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700B" w:rsidRPr="001C6EF1" w:rsidRDefault="003B282D" w:rsidP="003B282D">
      <w:pPr>
        <w:jc w:val="center"/>
        <w:rPr>
          <w:rFonts w:eastAsiaTheme="minorHAnsi"/>
          <w:b/>
          <w:bCs/>
          <w:sz w:val="44"/>
          <w:szCs w:val="44"/>
        </w:rPr>
      </w:pPr>
      <w:r w:rsidRPr="001C6EF1">
        <w:rPr>
          <w:rFonts w:eastAsiaTheme="minorHAnsi" w:hint="eastAsia"/>
          <w:b/>
          <w:bCs/>
          <w:sz w:val="44"/>
          <w:szCs w:val="44"/>
        </w:rPr>
        <w:t>实验</w:t>
      </w:r>
      <w:r w:rsidR="00E6552E">
        <w:rPr>
          <w:rFonts w:eastAsiaTheme="minorHAnsi"/>
          <w:b/>
          <w:bCs/>
          <w:sz w:val="44"/>
          <w:szCs w:val="44"/>
        </w:rPr>
        <w:t>4</w:t>
      </w:r>
      <w:r w:rsidRPr="001C6EF1">
        <w:rPr>
          <w:rFonts w:eastAsiaTheme="minorHAnsi"/>
          <w:b/>
          <w:bCs/>
          <w:sz w:val="44"/>
          <w:szCs w:val="44"/>
        </w:rPr>
        <w:t xml:space="preserve"> </w:t>
      </w:r>
      <w:r w:rsidR="009207FC">
        <w:rPr>
          <w:rFonts w:eastAsiaTheme="minorHAnsi" w:hint="eastAsia"/>
          <w:b/>
          <w:bCs/>
          <w:sz w:val="44"/>
          <w:szCs w:val="44"/>
        </w:rPr>
        <w:t>目录树的遍历</w:t>
      </w:r>
    </w:p>
    <w:p w:rsidR="00D96F7A" w:rsidRPr="001C6EF1" w:rsidRDefault="00D96F7A" w:rsidP="003B282D">
      <w:pPr>
        <w:jc w:val="center"/>
        <w:rPr>
          <w:rFonts w:eastAsiaTheme="minorHAnsi"/>
          <w:b/>
          <w:bCs/>
          <w:sz w:val="44"/>
          <w:szCs w:val="44"/>
        </w:rPr>
      </w:pPr>
    </w:p>
    <w:p w:rsidR="003B282D" w:rsidRDefault="003B282D" w:rsidP="003B282D">
      <w:pPr>
        <w:pStyle w:val="a3"/>
        <w:numPr>
          <w:ilvl w:val="0"/>
          <w:numId w:val="1"/>
        </w:numPr>
        <w:ind w:firstLineChars="0"/>
        <w:rPr>
          <w:rFonts w:eastAsiaTheme="minorHAnsi"/>
          <w:b/>
          <w:bCs/>
          <w:sz w:val="32"/>
          <w:szCs w:val="32"/>
        </w:rPr>
      </w:pPr>
      <w:r w:rsidRPr="001C6EF1">
        <w:rPr>
          <w:rFonts w:eastAsiaTheme="minorHAnsi" w:hint="eastAsia"/>
          <w:b/>
          <w:bCs/>
          <w:sz w:val="32"/>
          <w:szCs w:val="32"/>
        </w:rPr>
        <w:t>实验内容</w:t>
      </w:r>
    </w:p>
    <w:p w:rsidR="00C135DF" w:rsidRDefault="00C135DF" w:rsidP="00C135DF">
      <w:pPr>
        <w:pStyle w:val="a5"/>
        <w:rPr>
          <w:color w:val="000000"/>
        </w:rPr>
      </w:pPr>
      <w:r>
        <w:rPr>
          <w:color w:val="000000"/>
        </w:rPr>
        <w:t>本实验旨在通过编写 UNIX 命令行工具</w:t>
      </w:r>
      <w:r>
        <w:rPr>
          <w:rStyle w:val="HTML"/>
          <w:color w:val="000000"/>
        </w:rPr>
        <w:t>myfind</w:t>
      </w:r>
      <w:r>
        <w:rPr>
          <w:color w:val="000000"/>
        </w:rPr>
        <w:t>，深入理解和掌握以下核心概念：</w:t>
      </w:r>
    </w:p>
    <w:p w:rsidR="00C135DF" w:rsidRDefault="00C135DF" w:rsidP="00C135DF">
      <w:pPr>
        <w:pStyle w:val="a5"/>
        <w:rPr>
          <w:color w:val="000000"/>
        </w:rPr>
      </w:pPr>
      <w:r>
        <w:rPr>
          <w:rStyle w:val="a4"/>
          <w:color w:val="000000"/>
        </w:rPr>
        <w:t>1.</w:t>
      </w:r>
      <w:r>
        <w:rPr>
          <w:rStyle w:val="a4"/>
          <w:color w:val="000000"/>
        </w:rPr>
        <w:t>UNIX 文件系统接口</w:t>
      </w:r>
      <w:r>
        <w:rPr>
          <w:color w:val="000000"/>
        </w:rPr>
        <w:t>：熟悉与文件和目录操作相关的系统调用（System Calls）及库函数。</w:t>
      </w:r>
    </w:p>
    <w:p w:rsidR="00C135DF" w:rsidRDefault="00C135DF" w:rsidP="00C135DF">
      <w:pPr>
        <w:pStyle w:val="a5"/>
        <w:rPr>
          <w:color w:val="000000"/>
        </w:rPr>
      </w:pPr>
      <w:r>
        <w:rPr>
          <w:rStyle w:val="a4"/>
          <w:rFonts w:hint="eastAsia"/>
          <w:color w:val="000000"/>
        </w:rPr>
        <w:t>2</w:t>
      </w:r>
      <w:r>
        <w:rPr>
          <w:rStyle w:val="a4"/>
          <w:color w:val="000000"/>
        </w:rPr>
        <w:t>.</w:t>
      </w:r>
      <w:r>
        <w:rPr>
          <w:rStyle w:val="a4"/>
          <w:color w:val="000000"/>
        </w:rPr>
        <w:t>目录树遍历算法</w:t>
      </w:r>
      <w:r>
        <w:rPr>
          <w:color w:val="000000"/>
        </w:rPr>
        <w:t>：掌握递归遍历目录树（Directory Tree）的方法。</w:t>
      </w:r>
    </w:p>
    <w:p w:rsidR="00C135DF" w:rsidRPr="00C135DF" w:rsidRDefault="00C135DF" w:rsidP="00C135DF">
      <w:pPr>
        <w:pStyle w:val="a5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3</w:t>
      </w:r>
      <w:r>
        <w:rPr>
          <w:rStyle w:val="a4"/>
          <w:color w:val="000000"/>
        </w:rPr>
        <w:t>.</w:t>
      </w:r>
      <w:r>
        <w:rPr>
          <w:rStyle w:val="a4"/>
          <w:color w:val="000000"/>
        </w:rPr>
        <w:t>高级 C 语言特性</w:t>
      </w:r>
      <w:r>
        <w:rPr>
          <w:color w:val="000000"/>
        </w:rPr>
        <w:t>：利用函数指针（Function Pointers）实现遍历逻辑与处理逻辑的解耦，提高程序的可扩展性。</w:t>
      </w:r>
    </w:p>
    <w:p w:rsidR="00B06593" w:rsidRDefault="003B282D" w:rsidP="0062454A">
      <w:pPr>
        <w:pStyle w:val="a3"/>
        <w:numPr>
          <w:ilvl w:val="0"/>
          <w:numId w:val="1"/>
        </w:numPr>
        <w:ind w:firstLineChars="0"/>
        <w:rPr>
          <w:rFonts w:eastAsiaTheme="minorHAnsi"/>
          <w:b/>
          <w:bCs/>
          <w:sz w:val="32"/>
          <w:szCs w:val="32"/>
        </w:rPr>
      </w:pPr>
      <w:r w:rsidRPr="001C6EF1">
        <w:rPr>
          <w:rFonts w:eastAsiaTheme="minorHAnsi" w:hint="eastAsia"/>
          <w:b/>
          <w:bCs/>
          <w:sz w:val="32"/>
          <w:szCs w:val="32"/>
        </w:rPr>
        <w:t>设计与实现</w:t>
      </w:r>
    </w:p>
    <w:p w:rsidR="00C135DF" w:rsidRPr="00C135DF" w:rsidRDefault="00C135DF" w:rsidP="00C135DF">
      <w:pPr>
        <w:pStyle w:val="3"/>
        <w:rPr>
          <w:color w:val="000000"/>
          <w:sz w:val="30"/>
          <w:szCs w:val="30"/>
        </w:rPr>
      </w:pPr>
      <w:r w:rsidRPr="00C135DF">
        <w:rPr>
          <w:color w:val="000000"/>
          <w:sz w:val="30"/>
          <w:szCs w:val="30"/>
        </w:rPr>
        <w:t>1. 总体设计思路</w:t>
      </w:r>
    </w:p>
    <w:p w:rsidR="00C135DF" w:rsidRDefault="00C135DF" w:rsidP="00C135DF">
      <w:pPr>
        <w:pStyle w:val="a5"/>
        <w:rPr>
          <w:color w:val="000000"/>
        </w:rPr>
      </w:pPr>
      <w:r>
        <w:rPr>
          <w:color w:val="000000"/>
        </w:rPr>
        <w:t>本程序采用模块化设计思想，将“</w:t>
      </w:r>
      <w:r>
        <w:rPr>
          <w:rStyle w:val="a4"/>
          <w:color w:val="000000"/>
        </w:rPr>
        <w:t>目录遍历</w:t>
      </w:r>
      <w:r>
        <w:rPr>
          <w:color w:val="000000"/>
        </w:rPr>
        <w:t>”与“</w:t>
      </w:r>
      <w:r>
        <w:rPr>
          <w:rStyle w:val="a4"/>
          <w:color w:val="000000"/>
        </w:rPr>
        <w:t>文件处理</w:t>
      </w:r>
      <w:r>
        <w:rPr>
          <w:color w:val="000000"/>
        </w:rPr>
        <w:t>”两个关注点分离，以满足实验对可扩展性的要求。</w:t>
      </w:r>
    </w:p>
    <w:p w:rsidR="00C135DF" w:rsidRDefault="00C135DF" w:rsidP="00C135DF">
      <w:pPr>
        <w:pStyle w:val="a5"/>
        <w:numPr>
          <w:ilvl w:val="0"/>
          <w:numId w:val="18"/>
        </w:numPr>
        <w:rPr>
          <w:color w:val="000000"/>
        </w:rPr>
      </w:pPr>
      <w:r>
        <w:rPr>
          <w:rStyle w:val="a4"/>
          <w:color w:val="000000"/>
        </w:rPr>
        <w:t>遍历模块 (</w:t>
      </w:r>
      <w:r>
        <w:rPr>
          <w:rStyle w:val="HTML"/>
          <w:b/>
          <w:bCs/>
          <w:color w:val="000000"/>
        </w:rPr>
        <w:t>dopath</w:t>
      </w:r>
      <w:r>
        <w:rPr>
          <w:rStyle w:val="a4"/>
          <w:color w:val="000000"/>
        </w:rPr>
        <w:t>)</w:t>
      </w:r>
      <w:r>
        <w:rPr>
          <w:color w:val="000000"/>
        </w:rPr>
        <w:t>：负责打开目录、读取目录项、拼接路径以及递归进入子目录。它不关心具体要查找什么文件，只负责将遍历到的每一个节点传递给回调函数。</w:t>
      </w:r>
    </w:p>
    <w:p w:rsidR="00C135DF" w:rsidRDefault="00C135DF" w:rsidP="00C135DF">
      <w:pPr>
        <w:pStyle w:val="a5"/>
        <w:numPr>
          <w:ilvl w:val="0"/>
          <w:numId w:val="18"/>
        </w:numPr>
        <w:rPr>
          <w:color w:val="000000"/>
        </w:rPr>
      </w:pPr>
      <w:r>
        <w:rPr>
          <w:rStyle w:val="a4"/>
          <w:color w:val="000000"/>
        </w:rPr>
        <w:t>处理模块 (</w:t>
      </w:r>
      <w:r>
        <w:rPr>
          <w:rStyle w:val="HTML"/>
          <w:b/>
          <w:bCs/>
          <w:color w:val="000000"/>
        </w:rPr>
        <w:t>check_file_size</w:t>
      </w:r>
      <w:r>
        <w:rPr>
          <w:rStyle w:val="a4"/>
          <w:color w:val="000000"/>
        </w:rPr>
        <w:t>)</w:t>
      </w:r>
      <w:r>
        <w:rPr>
          <w:color w:val="000000"/>
        </w:rPr>
        <w:t>：负责具体的业务逻辑（检查文件属性）。它接收一个文件节点，判断其是否为普通文件且大小是否符合要求。</w:t>
      </w:r>
    </w:p>
    <w:p w:rsidR="00C135DF" w:rsidRDefault="00C135DF" w:rsidP="00C135DF">
      <w:pPr>
        <w:pStyle w:val="a5"/>
        <w:numPr>
          <w:ilvl w:val="0"/>
          <w:numId w:val="18"/>
        </w:numPr>
        <w:rPr>
          <w:color w:val="000000"/>
        </w:rPr>
      </w:pPr>
      <w:r>
        <w:rPr>
          <w:rStyle w:val="a4"/>
          <w:color w:val="000000"/>
        </w:rPr>
        <w:t>主控模块 (</w:t>
      </w:r>
      <w:r>
        <w:rPr>
          <w:rStyle w:val="HTML"/>
          <w:b/>
          <w:bCs/>
          <w:color w:val="000000"/>
        </w:rPr>
        <w:t>main</w:t>
      </w:r>
      <w:r>
        <w:rPr>
          <w:rStyle w:val="a4"/>
          <w:color w:val="000000"/>
        </w:rPr>
        <w:t>)</w:t>
      </w:r>
      <w:r>
        <w:rPr>
          <w:color w:val="000000"/>
        </w:rPr>
        <w:t>：负责解析命令行参数，将处理模块挂载到遍历模块上，并输出最终结果。</w:t>
      </w:r>
    </w:p>
    <w:p w:rsidR="00C135DF" w:rsidRDefault="00C135DF" w:rsidP="00C135DF">
      <w:pPr>
        <w:pStyle w:val="3"/>
        <w:rPr>
          <w:color w:val="000000"/>
          <w:sz w:val="30"/>
          <w:szCs w:val="30"/>
        </w:rPr>
      </w:pPr>
      <w:r w:rsidRPr="00C135DF">
        <w:rPr>
          <w:color w:val="000000"/>
          <w:sz w:val="30"/>
          <w:szCs w:val="30"/>
        </w:rPr>
        <w:t>2. 关键数据结构与系统调用</w:t>
      </w:r>
    </w:p>
    <w:p w:rsidR="00C135DF" w:rsidRPr="00C135DF" w:rsidRDefault="00C135DF" w:rsidP="00C135DF">
      <w:pPr>
        <w:pStyle w:val="3"/>
        <w:rPr>
          <w:color w:val="000000"/>
          <w:sz w:val="28"/>
          <w:szCs w:val="28"/>
        </w:rPr>
      </w:pPr>
      <w:r w:rsidRPr="00C135DF">
        <w:rPr>
          <w:color w:val="000000"/>
          <w:sz w:val="28"/>
          <w:szCs w:val="28"/>
        </w:rPr>
        <w:t>2.1 数据结构</w:t>
      </w:r>
    </w:p>
    <w:p w:rsidR="00C135DF" w:rsidRDefault="00C135DF" w:rsidP="00C135DF">
      <w:pPr>
        <w:pStyle w:val="a5"/>
        <w:numPr>
          <w:ilvl w:val="0"/>
          <w:numId w:val="19"/>
        </w:numPr>
        <w:rPr>
          <w:color w:val="000000"/>
        </w:rPr>
      </w:pPr>
      <w:r>
        <w:rPr>
          <w:rStyle w:val="HTML"/>
          <w:b/>
          <w:bCs/>
          <w:color w:val="000000"/>
        </w:rPr>
        <w:t>struct stat</w:t>
      </w:r>
      <w:r>
        <w:rPr>
          <w:color w:val="000000"/>
        </w:rPr>
        <w:t>：用于存储文件的元数据（Metadata），包括文件类型（</w:t>
      </w:r>
      <w:r>
        <w:rPr>
          <w:rStyle w:val="HTML"/>
          <w:color w:val="000000"/>
        </w:rPr>
        <w:t>st_mode</w:t>
      </w:r>
      <w:r>
        <w:rPr>
          <w:color w:val="000000"/>
        </w:rPr>
        <w:t>）和文件大小（</w:t>
      </w:r>
      <w:r>
        <w:rPr>
          <w:rStyle w:val="HTML"/>
          <w:color w:val="000000"/>
        </w:rPr>
        <w:t>st_size</w:t>
      </w:r>
      <w:r>
        <w:rPr>
          <w:color w:val="000000"/>
        </w:rPr>
        <w:t>）。</w:t>
      </w:r>
    </w:p>
    <w:p w:rsidR="00C135DF" w:rsidRDefault="00C135DF" w:rsidP="00C135DF">
      <w:pPr>
        <w:pStyle w:val="a5"/>
        <w:numPr>
          <w:ilvl w:val="0"/>
          <w:numId w:val="19"/>
        </w:numPr>
        <w:rPr>
          <w:color w:val="000000"/>
        </w:rPr>
      </w:pPr>
      <w:r>
        <w:rPr>
          <w:rStyle w:val="HTML"/>
          <w:b/>
          <w:bCs/>
          <w:color w:val="000000"/>
        </w:rPr>
        <w:lastRenderedPageBreak/>
        <w:t>DIR</w:t>
      </w:r>
      <w:r>
        <w:rPr>
          <w:rStyle w:val="apple-converted-space"/>
          <w:b/>
          <w:bCs/>
          <w:color w:val="000000"/>
        </w:rPr>
        <w:t> </w:t>
      </w:r>
      <w:r>
        <w:rPr>
          <w:rStyle w:val="a4"/>
          <w:color w:val="000000"/>
        </w:rPr>
        <w:t>与</w:t>
      </w:r>
      <w:r>
        <w:rPr>
          <w:rStyle w:val="apple-converted-space"/>
          <w:b/>
          <w:bCs/>
          <w:color w:val="000000"/>
        </w:rPr>
        <w:t> </w:t>
      </w:r>
      <w:r>
        <w:rPr>
          <w:rStyle w:val="HTML"/>
          <w:b/>
          <w:bCs/>
          <w:color w:val="000000"/>
        </w:rPr>
        <w:t>struct dirent</w:t>
      </w:r>
      <w:r>
        <w:rPr>
          <w:color w:val="000000"/>
        </w:rPr>
        <w:t>：用于目录流操作。</w:t>
      </w:r>
      <w:r>
        <w:rPr>
          <w:rStyle w:val="HTML"/>
          <w:color w:val="000000"/>
        </w:rPr>
        <w:t>DIR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为目录流指针，</w:t>
      </w:r>
      <w:r>
        <w:rPr>
          <w:rStyle w:val="HTML"/>
          <w:color w:val="000000"/>
        </w:rPr>
        <w:t>struct dirent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用于读取目录下的每一个条目（文件名等信息）。</w:t>
      </w:r>
    </w:p>
    <w:p w:rsidR="00C135DF" w:rsidRDefault="00C135DF" w:rsidP="00C135DF">
      <w:pPr>
        <w:pStyle w:val="a5"/>
        <w:numPr>
          <w:ilvl w:val="0"/>
          <w:numId w:val="19"/>
        </w:numPr>
        <w:rPr>
          <w:color w:val="000000"/>
        </w:rPr>
      </w:pPr>
      <w:r>
        <w:rPr>
          <w:rStyle w:val="a4"/>
          <w:color w:val="000000"/>
        </w:rPr>
        <w:t>函数指针类型</w:t>
      </w:r>
      <w:r>
        <w:rPr>
          <w:rStyle w:val="apple-converted-space"/>
          <w:b/>
          <w:bCs/>
          <w:color w:val="000000"/>
        </w:rPr>
        <w:t> </w:t>
      </w:r>
      <w:r>
        <w:rPr>
          <w:rStyle w:val="HTML"/>
          <w:b/>
          <w:bCs/>
          <w:color w:val="000000"/>
        </w:rPr>
        <w:t>FileHandler</w:t>
      </w:r>
      <w:r>
        <w:rPr>
          <w:color w:val="000000"/>
        </w:rPr>
        <w:t>：</w:t>
      </w:r>
    </w:p>
    <w:p w:rsidR="00C135DF" w:rsidRDefault="00C135DF" w:rsidP="00C135DF">
      <w:pPr>
        <w:pStyle w:val="HTML0"/>
        <w:numPr>
          <w:ilvl w:val="0"/>
          <w:numId w:val="19"/>
        </w:numPr>
        <w:tabs>
          <w:tab w:val="clear" w:pos="720"/>
        </w:tabs>
        <w:rPr>
          <w:rStyle w:val="HTML"/>
          <w:color w:val="000000"/>
        </w:rPr>
      </w:pPr>
      <w:r>
        <w:rPr>
          <w:rStyle w:val="HTML"/>
          <w:color w:val="000000"/>
        </w:rPr>
        <w:t>typedef void (*FileHandler)(const char *filepath, const struct stat *info);</w:t>
      </w:r>
    </w:p>
    <w:p w:rsidR="00C135DF" w:rsidRDefault="00C135DF" w:rsidP="00C135DF">
      <w:pPr>
        <w:pStyle w:val="a5"/>
        <w:ind w:left="720"/>
        <w:rPr>
          <w:color w:val="000000"/>
        </w:rPr>
      </w:pPr>
      <w:r>
        <w:rPr>
          <w:color w:val="000000"/>
        </w:rPr>
        <w:t>定义了一个接口，允许将任何符合此签名的函数作为参数传递。</w:t>
      </w:r>
    </w:p>
    <w:p w:rsidR="00C135DF" w:rsidRPr="00C135DF" w:rsidRDefault="00C135DF" w:rsidP="00C135DF">
      <w:pPr>
        <w:pStyle w:val="a5"/>
        <w:rPr>
          <w:b/>
          <w:bCs/>
          <w:color w:val="000000"/>
          <w:sz w:val="28"/>
          <w:szCs w:val="28"/>
        </w:rPr>
      </w:pPr>
      <w:r w:rsidRPr="00C135DF">
        <w:rPr>
          <w:b/>
          <w:bCs/>
          <w:color w:val="000000"/>
          <w:sz w:val="28"/>
          <w:szCs w:val="28"/>
        </w:rPr>
        <w:t>2.2 核心系统调用</w:t>
      </w:r>
    </w:p>
    <w:p w:rsidR="00C135DF" w:rsidRDefault="00C135DF" w:rsidP="00C135DF">
      <w:pPr>
        <w:pStyle w:val="a5"/>
        <w:numPr>
          <w:ilvl w:val="0"/>
          <w:numId w:val="20"/>
        </w:numPr>
        <w:rPr>
          <w:color w:val="000000"/>
        </w:rPr>
      </w:pPr>
      <w:r>
        <w:rPr>
          <w:rStyle w:val="HTML"/>
          <w:b/>
          <w:bCs/>
          <w:color w:val="000000"/>
        </w:rPr>
        <w:t>lstat()</w:t>
      </w:r>
      <w:r>
        <w:rPr>
          <w:color w:val="000000"/>
        </w:rPr>
        <w:t>：获取文件状态。选择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lstat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而非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stat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是为了在遍历时获取符号链接本身的信息，避免跟随链接跳出当前目录树或陷入循环。</w:t>
      </w:r>
    </w:p>
    <w:p w:rsidR="00C135DF" w:rsidRDefault="00C135DF" w:rsidP="00C135DF">
      <w:pPr>
        <w:pStyle w:val="a5"/>
        <w:numPr>
          <w:ilvl w:val="0"/>
          <w:numId w:val="20"/>
        </w:numPr>
        <w:rPr>
          <w:color w:val="000000"/>
        </w:rPr>
      </w:pPr>
      <w:r>
        <w:rPr>
          <w:rStyle w:val="HTML"/>
          <w:b/>
          <w:bCs/>
          <w:color w:val="000000"/>
        </w:rPr>
        <w:t>opendir()</w:t>
      </w:r>
      <w:r>
        <w:rPr>
          <w:rStyle w:val="apple-converted-space"/>
          <w:b/>
          <w:bCs/>
          <w:color w:val="000000"/>
        </w:rPr>
        <w:t> </w:t>
      </w:r>
      <w:r>
        <w:rPr>
          <w:rStyle w:val="a4"/>
          <w:color w:val="000000"/>
        </w:rPr>
        <w:t>/</w:t>
      </w:r>
      <w:r>
        <w:rPr>
          <w:rStyle w:val="apple-converted-space"/>
          <w:b/>
          <w:bCs/>
          <w:color w:val="000000"/>
        </w:rPr>
        <w:t> </w:t>
      </w:r>
      <w:r>
        <w:rPr>
          <w:rStyle w:val="HTML"/>
          <w:b/>
          <w:bCs/>
          <w:color w:val="000000"/>
        </w:rPr>
        <w:t>readdir()</w:t>
      </w:r>
      <w:r>
        <w:rPr>
          <w:rStyle w:val="apple-converted-space"/>
          <w:b/>
          <w:bCs/>
          <w:color w:val="000000"/>
        </w:rPr>
        <w:t> </w:t>
      </w:r>
      <w:r>
        <w:rPr>
          <w:rStyle w:val="a4"/>
          <w:color w:val="000000"/>
        </w:rPr>
        <w:t>/</w:t>
      </w:r>
      <w:r>
        <w:rPr>
          <w:rStyle w:val="apple-converted-space"/>
          <w:b/>
          <w:bCs/>
          <w:color w:val="000000"/>
        </w:rPr>
        <w:t> </w:t>
      </w:r>
      <w:r>
        <w:rPr>
          <w:rStyle w:val="HTML"/>
          <w:b/>
          <w:bCs/>
          <w:color w:val="000000"/>
        </w:rPr>
        <w:t>closedir()</w:t>
      </w:r>
      <w:r>
        <w:rPr>
          <w:color w:val="000000"/>
        </w:rPr>
        <w:t>：标准的目录操作函数系列，用于打开目录并迭代读取其中的内容。</w:t>
      </w:r>
    </w:p>
    <w:p w:rsidR="00C135DF" w:rsidRDefault="00C135DF" w:rsidP="00C135DF">
      <w:pPr>
        <w:pStyle w:val="a5"/>
        <w:numPr>
          <w:ilvl w:val="0"/>
          <w:numId w:val="20"/>
        </w:numPr>
        <w:rPr>
          <w:color w:val="000000"/>
        </w:rPr>
      </w:pPr>
      <w:r>
        <w:rPr>
          <w:rStyle w:val="HTML"/>
          <w:b/>
          <w:bCs/>
          <w:color w:val="000000"/>
        </w:rPr>
        <w:t>S_ISDIR()</w:t>
      </w:r>
      <w:r>
        <w:rPr>
          <w:rStyle w:val="apple-converted-space"/>
          <w:b/>
          <w:bCs/>
          <w:color w:val="000000"/>
        </w:rPr>
        <w:t> </w:t>
      </w:r>
      <w:r>
        <w:rPr>
          <w:rStyle w:val="a4"/>
          <w:color w:val="000000"/>
        </w:rPr>
        <w:t>/</w:t>
      </w:r>
      <w:r>
        <w:rPr>
          <w:rStyle w:val="apple-converted-space"/>
          <w:b/>
          <w:bCs/>
          <w:color w:val="000000"/>
        </w:rPr>
        <w:t> </w:t>
      </w:r>
      <w:r>
        <w:rPr>
          <w:rStyle w:val="HTML"/>
          <w:b/>
          <w:bCs/>
          <w:color w:val="000000"/>
        </w:rPr>
        <w:t>S_ISREG()</w:t>
      </w:r>
      <w:r>
        <w:rPr>
          <w:color w:val="000000"/>
        </w:rPr>
        <w:t>：宏定义，用于快速判断文件模式（Mode）是否为目录或普通文件。</w:t>
      </w:r>
    </w:p>
    <w:p w:rsidR="00C135DF" w:rsidRPr="00C135DF" w:rsidRDefault="00C135DF" w:rsidP="00C135DF">
      <w:pPr>
        <w:pStyle w:val="3"/>
        <w:rPr>
          <w:color w:val="000000"/>
          <w:sz w:val="32"/>
          <w:szCs w:val="32"/>
        </w:rPr>
      </w:pPr>
      <w:r w:rsidRPr="00C135DF">
        <w:rPr>
          <w:color w:val="000000"/>
          <w:sz w:val="32"/>
          <w:szCs w:val="32"/>
        </w:rPr>
        <w:t>3. 详细实现逻辑</w:t>
      </w:r>
    </w:p>
    <w:p w:rsidR="00C135DF" w:rsidRPr="00C135DF" w:rsidRDefault="00C135DF" w:rsidP="00C135DF">
      <w:pPr>
        <w:pStyle w:val="3"/>
        <w:rPr>
          <w:color w:val="000000"/>
          <w:sz w:val="28"/>
          <w:szCs w:val="28"/>
        </w:rPr>
      </w:pPr>
      <w:r w:rsidRPr="00C135DF">
        <w:rPr>
          <w:color w:val="000000"/>
          <w:sz w:val="28"/>
          <w:szCs w:val="28"/>
        </w:rPr>
        <w:t>3.1 业务处理逻辑 (</w:t>
      </w:r>
      <w:r w:rsidRPr="00C135DF">
        <w:rPr>
          <w:rStyle w:val="HTML"/>
          <w:color w:val="000000"/>
          <w:sz w:val="28"/>
          <w:szCs w:val="28"/>
        </w:rPr>
        <w:t>check_file_size</w:t>
      </w:r>
      <w:r w:rsidRPr="00C135DF">
        <w:rPr>
          <w:color w:val="000000"/>
          <w:sz w:val="28"/>
          <w:szCs w:val="28"/>
        </w:rPr>
        <w:t>)</w:t>
      </w:r>
    </w:p>
    <w:p w:rsidR="00C135DF" w:rsidRDefault="00C135DF" w:rsidP="00C135DF">
      <w:pPr>
        <w:pStyle w:val="a5"/>
        <w:rPr>
          <w:color w:val="000000"/>
        </w:rPr>
      </w:pPr>
      <w:r>
        <w:rPr>
          <w:color w:val="000000"/>
        </w:rPr>
        <w:t>该函数是本实验特定的业务实现。</w:t>
      </w:r>
    </w:p>
    <w:p w:rsidR="00C135DF" w:rsidRDefault="00C135DF" w:rsidP="00C135DF">
      <w:pPr>
        <w:pStyle w:val="a5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接收当前文件路径和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stat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结构体指针。</w:t>
      </w:r>
    </w:p>
    <w:p w:rsidR="00C135DF" w:rsidRDefault="00C135DF" w:rsidP="00C135DF">
      <w:pPr>
        <w:pStyle w:val="a5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使用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S_ISREG(info-&gt;st_mode)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判断当前节点是否为普通文件（排除目录、字符设备、管道等）。</w:t>
      </w:r>
    </w:p>
    <w:p w:rsidR="00C135DF" w:rsidRDefault="00C135DF" w:rsidP="00C135DF">
      <w:pPr>
        <w:pStyle w:val="a5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判断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info-&gt;st_size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是否大于 4096。</w:t>
      </w:r>
    </w:p>
    <w:p w:rsidR="00C135DF" w:rsidRDefault="00C135DF" w:rsidP="00C135DF">
      <w:pPr>
        <w:pStyle w:val="a5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若条件同时满足，全局计数器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g_count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自增。</w:t>
      </w:r>
    </w:p>
    <w:p w:rsidR="00C135DF" w:rsidRPr="00C135DF" w:rsidRDefault="00C135DF" w:rsidP="00C135DF">
      <w:pPr>
        <w:pStyle w:val="3"/>
        <w:rPr>
          <w:color w:val="000000"/>
          <w:sz w:val="28"/>
          <w:szCs w:val="28"/>
        </w:rPr>
      </w:pPr>
      <w:r w:rsidRPr="00C135DF">
        <w:rPr>
          <w:color w:val="000000"/>
          <w:sz w:val="28"/>
          <w:szCs w:val="28"/>
        </w:rPr>
        <w:t>3.2 递归遍历逻辑 (</w:t>
      </w:r>
      <w:r w:rsidRPr="00C135DF">
        <w:rPr>
          <w:sz w:val="28"/>
          <w:szCs w:val="28"/>
        </w:rPr>
        <w:t>dopath</w:t>
      </w:r>
      <w:r w:rsidRPr="00C135DF">
        <w:rPr>
          <w:color w:val="000000"/>
          <w:sz w:val="28"/>
          <w:szCs w:val="28"/>
        </w:rPr>
        <w:t>)</w:t>
      </w:r>
    </w:p>
    <w:p w:rsidR="00C135DF" w:rsidRDefault="00C135DF" w:rsidP="00C135DF">
      <w:pPr>
        <w:pStyle w:val="a5"/>
        <w:rPr>
          <w:color w:val="000000"/>
        </w:rPr>
      </w:pPr>
      <w:r>
        <w:rPr>
          <w:color w:val="000000"/>
        </w:rPr>
        <w:t>这是程序的核心引擎，其执行流程如下：</w:t>
      </w:r>
    </w:p>
    <w:p w:rsidR="00C135DF" w:rsidRDefault="00C135DF" w:rsidP="00C135DF">
      <w:pPr>
        <w:pStyle w:val="a5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状态获取</w:t>
      </w:r>
      <w:r>
        <w:rPr>
          <w:color w:val="000000"/>
        </w:rPr>
        <w:t>：首先对传入的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path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调用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lstat</w:t>
      </w:r>
      <w:r>
        <w:rPr>
          <w:color w:val="000000"/>
        </w:rPr>
        <w:t>。如果失败（如无权限），则依照静默原则直接返回。</w:t>
      </w:r>
    </w:p>
    <w:p w:rsidR="00C135DF" w:rsidRDefault="00C135DF" w:rsidP="00C135DF">
      <w:pPr>
        <w:pStyle w:val="a5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执行回调</w:t>
      </w:r>
      <w:r>
        <w:rPr>
          <w:color w:val="000000"/>
        </w:rPr>
        <w:t>：无论当前节点是文件还是目录，立即调用传入的函数指针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func(path, &amp;statbuf)</w:t>
      </w:r>
      <w:r>
        <w:rPr>
          <w:color w:val="000000"/>
        </w:rPr>
        <w:t>，将控制权短暂交给业务逻辑。</w:t>
      </w:r>
    </w:p>
    <w:p w:rsidR="00C135DF" w:rsidRDefault="00C135DF" w:rsidP="00C135DF">
      <w:pPr>
        <w:pStyle w:val="a5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递归判断</w:t>
      </w:r>
      <w:r>
        <w:rPr>
          <w:color w:val="000000"/>
        </w:rPr>
        <w:t>：检查当前节点是否为目录（</w:t>
      </w:r>
      <w:r>
        <w:rPr>
          <w:rStyle w:val="HTML"/>
          <w:color w:val="000000"/>
        </w:rPr>
        <w:t>S_ISDIR</w:t>
      </w:r>
      <w:r>
        <w:rPr>
          <w:color w:val="000000"/>
        </w:rPr>
        <w:t>）。</w:t>
      </w:r>
    </w:p>
    <w:p w:rsidR="00C135DF" w:rsidRDefault="00C135DF" w:rsidP="00C135DF">
      <w:pPr>
        <w:pStyle w:val="a5"/>
        <w:numPr>
          <w:ilvl w:val="1"/>
          <w:numId w:val="22"/>
        </w:numPr>
        <w:rPr>
          <w:color w:val="000000"/>
        </w:rPr>
      </w:pPr>
      <w:r>
        <w:rPr>
          <w:color w:val="000000"/>
        </w:rPr>
        <w:t>若是目录，则调用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opendir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打开。</w:t>
      </w:r>
    </w:p>
    <w:p w:rsidR="00C135DF" w:rsidRDefault="00C135DF" w:rsidP="00C135DF">
      <w:pPr>
        <w:pStyle w:val="a5"/>
        <w:numPr>
          <w:ilvl w:val="1"/>
          <w:numId w:val="22"/>
        </w:numPr>
        <w:rPr>
          <w:color w:val="000000"/>
        </w:rPr>
      </w:pPr>
      <w:r>
        <w:rPr>
          <w:color w:val="000000"/>
        </w:rPr>
        <w:t>使用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while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循环配合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readdir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读取目录项。</w:t>
      </w:r>
    </w:p>
    <w:p w:rsidR="00C135DF" w:rsidRDefault="00C135DF" w:rsidP="00C135DF">
      <w:pPr>
        <w:pStyle w:val="a5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lastRenderedPageBreak/>
        <w:t>死循环规避</w:t>
      </w:r>
      <w:r>
        <w:rPr>
          <w:color w:val="000000"/>
        </w:rPr>
        <w:t>：在循环中，强制跳过名称为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.</w:t>
      </w:r>
      <w:r>
        <w:rPr>
          <w:color w:val="000000"/>
        </w:rPr>
        <w:t>（当前目录）和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..</w:t>
      </w:r>
      <w:r>
        <w:rPr>
          <w:color w:val="000000"/>
        </w:rPr>
        <w:t>（上级目录）的条目，防止无限递归。</w:t>
      </w:r>
    </w:p>
    <w:p w:rsidR="00C135DF" w:rsidRDefault="00C135DF" w:rsidP="00C135DF">
      <w:pPr>
        <w:pStyle w:val="a5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路径拼接</w:t>
      </w:r>
      <w:r>
        <w:rPr>
          <w:color w:val="000000"/>
        </w:rPr>
        <w:t>：使用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snprintf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将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当前路径/子文件名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拼接成新的绝对或相对路径，并进行缓冲区溢出检查（</w:t>
      </w:r>
      <w:r>
        <w:rPr>
          <w:rStyle w:val="HTML"/>
          <w:color w:val="000000"/>
        </w:rPr>
        <w:t>MAX_PATH</w:t>
      </w:r>
      <w:r>
        <w:rPr>
          <w:color w:val="000000"/>
        </w:rPr>
        <w:t>）。</w:t>
      </w:r>
    </w:p>
    <w:p w:rsidR="00C135DF" w:rsidRDefault="00C135DF" w:rsidP="00C135DF">
      <w:pPr>
        <w:pStyle w:val="a5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递归调用</w:t>
      </w:r>
      <w:r>
        <w:rPr>
          <w:color w:val="000000"/>
        </w:rPr>
        <w:t>：以新的路径为参数，再次调用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dopath</w:t>
      </w:r>
      <w:r>
        <w:rPr>
          <w:color w:val="000000"/>
        </w:rPr>
        <w:t>。</w:t>
      </w:r>
    </w:p>
    <w:p w:rsidR="00C135DF" w:rsidRDefault="00C135DF" w:rsidP="00C135DF">
      <w:pPr>
        <w:pStyle w:val="a5"/>
        <w:numPr>
          <w:ilvl w:val="0"/>
          <w:numId w:val="22"/>
        </w:numPr>
        <w:rPr>
          <w:color w:val="000000"/>
        </w:rPr>
      </w:pPr>
      <w:r>
        <w:rPr>
          <w:rStyle w:val="a4"/>
          <w:color w:val="000000"/>
        </w:rPr>
        <w:t>资源清理</w:t>
      </w:r>
      <w:r>
        <w:rPr>
          <w:color w:val="000000"/>
        </w:rPr>
        <w:t>：遍历结束后调用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closedir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关闭目录流。</w:t>
      </w:r>
    </w:p>
    <w:p w:rsidR="00C135DF" w:rsidRPr="00C135DF" w:rsidRDefault="00C135DF" w:rsidP="00C135DF">
      <w:pPr>
        <w:pStyle w:val="3"/>
        <w:rPr>
          <w:color w:val="000000"/>
          <w:sz w:val="28"/>
          <w:szCs w:val="28"/>
        </w:rPr>
      </w:pPr>
      <w:r w:rsidRPr="00C135DF">
        <w:rPr>
          <w:color w:val="000000"/>
          <w:sz w:val="28"/>
          <w:szCs w:val="28"/>
        </w:rPr>
        <w:t>3.3 边界条件处理</w:t>
      </w:r>
    </w:p>
    <w:p w:rsidR="00C135DF" w:rsidRDefault="00C135DF" w:rsidP="00C135DF">
      <w:pPr>
        <w:pStyle w:val="a5"/>
        <w:numPr>
          <w:ilvl w:val="0"/>
          <w:numId w:val="23"/>
        </w:numPr>
        <w:rPr>
          <w:color w:val="000000"/>
        </w:rPr>
      </w:pPr>
      <w:r>
        <w:rPr>
          <w:rStyle w:val="a4"/>
          <w:color w:val="000000"/>
        </w:rPr>
        <w:t>路径长度限制</w:t>
      </w:r>
      <w:r>
        <w:rPr>
          <w:color w:val="000000"/>
        </w:rPr>
        <w:t>：定义了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MAX_PATH (4096)</w:t>
      </w:r>
      <w:r>
        <w:rPr>
          <w:color w:val="000000"/>
        </w:rPr>
        <w:t>，并在拼接路径前检查长度，防止缓冲区溢出攻击或错误。</w:t>
      </w:r>
    </w:p>
    <w:p w:rsidR="00C135DF" w:rsidRDefault="00C135DF" w:rsidP="00C135DF">
      <w:pPr>
        <w:pStyle w:val="a5"/>
        <w:numPr>
          <w:ilvl w:val="0"/>
          <w:numId w:val="23"/>
        </w:numPr>
        <w:rPr>
          <w:color w:val="000000"/>
        </w:rPr>
      </w:pPr>
      <w:r>
        <w:rPr>
          <w:rStyle w:val="a4"/>
          <w:color w:val="000000"/>
        </w:rPr>
        <w:t>符号链接</w:t>
      </w:r>
      <w:r>
        <w:rPr>
          <w:color w:val="000000"/>
        </w:rPr>
        <w:t>：使用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lstat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确保程序处理的是链接文件本身，而非其指向的目标，保证了遍历的安全性。</w:t>
      </w:r>
    </w:p>
    <w:p w:rsidR="00B06593" w:rsidRPr="00C135DF" w:rsidRDefault="00C135DF" w:rsidP="00B06593">
      <w:pPr>
        <w:pStyle w:val="a5"/>
        <w:numPr>
          <w:ilvl w:val="0"/>
          <w:numId w:val="23"/>
        </w:numPr>
        <w:rPr>
          <w:color w:val="000000"/>
        </w:rPr>
      </w:pPr>
      <w:r>
        <w:rPr>
          <w:rStyle w:val="a4"/>
          <w:color w:val="000000"/>
        </w:rPr>
        <w:t>错误处理</w:t>
      </w:r>
      <w:r>
        <w:rPr>
          <w:color w:val="000000"/>
        </w:rPr>
        <w:t>：遵循实验要求的“静默模式”，对于无法访问的目录或文件，程序选择跳过而不打印报错信息，确保输出纯净。</w:t>
      </w:r>
    </w:p>
    <w:p w:rsidR="00D96F7A" w:rsidRDefault="00D96F7A" w:rsidP="00D96F7A">
      <w:pPr>
        <w:pStyle w:val="a3"/>
        <w:numPr>
          <w:ilvl w:val="0"/>
          <w:numId w:val="1"/>
        </w:numPr>
        <w:ind w:firstLineChars="0"/>
        <w:rPr>
          <w:rFonts w:eastAsiaTheme="minorHAnsi"/>
          <w:b/>
          <w:bCs/>
          <w:sz w:val="32"/>
          <w:szCs w:val="32"/>
        </w:rPr>
      </w:pPr>
      <w:r w:rsidRPr="001C6EF1">
        <w:rPr>
          <w:rFonts w:eastAsiaTheme="minorHAnsi" w:hint="eastAsia"/>
          <w:b/>
          <w:bCs/>
          <w:sz w:val="32"/>
          <w:szCs w:val="32"/>
        </w:rPr>
        <w:t>实验流程与结果</w:t>
      </w:r>
    </w:p>
    <w:p w:rsidR="00C135DF" w:rsidRPr="00C135DF" w:rsidRDefault="00C135DF" w:rsidP="00C135DF">
      <w:pPr>
        <w:rPr>
          <w:rFonts w:eastAsiaTheme="minorHAnsi"/>
          <w:b/>
          <w:bCs/>
          <w:sz w:val="30"/>
          <w:szCs w:val="30"/>
        </w:rPr>
      </w:pPr>
      <w:r w:rsidRPr="00C135DF">
        <w:rPr>
          <w:rFonts w:eastAsiaTheme="minorHAnsi"/>
          <w:b/>
          <w:bCs/>
          <w:sz w:val="30"/>
          <w:szCs w:val="30"/>
        </w:rPr>
        <w:t>3.1</w:t>
      </w:r>
      <w:r w:rsidRPr="00C135DF">
        <w:rPr>
          <w:rFonts w:eastAsiaTheme="minorHAnsi" w:hint="eastAsia"/>
          <w:b/>
          <w:bCs/>
          <w:sz w:val="30"/>
          <w:szCs w:val="30"/>
        </w:rPr>
        <w:t>搭建测试环境</w:t>
      </w:r>
    </w:p>
    <w:p w:rsidR="00C135DF" w:rsidRDefault="00C135DF" w:rsidP="00C135DF">
      <w:pPr>
        <w:rPr>
          <w:rFonts w:eastAsiaTheme="minorHAnsi"/>
          <w:b/>
          <w:bCs/>
          <w:sz w:val="32"/>
          <w:szCs w:val="32"/>
        </w:rPr>
      </w:pPr>
      <w:r w:rsidRPr="00C135DF">
        <w:rPr>
          <w:rFonts w:eastAsiaTheme="minorHAnsi"/>
          <w:b/>
          <w:bCs/>
          <w:sz w:val="32"/>
          <w:szCs w:val="32"/>
        </w:rPr>
        <w:drawing>
          <wp:inline distT="0" distB="0" distL="0" distR="0" wp14:anchorId="40511DE1" wp14:editId="038ADD97">
            <wp:extent cx="5274310" cy="28727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5DF" w:rsidRPr="00C135DF" w:rsidRDefault="00C135DF" w:rsidP="00C135DF">
      <w:pPr>
        <w:rPr>
          <w:rFonts w:eastAsiaTheme="minorHAnsi"/>
          <w:b/>
          <w:bCs/>
          <w:sz w:val="30"/>
          <w:szCs w:val="30"/>
        </w:rPr>
      </w:pPr>
      <w:r w:rsidRPr="00C135DF">
        <w:rPr>
          <w:rFonts w:eastAsiaTheme="minorHAnsi" w:hint="eastAsia"/>
          <w:b/>
          <w:bCs/>
          <w:sz w:val="30"/>
          <w:szCs w:val="30"/>
        </w:rPr>
        <w:t>3</w:t>
      </w:r>
      <w:r w:rsidRPr="00C135DF">
        <w:rPr>
          <w:rFonts w:eastAsiaTheme="minorHAnsi"/>
          <w:b/>
          <w:bCs/>
          <w:sz w:val="30"/>
          <w:szCs w:val="30"/>
        </w:rPr>
        <w:t>.2</w:t>
      </w:r>
      <w:r w:rsidRPr="00C135DF">
        <w:rPr>
          <w:rFonts w:eastAsiaTheme="minorHAnsi" w:hint="eastAsia"/>
          <w:b/>
          <w:bCs/>
          <w:sz w:val="30"/>
          <w:szCs w:val="30"/>
        </w:rPr>
        <w:t>测试</w:t>
      </w:r>
    </w:p>
    <w:p w:rsidR="00C135DF" w:rsidRDefault="00C135DF" w:rsidP="00C135DF">
      <w:pPr>
        <w:rPr>
          <w:rFonts w:eastAsiaTheme="minorHAnsi"/>
          <w:b/>
          <w:bCs/>
          <w:sz w:val="32"/>
          <w:szCs w:val="32"/>
        </w:rPr>
      </w:pPr>
      <w:r w:rsidRPr="00C135DF">
        <w:rPr>
          <w:rFonts w:eastAsiaTheme="minorHAnsi"/>
          <w:b/>
          <w:bCs/>
          <w:sz w:val="32"/>
          <w:szCs w:val="32"/>
        </w:rPr>
        <w:drawing>
          <wp:inline distT="0" distB="0" distL="0" distR="0" wp14:anchorId="6BA2331F" wp14:editId="47741F77">
            <wp:extent cx="5274310" cy="52768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5DF" w:rsidRPr="00C135DF" w:rsidRDefault="00C135DF" w:rsidP="00C135DF">
      <w:pPr>
        <w:rPr>
          <w:rFonts w:eastAsiaTheme="minorHAnsi"/>
          <w:b/>
          <w:bCs/>
          <w:sz w:val="30"/>
          <w:szCs w:val="30"/>
        </w:rPr>
      </w:pPr>
      <w:r w:rsidRPr="00C135DF">
        <w:rPr>
          <w:rFonts w:eastAsiaTheme="minorHAnsi" w:hint="eastAsia"/>
          <w:b/>
          <w:bCs/>
          <w:sz w:val="30"/>
          <w:szCs w:val="30"/>
        </w:rPr>
        <w:t>3</w:t>
      </w:r>
      <w:r w:rsidRPr="00C135DF">
        <w:rPr>
          <w:rFonts w:eastAsiaTheme="minorHAnsi"/>
          <w:b/>
          <w:bCs/>
          <w:sz w:val="30"/>
          <w:szCs w:val="30"/>
        </w:rPr>
        <w:t>.3</w:t>
      </w:r>
      <w:r w:rsidRPr="00C135DF">
        <w:rPr>
          <w:rFonts w:eastAsiaTheme="minorHAnsi" w:hint="eastAsia"/>
          <w:b/>
          <w:bCs/>
          <w:sz w:val="30"/>
          <w:szCs w:val="30"/>
        </w:rPr>
        <w:t>与GT验证</w:t>
      </w:r>
    </w:p>
    <w:p w:rsidR="00C135DF" w:rsidRPr="00C135DF" w:rsidRDefault="00C135DF" w:rsidP="00C135DF">
      <w:pPr>
        <w:rPr>
          <w:rFonts w:eastAsiaTheme="minorHAnsi" w:hint="eastAsia"/>
          <w:b/>
          <w:bCs/>
          <w:sz w:val="32"/>
          <w:szCs w:val="32"/>
        </w:rPr>
      </w:pPr>
      <w:r w:rsidRPr="00C135DF">
        <w:rPr>
          <w:rFonts w:eastAsiaTheme="minorHAnsi"/>
          <w:b/>
          <w:bCs/>
          <w:sz w:val="32"/>
          <w:szCs w:val="32"/>
        </w:rPr>
        <w:drawing>
          <wp:inline distT="0" distB="0" distL="0" distR="0" wp14:anchorId="4040BE49" wp14:editId="1F84D81F">
            <wp:extent cx="5274310" cy="2451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B8A" w:rsidRDefault="006A2B8A" w:rsidP="006A2B8A">
      <w:pPr>
        <w:pStyle w:val="a3"/>
        <w:numPr>
          <w:ilvl w:val="0"/>
          <w:numId w:val="1"/>
        </w:numPr>
        <w:ind w:firstLineChars="0"/>
        <w:rPr>
          <w:rFonts w:eastAsiaTheme="minorHAnsi"/>
          <w:b/>
          <w:bCs/>
          <w:sz w:val="32"/>
          <w:szCs w:val="32"/>
        </w:rPr>
      </w:pPr>
      <w:r w:rsidRPr="001C6EF1">
        <w:rPr>
          <w:rFonts w:eastAsiaTheme="minorHAnsi" w:hint="eastAsia"/>
          <w:b/>
          <w:bCs/>
          <w:sz w:val="32"/>
          <w:szCs w:val="32"/>
        </w:rPr>
        <w:lastRenderedPageBreak/>
        <w:t>结果分析与讨论</w:t>
      </w:r>
    </w:p>
    <w:p w:rsidR="00C135DF" w:rsidRPr="00C135DF" w:rsidRDefault="00C135DF" w:rsidP="00C135DF">
      <w:pPr>
        <w:pStyle w:val="3"/>
        <w:rPr>
          <w:color w:val="000000"/>
          <w:sz w:val="30"/>
          <w:szCs w:val="30"/>
        </w:rPr>
      </w:pPr>
      <w:r w:rsidRPr="00C135DF">
        <w:rPr>
          <w:color w:val="000000"/>
          <w:sz w:val="30"/>
          <w:szCs w:val="30"/>
        </w:rPr>
        <w:t>1. 测试环境与用例设计</w:t>
      </w:r>
    </w:p>
    <w:p w:rsidR="00C135DF" w:rsidRDefault="00C135DF" w:rsidP="00C135DF">
      <w:pPr>
        <w:pStyle w:val="a5"/>
        <w:rPr>
          <w:color w:val="000000"/>
        </w:rPr>
      </w:pPr>
      <w:r>
        <w:rPr>
          <w:color w:val="000000"/>
        </w:rPr>
        <w:t>为了全面验证程序的正确性与鲁棒性，在 UNIX 环境下构建了包含多种边界条件的测试目录结构：</w:t>
      </w:r>
    </w:p>
    <w:p w:rsidR="00C135DF" w:rsidRDefault="00C135DF" w:rsidP="00C135DF">
      <w:pPr>
        <w:pStyle w:val="a5"/>
        <w:numPr>
          <w:ilvl w:val="0"/>
          <w:numId w:val="24"/>
        </w:numPr>
        <w:rPr>
          <w:color w:val="000000"/>
        </w:rPr>
      </w:pPr>
      <w:r>
        <w:rPr>
          <w:rStyle w:val="a4"/>
          <w:color w:val="000000"/>
        </w:rPr>
        <w:t>小文件测试</w:t>
      </w:r>
      <w:r>
        <w:rPr>
          <w:color w:val="000000"/>
        </w:rPr>
        <w:t>：创建大小为 100 字节的文件（预期结果：忽略）。</w:t>
      </w:r>
    </w:p>
    <w:p w:rsidR="00C135DF" w:rsidRDefault="00C135DF" w:rsidP="00C135DF">
      <w:pPr>
        <w:pStyle w:val="a5"/>
        <w:numPr>
          <w:ilvl w:val="0"/>
          <w:numId w:val="24"/>
        </w:numPr>
        <w:rPr>
          <w:color w:val="000000"/>
        </w:rPr>
      </w:pPr>
      <w:r>
        <w:rPr>
          <w:rStyle w:val="a4"/>
          <w:color w:val="000000"/>
        </w:rPr>
        <w:t>边界值测试</w:t>
      </w:r>
      <w:r>
        <w:rPr>
          <w:color w:val="000000"/>
        </w:rPr>
        <w:t>：创建大小恰好为 4096 字节的文件（预期结果：忽略，因为需求为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&gt; 4096</w:t>
      </w:r>
      <w:r>
        <w:rPr>
          <w:color w:val="000000"/>
        </w:rPr>
        <w:t>）。</w:t>
      </w:r>
    </w:p>
    <w:p w:rsidR="00C135DF" w:rsidRDefault="00C135DF" w:rsidP="00C135DF">
      <w:pPr>
        <w:pStyle w:val="a5"/>
        <w:numPr>
          <w:ilvl w:val="0"/>
          <w:numId w:val="24"/>
        </w:numPr>
        <w:rPr>
          <w:color w:val="000000"/>
        </w:rPr>
      </w:pPr>
      <w:r>
        <w:rPr>
          <w:rStyle w:val="a4"/>
          <w:color w:val="000000"/>
        </w:rPr>
        <w:t>大文件测试</w:t>
      </w:r>
      <w:r>
        <w:rPr>
          <w:color w:val="000000"/>
        </w:rPr>
        <w:t>：创建大小为 5000 字节的文件（预期结果：计数）。</w:t>
      </w:r>
    </w:p>
    <w:p w:rsidR="00C135DF" w:rsidRDefault="00C135DF" w:rsidP="00C135DF">
      <w:pPr>
        <w:pStyle w:val="a5"/>
        <w:numPr>
          <w:ilvl w:val="0"/>
          <w:numId w:val="24"/>
        </w:numPr>
        <w:rPr>
          <w:color w:val="000000"/>
        </w:rPr>
      </w:pPr>
      <w:r>
        <w:rPr>
          <w:rStyle w:val="a4"/>
          <w:color w:val="000000"/>
        </w:rPr>
        <w:t>递归深度测试</w:t>
      </w:r>
      <w:r>
        <w:rPr>
          <w:color w:val="000000"/>
        </w:rPr>
        <w:t>：在子目录及深层目录中创建符合条件的大文件（预期结果：计数）。</w:t>
      </w:r>
    </w:p>
    <w:p w:rsidR="00C135DF" w:rsidRDefault="00C135DF" w:rsidP="00C135DF">
      <w:pPr>
        <w:pStyle w:val="a5"/>
        <w:numPr>
          <w:ilvl w:val="0"/>
          <w:numId w:val="24"/>
        </w:numPr>
        <w:rPr>
          <w:color w:val="000000"/>
        </w:rPr>
      </w:pPr>
      <w:r>
        <w:rPr>
          <w:rStyle w:val="a4"/>
          <w:color w:val="000000"/>
        </w:rPr>
        <w:t>特殊文件测试</w:t>
      </w:r>
      <w:r>
        <w:rPr>
          <w:color w:val="000000"/>
        </w:rPr>
        <w:t>：包含符号链接与不可读目录，用于验证程序的健壮性。</w:t>
      </w:r>
    </w:p>
    <w:p w:rsidR="00C135DF" w:rsidRPr="00C135DF" w:rsidRDefault="00C135DF" w:rsidP="00C135DF">
      <w:pPr>
        <w:pStyle w:val="3"/>
        <w:rPr>
          <w:color w:val="000000"/>
          <w:sz w:val="30"/>
          <w:szCs w:val="30"/>
        </w:rPr>
      </w:pPr>
      <w:r w:rsidRPr="00C135DF">
        <w:rPr>
          <w:color w:val="000000"/>
          <w:sz w:val="30"/>
          <w:szCs w:val="30"/>
        </w:rPr>
        <w:t>2. 实验结果验证</w:t>
      </w:r>
    </w:p>
    <w:p w:rsidR="00C135DF" w:rsidRDefault="00C135DF" w:rsidP="00C135DF">
      <w:pPr>
        <w:pStyle w:val="a5"/>
        <w:rPr>
          <w:color w:val="000000"/>
        </w:rPr>
      </w:pPr>
      <w:r>
        <w:rPr>
          <w:color w:val="000000"/>
        </w:rPr>
        <w:t>在测试环境下运行编写的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myfind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程序，并使用系统自带的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find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命令作为基准真值（Ground Truth）进行对照。</w:t>
      </w:r>
    </w:p>
    <w:p w:rsidR="00C135DF" w:rsidRDefault="00C135DF" w:rsidP="00C135DF">
      <w:pPr>
        <w:pStyle w:val="a5"/>
        <w:rPr>
          <w:color w:val="000000"/>
        </w:rPr>
      </w:pPr>
      <w:r>
        <w:rPr>
          <w:rStyle w:val="a4"/>
          <w:color w:val="000000"/>
        </w:rPr>
        <w:t>实验输入：</w:t>
      </w:r>
    </w:p>
    <w:p w:rsidR="00C135DF" w:rsidRDefault="00C135DF" w:rsidP="00C135DF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./myfind ./test_env</w:t>
      </w:r>
    </w:p>
    <w:p w:rsidR="00C135DF" w:rsidRDefault="00C135DF" w:rsidP="00C135DF">
      <w:pPr>
        <w:pStyle w:val="a5"/>
        <w:rPr>
          <w:color w:val="000000"/>
        </w:rPr>
      </w:pPr>
      <w:r>
        <w:rPr>
          <w:rStyle w:val="a4"/>
          <w:color w:val="000000"/>
        </w:rPr>
        <w:t>系统对照组输入：</w:t>
      </w:r>
    </w:p>
    <w:p w:rsidR="00C135DF" w:rsidRDefault="00C135DF" w:rsidP="00C135DF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find ./test_env -type f -size +4096c | wc -l</w:t>
      </w:r>
    </w:p>
    <w:p w:rsidR="00C135DF" w:rsidRDefault="00C135DF" w:rsidP="00C135DF">
      <w:pPr>
        <w:pStyle w:val="a5"/>
        <w:rPr>
          <w:color w:val="000000"/>
        </w:rPr>
      </w:pPr>
      <w:r>
        <w:rPr>
          <w:rStyle w:val="a4"/>
          <w:color w:val="000000"/>
        </w:rPr>
        <w:t>实验结论：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myfind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的输出结果与系统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find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命令的统计结果完全一致。这证明了程序在递归遍历、文件类型过滤（仅统计普通文件）以及文件大小判断逻辑上的正确性。</w:t>
      </w:r>
    </w:p>
    <w:p w:rsidR="00C135DF" w:rsidRDefault="00C135DF" w:rsidP="00C135DF">
      <w:pPr>
        <w:pStyle w:val="3"/>
        <w:rPr>
          <w:color w:val="000000"/>
          <w:sz w:val="30"/>
          <w:szCs w:val="30"/>
        </w:rPr>
      </w:pPr>
      <w:r w:rsidRPr="00C135DF">
        <w:rPr>
          <w:color w:val="000000"/>
          <w:sz w:val="30"/>
          <w:szCs w:val="30"/>
        </w:rPr>
        <w:t>3. 问题讨论与代码分析</w:t>
      </w:r>
    </w:p>
    <w:p w:rsidR="00C135DF" w:rsidRPr="00C135DF" w:rsidRDefault="00C135DF" w:rsidP="00C135DF">
      <w:pPr>
        <w:pStyle w:val="3"/>
        <w:rPr>
          <w:color w:val="000000"/>
          <w:sz w:val="28"/>
          <w:szCs w:val="28"/>
        </w:rPr>
      </w:pPr>
      <w:r w:rsidRPr="00C135DF">
        <w:rPr>
          <w:color w:val="000000"/>
          <w:sz w:val="28"/>
          <w:szCs w:val="28"/>
        </w:rPr>
        <w:t>3.1 解耦设计的优势</w:t>
      </w:r>
    </w:p>
    <w:p w:rsidR="00C135DF" w:rsidRDefault="00C135DF" w:rsidP="00C135DF">
      <w:pPr>
        <w:pStyle w:val="a5"/>
        <w:rPr>
          <w:color w:val="000000"/>
        </w:rPr>
      </w:pPr>
      <w:r>
        <w:rPr>
          <w:color w:val="000000"/>
        </w:rPr>
        <w:t>本实验采用了回调函数（Callback Function的设计模式。通过将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check_file_size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函数指针传递给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dopath</w:t>
      </w:r>
      <w:r>
        <w:rPr>
          <w:color w:val="000000"/>
        </w:rPr>
        <w:t>，实现了遍历算法与业务逻辑的完全解耦。</w:t>
      </w:r>
    </w:p>
    <w:p w:rsidR="00C135DF" w:rsidRDefault="00C135DF" w:rsidP="00C135DF">
      <w:pPr>
        <w:pStyle w:val="a5"/>
        <w:ind w:left="720"/>
        <w:rPr>
          <w:color w:val="000000"/>
        </w:rPr>
      </w:pPr>
      <w:r>
        <w:rPr>
          <w:rStyle w:val="a4"/>
          <w:color w:val="000000"/>
        </w:rPr>
        <w:lastRenderedPageBreak/>
        <w:t>优势分析</w:t>
      </w:r>
      <w:r>
        <w:rPr>
          <w:color w:val="000000"/>
        </w:rPr>
        <w:t>：假设后续需求变更为“统计文件名包含特定字符串的文件”，我们仅需编写一个新的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check_filename</w:t>
      </w:r>
      <w:r>
        <w:rPr>
          <w:color w:val="000000"/>
        </w:rPr>
        <w:t>函数并传入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dopath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即可，无需修改任何一行遍历代码。这种设计极大地提升了代码的复用性和可维护性，符合 UNIX 编程中“Do one thing and do it well”的哲学。</w:t>
      </w:r>
    </w:p>
    <w:p w:rsidR="00C135DF" w:rsidRPr="00C135DF" w:rsidRDefault="00C135DF" w:rsidP="00C135DF">
      <w:pPr>
        <w:pStyle w:val="3"/>
        <w:rPr>
          <w:color w:val="000000"/>
          <w:sz w:val="28"/>
          <w:szCs w:val="28"/>
        </w:rPr>
      </w:pPr>
      <w:r w:rsidRPr="00C135DF">
        <w:rPr>
          <w:color w:val="000000"/>
          <w:sz w:val="28"/>
          <w:szCs w:val="28"/>
        </w:rPr>
        <w:t>3.2</w:t>
      </w:r>
      <w:r w:rsidRPr="00C135DF">
        <w:rPr>
          <w:sz w:val="28"/>
          <w:szCs w:val="28"/>
        </w:rPr>
        <w:t> lstat </w:t>
      </w:r>
      <w:r w:rsidRPr="00C135DF">
        <w:rPr>
          <w:color w:val="000000"/>
          <w:sz w:val="28"/>
          <w:szCs w:val="28"/>
        </w:rPr>
        <w:t>与符号链接的处理</w:t>
      </w:r>
    </w:p>
    <w:p w:rsidR="00C135DF" w:rsidRDefault="00C135DF" w:rsidP="00C135DF">
      <w:pPr>
        <w:pStyle w:val="a5"/>
        <w:rPr>
          <w:color w:val="000000"/>
        </w:rPr>
      </w:pPr>
      <w:r>
        <w:rPr>
          <w:color w:val="000000"/>
        </w:rPr>
        <w:t>在遍历目录树时，系统调用的选择至关重要。本程序选择了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lstat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而非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stat</w:t>
      </w:r>
      <w:r>
        <w:rPr>
          <w:color w:val="000000"/>
        </w:rPr>
        <w:t>。</w:t>
      </w:r>
    </w:p>
    <w:p w:rsidR="00C135DF" w:rsidRDefault="00C135DF" w:rsidP="00C135DF">
      <w:pPr>
        <w:pStyle w:val="a5"/>
        <w:ind w:left="720"/>
        <w:rPr>
          <w:color w:val="000000"/>
        </w:rPr>
      </w:pPr>
      <w:r>
        <w:rPr>
          <w:rStyle w:val="a4"/>
          <w:color w:val="000000"/>
        </w:rPr>
        <w:t>原因</w:t>
      </w:r>
      <w:r>
        <w:rPr>
          <w:color w:val="000000"/>
        </w:rPr>
        <w:t>：</w:t>
      </w:r>
      <w:r>
        <w:rPr>
          <w:rStyle w:val="HTML"/>
          <w:color w:val="000000"/>
        </w:rPr>
        <w:t>stat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会自动跟随符号链接，获取链接指向的文件的信息；而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lstat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获取的是链接本身的信息。</w:t>
      </w:r>
    </w:p>
    <w:p w:rsidR="00C135DF" w:rsidRDefault="00C135DF" w:rsidP="00C135DF">
      <w:pPr>
        <w:pStyle w:val="a5"/>
        <w:ind w:left="720"/>
        <w:rPr>
          <w:color w:val="000000"/>
        </w:rPr>
      </w:pPr>
      <w:r>
        <w:rPr>
          <w:rStyle w:val="a4"/>
          <w:color w:val="000000"/>
        </w:rPr>
        <w:t>影响</w:t>
      </w:r>
      <w:r>
        <w:rPr>
          <w:color w:val="000000"/>
        </w:rPr>
        <w:t>：如果使用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stat</w:t>
      </w:r>
      <w:r>
        <w:rPr>
          <w:color w:val="000000"/>
        </w:rPr>
        <w:t>，程序可能会错误地统计目录树之外的文件（如果链接指向外部），甚至可能陷入由符号链接构成的无限循环。使用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lstat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保证了遍历严格限制在当前的物理目录树结构中，增强了程序的安全性。</w:t>
      </w:r>
    </w:p>
    <w:p w:rsidR="00C135DF" w:rsidRPr="00C135DF" w:rsidRDefault="00C135DF" w:rsidP="00C135DF">
      <w:pPr>
        <w:pStyle w:val="3"/>
        <w:rPr>
          <w:color w:val="000000"/>
          <w:sz w:val="28"/>
          <w:szCs w:val="28"/>
        </w:rPr>
      </w:pPr>
      <w:r w:rsidRPr="00C135DF">
        <w:rPr>
          <w:color w:val="000000"/>
          <w:sz w:val="28"/>
          <w:szCs w:val="28"/>
        </w:rPr>
        <w:t>3.3 健壮性与边界处理</w:t>
      </w:r>
    </w:p>
    <w:p w:rsidR="00C135DF" w:rsidRDefault="00C135DF" w:rsidP="00C135DF">
      <w:pPr>
        <w:pStyle w:val="a5"/>
        <w:rPr>
          <w:color w:val="000000"/>
        </w:rPr>
      </w:pPr>
      <w:r>
        <w:rPr>
          <w:color w:val="000000"/>
        </w:rPr>
        <w:t>程序中显式处理了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.</w:t>
      </w:r>
      <w:r>
        <w:rPr>
          <w:color w:val="000000"/>
        </w:rPr>
        <w:t>（当前目录）和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..</w:t>
      </w:r>
      <w:r>
        <w:rPr>
          <w:color w:val="000000"/>
        </w:rPr>
        <w:t>（父目录），这是递归遍历中最容易被忽视的死循环陷阱。此外，引入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MAX_PATH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宏并在路径拼接前进行长度检查，有效防止了缓冲区溢出风险。对于权限不足导致的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opendir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失败，程序严格遵守实验要求进行了静默处理，保证了输出结果的纯净性。</w:t>
      </w:r>
    </w:p>
    <w:p w:rsidR="006A2B8A" w:rsidRPr="00C135DF" w:rsidRDefault="00117633" w:rsidP="00C135DF">
      <w:pPr>
        <w:pStyle w:val="a3"/>
        <w:numPr>
          <w:ilvl w:val="0"/>
          <w:numId w:val="1"/>
        </w:numPr>
        <w:ind w:firstLineChars="0"/>
        <w:rPr>
          <w:rFonts w:eastAsiaTheme="minorHAnsi"/>
          <w:b/>
          <w:bCs/>
          <w:sz w:val="32"/>
          <w:szCs w:val="32"/>
        </w:rPr>
      </w:pPr>
      <w:r w:rsidRPr="00C135DF">
        <w:rPr>
          <w:rFonts w:eastAsiaTheme="minorHAnsi" w:hint="eastAsia"/>
          <w:b/>
          <w:bCs/>
          <w:sz w:val="32"/>
          <w:szCs w:val="32"/>
        </w:rPr>
        <w:t>体会与建议</w:t>
      </w:r>
    </w:p>
    <w:p w:rsidR="00C135DF" w:rsidRDefault="00C135DF" w:rsidP="00C135DF">
      <w:pPr>
        <w:pStyle w:val="a5"/>
        <w:rPr>
          <w:color w:val="000000"/>
        </w:rPr>
      </w:pPr>
      <w:r>
        <w:rPr>
          <w:color w:val="000000"/>
        </w:rPr>
        <w:t>通过本次实验，我对 UNIX 系统编程有了更深层次的理解：</w:t>
      </w:r>
    </w:p>
    <w:p w:rsidR="00C135DF" w:rsidRDefault="00C135DF" w:rsidP="00C135DF">
      <w:pPr>
        <w:pStyle w:val="a5"/>
        <w:rPr>
          <w:color w:val="000000"/>
        </w:rPr>
      </w:pPr>
      <w:r>
        <w:rPr>
          <w:rStyle w:val="a4"/>
          <w:color w:val="000000"/>
        </w:rPr>
        <w:t>1.</w:t>
      </w:r>
      <w:r>
        <w:rPr>
          <w:rStyle w:val="a4"/>
          <w:color w:val="000000"/>
        </w:rPr>
        <w:t>理论与实践的结合</w:t>
      </w:r>
      <w:r>
        <w:rPr>
          <w:color w:val="000000"/>
        </w:rPr>
        <w:t>：以前在课本上学习文件系统时，Inode 和目录项只是抽象的概念。通过编写代码，我真正理解了目录也是一种文件，以及如何通过系统调用操作这些底层结构。</w:t>
      </w:r>
    </w:p>
    <w:p w:rsidR="00C135DF" w:rsidRDefault="00C135DF" w:rsidP="00C135DF">
      <w:pPr>
        <w:pStyle w:val="a5"/>
        <w:rPr>
          <w:color w:val="000000"/>
        </w:rPr>
      </w:pPr>
      <w:r>
        <w:rPr>
          <w:rStyle w:val="a4"/>
          <w:rFonts w:hint="eastAsia"/>
          <w:color w:val="000000"/>
        </w:rPr>
        <w:t>2</w:t>
      </w:r>
      <w:r>
        <w:rPr>
          <w:rStyle w:val="a4"/>
          <w:color w:val="000000"/>
        </w:rPr>
        <w:t>.</w:t>
      </w:r>
      <w:r>
        <w:rPr>
          <w:rStyle w:val="a4"/>
          <w:color w:val="000000"/>
        </w:rPr>
        <w:t>函数指针的架构价值</w:t>
      </w:r>
      <w:r>
        <w:rPr>
          <w:color w:val="000000"/>
        </w:rPr>
        <w:t>：本次实验最核心的收获是掌握了利用函数指针进行代码解耦。它让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dopath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变成了一个通用的遍历框架，而非仅仅是为本次作业服务的“一次性代码”。这种“机制提供与策略分离”（Mechanism vs. Policy）的思想对以后的编程非常有启发。</w:t>
      </w:r>
    </w:p>
    <w:p w:rsidR="00C135DF" w:rsidRPr="00C135DF" w:rsidRDefault="00C135DF" w:rsidP="00C135DF">
      <w:pPr>
        <w:pStyle w:val="a5"/>
        <w:rPr>
          <w:rFonts w:hint="eastAsia"/>
          <w:color w:val="000000"/>
        </w:rPr>
      </w:pPr>
      <w:r>
        <w:rPr>
          <w:rStyle w:val="a4"/>
          <w:rFonts w:hint="eastAsia"/>
          <w:color w:val="000000"/>
        </w:rPr>
        <w:t>3</w:t>
      </w:r>
      <w:r>
        <w:rPr>
          <w:rStyle w:val="a4"/>
          <w:color w:val="000000"/>
        </w:rPr>
        <w:t>.</w:t>
      </w:r>
      <w:r>
        <w:rPr>
          <w:rStyle w:val="a4"/>
          <w:color w:val="000000"/>
        </w:rPr>
        <w:t>细节处理的重要性</w:t>
      </w:r>
      <w:r>
        <w:rPr>
          <w:color w:val="000000"/>
        </w:rPr>
        <w:t>：在调试过程中，我深刻体会到了处理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和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..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的必要性。如果不小心遗漏，程序就会陷入无限递归导致栈溢出。这提醒我在进行系统级编程时，必须严谨对待每一个边界条件。</w:t>
      </w:r>
    </w:p>
    <w:p w:rsidR="00117633" w:rsidRPr="001C6EF1" w:rsidRDefault="00117633" w:rsidP="00117633">
      <w:pPr>
        <w:rPr>
          <w:rFonts w:eastAsiaTheme="minorHAnsi"/>
          <w:b/>
          <w:bCs/>
          <w:sz w:val="32"/>
          <w:szCs w:val="32"/>
        </w:rPr>
      </w:pPr>
      <w:r w:rsidRPr="001C6EF1">
        <w:rPr>
          <w:rFonts w:eastAsiaTheme="minorHAnsi" w:hint="eastAsia"/>
          <w:b/>
          <w:bCs/>
          <w:sz w:val="32"/>
          <w:szCs w:val="32"/>
        </w:rPr>
        <w:lastRenderedPageBreak/>
        <w:t>六、完成人信息</w:t>
      </w:r>
    </w:p>
    <w:p w:rsidR="00117633" w:rsidRPr="001C6EF1" w:rsidRDefault="00117633" w:rsidP="00117633">
      <w:pPr>
        <w:rPr>
          <w:rFonts w:eastAsiaTheme="minorHAnsi" w:hint="eastAsia"/>
          <w:b/>
          <w:bCs/>
          <w:sz w:val="32"/>
          <w:szCs w:val="32"/>
        </w:rPr>
      </w:pPr>
      <w:r w:rsidRPr="001C6EF1">
        <w:rPr>
          <w:rFonts w:eastAsiaTheme="minorHAnsi" w:hint="eastAsia"/>
          <w:b/>
          <w:bCs/>
          <w:sz w:val="32"/>
          <w:szCs w:val="32"/>
        </w:rPr>
        <w:t>姓名：邱家豪</w:t>
      </w:r>
      <w:r w:rsidRPr="001C6EF1">
        <w:rPr>
          <w:rFonts w:eastAsiaTheme="minorHAnsi"/>
          <w:b/>
          <w:bCs/>
          <w:sz w:val="32"/>
          <w:szCs w:val="32"/>
        </w:rPr>
        <w:br/>
      </w:r>
      <w:r w:rsidRPr="001C6EF1">
        <w:rPr>
          <w:rFonts w:eastAsiaTheme="minorHAnsi" w:hint="eastAsia"/>
          <w:b/>
          <w:bCs/>
          <w:sz w:val="32"/>
          <w:szCs w:val="32"/>
        </w:rPr>
        <w:t>学号：36720232204036</w:t>
      </w:r>
      <w:r w:rsidRPr="001C6EF1">
        <w:rPr>
          <w:rFonts w:eastAsiaTheme="minorHAnsi"/>
          <w:b/>
          <w:bCs/>
          <w:sz w:val="32"/>
          <w:szCs w:val="32"/>
        </w:rPr>
        <w:br/>
      </w:r>
      <w:r w:rsidRPr="001C6EF1">
        <w:rPr>
          <w:rFonts w:eastAsiaTheme="minorHAnsi" w:hint="eastAsia"/>
          <w:b/>
          <w:bCs/>
          <w:sz w:val="32"/>
          <w:szCs w:val="32"/>
        </w:rPr>
        <w:t>完成时间：2</w:t>
      </w:r>
      <w:r w:rsidRPr="001C6EF1">
        <w:rPr>
          <w:rFonts w:eastAsiaTheme="minorHAnsi"/>
          <w:b/>
          <w:bCs/>
          <w:sz w:val="32"/>
          <w:szCs w:val="32"/>
        </w:rPr>
        <w:t>5.</w:t>
      </w:r>
      <w:r w:rsidRPr="001C6EF1">
        <w:rPr>
          <w:rFonts w:eastAsiaTheme="minorHAnsi" w:hint="eastAsia"/>
          <w:b/>
          <w:bCs/>
          <w:sz w:val="32"/>
          <w:szCs w:val="32"/>
        </w:rPr>
        <w:t>1</w:t>
      </w:r>
      <w:r w:rsidR="000C5AD4">
        <w:rPr>
          <w:rFonts w:eastAsiaTheme="minorHAnsi"/>
          <w:b/>
          <w:bCs/>
          <w:sz w:val="32"/>
          <w:szCs w:val="32"/>
        </w:rPr>
        <w:t>1</w:t>
      </w:r>
      <w:r w:rsidRPr="001C6EF1">
        <w:rPr>
          <w:rFonts w:eastAsiaTheme="minorHAnsi"/>
          <w:b/>
          <w:bCs/>
          <w:sz w:val="32"/>
          <w:szCs w:val="32"/>
        </w:rPr>
        <w:t>.</w:t>
      </w:r>
      <w:r w:rsidR="00C135DF">
        <w:rPr>
          <w:rFonts w:eastAsiaTheme="minorHAnsi"/>
          <w:b/>
          <w:bCs/>
          <w:sz w:val="32"/>
          <w:szCs w:val="32"/>
        </w:rPr>
        <w:t>19</w:t>
      </w:r>
    </w:p>
    <w:p w:rsidR="00117633" w:rsidRDefault="00117633" w:rsidP="00117633">
      <w:pPr>
        <w:rPr>
          <w:rFonts w:eastAsiaTheme="minorHAnsi"/>
          <w:b/>
          <w:bCs/>
          <w:sz w:val="32"/>
          <w:szCs w:val="32"/>
        </w:rPr>
      </w:pPr>
      <w:r w:rsidRPr="001C6EF1">
        <w:rPr>
          <w:rFonts w:eastAsiaTheme="minorHAnsi" w:hint="eastAsia"/>
          <w:b/>
          <w:bCs/>
          <w:sz w:val="32"/>
          <w:szCs w:val="32"/>
        </w:rPr>
        <w:t>七、附录</w:t>
      </w:r>
    </w:p>
    <w:p w:rsidR="000C5AD4" w:rsidRPr="001C6EF1" w:rsidRDefault="000C5AD4" w:rsidP="00117633">
      <w:pPr>
        <w:rPr>
          <w:rFonts w:eastAsiaTheme="minorHAnsi"/>
          <w:b/>
          <w:bCs/>
          <w:sz w:val="32"/>
          <w:szCs w:val="32"/>
        </w:rPr>
      </w:pPr>
      <w:r w:rsidRPr="000C5AD4">
        <w:rPr>
          <w:rFonts w:eastAsiaTheme="minorHAnsi"/>
          <w:b/>
          <w:bCs/>
          <w:sz w:val="32"/>
          <w:szCs w:val="32"/>
        </w:rPr>
        <w:t>myfind.c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#</w:t>
      </w:r>
      <w:r w:rsidRPr="0082218A">
        <w:rPr>
          <w:rFonts w:ascii="苹方-简" w:eastAsia="苹方-简" w:hAnsi="苹方-简" w:cs="宋体" w:hint="eastAsia"/>
          <w:b/>
          <w:bCs/>
          <w:color w:val="11658F"/>
          <w:kern w:val="0"/>
          <w:sz w:val="38"/>
          <w:szCs w:val="38"/>
        </w:rPr>
        <w:t>include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&lt;</w:t>
      </w:r>
      <w:r w:rsidRPr="0082218A">
        <w:rPr>
          <w:rFonts w:ascii="苹方-简" w:eastAsia="苹方-简" w:hAnsi="苹方-简" w:cs="宋体" w:hint="eastAsia"/>
          <w:b/>
          <w:bCs/>
          <w:color w:val="CF9C00"/>
          <w:kern w:val="0"/>
          <w:sz w:val="38"/>
          <w:szCs w:val="38"/>
        </w:rPr>
        <w:t>stdio.h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&gt;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#</w:t>
      </w:r>
      <w:r w:rsidRPr="0082218A">
        <w:rPr>
          <w:rFonts w:ascii="苹方-简" w:eastAsia="苹方-简" w:hAnsi="苹方-简" w:cs="宋体" w:hint="eastAsia"/>
          <w:b/>
          <w:bCs/>
          <w:color w:val="11658F"/>
          <w:kern w:val="0"/>
          <w:sz w:val="38"/>
          <w:szCs w:val="38"/>
        </w:rPr>
        <w:t>include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&lt;</w:t>
      </w:r>
      <w:r w:rsidRPr="0082218A">
        <w:rPr>
          <w:rFonts w:ascii="苹方-简" w:eastAsia="苹方-简" w:hAnsi="苹方-简" w:cs="宋体" w:hint="eastAsia"/>
          <w:b/>
          <w:bCs/>
          <w:color w:val="CF9C00"/>
          <w:kern w:val="0"/>
          <w:sz w:val="38"/>
          <w:szCs w:val="38"/>
        </w:rPr>
        <w:t>stdlib.h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&gt;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#</w:t>
      </w:r>
      <w:r w:rsidRPr="0082218A">
        <w:rPr>
          <w:rFonts w:ascii="苹方-简" w:eastAsia="苹方-简" w:hAnsi="苹方-简" w:cs="宋体" w:hint="eastAsia"/>
          <w:b/>
          <w:bCs/>
          <w:color w:val="11658F"/>
          <w:kern w:val="0"/>
          <w:sz w:val="38"/>
          <w:szCs w:val="38"/>
        </w:rPr>
        <w:t>include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&lt;</w:t>
      </w:r>
      <w:r w:rsidRPr="0082218A">
        <w:rPr>
          <w:rFonts w:ascii="苹方-简" w:eastAsia="苹方-简" w:hAnsi="苹方-简" w:cs="宋体" w:hint="eastAsia"/>
          <w:b/>
          <w:bCs/>
          <w:color w:val="CF9C00"/>
          <w:kern w:val="0"/>
          <w:sz w:val="38"/>
          <w:szCs w:val="38"/>
        </w:rPr>
        <w:t>string.h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&gt;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#</w:t>
      </w:r>
      <w:r w:rsidRPr="0082218A">
        <w:rPr>
          <w:rFonts w:ascii="苹方-简" w:eastAsia="苹方-简" w:hAnsi="苹方-简" w:cs="宋体" w:hint="eastAsia"/>
          <w:b/>
          <w:bCs/>
          <w:color w:val="11658F"/>
          <w:kern w:val="0"/>
          <w:sz w:val="38"/>
          <w:szCs w:val="38"/>
        </w:rPr>
        <w:t>include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&lt;</w:t>
      </w:r>
      <w:r w:rsidRPr="0082218A">
        <w:rPr>
          <w:rFonts w:ascii="苹方-简" w:eastAsia="苹方-简" w:hAnsi="苹方-简" w:cs="宋体" w:hint="eastAsia"/>
          <w:b/>
          <w:bCs/>
          <w:color w:val="CF9C00"/>
          <w:kern w:val="0"/>
          <w:sz w:val="38"/>
          <w:szCs w:val="38"/>
        </w:rPr>
        <w:t>sys/types.h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&gt;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#</w:t>
      </w:r>
      <w:r w:rsidRPr="0082218A">
        <w:rPr>
          <w:rFonts w:ascii="苹方-简" w:eastAsia="苹方-简" w:hAnsi="苹方-简" w:cs="宋体" w:hint="eastAsia"/>
          <w:b/>
          <w:bCs/>
          <w:color w:val="11658F"/>
          <w:kern w:val="0"/>
          <w:sz w:val="38"/>
          <w:szCs w:val="38"/>
        </w:rPr>
        <w:t>include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&lt;</w:t>
      </w:r>
      <w:r w:rsidRPr="0082218A">
        <w:rPr>
          <w:rFonts w:ascii="苹方-简" w:eastAsia="苹方-简" w:hAnsi="苹方-简" w:cs="宋体" w:hint="eastAsia"/>
          <w:b/>
          <w:bCs/>
          <w:color w:val="CF9C00"/>
          <w:kern w:val="0"/>
          <w:sz w:val="38"/>
          <w:szCs w:val="38"/>
        </w:rPr>
        <w:t>sys/stat.h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&gt;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#</w:t>
      </w:r>
      <w:r w:rsidRPr="0082218A">
        <w:rPr>
          <w:rFonts w:ascii="苹方-简" w:eastAsia="苹方-简" w:hAnsi="苹方-简" w:cs="宋体" w:hint="eastAsia"/>
          <w:b/>
          <w:bCs/>
          <w:color w:val="11658F"/>
          <w:kern w:val="0"/>
          <w:sz w:val="38"/>
          <w:szCs w:val="38"/>
        </w:rPr>
        <w:t>include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&lt;</w:t>
      </w:r>
      <w:r w:rsidRPr="0082218A">
        <w:rPr>
          <w:rFonts w:ascii="苹方-简" w:eastAsia="苹方-简" w:hAnsi="苹方-简" w:cs="宋体" w:hint="eastAsia"/>
          <w:b/>
          <w:bCs/>
          <w:color w:val="CF9C00"/>
          <w:kern w:val="0"/>
          <w:sz w:val="38"/>
          <w:szCs w:val="38"/>
        </w:rPr>
        <w:t>dirent.h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&gt;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#</w:t>
      </w:r>
      <w:r w:rsidRPr="0082218A">
        <w:rPr>
          <w:rFonts w:ascii="苹方-简" w:eastAsia="苹方-简" w:hAnsi="苹方-简" w:cs="宋体" w:hint="eastAsia"/>
          <w:b/>
          <w:bCs/>
          <w:color w:val="11658F"/>
          <w:kern w:val="0"/>
          <w:sz w:val="38"/>
          <w:szCs w:val="38"/>
        </w:rPr>
        <w:t>include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&lt;</w:t>
      </w:r>
      <w:r w:rsidRPr="0082218A">
        <w:rPr>
          <w:rFonts w:ascii="苹方-简" w:eastAsia="苹方-简" w:hAnsi="苹方-简" w:cs="宋体" w:hint="eastAsia"/>
          <w:b/>
          <w:bCs/>
          <w:color w:val="CF9C00"/>
          <w:kern w:val="0"/>
          <w:sz w:val="38"/>
          <w:szCs w:val="38"/>
        </w:rPr>
        <w:t>unistd.h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&gt;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#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define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MAX_PATH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F5C57"/>
          <w:kern w:val="0"/>
          <w:sz w:val="38"/>
          <w:szCs w:val="38"/>
        </w:rPr>
        <w:t>4096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// 全局计数器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long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long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g_count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=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F5C57"/>
          <w:kern w:val="0"/>
          <w:sz w:val="38"/>
          <w:szCs w:val="38"/>
        </w:rPr>
        <w:t>0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// 定义函数指针类型：接收路径和文件状态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typedef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void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(*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FileHandler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)(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const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char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*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filepath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const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struct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stat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*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info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void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check_file_size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const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char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*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filepath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const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struct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stat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*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info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{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if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S_ISREG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info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-&gt;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st_mode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&amp;&amp;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info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-&gt;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st_size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&gt;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F5C57"/>
          <w:kern w:val="0"/>
          <w:sz w:val="38"/>
          <w:szCs w:val="38"/>
        </w:rPr>
        <w:t>4096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{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g_count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++;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}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lastRenderedPageBreak/>
        <w:t>}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void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dopath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const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char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*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FileHandler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func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{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struct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stat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statbuf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struct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dirent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*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dirp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DIR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*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dp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char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new_path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[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MAX_PATH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];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 xml:space="preserve">    // 获取文件信息 (使用 lstat 处理符号链接)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if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lstat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&amp;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statbuf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&lt;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F5C57"/>
          <w:kern w:val="0"/>
          <w:sz w:val="38"/>
          <w:szCs w:val="38"/>
        </w:rPr>
        <w:t>0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{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return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; // 出错静默返回 (按作业要求)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}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 xml:space="preserve">    // 调用函数指针处理当前节点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func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&amp;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statbuf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 xml:space="preserve">    // 如果是目录，递归遍历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if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S_ISDIR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statbuf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.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st_mode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{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if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dp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=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opendir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))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==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NULL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{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return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}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while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dirp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=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readdir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dp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))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!=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NULL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{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 xml:space="preserve">            // 跳过 "." 和 ".." 防止死循环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if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strcmp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dirp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-&gt;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d_name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"</w:t>
      </w:r>
      <w:r w:rsidRPr="0082218A">
        <w:rPr>
          <w:rFonts w:ascii="苹方-简" w:eastAsia="苹方-简" w:hAnsi="苹方-简" w:cs="宋体" w:hint="eastAsia"/>
          <w:b/>
          <w:bCs/>
          <w:color w:val="CF9C00"/>
          <w:kern w:val="0"/>
          <w:sz w:val="38"/>
          <w:szCs w:val="38"/>
        </w:rPr>
        <w:t>.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")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==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F5C57"/>
          <w:kern w:val="0"/>
          <w:sz w:val="38"/>
          <w:szCs w:val="38"/>
        </w:rPr>
        <w:t>0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||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       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strcmp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dirp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-&gt;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d_name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"</w:t>
      </w:r>
      <w:r w:rsidRPr="0082218A">
        <w:rPr>
          <w:rFonts w:ascii="苹方-简" w:eastAsia="苹方-简" w:hAnsi="苹方-简" w:cs="宋体" w:hint="eastAsia"/>
          <w:b/>
          <w:bCs/>
          <w:color w:val="CF9C00"/>
          <w:kern w:val="0"/>
          <w:sz w:val="38"/>
          <w:szCs w:val="38"/>
        </w:rPr>
        <w:t>..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")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==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F5C57"/>
          <w:kern w:val="0"/>
          <w:sz w:val="38"/>
          <w:szCs w:val="38"/>
        </w:rPr>
        <w:t>0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lastRenderedPageBreak/>
        <w:t xml:space="preserve">        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{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    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continue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}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 xml:space="preserve">            // 检查路径长度防止溢出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if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strlen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+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strlen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dirp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-&gt;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d_name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+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F5C57"/>
          <w:kern w:val="0"/>
          <w:sz w:val="38"/>
          <w:szCs w:val="38"/>
        </w:rPr>
        <w:t>2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&gt;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MAX_PATH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{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    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continue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}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   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snprintf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new_path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MAX_PATH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"</w:t>
      </w:r>
      <w:r w:rsidRPr="0082218A">
        <w:rPr>
          <w:rFonts w:ascii="苹方-简" w:eastAsia="苹方-简" w:hAnsi="苹方-简" w:cs="宋体" w:hint="eastAsia"/>
          <w:b/>
          <w:bCs/>
          <w:color w:val="B38700"/>
          <w:kern w:val="0"/>
          <w:sz w:val="38"/>
          <w:szCs w:val="38"/>
        </w:rPr>
        <w:t>%s</w:t>
      </w:r>
      <w:r w:rsidRPr="0082218A">
        <w:rPr>
          <w:rFonts w:ascii="苹方-简" w:eastAsia="苹方-简" w:hAnsi="苹方-简" w:cs="宋体" w:hint="eastAsia"/>
          <w:b/>
          <w:bCs/>
          <w:color w:val="CF9C00"/>
          <w:kern w:val="0"/>
          <w:sz w:val="38"/>
          <w:szCs w:val="38"/>
        </w:rPr>
        <w:t>/</w:t>
      </w:r>
      <w:r w:rsidRPr="0082218A">
        <w:rPr>
          <w:rFonts w:ascii="苹方-简" w:eastAsia="苹方-简" w:hAnsi="苹方-简" w:cs="宋体" w:hint="eastAsia"/>
          <w:b/>
          <w:bCs/>
          <w:color w:val="B38700"/>
          <w:kern w:val="0"/>
          <w:sz w:val="38"/>
          <w:szCs w:val="38"/>
        </w:rPr>
        <w:t>%s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",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dirp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-&gt;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d_name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 xml:space="preserve">            // 递归调用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   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dopath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new_path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func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}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closedir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dp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}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}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int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main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int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argc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2DAE58"/>
          <w:kern w:val="0"/>
          <w:sz w:val="38"/>
          <w:szCs w:val="38"/>
        </w:rPr>
        <w:t>char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*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argv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[]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{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if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argc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&lt;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F5C57"/>
          <w:kern w:val="0"/>
          <w:sz w:val="38"/>
          <w:szCs w:val="38"/>
        </w:rPr>
        <w:t>2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{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return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F5C57"/>
          <w:kern w:val="0"/>
          <w:sz w:val="38"/>
          <w:szCs w:val="38"/>
        </w:rPr>
        <w:t>1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}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 xml:space="preserve">    // 启动遍历，传入路径和回调函数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dopath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>argv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[</w:t>
      </w:r>
      <w:r w:rsidRPr="0082218A">
        <w:rPr>
          <w:rFonts w:ascii="苹方-简" w:eastAsia="苹方-简" w:hAnsi="苹方-简" w:cs="宋体" w:hint="eastAsia"/>
          <w:b/>
          <w:bCs/>
          <w:color w:val="FF5C57"/>
          <w:kern w:val="0"/>
          <w:sz w:val="38"/>
          <w:szCs w:val="38"/>
        </w:rPr>
        <w:t>1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],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check_file_size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 xml:space="preserve">    // 输出最终结果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09A1ED"/>
          <w:kern w:val="0"/>
          <w:sz w:val="38"/>
          <w:szCs w:val="38"/>
        </w:rPr>
        <w:t>printf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("</w:t>
      </w:r>
      <w:r w:rsidRPr="0082218A">
        <w:rPr>
          <w:rFonts w:ascii="苹方-简" w:eastAsia="苹方-简" w:hAnsi="苹方-简" w:cs="宋体" w:hint="eastAsia"/>
          <w:b/>
          <w:bCs/>
          <w:color w:val="B38700"/>
          <w:kern w:val="0"/>
          <w:sz w:val="38"/>
          <w:szCs w:val="38"/>
        </w:rPr>
        <w:t>%lld</w:t>
      </w:r>
      <w:r w:rsidRPr="0082218A">
        <w:rPr>
          <w:rFonts w:ascii="苹方-简" w:eastAsia="苹方-简" w:hAnsi="苹方-简" w:cs="宋体" w:hint="eastAsia"/>
          <w:b/>
          <w:bCs/>
          <w:color w:val="F5B900"/>
          <w:kern w:val="0"/>
          <w:sz w:val="38"/>
          <w:szCs w:val="38"/>
        </w:rPr>
        <w:t>\n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",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g_count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);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   </w:t>
      </w:r>
      <w:r w:rsidRPr="0082218A">
        <w:rPr>
          <w:rFonts w:ascii="苹方-简" w:eastAsia="苹方-简" w:hAnsi="苹方-简" w:cs="宋体" w:hint="eastAsia"/>
          <w:b/>
          <w:bCs/>
          <w:color w:val="F767BB"/>
          <w:kern w:val="0"/>
          <w:sz w:val="38"/>
          <w:szCs w:val="38"/>
        </w:rPr>
        <w:t>return</w:t>
      </w:r>
      <w:r w:rsidRPr="0082218A"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  <w:t xml:space="preserve"> </w:t>
      </w:r>
      <w:r w:rsidRPr="0082218A">
        <w:rPr>
          <w:rFonts w:ascii="苹方-简" w:eastAsia="苹方-简" w:hAnsi="苹方-简" w:cs="宋体" w:hint="eastAsia"/>
          <w:b/>
          <w:bCs/>
          <w:color w:val="FF5C57"/>
          <w:kern w:val="0"/>
          <w:sz w:val="38"/>
          <w:szCs w:val="38"/>
        </w:rPr>
        <w:t>0</w:t>
      </w: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;</w:t>
      </w:r>
    </w:p>
    <w:p w:rsidR="0082218A" w:rsidRPr="0082218A" w:rsidRDefault="0082218A" w:rsidP="0082218A">
      <w:pPr>
        <w:widowControl/>
        <w:shd w:val="clear" w:color="auto" w:fill="FAFBFC"/>
        <w:spacing w:line="400" w:lineRule="exact"/>
        <w:jc w:val="left"/>
        <w:rPr>
          <w:rFonts w:ascii="苹方-简" w:eastAsia="苹方-简" w:hAnsi="苹方-简" w:cs="宋体" w:hint="eastAsia"/>
          <w:b/>
          <w:bCs/>
          <w:color w:val="565869"/>
          <w:kern w:val="0"/>
          <w:sz w:val="38"/>
          <w:szCs w:val="38"/>
        </w:rPr>
      </w:pPr>
      <w:r w:rsidRPr="0082218A">
        <w:rPr>
          <w:rFonts w:ascii="苹方-简" w:eastAsia="苹方-简" w:hAnsi="苹方-简" w:cs="宋体" w:hint="eastAsia"/>
          <w:b/>
          <w:bCs/>
          <w:color w:val="ADB1C2"/>
          <w:kern w:val="0"/>
          <w:sz w:val="38"/>
          <w:szCs w:val="38"/>
        </w:rPr>
        <w:t>}</w:t>
      </w:r>
    </w:p>
    <w:p w:rsidR="00117633" w:rsidRPr="00117633" w:rsidRDefault="00117633" w:rsidP="0082218A">
      <w:pPr>
        <w:widowControl/>
        <w:shd w:val="clear" w:color="auto" w:fill="FAFBFC"/>
        <w:spacing w:line="400" w:lineRule="exact"/>
        <w:jc w:val="left"/>
        <w:rPr>
          <w:rFonts w:eastAsiaTheme="minorHAnsi" w:cs="宋体"/>
          <w:b/>
          <w:bCs/>
          <w:color w:val="565869"/>
          <w:kern w:val="0"/>
          <w:sz w:val="46"/>
          <w:szCs w:val="46"/>
        </w:rPr>
      </w:pPr>
    </w:p>
    <w:p w:rsidR="00117633" w:rsidRPr="001C6EF1" w:rsidRDefault="00117633" w:rsidP="00117633">
      <w:pPr>
        <w:rPr>
          <w:rFonts w:eastAsiaTheme="minorHAnsi"/>
          <w:b/>
          <w:bCs/>
          <w:sz w:val="32"/>
          <w:szCs w:val="32"/>
        </w:rPr>
      </w:pPr>
    </w:p>
    <w:sectPr w:rsidR="00117633" w:rsidRPr="001C6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苹方-简">
    <w:panose1 w:val="020B0400000000000000"/>
    <w:charset w:val="86"/>
    <w:family w:val="swiss"/>
    <w:pitch w:val="variable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E0220"/>
    <w:multiLevelType w:val="multilevel"/>
    <w:tmpl w:val="42E24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33941"/>
    <w:multiLevelType w:val="multilevel"/>
    <w:tmpl w:val="53460A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7BA5"/>
    <w:multiLevelType w:val="multilevel"/>
    <w:tmpl w:val="8EA0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52EEF"/>
    <w:multiLevelType w:val="multilevel"/>
    <w:tmpl w:val="999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82482"/>
    <w:multiLevelType w:val="hybridMultilevel"/>
    <w:tmpl w:val="919221A4"/>
    <w:lvl w:ilvl="0" w:tplc="279E532E">
      <w:start w:val="3"/>
      <w:numFmt w:val="decimal"/>
      <w:lvlText w:val="%1，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7F0EE9"/>
    <w:multiLevelType w:val="multilevel"/>
    <w:tmpl w:val="7D88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F12F0"/>
    <w:multiLevelType w:val="multilevel"/>
    <w:tmpl w:val="59AC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075C2"/>
    <w:multiLevelType w:val="multilevel"/>
    <w:tmpl w:val="CB46B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90C28"/>
    <w:multiLevelType w:val="multilevel"/>
    <w:tmpl w:val="2D5A5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70709"/>
    <w:multiLevelType w:val="multilevel"/>
    <w:tmpl w:val="2FF66D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E2B6D"/>
    <w:multiLevelType w:val="multilevel"/>
    <w:tmpl w:val="6D4C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356CB"/>
    <w:multiLevelType w:val="multilevel"/>
    <w:tmpl w:val="DF206A5E"/>
    <w:lvl w:ilvl="0">
      <w:start w:val="1"/>
      <w:numFmt w:val="decimal"/>
      <w:lvlText w:val="%1，"/>
      <w:lvlJc w:val="left"/>
      <w:pPr>
        <w:tabs>
          <w:tab w:val="num" w:pos="720"/>
        </w:tabs>
        <w:ind w:left="720" w:hanging="360"/>
      </w:pPr>
      <w:rPr>
        <w:rFonts w:ascii="宋体" w:eastAsia="宋体" w:hAnsi="宋体" w:cs="宋体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54044"/>
    <w:multiLevelType w:val="hybridMultilevel"/>
    <w:tmpl w:val="354E3C90"/>
    <w:lvl w:ilvl="0" w:tplc="0FCEB862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9FD536F"/>
    <w:multiLevelType w:val="multilevel"/>
    <w:tmpl w:val="35BA6F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B196D"/>
    <w:multiLevelType w:val="hybridMultilevel"/>
    <w:tmpl w:val="D3F85C0C"/>
    <w:lvl w:ilvl="0" w:tplc="2ED4D0FC">
      <w:start w:val="6"/>
      <w:numFmt w:val="japaneseCounting"/>
      <w:lvlText w:val="%1、"/>
      <w:lvlJc w:val="left"/>
      <w:pPr>
        <w:ind w:left="16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20"/>
      </w:pPr>
    </w:lvl>
    <w:lvl w:ilvl="2" w:tplc="0409001B" w:tentative="1">
      <w:start w:val="1"/>
      <w:numFmt w:val="lowerRoman"/>
      <w:lvlText w:val="%3."/>
      <w:lvlJc w:val="right"/>
      <w:pPr>
        <w:ind w:left="2140" w:hanging="420"/>
      </w:pPr>
    </w:lvl>
    <w:lvl w:ilvl="3" w:tplc="0409000F" w:tentative="1">
      <w:start w:val="1"/>
      <w:numFmt w:val="decimal"/>
      <w:lvlText w:val="%4."/>
      <w:lvlJc w:val="left"/>
      <w:pPr>
        <w:ind w:left="2560" w:hanging="420"/>
      </w:pPr>
    </w:lvl>
    <w:lvl w:ilvl="4" w:tplc="04090019" w:tentative="1">
      <w:start w:val="1"/>
      <w:numFmt w:val="lowerLetter"/>
      <w:lvlText w:val="%5)"/>
      <w:lvlJc w:val="left"/>
      <w:pPr>
        <w:ind w:left="2980" w:hanging="420"/>
      </w:pPr>
    </w:lvl>
    <w:lvl w:ilvl="5" w:tplc="0409001B" w:tentative="1">
      <w:start w:val="1"/>
      <w:numFmt w:val="lowerRoman"/>
      <w:lvlText w:val="%6."/>
      <w:lvlJc w:val="right"/>
      <w:pPr>
        <w:ind w:left="3400" w:hanging="420"/>
      </w:pPr>
    </w:lvl>
    <w:lvl w:ilvl="6" w:tplc="0409000F" w:tentative="1">
      <w:start w:val="1"/>
      <w:numFmt w:val="decimal"/>
      <w:lvlText w:val="%7."/>
      <w:lvlJc w:val="left"/>
      <w:pPr>
        <w:ind w:left="3820" w:hanging="420"/>
      </w:pPr>
    </w:lvl>
    <w:lvl w:ilvl="7" w:tplc="04090019" w:tentative="1">
      <w:start w:val="1"/>
      <w:numFmt w:val="lowerLetter"/>
      <w:lvlText w:val="%8)"/>
      <w:lvlJc w:val="left"/>
      <w:pPr>
        <w:ind w:left="4240" w:hanging="420"/>
      </w:pPr>
    </w:lvl>
    <w:lvl w:ilvl="8" w:tplc="0409001B" w:tentative="1">
      <w:start w:val="1"/>
      <w:numFmt w:val="lowerRoman"/>
      <w:lvlText w:val="%9."/>
      <w:lvlJc w:val="right"/>
      <w:pPr>
        <w:ind w:left="4660" w:hanging="420"/>
      </w:pPr>
    </w:lvl>
  </w:abstractNum>
  <w:abstractNum w:abstractNumId="15" w15:restartNumberingAfterBreak="0">
    <w:nsid w:val="47DB604D"/>
    <w:multiLevelType w:val="multilevel"/>
    <w:tmpl w:val="534A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73C88"/>
    <w:multiLevelType w:val="multilevel"/>
    <w:tmpl w:val="FA66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F502D0"/>
    <w:multiLevelType w:val="multilevel"/>
    <w:tmpl w:val="1CF662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332620B"/>
    <w:multiLevelType w:val="multilevel"/>
    <w:tmpl w:val="F4EE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F87774"/>
    <w:multiLevelType w:val="multilevel"/>
    <w:tmpl w:val="EC14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7B4796"/>
    <w:multiLevelType w:val="multilevel"/>
    <w:tmpl w:val="F9E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E11C6"/>
    <w:multiLevelType w:val="multilevel"/>
    <w:tmpl w:val="FDCA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304408"/>
    <w:multiLevelType w:val="multilevel"/>
    <w:tmpl w:val="5B2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A7097"/>
    <w:multiLevelType w:val="multilevel"/>
    <w:tmpl w:val="3E28ED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05869"/>
    <w:multiLevelType w:val="multilevel"/>
    <w:tmpl w:val="193A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CC4DB0"/>
    <w:multiLevelType w:val="multilevel"/>
    <w:tmpl w:val="2E2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8773F"/>
    <w:multiLevelType w:val="multilevel"/>
    <w:tmpl w:val="EEFA8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34400934">
    <w:abstractNumId w:val="12"/>
  </w:num>
  <w:num w:numId="2" w16cid:durableId="1383209073">
    <w:abstractNumId w:val="10"/>
  </w:num>
  <w:num w:numId="3" w16cid:durableId="1700933609">
    <w:abstractNumId w:val="24"/>
  </w:num>
  <w:num w:numId="4" w16cid:durableId="1178813414">
    <w:abstractNumId w:val="11"/>
  </w:num>
  <w:num w:numId="5" w16cid:durableId="1797217262">
    <w:abstractNumId w:val="4"/>
  </w:num>
  <w:num w:numId="6" w16cid:durableId="1140879641">
    <w:abstractNumId w:val="14"/>
  </w:num>
  <w:num w:numId="7" w16cid:durableId="2089306595">
    <w:abstractNumId w:val="23"/>
  </w:num>
  <w:num w:numId="8" w16cid:durableId="1507329253">
    <w:abstractNumId w:val="1"/>
  </w:num>
  <w:num w:numId="9" w16cid:durableId="1858153561">
    <w:abstractNumId w:val="9"/>
  </w:num>
  <w:num w:numId="10" w16cid:durableId="1972321388">
    <w:abstractNumId w:val="26"/>
  </w:num>
  <w:num w:numId="11" w16cid:durableId="965624464">
    <w:abstractNumId w:val="13"/>
  </w:num>
  <w:num w:numId="12" w16cid:durableId="1227492276">
    <w:abstractNumId w:val="17"/>
  </w:num>
  <w:num w:numId="13" w16cid:durableId="679043297">
    <w:abstractNumId w:val="8"/>
  </w:num>
  <w:num w:numId="14" w16cid:durableId="1813911159">
    <w:abstractNumId w:val="20"/>
  </w:num>
  <w:num w:numId="15" w16cid:durableId="187329293">
    <w:abstractNumId w:val="22"/>
  </w:num>
  <w:num w:numId="16" w16cid:durableId="221261412">
    <w:abstractNumId w:val="6"/>
  </w:num>
  <w:num w:numId="17" w16cid:durableId="1628928399">
    <w:abstractNumId w:val="16"/>
  </w:num>
  <w:num w:numId="18" w16cid:durableId="1374426316">
    <w:abstractNumId w:val="0"/>
  </w:num>
  <w:num w:numId="19" w16cid:durableId="143350450">
    <w:abstractNumId w:val="18"/>
  </w:num>
  <w:num w:numId="20" w16cid:durableId="964852198">
    <w:abstractNumId w:val="15"/>
  </w:num>
  <w:num w:numId="21" w16cid:durableId="794174056">
    <w:abstractNumId w:val="19"/>
  </w:num>
  <w:num w:numId="22" w16cid:durableId="982809737">
    <w:abstractNumId w:val="5"/>
  </w:num>
  <w:num w:numId="23" w16cid:durableId="1995331177">
    <w:abstractNumId w:val="21"/>
  </w:num>
  <w:num w:numId="24" w16cid:durableId="715203307">
    <w:abstractNumId w:val="2"/>
  </w:num>
  <w:num w:numId="25" w16cid:durableId="1060591507">
    <w:abstractNumId w:val="3"/>
  </w:num>
  <w:num w:numId="26" w16cid:durableId="1825852305">
    <w:abstractNumId w:val="25"/>
  </w:num>
  <w:num w:numId="27" w16cid:durableId="5585214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2D"/>
    <w:rsid w:val="00006842"/>
    <w:rsid w:val="000C5AD4"/>
    <w:rsid w:val="00117633"/>
    <w:rsid w:val="001C6EF1"/>
    <w:rsid w:val="003B282D"/>
    <w:rsid w:val="0062454A"/>
    <w:rsid w:val="006A2B8A"/>
    <w:rsid w:val="006D60F8"/>
    <w:rsid w:val="0082218A"/>
    <w:rsid w:val="009207FC"/>
    <w:rsid w:val="00AF39EB"/>
    <w:rsid w:val="00B06593"/>
    <w:rsid w:val="00C135DF"/>
    <w:rsid w:val="00D96F7A"/>
    <w:rsid w:val="00E2700B"/>
    <w:rsid w:val="00E6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88C74"/>
  <w15:chartTrackingRefBased/>
  <w15:docId w15:val="{4F30735B-6E69-A043-AC03-52EA8456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B8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3B282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54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282D"/>
    <w:pPr>
      <w:ind w:firstLineChars="200" w:firstLine="420"/>
    </w:pPr>
  </w:style>
  <w:style w:type="character" w:customStyle="1" w:styleId="apple-converted-space">
    <w:name w:val="apple-converted-space"/>
    <w:basedOn w:val="a0"/>
    <w:rsid w:val="003B282D"/>
  </w:style>
  <w:style w:type="character" w:styleId="HTML">
    <w:name w:val="HTML Code"/>
    <w:basedOn w:val="a0"/>
    <w:uiPriority w:val="99"/>
    <w:semiHidden/>
    <w:unhideWhenUsed/>
    <w:rsid w:val="003B282D"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3B282D"/>
    <w:rPr>
      <w:b/>
      <w:bCs/>
    </w:rPr>
  </w:style>
  <w:style w:type="character" w:customStyle="1" w:styleId="30">
    <w:name w:val="标题 3 字符"/>
    <w:basedOn w:val="a0"/>
    <w:link w:val="3"/>
    <w:uiPriority w:val="9"/>
    <w:rsid w:val="003B282D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unhideWhenUsed/>
    <w:rsid w:val="003B28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6A2B8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454A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msonormal0">
    <w:name w:val="msonormal"/>
    <w:basedOn w:val="a"/>
    <w:rsid w:val="000C5A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135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C135DF"/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87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8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6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9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家豪 邱</dc:creator>
  <cp:keywords/>
  <dc:description/>
  <cp:lastModifiedBy>家豪 邱</cp:lastModifiedBy>
  <cp:revision>5</cp:revision>
  <dcterms:created xsi:type="dcterms:W3CDTF">2025-10-22T01:57:00Z</dcterms:created>
  <dcterms:modified xsi:type="dcterms:W3CDTF">2025-11-19T00:59:00Z</dcterms:modified>
</cp:coreProperties>
</file>