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419EB" w:rsidRDefault="00E64F80" w:rsidP="00617B5D">
      <w:pPr>
        <w:ind w:firstLine="723"/>
        <w:jc w:val="center"/>
        <w:rPr>
          <w:b/>
          <w:bCs/>
          <w:sz w:val="36"/>
          <w:szCs w:val="48"/>
        </w:rPr>
      </w:pPr>
      <w:r>
        <w:rPr>
          <w:rFonts w:hint="eastAsia"/>
          <w:b/>
          <w:bCs/>
          <w:sz w:val="36"/>
          <w:szCs w:val="48"/>
        </w:rPr>
        <w:t>基于卷积神经网络与</w:t>
      </w:r>
      <w:r w:rsidR="0095457C">
        <w:rPr>
          <w:rFonts w:hint="eastAsia"/>
          <w:b/>
          <w:bCs/>
          <w:sz w:val="36"/>
          <w:szCs w:val="48"/>
        </w:rPr>
        <w:t>时空信息的太赫兹安全图像</w:t>
      </w:r>
      <w:r>
        <w:rPr>
          <w:rFonts w:hint="eastAsia"/>
          <w:b/>
          <w:bCs/>
          <w:sz w:val="36"/>
          <w:szCs w:val="48"/>
        </w:rPr>
        <w:t>可疑对象</w:t>
      </w:r>
      <w:r w:rsidR="005C1FEE">
        <w:rPr>
          <w:rFonts w:hint="eastAsia"/>
          <w:b/>
          <w:bCs/>
          <w:sz w:val="36"/>
          <w:szCs w:val="48"/>
        </w:rPr>
        <w:t>快速</w:t>
      </w:r>
      <w:r>
        <w:rPr>
          <w:rFonts w:hint="eastAsia"/>
          <w:b/>
          <w:bCs/>
          <w:sz w:val="36"/>
          <w:szCs w:val="48"/>
        </w:rPr>
        <w:t>检测和识别</w:t>
      </w:r>
    </w:p>
    <w:p w:rsidR="00A419EB" w:rsidRPr="00B03E04" w:rsidRDefault="00B03E04" w:rsidP="00617B5D">
      <w:pPr>
        <w:ind w:firstLine="562"/>
        <w:jc w:val="center"/>
        <w:rPr>
          <w:b/>
          <w:bCs/>
          <w:sz w:val="28"/>
          <w:szCs w:val="36"/>
        </w:rPr>
      </w:pPr>
      <w:r w:rsidRPr="00B03E04">
        <w:rPr>
          <w:b/>
          <w:bCs/>
          <w:sz w:val="28"/>
          <w:szCs w:val="36"/>
        </w:rPr>
        <w:t xml:space="preserve">CNN with </w:t>
      </w:r>
      <w:proofErr w:type="spellStart"/>
      <w:r w:rsidRPr="00B03E04">
        <w:rPr>
          <w:b/>
          <w:bCs/>
          <w:sz w:val="28"/>
          <w:szCs w:val="36"/>
        </w:rPr>
        <w:t>spatio</w:t>
      </w:r>
      <w:proofErr w:type="spellEnd"/>
      <w:r w:rsidRPr="00B03E04">
        <w:rPr>
          <w:b/>
          <w:bCs/>
          <w:sz w:val="28"/>
          <w:szCs w:val="36"/>
        </w:rPr>
        <w:t xml:space="preserve">-temporal information for </w:t>
      </w:r>
      <w:r w:rsidR="005C1FEE">
        <w:rPr>
          <w:rFonts w:hint="eastAsia"/>
          <w:b/>
          <w:bCs/>
          <w:sz w:val="28"/>
          <w:szCs w:val="36"/>
        </w:rPr>
        <w:t xml:space="preserve">fast </w:t>
      </w:r>
      <w:proofErr w:type="spellStart"/>
      <w:r w:rsidRPr="00B03E04">
        <w:rPr>
          <w:b/>
          <w:bCs/>
          <w:sz w:val="28"/>
          <w:szCs w:val="36"/>
        </w:rPr>
        <w:t>suspiciousobjectdetection</w:t>
      </w:r>
      <w:proofErr w:type="spellEnd"/>
      <w:r w:rsidRPr="00B03E04">
        <w:rPr>
          <w:b/>
          <w:bCs/>
          <w:sz w:val="28"/>
          <w:szCs w:val="36"/>
        </w:rPr>
        <w:t xml:space="preserve"> and recognition in THz security images</w:t>
      </w:r>
    </w:p>
    <w:p w:rsidR="00B03E04" w:rsidRPr="006C221F" w:rsidRDefault="00B03E04" w:rsidP="00617B5D">
      <w:pPr>
        <w:ind w:firstLine="482"/>
        <w:jc w:val="center"/>
        <w:rPr>
          <w:b/>
          <w:bCs/>
          <w:szCs w:val="24"/>
        </w:rPr>
      </w:pPr>
      <w:r w:rsidRPr="006C221F">
        <w:rPr>
          <w:rFonts w:hint="eastAsia"/>
          <w:b/>
          <w:bCs/>
          <w:szCs w:val="24"/>
        </w:rPr>
        <w:t>--</w:t>
      </w:r>
      <w:r w:rsidRPr="006C221F">
        <w:rPr>
          <w:rFonts w:hint="eastAsia"/>
          <w:b/>
          <w:bCs/>
          <w:szCs w:val="24"/>
        </w:rPr>
        <w:t>喜阳，谭武，张磊，董阳，</w:t>
      </w:r>
      <w:proofErr w:type="gramStart"/>
      <w:r w:rsidRPr="006C221F">
        <w:rPr>
          <w:rFonts w:hint="eastAsia"/>
          <w:b/>
          <w:bCs/>
          <w:szCs w:val="24"/>
        </w:rPr>
        <w:t>楠南王</w:t>
      </w:r>
      <w:proofErr w:type="gramEnd"/>
      <w:r w:rsidRPr="006C221F">
        <w:rPr>
          <w:rFonts w:hint="eastAsia"/>
          <w:b/>
          <w:bCs/>
          <w:szCs w:val="24"/>
        </w:rPr>
        <w:t>，宋斌，高新波</w:t>
      </w:r>
    </w:p>
    <w:p w:rsidR="00B03E04" w:rsidRPr="006C221F" w:rsidRDefault="006C221F" w:rsidP="00617B5D">
      <w:pPr>
        <w:ind w:firstLine="482"/>
        <w:jc w:val="center"/>
        <w:rPr>
          <w:b/>
          <w:bCs/>
          <w:szCs w:val="24"/>
        </w:rPr>
      </w:pPr>
      <w:r w:rsidRPr="006C221F">
        <w:rPr>
          <w:b/>
          <w:bCs/>
          <w:szCs w:val="24"/>
        </w:rPr>
        <w:t>JUL 2019</w:t>
      </w:r>
    </w:p>
    <w:p w:rsidR="00A419EB" w:rsidRDefault="00A419EB" w:rsidP="00617B5D">
      <w:pPr>
        <w:ind w:firstLine="602"/>
        <w:jc w:val="center"/>
        <w:rPr>
          <w:rFonts w:asciiTheme="minorEastAsia" w:hAnsiTheme="minorEastAsia" w:cstheme="minorEastAsia"/>
          <w:b/>
          <w:bCs/>
          <w:sz w:val="30"/>
          <w:szCs w:val="30"/>
        </w:rPr>
      </w:pPr>
    </w:p>
    <w:p w:rsidR="00A419EB" w:rsidRDefault="00A34A3B" w:rsidP="00617B5D">
      <w:pPr>
        <w:ind w:firstLine="643"/>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A419EB" w:rsidRDefault="00A34A3B"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B03E04" w:rsidRDefault="00E64F80" w:rsidP="00617B5D">
      <w:pPr>
        <w:ind w:firstLine="480"/>
        <w:rPr>
          <w:rFonts w:asciiTheme="minorEastAsia" w:hAnsiTheme="minorEastAsia" w:cstheme="minorEastAsia"/>
          <w:szCs w:val="24"/>
        </w:rPr>
      </w:pPr>
      <w:r>
        <w:rPr>
          <w:rFonts w:asciiTheme="minorEastAsia" w:hAnsiTheme="minorEastAsia" w:cstheme="minorEastAsia" w:hint="eastAsia"/>
          <w:szCs w:val="24"/>
        </w:rPr>
        <w:t>太赫兹安全图像可疑对象的检测和识别</w:t>
      </w:r>
    </w:p>
    <w:p w:rsidR="00A419EB" w:rsidRDefault="00A34A3B"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E64F80" w:rsidRDefault="001062D8" w:rsidP="00617B5D">
      <w:pPr>
        <w:ind w:leftChars="250" w:left="600" w:firstLine="480"/>
      </w:pPr>
      <w:r>
        <w:rPr>
          <w:rFonts w:hint="eastAsia"/>
        </w:rPr>
        <w:t>在国内比如在机场，地铁，高铁站，体育馆等公共场所的安全检查方法涉及</w:t>
      </w:r>
      <w:proofErr w:type="gramStart"/>
      <w:r>
        <w:rPr>
          <w:rFonts w:hint="eastAsia"/>
        </w:rPr>
        <w:t>及</w:t>
      </w:r>
      <w:proofErr w:type="gramEnd"/>
      <w:r>
        <w:rPr>
          <w:rFonts w:hint="eastAsia"/>
        </w:rPr>
        <w:t>传统</w:t>
      </w:r>
      <w:r>
        <w:rPr>
          <w:rFonts w:hint="eastAsia"/>
        </w:rPr>
        <w:t>X</w:t>
      </w:r>
      <w:r>
        <w:rPr>
          <w:rFonts w:hint="eastAsia"/>
        </w:rPr>
        <w:t>射线扫描仪的应用或金属探测器，然后手动搜素。</w:t>
      </w:r>
    </w:p>
    <w:p w:rsidR="001062D8" w:rsidRPr="001062D8" w:rsidRDefault="001062D8" w:rsidP="00620044">
      <w:pPr>
        <w:ind w:firstLineChars="450" w:firstLine="1080"/>
      </w:pPr>
      <w:r>
        <w:rPr>
          <w:rFonts w:hint="eastAsia"/>
        </w:rPr>
        <w:t>在国外很多公共场所的安全检查方法是使用太赫兹安全检查摄像机。</w:t>
      </w:r>
    </w:p>
    <w:p w:rsidR="00A419EB" w:rsidRPr="003F1BD1" w:rsidRDefault="00A34A3B" w:rsidP="00617B5D">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060AC6" w:rsidRDefault="00060AC6" w:rsidP="00617B5D">
      <w:pPr>
        <w:ind w:leftChars="250" w:left="600" w:firstLine="480"/>
      </w:pPr>
      <w:r>
        <w:rPr>
          <w:rFonts w:hint="eastAsia"/>
        </w:rPr>
        <w:t>现有的太赫兹安全检查摄像机</w:t>
      </w:r>
      <w:proofErr w:type="gramStart"/>
      <w:r>
        <w:rPr>
          <w:rFonts w:hint="eastAsia"/>
        </w:rPr>
        <w:t>仅报告</w:t>
      </w:r>
      <w:proofErr w:type="gramEnd"/>
      <w:r>
        <w:rPr>
          <w:rFonts w:hint="eastAsia"/>
        </w:rPr>
        <w:t>可疑物体的粗略位置，同时将复杂的详细识别工作指向安全检查员，从而导致识别效率低下。因此，为了提高识别效率，本文中采取卷积神经网络和太赫兹安全图像序列的时空信息，实现自动目标检测和识别。</w:t>
      </w:r>
    </w:p>
    <w:p w:rsidR="00A419EB" w:rsidRDefault="00A34A3B" w:rsidP="00617B5D">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A419EB" w:rsidRDefault="00A2685B" w:rsidP="00617B5D">
      <w:pPr>
        <w:ind w:leftChars="250" w:left="600" w:firstLine="480"/>
        <w:rPr>
          <w:rFonts w:asciiTheme="minorEastAsia" w:hAnsiTheme="minorEastAsia" w:cstheme="minorEastAsia"/>
          <w:szCs w:val="24"/>
        </w:rPr>
      </w:pPr>
      <w:r>
        <w:rPr>
          <w:rFonts w:asciiTheme="minorEastAsia" w:hAnsiTheme="minorEastAsia" w:cstheme="minorEastAsia" w:hint="eastAsia"/>
          <w:szCs w:val="24"/>
        </w:rPr>
        <w:t>作者使用深度学习方法对太赫兹图像的智能可疑对象进行检测和识别，通过考虑太赫兹安</w:t>
      </w:r>
      <w:r w:rsidR="00534EBD">
        <w:rPr>
          <w:rFonts w:asciiTheme="minorEastAsia" w:hAnsiTheme="minorEastAsia" w:cstheme="minorEastAsia" w:hint="eastAsia"/>
          <w:szCs w:val="24"/>
        </w:rPr>
        <w:t>全图像的特点，运用</w:t>
      </w:r>
      <w:r>
        <w:rPr>
          <w:rFonts w:asciiTheme="minorEastAsia" w:hAnsiTheme="minorEastAsia" w:cstheme="minorEastAsia" w:hint="eastAsia"/>
          <w:szCs w:val="24"/>
        </w:rPr>
        <w:t>稀疏和低</w:t>
      </w:r>
      <w:proofErr w:type="gramStart"/>
      <w:r w:rsidRPr="00A2685B">
        <w:rPr>
          <w:rFonts w:asciiTheme="minorEastAsia" w:hAnsiTheme="minorEastAsia" w:cstheme="minorEastAsia" w:hint="eastAsia"/>
          <w:szCs w:val="24"/>
        </w:rPr>
        <w:t>秩</w:t>
      </w:r>
      <w:proofErr w:type="gramEnd"/>
      <w:r w:rsidR="00534EBD">
        <w:rPr>
          <w:rFonts w:asciiTheme="minorEastAsia" w:hAnsiTheme="minorEastAsia" w:cstheme="minorEastAsia" w:hint="eastAsia"/>
          <w:szCs w:val="24"/>
        </w:rPr>
        <w:t>(SLD)算法将时空信息引入更快的R-CNN框架，从而实现快速准确的可疑对象检测和识别。</w:t>
      </w:r>
    </w:p>
    <w:p w:rsidR="00A419EB" w:rsidRDefault="00A34A3B" w:rsidP="00617B5D">
      <w:pPr>
        <w:ind w:firstLine="643"/>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A419EB" w:rsidRDefault="00A34A3B"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534EBD" w:rsidRDefault="00A0404C" w:rsidP="00617B5D">
      <w:pPr>
        <w:ind w:leftChars="100" w:left="240" w:firstLine="480"/>
      </w:pPr>
      <w:r>
        <w:rPr>
          <w:rFonts w:hint="eastAsia"/>
        </w:rPr>
        <w:t>本文使用卷积神经网络和太赫兹安全图像序列的时空信息，可以提高安全检查的效率，实现了自动目标检测和识别的功能。此功能主要有两个模块组成，</w:t>
      </w:r>
      <w:r>
        <w:rPr>
          <w:rFonts w:hint="eastAsia"/>
        </w:rPr>
        <w:lastRenderedPageBreak/>
        <w:t>即粗略检测和详细识别。其中粗略检测模块的目标的是确定可疑对象的</w:t>
      </w:r>
      <w:r w:rsidR="00793BBA">
        <w:rPr>
          <w:rFonts w:hint="eastAsia"/>
        </w:rPr>
        <w:t>粗略</w:t>
      </w:r>
      <w:r>
        <w:rPr>
          <w:rFonts w:hint="eastAsia"/>
        </w:rPr>
        <w:t>位置，使用</w:t>
      </w:r>
      <w:r>
        <w:rPr>
          <w:rFonts w:hint="eastAsia"/>
        </w:rPr>
        <w:t>SLD</w:t>
      </w:r>
      <w:r>
        <w:rPr>
          <w:rFonts w:hint="eastAsia"/>
        </w:rPr>
        <w:t>算法成功地将物体和人体分离。详细识别是</w:t>
      </w:r>
      <w:r w:rsidR="00793BBA">
        <w:rPr>
          <w:rFonts w:hint="eastAsia"/>
        </w:rPr>
        <w:t>在粗略检测结果的基础上通过引用更快的</w:t>
      </w:r>
      <w:r w:rsidR="00793BBA">
        <w:rPr>
          <w:rFonts w:hint="eastAsia"/>
        </w:rPr>
        <w:t>R-CNN</w:t>
      </w:r>
      <w:r w:rsidR="00793BBA">
        <w:rPr>
          <w:rFonts w:hint="eastAsia"/>
        </w:rPr>
        <w:t>框架可以精准可疑对象的位置。</w:t>
      </w:r>
      <w:r w:rsidR="00793BBA">
        <w:rPr>
          <w:rFonts w:hint="eastAsia"/>
        </w:rPr>
        <w:t>R-CNN</w:t>
      </w:r>
      <w:r w:rsidR="00254679">
        <w:rPr>
          <w:rFonts w:hint="eastAsia"/>
        </w:rPr>
        <w:t>模块</w:t>
      </w:r>
      <w:r w:rsidR="00793BBA">
        <w:rPr>
          <w:rFonts w:hint="eastAsia"/>
        </w:rPr>
        <w:t>包括</w:t>
      </w:r>
      <w:r w:rsidR="00254679">
        <w:rPr>
          <w:rFonts w:hint="eastAsia"/>
        </w:rPr>
        <w:t>两个阶段，第一个阶段是离线训练，第二个阶段是在线测试。在离线阶段，使用具有相应对象标签的大规模训练图像来训练更快的</w:t>
      </w:r>
      <w:r w:rsidR="00254679">
        <w:rPr>
          <w:rFonts w:hint="eastAsia"/>
        </w:rPr>
        <w:t>R-CNN</w:t>
      </w:r>
      <w:r w:rsidR="00254679">
        <w:rPr>
          <w:rFonts w:hint="eastAsia"/>
        </w:rPr>
        <w:t>，在测试阶段，首先通过训练有素的快速</w:t>
      </w:r>
      <w:r w:rsidR="00254679">
        <w:rPr>
          <w:rFonts w:hint="eastAsia"/>
        </w:rPr>
        <w:t>R-CNN</w:t>
      </w:r>
      <w:r w:rsidR="00254679">
        <w:rPr>
          <w:rFonts w:hint="eastAsia"/>
        </w:rPr>
        <w:t>生成特征映射，然后通过使用描述可疑对象的位置的粗略检测结果，执行位置投影以实现窄带域，从而提高识别效率和准确度。</w:t>
      </w:r>
    </w:p>
    <w:p w:rsidR="00A419EB" w:rsidRDefault="00A34A3B"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A419EB" w:rsidRDefault="003F1BD1" w:rsidP="00D14E1C">
      <w:pPr>
        <w:ind w:leftChars="100" w:left="240" w:firstLineChars="382" w:firstLine="917"/>
        <w:rPr>
          <w:rFonts w:asciiTheme="minorEastAsia" w:hAnsiTheme="minorEastAsia" w:cstheme="minorEastAsia"/>
          <w:szCs w:val="24"/>
        </w:rPr>
      </w:pPr>
      <w:r>
        <w:rPr>
          <w:rFonts w:hint="eastAsia"/>
        </w:rPr>
        <w:t>实验结果表明</w:t>
      </w:r>
      <w:r w:rsidR="00B53FEE">
        <w:rPr>
          <w:rFonts w:hint="eastAsia"/>
        </w:rPr>
        <w:t>使用</w:t>
      </w:r>
      <w:r>
        <w:rPr>
          <w:rFonts w:hint="eastAsia"/>
        </w:rPr>
        <w:t>卷积神经网络和太赫兹安全图像序列的时空信息</w:t>
      </w:r>
      <w:bookmarkStart w:id="0" w:name="_GoBack"/>
      <w:bookmarkEnd w:id="0"/>
      <w:r w:rsidR="00B53FEE">
        <w:rPr>
          <w:rFonts w:hint="eastAsia"/>
        </w:rPr>
        <w:t>可以提高安全检查的效率，实现了自动目标检测和识别的功能。</w:t>
      </w:r>
    </w:p>
    <w:p w:rsidR="00A419EB" w:rsidRDefault="00A34A3B" w:rsidP="00620044">
      <w:pPr>
        <w:ind w:firstLineChars="62" w:firstLine="199"/>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A419EB" w:rsidRDefault="00A34A3B" w:rsidP="00617B5D">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A419EB" w:rsidRDefault="00A34A3B" w:rsidP="00617B5D">
      <w:pPr>
        <w:ind w:firstLine="480"/>
        <w:rPr>
          <w:rFonts w:asciiTheme="minorEastAsia" w:hAnsiTheme="minorEastAsia" w:cstheme="minorEastAsia"/>
          <w:szCs w:val="24"/>
        </w:rPr>
      </w:pPr>
      <w:r>
        <w:rPr>
          <w:rFonts w:asciiTheme="minorEastAsia" w:hAnsiTheme="minorEastAsia" w:cstheme="minorEastAsia" w:hint="eastAsia"/>
          <w:szCs w:val="24"/>
        </w:rPr>
        <w:t>。</w:t>
      </w:r>
      <w:r w:rsidR="00B76585">
        <w:rPr>
          <w:rFonts w:asciiTheme="minorEastAsia" w:hAnsiTheme="minorEastAsia" w:cstheme="minorEastAsia" w:hint="eastAsia"/>
          <w:szCs w:val="24"/>
        </w:rPr>
        <w:t>当图像表现出极其复杂的情况是，所提出的方法表现不佳。容易导致多个信息丢失，重噪声干扰和背景杂乱。</w:t>
      </w:r>
    </w:p>
    <w:p w:rsidR="00A419EB" w:rsidRDefault="00A34A3B"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A419EB" w:rsidRDefault="00B76585" w:rsidP="00617B5D">
      <w:pPr>
        <w:ind w:firstLine="480"/>
        <w:rPr>
          <w:rFonts w:asciiTheme="minorEastAsia" w:hAnsiTheme="minorEastAsia" w:cstheme="minorEastAsia"/>
          <w:szCs w:val="24"/>
        </w:rPr>
      </w:pPr>
      <w:r>
        <w:rPr>
          <w:rFonts w:asciiTheme="minorEastAsia" w:hAnsiTheme="minorEastAsia" w:cstheme="minorEastAsia" w:hint="eastAsia"/>
          <w:szCs w:val="24"/>
        </w:rPr>
        <w:t>后续将进行对数据扩展以提升本文方法的推广。一方面，将通过TSSC增加乘客数量和物体类型，另一方面，生成对抗网络方法，此方法被认为用于生成与真实太赫兹数据类似的更多图像。</w:t>
      </w:r>
    </w:p>
    <w:p w:rsidR="00A419EB" w:rsidRDefault="00A419EB" w:rsidP="00617B5D">
      <w:pPr>
        <w:ind w:firstLine="480"/>
        <w:rPr>
          <w:rFonts w:asciiTheme="minorEastAsia" w:hAnsiTheme="minorEastAsia" w:cstheme="minorEastAsia"/>
          <w:szCs w:val="24"/>
        </w:rPr>
      </w:pPr>
    </w:p>
    <w:p w:rsidR="00A419EB" w:rsidRDefault="00A34A3B" w:rsidP="00617B5D">
      <w:pPr>
        <w:ind w:firstLine="643"/>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A419EB" w:rsidRDefault="00A34A3B"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A419EB" w:rsidRDefault="00A34A3B" w:rsidP="00617B5D">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010101" w:rsidRPr="00010101">
        <w:rPr>
          <w:rFonts w:asciiTheme="minorEastAsia" w:hAnsiTheme="minorEastAsia" w:cstheme="minorEastAsia" w:hint="eastAsia"/>
          <w:szCs w:val="24"/>
        </w:rPr>
        <w:t>铸件X射线自动检测中缺陷的局部特征检测方法</w:t>
      </w:r>
    </w:p>
    <w:p w:rsidR="00A419EB" w:rsidRPr="00691AC2" w:rsidRDefault="00A34A3B" w:rsidP="00617B5D">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B86C84" w:rsidRPr="00691AC2">
        <w:rPr>
          <w:rFonts w:ascii="微软雅黑" w:eastAsia="微软雅黑" w:hAnsi="微软雅黑" w:hint="eastAsia"/>
          <w:sz w:val="20"/>
          <w:szCs w:val="20"/>
        </w:rPr>
        <w:t xml:space="preserve">H. </w:t>
      </w:r>
      <w:proofErr w:type="spellStart"/>
      <w:r w:rsidR="00B86C84" w:rsidRPr="00691AC2">
        <w:rPr>
          <w:rFonts w:ascii="微软雅黑" w:eastAsia="微软雅黑" w:hAnsi="微软雅黑" w:hint="eastAsia"/>
          <w:sz w:val="20"/>
          <w:szCs w:val="20"/>
        </w:rPr>
        <w:t>Strecker</w:t>
      </w:r>
      <w:proofErr w:type="spellEnd"/>
    </w:p>
    <w:p w:rsidR="00010101" w:rsidRDefault="00A34A3B" w:rsidP="00620044">
      <w:pPr>
        <w:ind w:leftChars="200" w:left="480" w:firstLineChars="0" w:firstLine="0"/>
        <w:rPr>
          <w:rFonts w:asciiTheme="minorEastAsia" w:hAnsiTheme="minorEastAsia"/>
          <w:color w:val="2E2E2E"/>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010101" w:rsidRPr="00010101">
        <w:rPr>
          <w:rFonts w:asciiTheme="minorEastAsia" w:hAnsiTheme="minorEastAsia" w:hint="eastAsia"/>
          <w:color w:val="2E2E2E"/>
          <w:szCs w:val="24"/>
        </w:rPr>
        <w:t>介绍了一种适用于汽车铸件X射线自动检测的局部特征法。该方法应用如下：局部特征算子将输入的灰度图像降为特征图像，为测试件的大部分规则区域产生高特征值(收缩孔)和低值。最终的好/不好决策是基于</w:t>
      </w:r>
      <w:r w:rsidR="00010101" w:rsidRPr="00010101">
        <w:rPr>
          <w:rFonts w:asciiTheme="minorEastAsia" w:hAnsiTheme="minorEastAsia" w:hint="eastAsia"/>
          <w:color w:val="2E2E2E"/>
          <w:szCs w:val="24"/>
        </w:rPr>
        <w:lastRenderedPageBreak/>
        <w:t>特征图像与一个好的参考部分的特征图像的灵活匹配。结果表明，该方法适用于小型铝铸件的X射线照相。</w:t>
      </w:r>
    </w:p>
    <w:p w:rsidR="00A419EB" w:rsidRDefault="00A34A3B" w:rsidP="00620044">
      <w:pPr>
        <w:ind w:firstLineChars="82" w:firstLine="198"/>
        <w:rPr>
          <w:rFonts w:asciiTheme="minorEastAsia" w:hAnsiTheme="minorEastAsia" w:cstheme="minorEastAsia"/>
          <w:szCs w:val="24"/>
        </w:rPr>
      </w:pPr>
      <w:r>
        <w:rPr>
          <w:rFonts w:asciiTheme="minorEastAsia" w:hAnsiTheme="minorEastAsia" w:cstheme="minorEastAsia" w:hint="eastAsia"/>
          <w:b/>
          <w:bCs/>
          <w:szCs w:val="24"/>
        </w:rPr>
        <w:t>4.2  相关论文二</w:t>
      </w:r>
    </w:p>
    <w:p w:rsidR="00010101" w:rsidRPr="00E852A5" w:rsidRDefault="00620044" w:rsidP="00620044">
      <w:pPr>
        <w:pStyle w:val="3"/>
        <w:spacing w:before="0" w:after="0" w:line="360" w:lineRule="auto"/>
        <w:ind w:firstLineChars="82" w:firstLine="198"/>
        <w:rPr>
          <w:b w:val="0"/>
          <w:sz w:val="24"/>
          <w:szCs w:val="24"/>
        </w:rPr>
      </w:pPr>
      <w:r w:rsidRPr="00620044">
        <w:rPr>
          <w:rFonts w:asciiTheme="minorEastAsia" w:hAnsiTheme="minorEastAsia" w:cstheme="minorEastAsia" w:hint="eastAsia"/>
          <w:sz w:val="24"/>
          <w:szCs w:val="24"/>
        </w:rPr>
        <w:t>(</w:t>
      </w:r>
      <w:r w:rsidR="00A34A3B" w:rsidRPr="00E852A5">
        <w:rPr>
          <w:rFonts w:asciiTheme="minorEastAsia" w:hAnsiTheme="minorEastAsia" w:cstheme="minorEastAsia" w:hint="eastAsia"/>
          <w:sz w:val="24"/>
          <w:szCs w:val="24"/>
        </w:rPr>
        <w:t>1）题目：</w:t>
      </w:r>
      <w:r w:rsidR="00010101" w:rsidRPr="00E852A5">
        <w:rPr>
          <w:rFonts w:hint="eastAsia"/>
          <w:b w:val="0"/>
          <w:sz w:val="24"/>
          <w:szCs w:val="24"/>
        </w:rPr>
        <w:t>地面检查测量站</w:t>
      </w:r>
    </w:p>
    <w:p w:rsidR="00A419EB" w:rsidRPr="00E852A5" w:rsidRDefault="00A34A3B" w:rsidP="00620044">
      <w:pPr>
        <w:pStyle w:val="3"/>
        <w:spacing w:before="0" w:after="0" w:line="360" w:lineRule="auto"/>
        <w:ind w:firstLineChars="49" w:firstLine="118"/>
        <w:rPr>
          <w:rFonts w:asciiTheme="minorEastAsia" w:hAnsiTheme="minorEastAsia" w:cstheme="minorEastAsia"/>
          <w:b w:val="0"/>
          <w:sz w:val="24"/>
          <w:szCs w:val="24"/>
        </w:rPr>
      </w:pPr>
      <w:r w:rsidRPr="00E852A5">
        <w:rPr>
          <w:rFonts w:asciiTheme="minorEastAsia" w:hAnsiTheme="minorEastAsia" w:cstheme="minorEastAsia" w:hint="eastAsia"/>
          <w:sz w:val="24"/>
          <w:szCs w:val="24"/>
        </w:rPr>
        <w:t>（2）作者介绍：</w:t>
      </w:r>
      <w:hyperlink r:id="rId10" w:tgtFrame="_blank" w:history="1">
        <w:r w:rsidR="00691AC2" w:rsidRPr="00E852A5">
          <w:rPr>
            <w:rFonts w:asciiTheme="minorEastAsia" w:hAnsiTheme="minorEastAsia" w:hint="eastAsia"/>
            <w:b w:val="0"/>
            <w:sz w:val="24"/>
            <w:szCs w:val="24"/>
          </w:rPr>
          <w:t>M. Piszczek</w:t>
        </w:r>
      </w:hyperlink>
      <w:r w:rsidR="00691AC2" w:rsidRPr="00E852A5">
        <w:rPr>
          <w:rFonts w:asciiTheme="minorEastAsia" w:hAnsiTheme="minorEastAsia" w:hint="eastAsia"/>
          <w:b w:val="0"/>
          <w:sz w:val="24"/>
          <w:szCs w:val="24"/>
        </w:rPr>
        <w:t>，</w:t>
      </w:r>
      <w:r w:rsidR="00691AC2" w:rsidRPr="00E852A5">
        <w:rPr>
          <w:rFonts w:asciiTheme="minorEastAsia" w:hAnsiTheme="minorEastAsia"/>
          <w:b w:val="0"/>
          <w:sz w:val="24"/>
          <w:szCs w:val="24"/>
        </w:rPr>
        <w:fldChar w:fldCharType="begin"/>
      </w:r>
      <w:r w:rsidR="00691AC2" w:rsidRPr="00E852A5">
        <w:rPr>
          <w:rFonts w:asciiTheme="minorEastAsia" w:hAnsiTheme="minorEastAsia"/>
          <w:b w:val="0"/>
          <w:sz w:val="24"/>
          <w:szCs w:val="24"/>
        </w:rPr>
        <w:instrText xml:space="preserve"> HYPERLINK "http://xueshu.baidu.com/s?wd=author%3A%28M.%20Kowalski%29%20&amp;tn=SE_baiduxueshu_c1gjeupa&amp;ie=utf-8&amp;sc_f_para=sc_hilight%3Dperson" \t "_blank" </w:instrText>
      </w:r>
      <w:r w:rsidR="00691AC2" w:rsidRPr="00E852A5">
        <w:rPr>
          <w:rFonts w:asciiTheme="minorEastAsia" w:hAnsiTheme="minorEastAsia"/>
          <w:b w:val="0"/>
          <w:sz w:val="24"/>
          <w:szCs w:val="24"/>
        </w:rPr>
        <w:fldChar w:fldCharType="separate"/>
      </w:r>
      <w:r w:rsidR="00691AC2" w:rsidRPr="00E852A5">
        <w:rPr>
          <w:rFonts w:asciiTheme="minorEastAsia" w:hAnsiTheme="minorEastAsia" w:hint="eastAsia"/>
          <w:b w:val="0"/>
          <w:sz w:val="24"/>
          <w:szCs w:val="24"/>
        </w:rPr>
        <w:t>M. Kowalski</w:t>
      </w:r>
      <w:r w:rsidR="00691AC2" w:rsidRPr="00E852A5">
        <w:rPr>
          <w:rFonts w:asciiTheme="minorEastAsia" w:hAnsiTheme="minorEastAsia"/>
          <w:b w:val="0"/>
          <w:sz w:val="24"/>
          <w:szCs w:val="24"/>
        </w:rPr>
        <w:fldChar w:fldCharType="end"/>
      </w:r>
      <w:r w:rsidR="00691AC2" w:rsidRPr="00E852A5">
        <w:rPr>
          <w:rFonts w:asciiTheme="minorEastAsia" w:hAnsiTheme="minorEastAsia" w:hint="eastAsia"/>
          <w:b w:val="0"/>
          <w:sz w:val="24"/>
          <w:szCs w:val="24"/>
        </w:rPr>
        <w:t>，</w:t>
      </w:r>
      <w:r w:rsidR="00691AC2" w:rsidRPr="00E852A5">
        <w:rPr>
          <w:rFonts w:asciiTheme="minorEastAsia" w:hAnsiTheme="minorEastAsia"/>
          <w:b w:val="0"/>
          <w:sz w:val="24"/>
          <w:szCs w:val="24"/>
        </w:rPr>
        <w:fldChar w:fldCharType="begin"/>
      </w:r>
      <w:r w:rsidR="00691AC2" w:rsidRPr="00E852A5">
        <w:rPr>
          <w:rFonts w:asciiTheme="minorEastAsia" w:hAnsiTheme="minorEastAsia"/>
          <w:b w:val="0"/>
          <w:sz w:val="24"/>
          <w:szCs w:val="24"/>
        </w:rPr>
        <w:instrText xml:space="preserve"> HYPERLINK "http://xueshu.baidu.com/s?wd=author%3A%28M.%20Szustakowski%29%20&amp;tn=SE_baiduxueshu_c1gjeupa&amp;ie=utf-8&amp;sc_f_para=sc_hilight%3Dperson" \t "_blank" </w:instrText>
      </w:r>
      <w:r w:rsidR="00691AC2" w:rsidRPr="00E852A5">
        <w:rPr>
          <w:rFonts w:asciiTheme="minorEastAsia" w:hAnsiTheme="minorEastAsia"/>
          <w:b w:val="0"/>
          <w:sz w:val="24"/>
          <w:szCs w:val="24"/>
        </w:rPr>
        <w:fldChar w:fldCharType="separate"/>
      </w:r>
      <w:r w:rsidR="00691AC2" w:rsidRPr="00E852A5">
        <w:rPr>
          <w:rFonts w:asciiTheme="minorEastAsia" w:hAnsiTheme="minorEastAsia" w:hint="eastAsia"/>
          <w:b w:val="0"/>
          <w:sz w:val="24"/>
          <w:szCs w:val="24"/>
        </w:rPr>
        <w:t>M. Szustakowski</w:t>
      </w:r>
      <w:r w:rsidR="00691AC2" w:rsidRPr="00E852A5">
        <w:rPr>
          <w:rFonts w:asciiTheme="minorEastAsia" w:hAnsiTheme="minorEastAsia"/>
          <w:b w:val="0"/>
          <w:sz w:val="24"/>
          <w:szCs w:val="24"/>
        </w:rPr>
        <w:fldChar w:fldCharType="end"/>
      </w:r>
    </w:p>
    <w:p w:rsidR="00010101" w:rsidRDefault="00A34A3B" w:rsidP="00620044">
      <w:pPr>
        <w:ind w:firstLineChars="49" w:firstLine="118"/>
        <w:rPr>
          <w:rFonts w:asciiTheme="minorEastAsia" w:hAnsiTheme="minorEastAsia"/>
          <w:szCs w:val="24"/>
        </w:rPr>
      </w:pPr>
      <w:r w:rsidRPr="00E852A5">
        <w:rPr>
          <w:rFonts w:asciiTheme="minorEastAsia" w:hAnsiTheme="minorEastAsia" w:cstheme="minorEastAsia" w:hint="eastAsia"/>
          <w:b/>
          <w:bCs/>
          <w:szCs w:val="24"/>
        </w:rPr>
        <w:t>（3）摘要</w:t>
      </w:r>
      <w:r w:rsidRPr="00E852A5">
        <w:rPr>
          <w:rFonts w:asciiTheme="minorEastAsia" w:hAnsiTheme="minorEastAsia" w:cstheme="minorEastAsia" w:hint="eastAsia"/>
          <w:szCs w:val="24"/>
        </w:rPr>
        <w:t>：</w:t>
      </w:r>
      <w:r w:rsidR="00010101" w:rsidRPr="00E852A5">
        <w:rPr>
          <w:rFonts w:asciiTheme="minorEastAsia" w:hAnsiTheme="minorEastAsia" w:hint="eastAsia"/>
          <w:szCs w:val="24"/>
        </w:rPr>
        <w:t>图像融合可以作为一种成像方法。用不同的采集方法获取的</w:t>
      </w:r>
      <w:r w:rsidR="00010101" w:rsidRPr="00010101">
        <w:rPr>
          <w:rFonts w:asciiTheme="minorEastAsia" w:hAnsiTheme="minorEastAsia" w:hint="eastAsia"/>
          <w:szCs w:val="24"/>
        </w:rPr>
        <w:t>图像之间的连接可以传递传统的一种成像技术不可见的信息。连接在一幅图像中的可见图像和热图像提供了关于摄像机看到的物体的形状和温度图的信息。如果我们将立体可见图像和热图像连接起来，就会有覆盖着温度图的三维物体模型。在初等曲面上划分三维物体，我们可以对这个物体进行能量建模.测量场景的能量建模允许验证从太赫兹频率范围内工作的设备获取的测量数据。该方法需要对多个测量场景参数进行配准。其中一些参数可用于混合建模过程。</w:t>
      </w:r>
    </w:p>
    <w:p w:rsidR="00AD45BF" w:rsidRDefault="00A34A3B" w:rsidP="00620044">
      <w:pPr>
        <w:ind w:firstLineChars="82" w:firstLine="198"/>
        <w:rPr>
          <w:rFonts w:asciiTheme="minorEastAsia" w:hAnsiTheme="minorEastAsia" w:cstheme="minorEastAsia"/>
          <w:b/>
          <w:bCs/>
          <w:szCs w:val="24"/>
        </w:rPr>
      </w:pPr>
      <w:r>
        <w:rPr>
          <w:rFonts w:asciiTheme="minorEastAsia" w:hAnsiTheme="minorEastAsia" w:cstheme="minorEastAsia" w:hint="eastAsia"/>
          <w:b/>
          <w:bCs/>
          <w:szCs w:val="24"/>
        </w:rPr>
        <w:t>4.3  相关论文三</w:t>
      </w:r>
    </w:p>
    <w:p w:rsidR="00C81BF2" w:rsidRDefault="005E1C86" w:rsidP="00620044">
      <w:pPr>
        <w:ind w:firstLineChars="82" w:firstLine="198"/>
        <w:rPr>
          <w:rFonts w:asciiTheme="minorEastAsia" w:hAnsiTheme="minorEastAsia"/>
          <w:spacing w:val="2"/>
          <w:szCs w:val="24"/>
          <w:lang w:val="en"/>
        </w:rPr>
      </w:pPr>
      <w:r>
        <w:rPr>
          <w:rFonts w:asciiTheme="minorEastAsia" w:hAnsiTheme="minorEastAsia" w:cstheme="minorEastAsia" w:hint="eastAsia"/>
          <w:b/>
          <w:szCs w:val="24"/>
        </w:rPr>
        <w:t>(1)</w:t>
      </w:r>
      <w:r w:rsidR="00010101" w:rsidRPr="004E648E">
        <w:rPr>
          <w:rFonts w:asciiTheme="minorEastAsia" w:hAnsiTheme="minorEastAsia" w:cstheme="minorEastAsia" w:hint="eastAsia"/>
          <w:b/>
          <w:szCs w:val="24"/>
        </w:rPr>
        <w:t>题目</w:t>
      </w:r>
      <w:r w:rsidR="00AD45BF">
        <w:rPr>
          <w:rFonts w:asciiTheme="minorEastAsia" w:hAnsiTheme="minorEastAsia" w:cstheme="minorEastAsia" w:hint="eastAsia"/>
          <w:szCs w:val="24"/>
        </w:rPr>
        <w:t>:</w:t>
      </w:r>
      <w:r w:rsidR="00010101" w:rsidRPr="00010101">
        <w:rPr>
          <w:rFonts w:hint="eastAsia"/>
        </w:rPr>
        <w:t xml:space="preserve"> </w:t>
      </w:r>
      <w:r w:rsidR="00010101" w:rsidRPr="00010101">
        <w:rPr>
          <w:rFonts w:asciiTheme="minorEastAsia" w:hAnsiTheme="minorEastAsia" w:hint="eastAsia"/>
          <w:spacing w:val="2"/>
          <w:szCs w:val="24"/>
          <w:lang w:val="en"/>
        </w:rPr>
        <w:t>近场三维平面毫米波全息成像的精确重建</w:t>
      </w:r>
    </w:p>
    <w:p w:rsidR="00A419EB" w:rsidRDefault="005E1C86" w:rsidP="00620044">
      <w:pPr>
        <w:ind w:firstLineChars="0"/>
        <w:rPr>
          <w:rFonts w:asciiTheme="minorEastAsia" w:hAnsiTheme="minorEastAsia" w:cstheme="minorEastAsia"/>
          <w:szCs w:val="24"/>
        </w:rPr>
      </w:pPr>
      <w:r>
        <w:rPr>
          <w:rFonts w:asciiTheme="minorEastAsia" w:hAnsiTheme="minorEastAsia" w:cstheme="minorEastAsia" w:hint="eastAsia"/>
          <w:b/>
          <w:szCs w:val="24"/>
        </w:rPr>
        <w:t>(2)</w:t>
      </w:r>
      <w:r w:rsidR="00A34A3B" w:rsidRPr="005E1C86">
        <w:rPr>
          <w:rFonts w:asciiTheme="minorEastAsia" w:hAnsiTheme="minorEastAsia" w:cstheme="minorEastAsia" w:hint="eastAsia"/>
          <w:b/>
          <w:szCs w:val="24"/>
        </w:rPr>
        <w:t>作者介绍</w:t>
      </w:r>
      <w:r w:rsidR="00A34A3B" w:rsidRPr="00C81BF2">
        <w:rPr>
          <w:rFonts w:asciiTheme="minorEastAsia" w:hAnsiTheme="minorEastAsia" w:cstheme="minorEastAsia" w:hint="eastAsia"/>
          <w:szCs w:val="24"/>
        </w:rPr>
        <w:t>：</w:t>
      </w:r>
      <w:proofErr w:type="spellStart"/>
      <w:r w:rsidR="00691AC2" w:rsidRPr="005E1C86">
        <w:rPr>
          <w:rFonts w:asciiTheme="minorEastAsia" w:hAnsiTheme="minorEastAsia" w:cstheme="minorEastAsia"/>
          <w:szCs w:val="24"/>
        </w:rPr>
        <w:t>Lingbo</w:t>
      </w:r>
      <w:proofErr w:type="spellEnd"/>
      <w:r w:rsidR="00691AC2" w:rsidRPr="005E1C86">
        <w:rPr>
          <w:rFonts w:asciiTheme="minorEastAsia" w:hAnsiTheme="minorEastAsia" w:cstheme="minorEastAsia"/>
          <w:szCs w:val="24"/>
        </w:rPr>
        <w:t> </w:t>
      </w:r>
      <w:proofErr w:type="spellStart"/>
      <w:proofErr w:type="gramStart"/>
      <w:r w:rsidR="00691AC2" w:rsidRPr="005E1C86">
        <w:rPr>
          <w:rFonts w:asciiTheme="minorEastAsia" w:hAnsiTheme="minorEastAsia" w:cstheme="minorEastAsia"/>
          <w:szCs w:val="24"/>
        </w:rPr>
        <w:t>Qiao</w:t>
      </w:r>
      <w:proofErr w:type="spellEnd"/>
      <w:r w:rsidR="00691AC2" w:rsidRPr="005E1C86">
        <w:rPr>
          <w:rFonts w:asciiTheme="minorEastAsia" w:hAnsiTheme="minorEastAsia" w:cstheme="minorEastAsia" w:hint="eastAsia"/>
          <w:szCs w:val="24"/>
        </w:rPr>
        <w:t xml:space="preserve">  </w:t>
      </w:r>
      <w:proofErr w:type="spellStart"/>
      <w:r w:rsidR="00691AC2" w:rsidRPr="005E1C86">
        <w:rPr>
          <w:rFonts w:asciiTheme="minorEastAsia" w:hAnsiTheme="minorEastAsia" w:cstheme="minorEastAsia"/>
          <w:szCs w:val="24"/>
        </w:rPr>
        <w:t>Yingxin</w:t>
      </w:r>
      <w:proofErr w:type="spellEnd"/>
      <w:proofErr w:type="gramEnd"/>
      <w:r w:rsidR="00691AC2" w:rsidRPr="005E1C86">
        <w:rPr>
          <w:rFonts w:asciiTheme="minorEastAsia" w:hAnsiTheme="minorEastAsia" w:cstheme="minorEastAsia"/>
          <w:szCs w:val="24"/>
        </w:rPr>
        <w:t> Wang</w:t>
      </w:r>
      <w:r w:rsidR="00691AC2" w:rsidRPr="005E1C86">
        <w:rPr>
          <w:rFonts w:asciiTheme="minorEastAsia" w:hAnsiTheme="minorEastAsia" w:cstheme="minorEastAsia" w:hint="eastAsia"/>
          <w:szCs w:val="24"/>
        </w:rPr>
        <w:t xml:space="preserve"> </w:t>
      </w:r>
      <w:proofErr w:type="spellStart"/>
      <w:r w:rsidR="00691AC2" w:rsidRPr="005E1C86">
        <w:rPr>
          <w:rFonts w:asciiTheme="minorEastAsia" w:hAnsiTheme="minorEastAsia" w:cstheme="minorEastAsia"/>
          <w:szCs w:val="24"/>
        </w:rPr>
        <w:t>Ziran</w:t>
      </w:r>
      <w:proofErr w:type="spellEnd"/>
    </w:p>
    <w:p w:rsidR="008434DB" w:rsidRDefault="00A34A3B" w:rsidP="00620044">
      <w:pPr>
        <w:ind w:firstLineChars="0" w:firstLine="0"/>
        <w:rPr>
          <w:rFonts w:ascii="Georgia" w:hAnsi="Georgia"/>
          <w:color w:val="333333"/>
          <w:spacing w:val="2"/>
          <w:sz w:val="26"/>
          <w:szCs w:val="26"/>
        </w:rPr>
      </w:pPr>
      <w:r w:rsidRPr="00C34428">
        <w:rPr>
          <w:rFonts w:asciiTheme="minorEastAsia" w:hAnsiTheme="minorEastAsia" w:cstheme="minorEastAsia" w:hint="eastAsia"/>
          <w:b/>
          <w:bCs/>
          <w:szCs w:val="24"/>
        </w:rPr>
        <w:t>（3）摘要</w:t>
      </w:r>
      <w:r w:rsidRPr="00C34428">
        <w:rPr>
          <w:rFonts w:asciiTheme="minorEastAsia" w:hAnsiTheme="minorEastAsia" w:cstheme="minorEastAsia" w:hint="eastAsia"/>
          <w:szCs w:val="24"/>
        </w:rPr>
        <w:t>：</w:t>
      </w:r>
      <w:r w:rsidR="00010101" w:rsidRPr="00010101">
        <w:rPr>
          <w:rFonts w:ascii="Georgia" w:hAnsi="Georgia" w:hint="eastAsia"/>
          <w:color w:val="333333"/>
          <w:spacing w:val="2"/>
          <w:sz w:val="26"/>
          <w:szCs w:val="26"/>
        </w:rPr>
        <w:t>本文给出了近场三维平面毫米波全息成像的精确重建公式</w:t>
      </w:r>
      <w:r w:rsidR="00010101" w:rsidRPr="00010101">
        <w:rPr>
          <w:rFonts w:ascii="Georgia" w:hAnsi="Georgia" w:hint="eastAsia"/>
          <w:color w:val="333333"/>
          <w:spacing w:val="2"/>
          <w:sz w:val="26"/>
          <w:szCs w:val="26"/>
        </w:rPr>
        <w:t>.</w:t>
      </w:r>
      <w:r w:rsidR="00010101" w:rsidRPr="00010101">
        <w:rPr>
          <w:rFonts w:ascii="Georgia" w:hAnsi="Georgia" w:hint="eastAsia"/>
          <w:color w:val="333333"/>
          <w:spacing w:val="2"/>
          <w:sz w:val="26"/>
          <w:szCs w:val="26"/>
        </w:rPr>
        <w:t>该公式是基于标量衍射理论推导出来的，其双程成像过程等价于</w:t>
      </w:r>
      <w:proofErr w:type="gramStart"/>
      <w:r w:rsidR="00010101" w:rsidRPr="00010101">
        <w:rPr>
          <w:rFonts w:ascii="Georgia" w:hAnsi="Georgia" w:hint="eastAsia"/>
          <w:color w:val="333333"/>
          <w:spacing w:val="2"/>
          <w:sz w:val="26"/>
          <w:szCs w:val="26"/>
        </w:rPr>
        <w:t>单向光场传播</w:t>
      </w:r>
      <w:proofErr w:type="gramEnd"/>
      <w:r w:rsidR="00010101" w:rsidRPr="00010101">
        <w:rPr>
          <w:rFonts w:ascii="Georgia" w:hAnsi="Georgia" w:hint="eastAsia"/>
          <w:color w:val="333333"/>
          <w:spacing w:val="2"/>
          <w:sz w:val="26"/>
          <w:szCs w:val="26"/>
        </w:rPr>
        <w:t>。由于对近场成像结构中源的传播损耗进行了补偿，避免了重建后三维图像在距离域上的不一致性。该重建公式还对目标</w:t>
      </w:r>
      <w:proofErr w:type="gramStart"/>
      <w:r w:rsidR="00010101" w:rsidRPr="00010101">
        <w:rPr>
          <w:rFonts w:ascii="Georgia" w:hAnsi="Georgia" w:hint="eastAsia"/>
          <w:color w:val="333333"/>
          <w:spacing w:val="2"/>
          <w:sz w:val="26"/>
          <w:szCs w:val="26"/>
        </w:rPr>
        <w:t>的复值反射率</w:t>
      </w:r>
      <w:proofErr w:type="gramEnd"/>
      <w:r w:rsidR="00010101" w:rsidRPr="00010101">
        <w:rPr>
          <w:rFonts w:ascii="Georgia" w:hAnsi="Georgia" w:hint="eastAsia"/>
          <w:color w:val="333333"/>
          <w:spacing w:val="2"/>
          <w:sz w:val="26"/>
          <w:szCs w:val="26"/>
        </w:rPr>
        <w:t>进行了相位校正，可以精确地确定目标的距离</w:t>
      </w:r>
      <w:r w:rsidR="00CC41DC">
        <w:rPr>
          <w:rFonts w:ascii="Georgia" w:hAnsi="Georgia" w:hint="eastAsia"/>
          <w:color w:val="333333"/>
          <w:spacing w:val="2"/>
          <w:sz w:val="26"/>
          <w:szCs w:val="26"/>
        </w:rPr>
        <w:t>坐标。通过仿真和实验室成像实验，验证了所提出的重建公式的有效性。</w:t>
      </w:r>
    </w:p>
    <w:p w:rsidR="00620044" w:rsidRDefault="00620044" w:rsidP="00620044">
      <w:pPr>
        <w:ind w:firstLineChars="0" w:firstLine="0"/>
        <w:rPr>
          <w:rFonts w:ascii="Georgia" w:hAnsi="Georgia"/>
          <w:color w:val="333333"/>
          <w:spacing w:val="2"/>
          <w:sz w:val="26"/>
          <w:szCs w:val="26"/>
        </w:rPr>
      </w:pPr>
    </w:p>
    <w:p w:rsidR="00620044" w:rsidRDefault="00620044" w:rsidP="00620044">
      <w:pPr>
        <w:ind w:firstLineChars="0" w:firstLine="0"/>
        <w:rPr>
          <w:rFonts w:ascii="Georgia" w:hAnsi="Georgia"/>
          <w:color w:val="333333"/>
          <w:spacing w:val="2"/>
          <w:sz w:val="26"/>
          <w:szCs w:val="26"/>
        </w:rPr>
      </w:pPr>
    </w:p>
    <w:p w:rsidR="00620044" w:rsidRDefault="00620044" w:rsidP="00620044">
      <w:pPr>
        <w:ind w:firstLineChars="0" w:firstLine="0"/>
        <w:rPr>
          <w:rFonts w:ascii="Georgia" w:hAnsi="Georgia"/>
          <w:color w:val="333333"/>
          <w:spacing w:val="2"/>
          <w:sz w:val="26"/>
          <w:szCs w:val="26"/>
        </w:rPr>
      </w:pPr>
    </w:p>
    <w:p w:rsidR="00620044" w:rsidRDefault="00620044" w:rsidP="00620044">
      <w:pPr>
        <w:ind w:firstLineChars="0" w:firstLine="0"/>
        <w:rPr>
          <w:rFonts w:asciiTheme="minorEastAsia" w:hAnsiTheme="minorEastAsia" w:cstheme="minorEastAsia"/>
          <w:szCs w:val="24"/>
        </w:rPr>
      </w:pPr>
    </w:p>
    <w:p w:rsidR="008434DB" w:rsidRPr="004E648E" w:rsidRDefault="008434DB" w:rsidP="00617B5D">
      <w:pPr>
        <w:ind w:firstLine="480"/>
        <w:rPr>
          <w:rFonts w:asciiTheme="minorEastAsia" w:hAnsiTheme="minorEastAsia" w:cstheme="minorEastAsia"/>
          <w:szCs w:val="24"/>
        </w:rPr>
      </w:pPr>
    </w:p>
    <w:p w:rsidR="00970A7E" w:rsidRPr="00EF2799" w:rsidRDefault="008434DB" w:rsidP="00EF2799">
      <w:pPr>
        <w:tabs>
          <w:tab w:val="left" w:pos="1933"/>
        </w:tabs>
        <w:ind w:firstLine="723"/>
        <w:jc w:val="center"/>
        <w:rPr>
          <w:rFonts w:asciiTheme="minorEastAsia" w:hAnsiTheme="minorEastAsia" w:cstheme="minorEastAsia"/>
          <w:b/>
          <w:bCs/>
          <w:sz w:val="36"/>
          <w:szCs w:val="36"/>
        </w:rPr>
      </w:pPr>
      <w:r w:rsidRPr="00EF2799">
        <w:rPr>
          <w:rFonts w:asciiTheme="minorEastAsia" w:hAnsiTheme="minorEastAsia" w:cstheme="minorEastAsia" w:hint="eastAsia"/>
          <w:b/>
          <w:bCs/>
          <w:sz w:val="36"/>
          <w:szCs w:val="36"/>
        </w:rPr>
        <w:lastRenderedPageBreak/>
        <w:t>人类太赫兹图像中隐藏物体的识别和诠释</w:t>
      </w:r>
    </w:p>
    <w:p w:rsidR="00970A7E" w:rsidRDefault="001B5FBA" w:rsidP="00617B5D">
      <w:pPr>
        <w:ind w:firstLine="480"/>
        <w:jc w:val="center"/>
        <w:rPr>
          <w:szCs w:val="24"/>
        </w:rPr>
      </w:pPr>
      <w:r w:rsidRPr="008434DB">
        <w:rPr>
          <w:szCs w:val="24"/>
        </w:rPr>
        <w:t>Identification and Annotation of Hidden Object in Human Terahertz Image</w:t>
      </w:r>
    </w:p>
    <w:p w:rsidR="008434DB" w:rsidRDefault="008434DB" w:rsidP="00617B5D">
      <w:pPr>
        <w:ind w:firstLine="480"/>
        <w:jc w:val="center"/>
        <w:rPr>
          <w:szCs w:val="24"/>
        </w:rPr>
      </w:pPr>
      <w:r>
        <w:rPr>
          <w:rFonts w:hint="eastAsia"/>
          <w:szCs w:val="24"/>
        </w:rPr>
        <w:t>---</w:t>
      </w:r>
      <w:r>
        <w:rPr>
          <w:rFonts w:hint="eastAsia"/>
          <w:szCs w:val="24"/>
        </w:rPr>
        <w:t>志</w:t>
      </w:r>
      <w:proofErr w:type="gramStart"/>
      <w:r>
        <w:rPr>
          <w:rFonts w:hint="eastAsia"/>
          <w:szCs w:val="24"/>
        </w:rPr>
        <w:t>浩</w:t>
      </w:r>
      <w:proofErr w:type="gramEnd"/>
      <w:r>
        <w:rPr>
          <w:rFonts w:hint="eastAsia"/>
          <w:szCs w:val="24"/>
        </w:rPr>
        <w:t>宇</w:t>
      </w:r>
      <w:r>
        <w:rPr>
          <w:rFonts w:hint="eastAsia"/>
          <w:szCs w:val="24"/>
        </w:rPr>
        <w:t xml:space="preserve"> </w:t>
      </w:r>
      <w:r>
        <w:rPr>
          <w:rFonts w:hint="eastAsia"/>
          <w:szCs w:val="24"/>
        </w:rPr>
        <w:t>刘聪</w:t>
      </w:r>
      <w:r>
        <w:rPr>
          <w:rFonts w:hint="eastAsia"/>
          <w:szCs w:val="24"/>
        </w:rPr>
        <w:t xml:space="preserve"> </w:t>
      </w:r>
      <w:r>
        <w:rPr>
          <w:rFonts w:hint="eastAsia"/>
          <w:szCs w:val="24"/>
        </w:rPr>
        <w:t>黄辉</w:t>
      </w:r>
      <w:r>
        <w:rPr>
          <w:rFonts w:hint="eastAsia"/>
          <w:szCs w:val="24"/>
        </w:rPr>
        <w:t xml:space="preserve"> </w:t>
      </w:r>
      <w:r>
        <w:rPr>
          <w:rFonts w:hint="eastAsia"/>
          <w:szCs w:val="24"/>
        </w:rPr>
        <w:t>朱一鸣</w:t>
      </w:r>
      <w:r>
        <w:rPr>
          <w:rFonts w:hint="eastAsia"/>
          <w:szCs w:val="24"/>
        </w:rPr>
        <w:t xml:space="preserve"> </w:t>
      </w:r>
      <w:r>
        <w:rPr>
          <w:rFonts w:hint="eastAsia"/>
          <w:szCs w:val="24"/>
        </w:rPr>
        <w:t>林华</w:t>
      </w:r>
      <w:proofErr w:type="gramStart"/>
      <w:r>
        <w:rPr>
          <w:rFonts w:hint="eastAsia"/>
          <w:szCs w:val="24"/>
        </w:rPr>
        <w:t>华</w:t>
      </w:r>
      <w:proofErr w:type="gramEnd"/>
    </w:p>
    <w:p w:rsidR="001B5FBA" w:rsidRPr="008434DB" w:rsidRDefault="008434DB" w:rsidP="00617B5D">
      <w:pPr>
        <w:ind w:firstLine="480"/>
        <w:jc w:val="center"/>
        <w:rPr>
          <w:szCs w:val="24"/>
        </w:rPr>
      </w:pPr>
      <w:r>
        <w:rPr>
          <w:rFonts w:hint="eastAsia"/>
          <w:szCs w:val="24"/>
        </w:rPr>
        <w:t>ICSA 2017</w:t>
      </w:r>
    </w:p>
    <w:p w:rsidR="00970A7E" w:rsidRDefault="00970A7E" w:rsidP="00617B5D">
      <w:pPr>
        <w:ind w:firstLine="643"/>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970A7E" w:rsidRDefault="00970A7E"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886EC1" w:rsidRDefault="00886EC1" w:rsidP="00617B5D">
      <w:pPr>
        <w:ind w:firstLine="480"/>
        <w:rPr>
          <w:rFonts w:asciiTheme="minorEastAsia" w:hAnsiTheme="minorEastAsia" w:cstheme="minorEastAsia"/>
          <w:szCs w:val="24"/>
        </w:rPr>
      </w:pPr>
      <w:r>
        <w:rPr>
          <w:rFonts w:asciiTheme="minorEastAsia" w:hAnsiTheme="minorEastAsia" w:cstheme="minorEastAsia" w:hint="eastAsia"/>
          <w:szCs w:val="24"/>
        </w:rPr>
        <w:t xml:space="preserve">  </w:t>
      </w:r>
      <w:r w:rsidR="00EF2799">
        <w:rPr>
          <w:rFonts w:asciiTheme="minorEastAsia" w:hAnsiTheme="minorEastAsia" w:cstheme="minorEastAsia" w:hint="eastAsia"/>
          <w:szCs w:val="24"/>
        </w:rPr>
        <w:t xml:space="preserve">   </w:t>
      </w:r>
      <w:r>
        <w:rPr>
          <w:rFonts w:asciiTheme="minorEastAsia" w:hAnsiTheme="minorEastAsia" w:cstheme="minorEastAsia" w:hint="eastAsia"/>
          <w:szCs w:val="24"/>
        </w:rPr>
        <w:t>太赫兹探测技术</w:t>
      </w:r>
    </w:p>
    <w:p w:rsidR="00970A7E" w:rsidRDefault="00970A7E"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446D53" w:rsidRDefault="00446D53" w:rsidP="00EF2799">
      <w:pPr>
        <w:ind w:leftChars="300" w:left="720" w:firstLineChars="150" w:firstLine="360"/>
      </w:pPr>
      <w:r>
        <w:rPr>
          <w:rFonts w:hint="eastAsia"/>
        </w:rPr>
        <w:t>传统的安全设备，如</w:t>
      </w:r>
      <w:r>
        <w:rPr>
          <w:rFonts w:hint="eastAsia"/>
        </w:rPr>
        <w:t>X</w:t>
      </w:r>
      <w:r>
        <w:rPr>
          <w:rFonts w:hint="eastAsia"/>
        </w:rPr>
        <w:t>射线探测器在安全工作中发挥巨大作用，但</w:t>
      </w:r>
      <w:r>
        <w:rPr>
          <w:rFonts w:hint="eastAsia"/>
        </w:rPr>
        <w:t>X</w:t>
      </w:r>
      <w:r>
        <w:rPr>
          <w:rFonts w:hint="eastAsia"/>
        </w:rPr>
        <w:t>射线技术具有很强的电离特性会对材料造成损害。</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A71109" w:rsidRDefault="00564920" w:rsidP="00617B5D">
      <w:pPr>
        <w:ind w:leftChars="200" w:left="480" w:firstLine="480"/>
      </w:pPr>
      <w:r>
        <w:rPr>
          <w:rFonts w:hint="eastAsia"/>
        </w:rPr>
        <w:t xml:space="preserve">  </w:t>
      </w:r>
      <w:r>
        <w:rPr>
          <w:rFonts w:hint="eastAsia"/>
        </w:rPr>
        <w:t>解决</w:t>
      </w:r>
      <w:r w:rsidR="00C3430A">
        <w:rPr>
          <w:rFonts w:hint="eastAsia"/>
        </w:rPr>
        <w:t>快速检测太赫兹图像可疑物的问题</w:t>
      </w:r>
      <w:r>
        <w:rPr>
          <w:rFonts w:hint="eastAsia"/>
        </w:rPr>
        <w:t>，</w:t>
      </w:r>
      <w:r w:rsidR="006753B5">
        <w:rPr>
          <w:rFonts w:hint="eastAsia"/>
        </w:rPr>
        <w:t>本文提出了一种新的快速识别算法，该算法对人体轮廓的分割和提取非常有效，且时间成本较低。</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970A7E" w:rsidRDefault="00EF2799" w:rsidP="00617B5D">
      <w:pPr>
        <w:ind w:leftChars="200" w:left="480" w:firstLine="480"/>
        <w:rPr>
          <w:rFonts w:asciiTheme="minorEastAsia" w:hAnsiTheme="minorEastAsia" w:cstheme="minorEastAsia"/>
          <w:szCs w:val="24"/>
        </w:rPr>
      </w:pPr>
      <w:r>
        <w:rPr>
          <w:rFonts w:asciiTheme="minorEastAsia" w:hAnsiTheme="minorEastAsia" w:cstheme="minorEastAsia" w:hint="eastAsia"/>
          <w:szCs w:val="24"/>
        </w:rPr>
        <w:t xml:space="preserve"> </w:t>
      </w:r>
      <w:r w:rsidR="00C3430A">
        <w:rPr>
          <w:rFonts w:asciiTheme="minorEastAsia" w:hAnsiTheme="minorEastAsia" w:cstheme="minorEastAsia" w:hint="eastAsia"/>
          <w:szCs w:val="24"/>
        </w:rPr>
        <w:t>在本文中，我们提出了一种快速检测太赫兹图像的新算法。</w:t>
      </w:r>
      <w:r w:rsidR="008A51A7">
        <w:rPr>
          <w:rFonts w:asciiTheme="minorEastAsia" w:hAnsiTheme="minorEastAsia" w:cstheme="minorEastAsia" w:hint="eastAsia"/>
          <w:szCs w:val="24"/>
        </w:rPr>
        <w:t>经过作者大量测试表明，我们的新方法具有很强的准确率，约为92%。太赫兹图像识别的平均总时间小于4秒。</w:t>
      </w:r>
    </w:p>
    <w:p w:rsidR="00970A7E" w:rsidRDefault="00970A7E" w:rsidP="00617B5D">
      <w:pPr>
        <w:ind w:firstLine="643"/>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970A7E" w:rsidRDefault="00970A7E"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3E3A9B" w:rsidRDefault="000F75DE" w:rsidP="00617B5D">
      <w:pPr>
        <w:ind w:leftChars="250" w:left="600" w:firstLine="480"/>
        <w:rPr>
          <w:rFonts w:asciiTheme="minorEastAsia" w:hAnsiTheme="minorEastAsia"/>
          <w:color w:val="0D0D0D" w:themeColor="text1" w:themeTint="F2"/>
          <w:spacing w:val="2"/>
          <w:sz w:val="22"/>
          <w:szCs w:val="24"/>
          <w:shd w:val="clear" w:color="auto" w:fill="FFFFFF"/>
        </w:rPr>
      </w:pPr>
      <w:r>
        <w:rPr>
          <w:rFonts w:hint="eastAsia"/>
        </w:rPr>
        <w:t xml:space="preserve">  </w:t>
      </w:r>
      <w:r>
        <w:rPr>
          <w:rFonts w:hint="eastAsia"/>
        </w:rPr>
        <w:t>本文只要研究快速检测太赫兹图像的新算法，</w:t>
      </w:r>
      <w:r w:rsidR="003E3A9B" w:rsidRPr="00E34B20">
        <w:rPr>
          <w:rFonts w:hint="eastAsia"/>
          <w:color w:val="0D0D0D" w:themeColor="text1" w:themeTint="F2"/>
          <w:sz w:val="22"/>
          <w:szCs w:val="24"/>
        </w:rPr>
        <w:t>该</w:t>
      </w:r>
      <w:r w:rsidRPr="00E34B20">
        <w:rPr>
          <w:rFonts w:ascii="Georgia" w:hAnsi="Georgia"/>
          <w:color w:val="0D0D0D" w:themeColor="text1" w:themeTint="F2"/>
          <w:spacing w:val="2"/>
          <w:sz w:val="22"/>
          <w:szCs w:val="24"/>
          <w:shd w:val="clear" w:color="auto" w:fill="FFFFFF"/>
        </w:rPr>
        <w:t>算法</w:t>
      </w:r>
      <w:r w:rsidR="003E3A9B" w:rsidRPr="00E34B20">
        <w:rPr>
          <w:rFonts w:ascii="Georgia" w:hAnsi="Georgia" w:hint="eastAsia"/>
          <w:color w:val="0D0D0D" w:themeColor="text1" w:themeTint="F2"/>
          <w:spacing w:val="2"/>
          <w:sz w:val="22"/>
          <w:szCs w:val="24"/>
          <w:shd w:val="clear" w:color="auto" w:fill="FFFFFF"/>
        </w:rPr>
        <w:t>分为四个步。</w:t>
      </w:r>
      <w:r w:rsidR="003E3A9B" w:rsidRPr="00E34B20">
        <w:rPr>
          <w:rFonts w:asciiTheme="minorEastAsia" w:hAnsiTheme="minorEastAsia" w:hint="eastAsia"/>
          <w:color w:val="0D0D0D" w:themeColor="text1" w:themeTint="F2"/>
          <w:spacing w:val="2"/>
          <w:sz w:val="22"/>
          <w:szCs w:val="24"/>
          <w:shd w:val="clear" w:color="auto" w:fill="FFFFFF"/>
        </w:rPr>
        <w:t>第一，</w:t>
      </w:r>
      <w:r w:rsidRPr="00E34B20">
        <w:rPr>
          <w:rFonts w:asciiTheme="minorEastAsia" w:hAnsiTheme="minorEastAsia"/>
          <w:color w:val="0D0D0D" w:themeColor="text1" w:themeTint="F2"/>
          <w:spacing w:val="2"/>
          <w:sz w:val="22"/>
          <w:szCs w:val="24"/>
          <w:shd w:val="clear" w:color="auto" w:fill="FFFFFF"/>
        </w:rPr>
        <w:t>对太赫兹图像进行预处理，使图像平滑，通过灰度拉伸增强人体。</w:t>
      </w:r>
      <w:r w:rsidR="003E3A9B" w:rsidRPr="00E34B20">
        <w:rPr>
          <w:rFonts w:asciiTheme="minorEastAsia" w:hAnsiTheme="minorEastAsia" w:hint="eastAsia"/>
          <w:color w:val="0D0D0D" w:themeColor="text1" w:themeTint="F2"/>
          <w:spacing w:val="2"/>
          <w:sz w:val="22"/>
          <w:szCs w:val="24"/>
          <w:shd w:val="clear" w:color="auto" w:fill="FFFFFF"/>
        </w:rPr>
        <w:t>第二</w:t>
      </w:r>
      <w:r w:rsidR="003E3A9B" w:rsidRPr="00E34B20">
        <w:rPr>
          <w:rFonts w:asciiTheme="minorEastAsia" w:hAnsiTheme="minorEastAsia"/>
          <w:color w:val="0D0D0D" w:themeColor="text1" w:themeTint="F2"/>
          <w:spacing w:val="2"/>
          <w:sz w:val="22"/>
          <w:szCs w:val="24"/>
          <w:shd w:val="clear" w:color="auto" w:fill="FFFFFF"/>
        </w:rPr>
        <w:t>，</w:t>
      </w:r>
      <w:r w:rsidRPr="00E34B20">
        <w:rPr>
          <w:rFonts w:asciiTheme="minorEastAsia" w:hAnsiTheme="minorEastAsia"/>
          <w:color w:val="0D0D0D" w:themeColor="text1" w:themeTint="F2"/>
          <w:spacing w:val="2"/>
          <w:sz w:val="22"/>
          <w:szCs w:val="24"/>
          <w:shd w:val="clear" w:color="auto" w:fill="FFFFFF"/>
        </w:rPr>
        <w:t>利用本</w:t>
      </w:r>
      <w:r w:rsidR="003E3A9B" w:rsidRPr="00E34B20">
        <w:rPr>
          <w:rFonts w:asciiTheme="minorEastAsia" w:hAnsiTheme="minorEastAsia"/>
          <w:color w:val="0D0D0D" w:themeColor="text1" w:themeTint="F2"/>
          <w:spacing w:val="2"/>
          <w:sz w:val="22"/>
          <w:szCs w:val="24"/>
          <w:shd w:val="clear" w:color="auto" w:fill="FFFFFF"/>
        </w:rPr>
        <w:t>文提出的形态学分类算法来区分人体的不连续轮廓和人体的连续轮廓。</w:t>
      </w:r>
      <w:r w:rsidR="003E3A9B" w:rsidRPr="00E34B20">
        <w:rPr>
          <w:rFonts w:asciiTheme="minorEastAsia" w:hAnsiTheme="minorEastAsia" w:hint="eastAsia"/>
          <w:color w:val="0D0D0D" w:themeColor="text1" w:themeTint="F2"/>
          <w:spacing w:val="2"/>
          <w:sz w:val="22"/>
          <w:szCs w:val="24"/>
          <w:shd w:val="clear" w:color="auto" w:fill="FFFFFF"/>
        </w:rPr>
        <w:t>第三，</w:t>
      </w:r>
      <w:r w:rsidRPr="00E34B20">
        <w:rPr>
          <w:rFonts w:asciiTheme="minorEastAsia" w:hAnsiTheme="minorEastAsia"/>
          <w:color w:val="0D0D0D" w:themeColor="text1" w:themeTint="F2"/>
          <w:spacing w:val="2"/>
          <w:sz w:val="22"/>
          <w:szCs w:val="24"/>
          <w:shd w:val="clear" w:color="auto" w:fill="FFFFFF"/>
        </w:rPr>
        <w:t>利用本文提出的BCTC</w:t>
      </w:r>
      <w:r w:rsidR="003E3A9B" w:rsidRPr="00E34B20">
        <w:rPr>
          <w:rFonts w:asciiTheme="minorEastAsia" w:hAnsiTheme="minorEastAsia"/>
          <w:color w:val="0D0D0D" w:themeColor="text1" w:themeTint="F2"/>
          <w:spacing w:val="2"/>
          <w:sz w:val="22"/>
          <w:szCs w:val="24"/>
          <w:shd w:val="clear" w:color="auto" w:fill="FFFFFF"/>
        </w:rPr>
        <w:t>算法提取完整的闭合人体轮廓</w:t>
      </w:r>
      <w:r w:rsidR="003E3A9B" w:rsidRPr="00E34B20">
        <w:rPr>
          <w:rFonts w:asciiTheme="minorEastAsia" w:hAnsiTheme="minorEastAsia" w:hint="eastAsia"/>
          <w:color w:val="0D0D0D" w:themeColor="text1" w:themeTint="F2"/>
          <w:spacing w:val="2"/>
          <w:sz w:val="22"/>
          <w:szCs w:val="24"/>
          <w:shd w:val="clear" w:color="auto" w:fill="FFFFFF"/>
        </w:rPr>
        <w:t>。第四，</w:t>
      </w:r>
      <w:r w:rsidRPr="00E34B20">
        <w:rPr>
          <w:rFonts w:asciiTheme="minorEastAsia" w:hAnsiTheme="minorEastAsia"/>
          <w:color w:val="0D0D0D" w:themeColor="text1" w:themeTint="F2"/>
          <w:spacing w:val="2"/>
          <w:sz w:val="22"/>
          <w:szCs w:val="24"/>
          <w:shd w:val="clear" w:color="auto" w:fill="FFFFFF"/>
        </w:rPr>
        <w:t>主要关注可疑物体的注释。</w:t>
      </w:r>
      <w:r w:rsidR="003E3A9B" w:rsidRPr="00E34B20">
        <w:rPr>
          <w:rFonts w:asciiTheme="minorEastAsia" w:hAnsiTheme="minorEastAsia" w:hint="eastAsia"/>
          <w:color w:val="0D0D0D" w:themeColor="text1" w:themeTint="F2"/>
          <w:spacing w:val="2"/>
          <w:sz w:val="22"/>
          <w:szCs w:val="24"/>
          <w:shd w:val="clear" w:color="auto" w:fill="FFFFFF"/>
        </w:rPr>
        <w:t>其中</w:t>
      </w:r>
      <w:r w:rsidR="00E34B20" w:rsidRPr="00E34B20">
        <w:rPr>
          <w:rFonts w:asciiTheme="minorEastAsia" w:hAnsiTheme="minorEastAsia" w:hint="eastAsia"/>
          <w:color w:val="0D0D0D" w:themeColor="text1" w:themeTint="F2"/>
          <w:spacing w:val="2"/>
          <w:sz w:val="22"/>
          <w:szCs w:val="24"/>
          <w:shd w:val="clear" w:color="auto" w:fill="FFFFFF"/>
        </w:rPr>
        <w:t>双边轮廓比较算法（BCTC）基于</w:t>
      </w:r>
      <w:proofErr w:type="gramStart"/>
      <w:r w:rsidR="00E34B20" w:rsidRPr="00E34B20">
        <w:rPr>
          <w:rFonts w:asciiTheme="minorEastAsia" w:hAnsiTheme="minorEastAsia" w:hint="eastAsia"/>
          <w:color w:val="0D0D0D" w:themeColor="text1" w:themeTint="F2"/>
          <w:spacing w:val="2"/>
          <w:sz w:val="22"/>
          <w:szCs w:val="24"/>
          <w:shd w:val="clear" w:color="auto" w:fill="FFFFFF"/>
        </w:rPr>
        <w:t>八领域</w:t>
      </w:r>
      <w:proofErr w:type="gramEnd"/>
      <w:r w:rsidR="00E34B20" w:rsidRPr="00E34B20">
        <w:rPr>
          <w:rFonts w:asciiTheme="minorEastAsia" w:hAnsiTheme="minorEastAsia" w:hint="eastAsia"/>
          <w:color w:val="0D0D0D" w:themeColor="text1" w:themeTint="F2"/>
          <w:spacing w:val="2"/>
          <w:sz w:val="22"/>
          <w:szCs w:val="24"/>
          <w:shd w:val="clear" w:color="auto" w:fill="FFFFFF"/>
        </w:rPr>
        <w:t>轮廓跟踪算法，通过累加</w:t>
      </w:r>
      <w:r w:rsidR="00E34B20">
        <w:rPr>
          <w:rFonts w:asciiTheme="minorEastAsia" w:hAnsiTheme="minorEastAsia" w:hint="eastAsia"/>
          <w:color w:val="0D0D0D" w:themeColor="text1" w:themeTint="F2"/>
          <w:spacing w:val="2"/>
          <w:sz w:val="22"/>
          <w:szCs w:val="24"/>
          <w:shd w:val="clear" w:color="auto" w:fill="FFFFFF"/>
        </w:rPr>
        <w:t>双边轮</w:t>
      </w:r>
      <w:r w:rsidR="00E34B20" w:rsidRPr="00E34B20">
        <w:rPr>
          <w:rFonts w:asciiTheme="minorEastAsia" w:hAnsiTheme="minorEastAsia" w:hint="eastAsia"/>
          <w:color w:val="0D0D0D" w:themeColor="text1" w:themeTint="F2"/>
          <w:spacing w:val="2"/>
          <w:sz w:val="22"/>
          <w:szCs w:val="24"/>
          <w:shd w:val="clear" w:color="auto" w:fill="FFFFFF"/>
        </w:rPr>
        <w:t>廓的长度，即左方向和右方向。然后比较两个方向的轮廓长度，以合成一个完整的人体轮廓。</w:t>
      </w:r>
    </w:p>
    <w:p w:rsidR="00CC41DC" w:rsidRDefault="00CC41DC" w:rsidP="00617B5D">
      <w:pPr>
        <w:ind w:leftChars="250" w:left="600" w:firstLine="448"/>
        <w:rPr>
          <w:rFonts w:asciiTheme="minorEastAsia" w:hAnsiTheme="minorEastAsia"/>
          <w:color w:val="0D0D0D" w:themeColor="text1" w:themeTint="F2"/>
          <w:spacing w:val="2"/>
          <w:sz w:val="22"/>
          <w:szCs w:val="24"/>
          <w:shd w:val="clear" w:color="auto" w:fill="FFFFFF"/>
        </w:rPr>
      </w:pPr>
    </w:p>
    <w:p w:rsidR="00CC41DC" w:rsidRPr="00C815DC" w:rsidRDefault="00CC41DC" w:rsidP="00EF2799">
      <w:pPr>
        <w:ind w:firstLineChars="0" w:firstLine="0"/>
        <w:rPr>
          <w:rFonts w:asciiTheme="minorEastAsia" w:hAnsiTheme="minorEastAsia"/>
          <w:color w:val="0D0D0D" w:themeColor="text1" w:themeTint="F2"/>
          <w:spacing w:val="2"/>
          <w:sz w:val="22"/>
          <w:szCs w:val="24"/>
          <w:shd w:val="clear" w:color="auto" w:fill="FFFFFF"/>
        </w:rPr>
      </w:pPr>
    </w:p>
    <w:p w:rsidR="00970A7E" w:rsidRDefault="00970A7E"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81194F" w:rsidRPr="00CC41DC" w:rsidRDefault="0081194F" w:rsidP="00617B5D">
      <w:pPr>
        <w:ind w:firstLine="528"/>
        <w:rPr>
          <w:rFonts w:ascii="Georgia" w:hAnsi="Georgia"/>
          <w:color w:val="333333"/>
          <w:spacing w:val="2"/>
          <w:sz w:val="26"/>
          <w:szCs w:val="26"/>
          <w:shd w:val="clear" w:color="auto" w:fill="FFFFFF"/>
        </w:rPr>
      </w:pPr>
      <w:r>
        <w:rPr>
          <w:rFonts w:ascii="Georgia" w:hAnsi="Georgia"/>
          <w:color w:val="333333"/>
          <w:spacing w:val="2"/>
          <w:sz w:val="26"/>
          <w:szCs w:val="26"/>
          <w:shd w:val="clear" w:color="auto" w:fill="FFFFFF"/>
        </w:rPr>
        <w:t>算法是基于</w:t>
      </w:r>
      <w:r>
        <w:rPr>
          <w:rFonts w:ascii="Georgia" w:hAnsi="Georgia"/>
          <w:color w:val="333333"/>
          <w:spacing w:val="2"/>
          <w:sz w:val="26"/>
          <w:szCs w:val="26"/>
          <w:shd w:val="clear" w:color="auto" w:fill="FFFFFF"/>
        </w:rPr>
        <w:t>Windows7</w:t>
      </w:r>
      <w:r>
        <w:rPr>
          <w:rFonts w:ascii="Georgia" w:hAnsi="Georgia"/>
          <w:color w:val="333333"/>
          <w:spacing w:val="2"/>
          <w:sz w:val="26"/>
          <w:szCs w:val="26"/>
          <w:shd w:val="clear" w:color="auto" w:fill="FFFFFF"/>
        </w:rPr>
        <w:t>平台的</w:t>
      </w:r>
      <w:r>
        <w:rPr>
          <w:rFonts w:ascii="Georgia" w:hAnsi="Georgia"/>
          <w:color w:val="333333"/>
          <w:spacing w:val="2"/>
          <w:sz w:val="26"/>
          <w:szCs w:val="26"/>
          <w:shd w:val="clear" w:color="auto" w:fill="FFFFFF"/>
        </w:rPr>
        <w:t>MatlabR2014a</w:t>
      </w:r>
      <w:r>
        <w:rPr>
          <w:rFonts w:ascii="Georgia" w:hAnsi="Georgia"/>
          <w:color w:val="333333"/>
          <w:spacing w:val="2"/>
          <w:sz w:val="26"/>
          <w:szCs w:val="26"/>
          <w:shd w:val="clear" w:color="auto" w:fill="FFFFFF"/>
        </w:rPr>
        <w:t>环境，测试了</w:t>
      </w:r>
      <w:r w:rsidR="002D77F0">
        <w:rPr>
          <w:rFonts w:ascii="Georgia" w:hAnsi="Georgia" w:hint="eastAsia"/>
          <w:color w:val="333333"/>
          <w:spacing w:val="2"/>
          <w:sz w:val="26"/>
          <w:szCs w:val="26"/>
          <w:shd w:val="clear" w:color="auto" w:fill="FFFFFF"/>
        </w:rPr>
        <w:t>50</w:t>
      </w:r>
      <w:r>
        <w:rPr>
          <w:rFonts w:ascii="Georgia" w:hAnsi="Georgia"/>
          <w:color w:val="333333"/>
          <w:spacing w:val="2"/>
          <w:sz w:val="26"/>
          <w:szCs w:val="26"/>
          <w:shd w:val="clear" w:color="auto" w:fill="FFFFFF"/>
        </w:rPr>
        <w:t>幅图像（</w:t>
      </w:r>
      <w:r>
        <w:rPr>
          <w:rFonts w:ascii="Georgia" w:hAnsi="Georgia"/>
          <w:color w:val="333333"/>
          <w:spacing w:val="2"/>
          <w:sz w:val="26"/>
          <w:szCs w:val="26"/>
          <w:shd w:val="clear" w:color="auto" w:fill="FFFFFF"/>
        </w:rPr>
        <w:t>220 * 320</w:t>
      </w:r>
      <w:r>
        <w:rPr>
          <w:rFonts w:ascii="Georgia" w:hAnsi="Georgia"/>
          <w:color w:val="333333"/>
          <w:spacing w:val="2"/>
          <w:sz w:val="26"/>
          <w:szCs w:val="26"/>
          <w:shd w:val="clear" w:color="auto" w:fill="FFFFFF"/>
        </w:rPr>
        <w:t>），有</w:t>
      </w:r>
      <w:r>
        <w:rPr>
          <w:rFonts w:ascii="Georgia" w:hAnsi="Georgia"/>
          <w:color w:val="333333"/>
          <w:spacing w:val="2"/>
          <w:sz w:val="26"/>
          <w:szCs w:val="26"/>
          <w:shd w:val="clear" w:color="auto" w:fill="FFFFFF"/>
        </w:rPr>
        <w:t>46</w:t>
      </w:r>
      <w:r>
        <w:rPr>
          <w:rFonts w:ascii="Georgia" w:hAnsi="Georgia"/>
          <w:color w:val="333333"/>
          <w:spacing w:val="2"/>
          <w:sz w:val="26"/>
          <w:szCs w:val="26"/>
          <w:shd w:val="clear" w:color="auto" w:fill="FFFFFF"/>
        </w:rPr>
        <w:t>幅图像被准确识别，准确率达到</w:t>
      </w:r>
      <w:r>
        <w:rPr>
          <w:rFonts w:ascii="Georgia" w:hAnsi="Georgia"/>
          <w:color w:val="333333"/>
          <w:spacing w:val="2"/>
          <w:sz w:val="26"/>
          <w:szCs w:val="26"/>
          <w:shd w:val="clear" w:color="auto" w:fill="FFFFFF"/>
        </w:rPr>
        <w:t>92</w:t>
      </w:r>
      <w:r>
        <w:rPr>
          <w:rFonts w:ascii="Georgia" w:hAnsi="Georgia"/>
          <w:color w:val="333333"/>
          <w:spacing w:val="2"/>
          <w:sz w:val="26"/>
          <w:szCs w:val="26"/>
          <w:shd w:val="clear" w:color="auto" w:fill="FFFFFF"/>
        </w:rPr>
        <w:t>％。同时，识别的平均时间很短，约为</w:t>
      </w:r>
      <w:r>
        <w:rPr>
          <w:rFonts w:ascii="Georgia" w:hAnsi="Georgia"/>
          <w:color w:val="333333"/>
          <w:spacing w:val="2"/>
          <w:sz w:val="26"/>
          <w:szCs w:val="26"/>
          <w:shd w:val="clear" w:color="auto" w:fill="FFFFFF"/>
        </w:rPr>
        <w:t>3.7</w:t>
      </w:r>
      <w:r w:rsidR="000B776B">
        <w:rPr>
          <w:rFonts w:ascii="Georgia" w:hAnsi="Georgia"/>
          <w:color w:val="333333"/>
          <w:spacing w:val="2"/>
          <w:sz w:val="26"/>
          <w:szCs w:val="26"/>
          <w:shd w:val="clear" w:color="auto" w:fill="FFFFFF"/>
        </w:rPr>
        <w:t>秒</w:t>
      </w:r>
      <w:r>
        <w:rPr>
          <w:rFonts w:ascii="Georgia" w:hAnsi="Georgia"/>
          <w:color w:val="333333"/>
          <w:spacing w:val="2"/>
          <w:sz w:val="26"/>
          <w:szCs w:val="26"/>
          <w:shd w:val="clear" w:color="auto" w:fill="FFFFFF"/>
        </w:rPr>
        <w:t>。由于图像预处理，背景辐射和人体辐射的峰值不准确，影响图像分割后的图像质量，影响后续的识别过程</w:t>
      </w:r>
      <w:r w:rsidR="000B776B">
        <w:rPr>
          <w:rFonts w:ascii="Georgia" w:hAnsi="Georgia" w:hint="eastAsia"/>
          <w:color w:val="333333"/>
          <w:spacing w:val="2"/>
          <w:sz w:val="26"/>
          <w:szCs w:val="26"/>
          <w:shd w:val="clear" w:color="auto" w:fill="FFFFFF"/>
        </w:rPr>
        <w:t>。</w:t>
      </w:r>
      <w:r w:rsidR="000B776B">
        <w:rPr>
          <w:rFonts w:ascii="Georgia" w:hAnsi="Georgia"/>
          <w:color w:val="333333"/>
          <w:spacing w:val="2"/>
          <w:sz w:val="26"/>
          <w:szCs w:val="26"/>
          <w:shd w:val="clear" w:color="auto" w:fill="FFFFFF"/>
        </w:rPr>
        <w:t>由美国</w:t>
      </w:r>
      <w:r w:rsidR="000B776B">
        <w:rPr>
          <w:rFonts w:ascii="Georgia" w:hAnsi="Georgia"/>
          <w:color w:val="333333"/>
          <w:spacing w:val="2"/>
          <w:sz w:val="26"/>
          <w:szCs w:val="26"/>
          <w:shd w:val="clear" w:color="auto" w:fill="FFFFFF"/>
        </w:rPr>
        <w:t>L3</w:t>
      </w:r>
      <w:r w:rsidR="000B776B">
        <w:rPr>
          <w:rFonts w:ascii="Georgia" w:hAnsi="Georgia"/>
          <w:color w:val="333333"/>
          <w:spacing w:val="2"/>
          <w:sz w:val="26"/>
          <w:szCs w:val="26"/>
          <w:shd w:val="clear" w:color="auto" w:fill="FFFFFF"/>
        </w:rPr>
        <w:t>通信公司开发的有源毫米波扫描安全系统由操作员控制面板和分析工作站组成</w:t>
      </w:r>
      <w:r w:rsidR="000B776B">
        <w:rPr>
          <w:rFonts w:ascii="Georgia" w:hAnsi="Georgia"/>
          <w:color w:val="333333"/>
          <w:spacing w:val="2"/>
          <w:sz w:val="26"/>
          <w:szCs w:val="26"/>
          <w:shd w:val="clear" w:color="auto" w:fill="FFFFFF"/>
        </w:rPr>
        <w:t>[ </w:t>
      </w:r>
      <w:hyperlink r:id="rId11" w:anchor="CR15" w:tooltip="查看参考" w:history="1">
        <w:r w:rsidR="000B776B" w:rsidRPr="002D77F0">
          <w:rPr>
            <w:rFonts w:ascii="Georgia" w:hAnsi="Georgia"/>
            <w:color w:val="333333"/>
          </w:rPr>
          <w:t>15</w:t>
        </w:r>
      </w:hyperlink>
      <w:r w:rsidR="000B776B">
        <w:rPr>
          <w:rFonts w:ascii="Georgia" w:hAnsi="Georgia"/>
          <w:color w:val="333333"/>
          <w:spacing w:val="2"/>
          <w:sz w:val="26"/>
          <w:szCs w:val="26"/>
          <w:shd w:val="clear" w:color="auto" w:fill="FFFFFF"/>
        </w:rPr>
        <w:t> ]</w:t>
      </w:r>
      <w:r w:rsidR="000B776B">
        <w:rPr>
          <w:rFonts w:ascii="Georgia" w:hAnsi="Georgia"/>
          <w:color w:val="333333"/>
          <w:spacing w:val="2"/>
          <w:sz w:val="26"/>
          <w:szCs w:val="26"/>
          <w:shd w:val="clear" w:color="auto" w:fill="FFFFFF"/>
        </w:rPr>
        <w:t>。但是，新一代安全系统如</w:t>
      </w:r>
      <w:r w:rsidR="000B776B">
        <w:rPr>
          <w:rFonts w:ascii="Georgia" w:hAnsi="Georgia"/>
          <w:color w:val="333333"/>
          <w:spacing w:val="2"/>
          <w:sz w:val="26"/>
          <w:szCs w:val="26"/>
          <w:shd w:val="clear" w:color="auto" w:fill="FFFFFF"/>
        </w:rPr>
        <w:t>L3</w:t>
      </w:r>
      <w:r w:rsidR="000B776B">
        <w:rPr>
          <w:rFonts w:ascii="Georgia" w:hAnsi="Georgia"/>
          <w:color w:val="333333"/>
          <w:spacing w:val="2"/>
          <w:sz w:val="26"/>
          <w:szCs w:val="26"/>
          <w:shd w:val="clear" w:color="auto" w:fill="FFFFFF"/>
        </w:rPr>
        <w:t>系统和</w:t>
      </w:r>
      <w:r w:rsidR="000B776B">
        <w:rPr>
          <w:rFonts w:ascii="Georgia" w:hAnsi="Georgia" w:hint="eastAsia"/>
          <w:color w:val="333333"/>
          <w:spacing w:val="2"/>
          <w:sz w:val="26"/>
          <w:szCs w:val="26"/>
          <w:shd w:val="clear" w:color="auto" w:fill="FFFFFF"/>
        </w:rPr>
        <w:t>作者的</w:t>
      </w:r>
      <w:r w:rsidR="000B776B">
        <w:rPr>
          <w:rFonts w:ascii="Georgia" w:hAnsi="Georgia"/>
          <w:color w:val="333333"/>
          <w:spacing w:val="2"/>
          <w:sz w:val="26"/>
          <w:szCs w:val="26"/>
          <w:shd w:val="clear" w:color="auto" w:fill="FFFFFF"/>
        </w:rPr>
        <w:t>研究小组开发的</w:t>
      </w:r>
      <w:proofErr w:type="gramStart"/>
      <w:r w:rsidR="000B776B">
        <w:rPr>
          <w:rFonts w:ascii="Georgia" w:hAnsi="Georgia"/>
          <w:color w:val="333333"/>
          <w:spacing w:val="2"/>
          <w:sz w:val="26"/>
          <w:szCs w:val="26"/>
          <w:shd w:val="clear" w:color="auto" w:fill="FFFFFF"/>
        </w:rPr>
        <w:t>有源太赫兹</w:t>
      </w:r>
      <w:proofErr w:type="gramEnd"/>
      <w:r w:rsidR="000B776B">
        <w:rPr>
          <w:rFonts w:ascii="Georgia" w:hAnsi="Georgia"/>
          <w:color w:val="333333"/>
          <w:spacing w:val="2"/>
          <w:sz w:val="26"/>
          <w:szCs w:val="26"/>
          <w:shd w:val="clear" w:color="auto" w:fill="FFFFFF"/>
        </w:rPr>
        <w:t>成像系统可以完全克服这些缺点，成像系统的时间和计算机识别可疑物体的时间非常短，通常需要大约</w:t>
      </w:r>
      <w:r w:rsidR="000B776B">
        <w:rPr>
          <w:rFonts w:ascii="Georgia" w:hAnsi="Georgia"/>
          <w:color w:val="333333"/>
          <w:spacing w:val="2"/>
          <w:sz w:val="26"/>
          <w:szCs w:val="26"/>
          <w:shd w:val="clear" w:color="auto" w:fill="FFFFFF"/>
        </w:rPr>
        <w:t>3.7 s</w:t>
      </w:r>
      <w:r w:rsidR="000B776B">
        <w:rPr>
          <w:rFonts w:ascii="Georgia" w:hAnsi="Georgia"/>
          <w:color w:val="333333"/>
          <w:spacing w:val="2"/>
          <w:sz w:val="26"/>
          <w:szCs w:val="26"/>
          <w:shd w:val="clear" w:color="auto" w:fill="FFFFFF"/>
        </w:rPr>
        <w:t>。射线检测对人体无害。</w:t>
      </w:r>
    </w:p>
    <w:p w:rsidR="00970A7E" w:rsidRDefault="00970A7E" w:rsidP="00DD0BF4">
      <w:pPr>
        <w:ind w:firstLineChars="62" w:firstLine="199"/>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970A7E" w:rsidRDefault="000B776B" w:rsidP="00617B5D">
      <w:pPr>
        <w:ind w:firstLine="480"/>
        <w:rPr>
          <w:rFonts w:asciiTheme="minorEastAsia" w:hAnsiTheme="minorEastAsia" w:cstheme="minorEastAsia"/>
          <w:szCs w:val="24"/>
        </w:rPr>
      </w:pPr>
      <w:r>
        <w:rPr>
          <w:rFonts w:asciiTheme="minorEastAsia" w:hAnsiTheme="minorEastAsia" w:cstheme="minorEastAsia" w:hint="eastAsia"/>
          <w:szCs w:val="24"/>
        </w:rPr>
        <w:t xml:space="preserve">     实验的测试图像只有50幅，样本太少，实验结果不可靠。</w:t>
      </w:r>
    </w:p>
    <w:p w:rsidR="00970A7E" w:rsidRDefault="00970A7E"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970A7E" w:rsidRDefault="005E1C86" w:rsidP="00617B5D">
      <w:pPr>
        <w:ind w:firstLine="480"/>
        <w:rPr>
          <w:rFonts w:asciiTheme="minorEastAsia" w:hAnsiTheme="minorEastAsia" w:cstheme="minorEastAsia"/>
          <w:szCs w:val="24"/>
        </w:rPr>
      </w:pPr>
      <w:r>
        <w:rPr>
          <w:rFonts w:asciiTheme="minorEastAsia" w:hAnsiTheme="minorEastAsia" w:cstheme="minorEastAsia" w:hint="eastAsia"/>
          <w:szCs w:val="24"/>
        </w:rPr>
        <w:t xml:space="preserve">    </w:t>
      </w:r>
      <w:r w:rsidR="00CC41DC">
        <w:rPr>
          <w:rFonts w:asciiTheme="minorEastAsia" w:hAnsiTheme="minorEastAsia" w:cstheme="minorEastAsia" w:hint="eastAsia"/>
          <w:szCs w:val="24"/>
        </w:rPr>
        <w:t xml:space="preserve"> 提高图像的分辨率和识别可疑物品的准确度。</w:t>
      </w:r>
    </w:p>
    <w:p w:rsidR="00970A7E" w:rsidRDefault="00970A7E" w:rsidP="00DD0BF4">
      <w:pPr>
        <w:ind w:firstLineChars="62" w:firstLine="199"/>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970A7E" w:rsidRDefault="00970A7E" w:rsidP="00617B5D">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F90A05" w:rsidRDefault="00970A7E" w:rsidP="00DD0BF4">
      <w:pPr>
        <w:ind w:leftChars="200" w:left="1070" w:hangingChars="245" w:hanging="590"/>
        <w:rPr>
          <w:rFonts w:asciiTheme="minorEastAsia" w:hAnsiTheme="minorEastAsia"/>
          <w:color w:val="0D0D0D" w:themeColor="text1" w:themeTint="F2"/>
          <w:spacing w:val="2"/>
          <w:szCs w:val="24"/>
          <w:shd w:val="clear" w:color="auto" w:fill="FCFCFC"/>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F90A05" w:rsidRPr="00F90A05">
        <w:rPr>
          <w:rFonts w:asciiTheme="minorEastAsia" w:hAnsiTheme="minorEastAsia" w:hint="eastAsia"/>
          <w:color w:val="0D0D0D" w:themeColor="text1" w:themeTint="F2"/>
          <w:spacing w:val="2"/>
          <w:szCs w:val="24"/>
          <w:shd w:val="clear" w:color="auto" w:fill="FCFCFC"/>
        </w:rPr>
        <w:t>基于遗传算法的图像特征选择：在肿块和正常乳房组织分类中的应用</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F90A05" w:rsidRPr="00F90A05">
        <w:rPr>
          <w:rFonts w:ascii="microsoft yahei" w:hAnsi="microsoft yahei"/>
          <w:color w:val="666666"/>
          <w:szCs w:val="24"/>
          <w:shd w:val="clear" w:color="auto" w:fill="FFFFFF"/>
        </w:rPr>
        <w:t>B</w:t>
      </w:r>
      <w:r w:rsidR="00F90A05" w:rsidRPr="00F90A05">
        <w:rPr>
          <w:rFonts w:asciiTheme="minorEastAsia" w:hAnsiTheme="minorEastAsia" w:cstheme="minorEastAsia"/>
          <w:i/>
          <w:iCs/>
          <w:szCs w:val="24"/>
        </w:rPr>
        <w:t xml:space="preserve">, </w:t>
      </w:r>
      <w:proofErr w:type="spellStart"/>
      <w:proofErr w:type="gramStart"/>
      <w:r w:rsidR="00F90A05" w:rsidRPr="00F90A05">
        <w:rPr>
          <w:rFonts w:asciiTheme="minorEastAsia" w:hAnsiTheme="minorEastAsia" w:cstheme="minorEastAsia"/>
          <w:i/>
          <w:iCs/>
          <w:szCs w:val="24"/>
        </w:rPr>
        <w:t>Sahiner</w:t>
      </w:r>
      <w:proofErr w:type="spellEnd"/>
      <w:r w:rsidR="00F90A05" w:rsidRPr="00F90A05">
        <w:rPr>
          <w:rFonts w:asciiTheme="minorEastAsia" w:hAnsiTheme="minorEastAsia" w:cstheme="minorEastAsia" w:hint="eastAsia"/>
          <w:i/>
          <w:iCs/>
          <w:szCs w:val="24"/>
        </w:rPr>
        <w:t xml:space="preserve">  </w:t>
      </w:r>
      <w:r w:rsidR="00F90A05" w:rsidRPr="00F90A05">
        <w:rPr>
          <w:rFonts w:asciiTheme="minorEastAsia" w:hAnsiTheme="minorEastAsia" w:cstheme="minorEastAsia"/>
          <w:szCs w:val="24"/>
        </w:rPr>
        <w:t>University</w:t>
      </w:r>
      <w:proofErr w:type="gramEnd"/>
      <w:r w:rsidR="00F90A05" w:rsidRPr="00F90A05">
        <w:rPr>
          <w:rFonts w:asciiTheme="minorEastAsia" w:hAnsiTheme="minorEastAsia" w:cstheme="minorEastAsia"/>
          <w:szCs w:val="24"/>
        </w:rPr>
        <w:t xml:space="preserve"> of Michigan, Department of Radiology, Ann Arbor </w:t>
      </w:r>
      <w:r w:rsidR="00F90A05">
        <w:rPr>
          <w:rFonts w:asciiTheme="minorEastAsia" w:hAnsiTheme="minorEastAsia" w:cstheme="minorEastAsia" w:hint="eastAsia"/>
          <w:szCs w:val="24"/>
        </w:rPr>
        <w:t>4</w:t>
      </w:r>
      <w:r w:rsidR="00F90A05" w:rsidRPr="00F90A05">
        <w:rPr>
          <w:rFonts w:asciiTheme="minorEastAsia" w:hAnsiTheme="minorEastAsia" w:cstheme="minorEastAsia"/>
          <w:szCs w:val="24"/>
        </w:rPr>
        <w:t>8109-0030, USA.</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F90A05" w:rsidRPr="00F90A05">
        <w:rPr>
          <w:rFonts w:asciiTheme="minorEastAsia" w:hAnsiTheme="minorEastAsia" w:cstheme="minorEastAsia" w:hint="eastAsia"/>
          <w:szCs w:val="24"/>
        </w:rPr>
        <w:t>我们研究了一种新的特征选择方法，并演示了它在乳腺X线图像区分感兴趣区域(ROIS)的任务中的应用。分类器包括用于图像特征选择的遗传算法(GA)和用于表示分类器输出的线性鉴别分类器或反向传播神经网络(BPN)。</w:t>
      </w:r>
      <w:r w:rsidR="00F90A05" w:rsidRPr="00F90A05">
        <w:rPr>
          <w:rFonts w:asciiTheme="minorEastAsia" w:hAnsiTheme="minorEastAsia" w:cstheme="minorEastAsia" w:hint="eastAsia"/>
          <w:szCs w:val="24"/>
        </w:rPr>
        <w:lastRenderedPageBreak/>
        <w:t>基于遗传算法的特征选择以更适合的特征组合的生存概率为指导，其适应度为接收机工作特性(Roc)曲线下的面积z。研究了不同GA参数对分类精度的影响，并与逐步特征选择的结果进行了比较。本研究使用的数据集由168例经活检证实的肿块和504例含有正常组织的玫瑰花组成。从每个ROI中提取出587个特征，其中572个为纹理特征，15个为形态特征。GA被训练和测试，与几个不同的分区的玫瑰进入培训和测试集。在GA参数的最佳组合下，采用线性判别分类器的平均测试值达到0.90，而逐步特征选择的检验值为0.89。用BPN分类器和更有限的特征池测试AZ值，基于GA的特征选择为0.90，逐步特征选择为0.89。文中还讨论了GA在具有特定设计特点的裁剪分类器中的应用。本研究表明，GA可以在线性或非线性分类器的设计中提供多功能性，而无需权衡所选特征的有效性。</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F90A05" w:rsidRPr="00F90A05">
        <w:rPr>
          <w:rFonts w:asciiTheme="minorEastAsia" w:hAnsiTheme="minorEastAsia" w:cstheme="minorEastAsia" w:hint="eastAsia"/>
          <w:szCs w:val="24"/>
        </w:rPr>
        <w:t>0.14 THz安全和监视成像系统</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F90A05" w:rsidRPr="00F90A05">
        <w:rPr>
          <w:rFonts w:asciiTheme="minorEastAsia" w:hAnsiTheme="minorEastAsia" w:cstheme="minorEastAsia"/>
          <w:szCs w:val="24"/>
        </w:rPr>
        <w:t xml:space="preserve">ZHAO </w:t>
      </w:r>
      <w:proofErr w:type="spellStart"/>
      <w:proofErr w:type="gramStart"/>
      <w:r w:rsidR="00F90A05" w:rsidRPr="00F90A05">
        <w:rPr>
          <w:rFonts w:asciiTheme="minorEastAsia" w:hAnsiTheme="minorEastAsia" w:cstheme="minorEastAsia"/>
          <w:szCs w:val="24"/>
        </w:rPr>
        <w:t>Yujiao</w:t>
      </w:r>
      <w:proofErr w:type="spellEnd"/>
      <w:r w:rsidR="00F90A05" w:rsidRPr="00F90A05">
        <w:rPr>
          <w:rFonts w:asciiTheme="minorEastAsia" w:hAnsiTheme="minorEastAsia" w:cstheme="minorEastAsia"/>
          <w:szCs w:val="24"/>
        </w:rPr>
        <w:t xml:space="preserve">  DENG</w:t>
      </w:r>
      <w:proofErr w:type="gramEnd"/>
      <w:r w:rsidR="00F90A05" w:rsidRPr="00F90A05">
        <w:rPr>
          <w:rFonts w:asciiTheme="minorEastAsia" w:hAnsiTheme="minorEastAsia" w:cstheme="minorEastAsia"/>
          <w:szCs w:val="24"/>
        </w:rPr>
        <w:t xml:space="preserve"> </w:t>
      </w:r>
      <w:proofErr w:type="spellStart"/>
      <w:r w:rsidR="00F90A05" w:rsidRPr="00F90A05">
        <w:rPr>
          <w:rFonts w:asciiTheme="minorEastAsia" w:hAnsiTheme="minorEastAsia" w:cstheme="minorEastAsia"/>
          <w:szCs w:val="24"/>
        </w:rPr>
        <w:t>Xianjin</w:t>
      </w:r>
      <w:proofErr w:type="spellEnd"/>
      <w:r w:rsidR="00F90A05" w:rsidRPr="00F90A05">
        <w:rPr>
          <w:rFonts w:asciiTheme="minorEastAsia" w:hAnsiTheme="minorEastAsia" w:cstheme="minorEastAsia"/>
          <w:szCs w:val="24"/>
        </w:rPr>
        <w:t xml:space="preserve">  CHENG </w:t>
      </w:r>
      <w:proofErr w:type="spellStart"/>
      <w:r w:rsidR="00F90A05" w:rsidRPr="00F90A05">
        <w:rPr>
          <w:rFonts w:asciiTheme="minorEastAsia" w:hAnsiTheme="minorEastAsia" w:cstheme="minorEastAsia"/>
          <w:szCs w:val="24"/>
        </w:rPr>
        <w:t>Binbin</w:t>
      </w:r>
      <w:proofErr w:type="spellEnd"/>
      <w:r w:rsidR="00F90A05" w:rsidRPr="00F90A05">
        <w:rPr>
          <w:rFonts w:asciiTheme="minorEastAsia" w:hAnsiTheme="minorEastAsia" w:cstheme="minorEastAsia"/>
          <w:szCs w:val="24"/>
        </w:rPr>
        <w:t xml:space="preserve">  LIU </w:t>
      </w:r>
      <w:proofErr w:type="spellStart"/>
      <w:r w:rsidR="00F90A05" w:rsidRPr="00F90A05">
        <w:rPr>
          <w:rFonts w:asciiTheme="minorEastAsia" w:hAnsiTheme="minorEastAsia" w:cstheme="minorEastAsia"/>
          <w:szCs w:val="24"/>
        </w:rPr>
        <w:t>Jie</w:t>
      </w:r>
      <w:proofErr w:type="spellEnd"/>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F90A05" w:rsidRPr="00F90A05">
        <w:rPr>
          <w:rFonts w:asciiTheme="minorEastAsia" w:hAnsiTheme="minorEastAsia" w:cstheme="minorEastAsia" w:hint="eastAsia"/>
          <w:szCs w:val="24"/>
        </w:rPr>
        <w:t>主动太赫兹波成像系统在安全和监视方面发挥着重要作用。本文介绍了一种由信号发生器和采集单元、收发信机前端、数字信号处理单元和电机控制单元组成的0.14THz近场成像系统，该系统基于二维合成孔径技术和图像重建算法，能够在隐身武器探测实验中产生2mm横向分辨率和3cm分辨率的三维图像。</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8B07B8" w:rsidRPr="008B07B8">
        <w:rPr>
          <w:rFonts w:asciiTheme="minorEastAsia" w:hAnsiTheme="minorEastAsia" w:cstheme="minorEastAsia" w:hint="eastAsia"/>
          <w:szCs w:val="24"/>
        </w:rPr>
        <w:t>一种基于灰度直方图的阈值选择方法</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（2）作者介</w:t>
      </w:r>
      <w:r w:rsidRPr="00617B5D">
        <w:rPr>
          <w:rFonts w:asciiTheme="minorEastAsia" w:hAnsiTheme="minorEastAsia" w:cstheme="minorEastAsia" w:hint="eastAsia"/>
          <w:b/>
          <w:bCs/>
          <w:szCs w:val="24"/>
        </w:rPr>
        <w:t>绍</w:t>
      </w:r>
      <w:r w:rsidR="00617B5D">
        <w:rPr>
          <w:rFonts w:ascii="微软雅黑" w:eastAsia="微软雅黑" w:hAnsi="微软雅黑" w:hint="eastAsia"/>
          <w:color w:val="0066CC"/>
          <w:sz w:val="20"/>
          <w:szCs w:val="20"/>
        </w:rPr>
        <w:t xml:space="preserve">:  </w:t>
      </w:r>
      <w:r w:rsidR="00617B5D">
        <w:rPr>
          <w:rFonts w:hint="eastAsia"/>
        </w:rPr>
        <w:t xml:space="preserve"> Nobuyuki Otsu</w:t>
      </w:r>
    </w:p>
    <w:p w:rsidR="00970A7E" w:rsidRDefault="00970A7E" w:rsidP="00617B5D">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8B07B8" w:rsidRPr="008B07B8">
        <w:rPr>
          <w:rFonts w:asciiTheme="minorEastAsia" w:hAnsiTheme="minorEastAsia" w:cstheme="minorEastAsia" w:hint="eastAsia"/>
          <w:szCs w:val="24"/>
        </w:rPr>
        <w:t>出了一种用于图像分割的非参数无监督阈值自动选取方法。根据判别准则选择一个阈值，即最大限度地提高灰度值的可分性。该程序非常简单，只使用灰度直方图的</w:t>
      </w:r>
      <w:proofErr w:type="gramStart"/>
      <w:r w:rsidR="008B07B8" w:rsidRPr="008B07B8">
        <w:rPr>
          <w:rFonts w:asciiTheme="minorEastAsia" w:hAnsiTheme="minorEastAsia" w:cstheme="minorEastAsia" w:hint="eastAsia"/>
          <w:szCs w:val="24"/>
        </w:rPr>
        <w:t>零阶和</w:t>
      </w:r>
      <w:proofErr w:type="gramEnd"/>
      <w:r w:rsidR="008B07B8" w:rsidRPr="008B07B8">
        <w:rPr>
          <w:rFonts w:asciiTheme="minorEastAsia" w:hAnsiTheme="minorEastAsia" w:cstheme="minorEastAsia" w:hint="eastAsia"/>
          <w:szCs w:val="24"/>
        </w:rPr>
        <w:t>一阶累积矩。将该方法推广到多阈值问题是很有意义的。文中给出了几个实验结果，验证了该方法的有效性。</w:t>
      </w:r>
    </w:p>
    <w:p w:rsidR="00970A7E" w:rsidRDefault="00970A7E" w:rsidP="00617B5D">
      <w:pPr>
        <w:ind w:firstLine="480"/>
        <w:rPr>
          <w:rFonts w:asciiTheme="minorEastAsia" w:hAnsiTheme="minorEastAsia" w:cstheme="minorEastAsia"/>
          <w:szCs w:val="24"/>
        </w:rPr>
      </w:pPr>
    </w:p>
    <w:p w:rsidR="00970A7E" w:rsidRDefault="00970A7E" w:rsidP="00617B5D">
      <w:pPr>
        <w:ind w:firstLine="480"/>
        <w:rPr>
          <w:rFonts w:asciiTheme="minorEastAsia" w:hAnsiTheme="minorEastAsia" w:cstheme="minorEastAsia"/>
          <w:szCs w:val="24"/>
        </w:rPr>
      </w:pPr>
    </w:p>
    <w:p w:rsidR="00970A7E" w:rsidRDefault="00970A7E" w:rsidP="00617B5D">
      <w:pPr>
        <w:ind w:firstLine="723"/>
        <w:rPr>
          <w:rFonts w:asciiTheme="minorEastAsia" w:hAnsiTheme="minorEastAsia" w:cstheme="minorEastAsia"/>
          <w:b/>
          <w:bCs/>
          <w:sz w:val="36"/>
          <w:szCs w:val="36"/>
        </w:rPr>
      </w:pPr>
    </w:p>
    <w:p w:rsidR="00970A7E" w:rsidRDefault="00970A7E" w:rsidP="00617B5D">
      <w:pPr>
        <w:tabs>
          <w:tab w:val="left" w:pos="1933"/>
        </w:tabs>
        <w:ind w:firstLine="723"/>
        <w:rPr>
          <w:rFonts w:asciiTheme="minorEastAsia" w:hAnsiTheme="minorEastAsia" w:cstheme="minorEastAsia"/>
          <w:b/>
          <w:bCs/>
          <w:sz w:val="36"/>
          <w:szCs w:val="36"/>
        </w:rPr>
      </w:pPr>
    </w:p>
    <w:p w:rsidR="008727E3" w:rsidRPr="00970A7E" w:rsidRDefault="008727E3" w:rsidP="00617B5D">
      <w:pPr>
        <w:tabs>
          <w:tab w:val="left" w:pos="1933"/>
        </w:tabs>
        <w:ind w:firstLine="723"/>
        <w:rPr>
          <w:rFonts w:asciiTheme="minorEastAsia" w:hAnsiTheme="minorEastAsia" w:cstheme="minorEastAsia"/>
          <w:b/>
          <w:bCs/>
          <w:sz w:val="36"/>
          <w:szCs w:val="36"/>
        </w:rPr>
      </w:pPr>
    </w:p>
    <w:sectPr w:rsidR="008727E3" w:rsidRPr="00970A7E" w:rsidSect="00564920">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097" w:rsidRDefault="00745097" w:rsidP="00DE3A2D">
      <w:pPr>
        <w:spacing w:line="240" w:lineRule="auto"/>
        <w:ind w:firstLine="480"/>
      </w:pPr>
      <w:r>
        <w:separator/>
      </w:r>
    </w:p>
  </w:endnote>
  <w:endnote w:type="continuationSeparator" w:id="0">
    <w:p w:rsidR="00745097" w:rsidRDefault="00745097" w:rsidP="00DE3A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9EB" w:rsidRDefault="00A419EB">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9EB" w:rsidRDefault="00A419EB">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9EB" w:rsidRDefault="00A419E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097" w:rsidRDefault="00745097" w:rsidP="00DE3A2D">
      <w:pPr>
        <w:spacing w:line="240" w:lineRule="auto"/>
        <w:ind w:firstLine="480"/>
      </w:pPr>
      <w:r>
        <w:separator/>
      </w:r>
    </w:p>
  </w:footnote>
  <w:footnote w:type="continuationSeparator" w:id="0">
    <w:p w:rsidR="00745097" w:rsidRDefault="00745097" w:rsidP="00DE3A2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9EB" w:rsidRDefault="00A419E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9EB" w:rsidRDefault="00A419EB">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9EB" w:rsidRDefault="00A419EB">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2F94"/>
    <w:multiLevelType w:val="multilevel"/>
    <w:tmpl w:val="1BEC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A1280"/>
    <w:multiLevelType w:val="multilevel"/>
    <w:tmpl w:val="D5F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4B"/>
    <w:rsid w:val="00010101"/>
    <w:rsid w:val="00060AC6"/>
    <w:rsid w:val="000930AC"/>
    <w:rsid w:val="000B776B"/>
    <w:rsid w:val="000C54C6"/>
    <w:rsid w:val="000F75DE"/>
    <w:rsid w:val="001062D8"/>
    <w:rsid w:val="001B5FBA"/>
    <w:rsid w:val="001E3CCA"/>
    <w:rsid w:val="001E6896"/>
    <w:rsid w:val="00216198"/>
    <w:rsid w:val="00223FB7"/>
    <w:rsid w:val="00254679"/>
    <w:rsid w:val="00273C74"/>
    <w:rsid w:val="00283575"/>
    <w:rsid w:val="002D77F0"/>
    <w:rsid w:val="00311118"/>
    <w:rsid w:val="00313F98"/>
    <w:rsid w:val="00324029"/>
    <w:rsid w:val="00330B67"/>
    <w:rsid w:val="003D724A"/>
    <w:rsid w:val="003E3A9B"/>
    <w:rsid w:val="003F1BD1"/>
    <w:rsid w:val="00446D53"/>
    <w:rsid w:val="004471C6"/>
    <w:rsid w:val="004E648E"/>
    <w:rsid w:val="00534EBD"/>
    <w:rsid w:val="0053535E"/>
    <w:rsid w:val="005549ED"/>
    <w:rsid w:val="00564920"/>
    <w:rsid w:val="00565645"/>
    <w:rsid w:val="005C1FEE"/>
    <w:rsid w:val="005E1C86"/>
    <w:rsid w:val="00617B5D"/>
    <w:rsid w:val="00620044"/>
    <w:rsid w:val="006753B5"/>
    <w:rsid w:val="00691AC2"/>
    <w:rsid w:val="006C221F"/>
    <w:rsid w:val="00730EB0"/>
    <w:rsid w:val="00745097"/>
    <w:rsid w:val="00793BBA"/>
    <w:rsid w:val="007F7114"/>
    <w:rsid w:val="0081194F"/>
    <w:rsid w:val="008434DB"/>
    <w:rsid w:val="00850851"/>
    <w:rsid w:val="008727E3"/>
    <w:rsid w:val="00886EC1"/>
    <w:rsid w:val="008A51A7"/>
    <w:rsid w:val="008A760D"/>
    <w:rsid w:val="008B07B8"/>
    <w:rsid w:val="008F7ECF"/>
    <w:rsid w:val="00931A72"/>
    <w:rsid w:val="0095457C"/>
    <w:rsid w:val="00970A7E"/>
    <w:rsid w:val="00A0404C"/>
    <w:rsid w:val="00A2685B"/>
    <w:rsid w:val="00A34A3B"/>
    <w:rsid w:val="00A419EB"/>
    <w:rsid w:val="00A71109"/>
    <w:rsid w:val="00AD45BF"/>
    <w:rsid w:val="00AE261D"/>
    <w:rsid w:val="00B03E04"/>
    <w:rsid w:val="00B53FEE"/>
    <w:rsid w:val="00B76585"/>
    <w:rsid w:val="00B86C84"/>
    <w:rsid w:val="00BA09B9"/>
    <w:rsid w:val="00C3430A"/>
    <w:rsid w:val="00C34428"/>
    <w:rsid w:val="00C65D03"/>
    <w:rsid w:val="00C815DC"/>
    <w:rsid w:val="00C81BF2"/>
    <w:rsid w:val="00CC41DC"/>
    <w:rsid w:val="00D14E1C"/>
    <w:rsid w:val="00D33F75"/>
    <w:rsid w:val="00D957F9"/>
    <w:rsid w:val="00DD0BF4"/>
    <w:rsid w:val="00DE3A2D"/>
    <w:rsid w:val="00E34B20"/>
    <w:rsid w:val="00E64F80"/>
    <w:rsid w:val="00E826CA"/>
    <w:rsid w:val="00E852A5"/>
    <w:rsid w:val="00EF1065"/>
    <w:rsid w:val="00EF2799"/>
    <w:rsid w:val="00F45B66"/>
    <w:rsid w:val="00F66C72"/>
    <w:rsid w:val="00F90A05"/>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691A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0">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0">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character" w:customStyle="1" w:styleId="3Char">
    <w:name w:val="标题 3 Char"/>
    <w:basedOn w:val="a0"/>
    <w:link w:val="3"/>
    <w:uiPriority w:val="9"/>
    <w:rsid w:val="00691AC2"/>
    <w:rPr>
      <w:rFonts w:ascii="Times New Roman" w:hAnsi="Times New Roman"/>
      <w:b/>
      <w:bCs/>
      <w:kern w:val="2"/>
      <w:sz w:val="32"/>
      <w:szCs w:val="32"/>
    </w:rPr>
  </w:style>
  <w:style w:type="character" w:customStyle="1" w:styleId="authorsname">
    <w:name w:val="authors__name"/>
    <w:basedOn w:val="a0"/>
    <w:rsid w:val="00691AC2"/>
  </w:style>
  <w:style w:type="character" w:customStyle="1" w:styleId="authorscontact">
    <w:name w:val="authors__contact"/>
    <w:basedOn w:val="a0"/>
    <w:rsid w:val="00691AC2"/>
  </w:style>
  <w:style w:type="character" w:customStyle="1" w:styleId="internalref">
    <w:name w:val="internalref"/>
    <w:basedOn w:val="a0"/>
    <w:rsid w:val="0081194F"/>
  </w:style>
  <w:style w:type="character" w:customStyle="1" w:styleId="citationref">
    <w:name w:val="citationref"/>
    <w:basedOn w:val="a0"/>
    <w:rsid w:val="000B776B"/>
  </w:style>
  <w:style w:type="character" w:styleId="ae">
    <w:name w:val="Emphasis"/>
    <w:basedOn w:val="a0"/>
    <w:uiPriority w:val="20"/>
    <w:qFormat/>
    <w:rsid w:val="00F90A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691A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0">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0">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character" w:customStyle="1" w:styleId="3Char">
    <w:name w:val="标题 3 Char"/>
    <w:basedOn w:val="a0"/>
    <w:link w:val="3"/>
    <w:uiPriority w:val="9"/>
    <w:rsid w:val="00691AC2"/>
    <w:rPr>
      <w:rFonts w:ascii="Times New Roman" w:hAnsi="Times New Roman"/>
      <w:b/>
      <w:bCs/>
      <w:kern w:val="2"/>
      <w:sz w:val="32"/>
      <w:szCs w:val="32"/>
    </w:rPr>
  </w:style>
  <w:style w:type="character" w:customStyle="1" w:styleId="authorsname">
    <w:name w:val="authors__name"/>
    <w:basedOn w:val="a0"/>
    <w:rsid w:val="00691AC2"/>
  </w:style>
  <w:style w:type="character" w:customStyle="1" w:styleId="authorscontact">
    <w:name w:val="authors__contact"/>
    <w:basedOn w:val="a0"/>
    <w:rsid w:val="00691AC2"/>
  </w:style>
  <w:style w:type="character" w:customStyle="1" w:styleId="internalref">
    <w:name w:val="internalref"/>
    <w:basedOn w:val="a0"/>
    <w:rsid w:val="0081194F"/>
  </w:style>
  <w:style w:type="character" w:customStyle="1" w:styleId="citationref">
    <w:name w:val="citationref"/>
    <w:basedOn w:val="a0"/>
    <w:rsid w:val="000B776B"/>
  </w:style>
  <w:style w:type="character" w:styleId="ae">
    <w:name w:val="Emphasis"/>
    <w:basedOn w:val="a0"/>
    <w:uiPriority w:val="20"/>
    <w:qFormat/>
    <w:rsid w:val="00F90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267415">
      <w:bodyDiv w:val="1"/>
      <w:marLeft w:val="0"/>
      <w:marRight w:val="0"/>
      <w:marTop w:val="0"/>
      <w:marBottom w:val="0"/>
      <w:divBdr>
        <w:top w:val="none" w:sz="0" w:space="0" w:color="auto"/>
        <w:left w:val="none" w:sz="0" w:space="0" w:color="auto"/>
        <w:bottom w:val="none" w:sz="0" w:space="0" w:color="auto"/>
        <w:right w:val="none" w:sz="0" w:space="0" w:color="auto"/>
      </w:divBdr>
    </w:div>
    <w:div w:id="373966442">
      <w:bodyDiv w:val="1"/>
      <w:marLeft w:val="0"/>
      <w:marRight w:val="0"/>
      <w:marTop w:val="0"/>
      <w:marBottom w:val="0"/>
      <w:divBdr>
        <w:top w:val="none" w:sz="0" w:space="0" w:color="auto"/>
        <w:left w:val="none" w:sz="0" w:space="0" w:color="auto"/>
        <w:bottom w:val="none" w:sz="0" w:space="0" w:color="auto"/>
        <w:right w:val="none" w:sz="0" w:space="0" w:color="auto"/>
      </w:divBdr>
    </w:div>
    <w:div w:id="1092818087">
      <w:bodyDiv w:val="1"/>
      <w:marLeft w:val="0"/>
      <w:marRight w:val="0"/>
      <w:marTop w:val="0"/>
      <w:marBottom w:val="0"/>
      <w:divBdr>
        <w:top w:val="none" w:sz="0" w:space="0" w:color="auto"/>
        <w:left w:val="none" w:sz="0" w:space="0" w:color="auto"/>
        <w:bottom w:val="none" w:sz="0" w:space="0" w:color="auto"/>
        <w:right w:val="none" w:sz="0" w:space="0" w:color="auto"/>
      </w:divBdr>
    </w:div>
    <w:div w:id="1295521760">
      <w:bodyDiv w:val="1"/>
      <w:marLeft w:val="0"/>
      <w:marRight w:val="0"/>
      <w:marTop w:val="0"/>
      <w:marBottom w:val="0"/>
      <w:divBdr>
        <w:top w:val="none" w:sz="0" w:space="0" w:color="auto"/>
        <w:left w:val="none" w:sz="0" w:space="0" w:color="auto"/>
        <w:bottom w:val="none" w:sz="0" w:space="0" w:color="auto"/>
        <w:right w:val="none" w:sz="0" w:space="0" w:color="auto"/>
      </w:divBdr>
    </w:div>
    <w:div w:id="1923022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chapter/10.1007/978-981-10-4154-9_19"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xueshu.baidu.com/s?wd=author%3A%28M.%20Piszczek%29%20&amp;tn=SE_baiduxueshu_c1gjeupa&amp;ie=utf-8&amp;sc_f_para=sc_hilight%3Dperso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AB61F8-DC68-441F-A138-F74DA54E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686</Words>
  <Characters>3911</Characters>
  <Application>Microsoft Office Word</Application>
  <DocSecurity>0</DocSecurity>
  <Lines>32</Lines>
  <Paragraphs>9</Paragraphs>
  <ScaleCrop>false</ScaleCrop>
  <Company>微软中国</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52</cp:revision>
  <dcterms:created xsi:type="dcterms:W3CDTF">2016-08-08T01:54:00Z</dcterms:created>
  <dcterms:modified xsi:type="dcterms:W3CDTF">2019-06-29T13:48:00Z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