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rFonts w:ascii="Microsoft YaHei" w:eastAsia="Microsoft YaHei" w:hAnsi="Microsoft YaHei"/>
          <w:sz w:val="34"/>
          <w:szCs w:val="34"/>
          <w:b/>
          <w:bCs/>
        </w:rPr>
        <w:t xml:space="preserve">AEIOU 动态轨迹压缩</w:t>
      </w:r>
    </w:p>
    <w:p>
      <w:pPr>
        <w:jc w:val="center"/>
      </w:pPr>
      <w:r>
        <w:rPr>
          <w:rFonts w:ascii="Microsoft YaHei" w:eastAsia="Microsoft YaHei" w:hAnsi="Microsoft YaHei"/>
          <w:sz w:val="18"/>
          <w:szCs w:val="18"/>
        </w:rPr>
        <w:t xml:space="preserve">源文档：本地测试文档.docx｜146586 → 1603 字符｜原文抽取，不改写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但是一旦出现“第三个结构化”——比如：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一段真实的人机关系，本身包含了哪些可以被镜像的东西？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中间这个边界，可能才是你真正找到的东西。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最开始研究 AI 对话空间； 后来发现不是空间； 再后来发现不是点； 最后发现可能是“点产生之前的牵引”。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比如：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但是这里也要保持一个边界：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现在很多 AI 系统的问题，可能不是没有能力产生关系，而是太快把关系转换成对象。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所以你说：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我一直在说这个算法也是，你对算法呢也有机制，你对底层呢更有机制，你对逆向呢也有机制，所以说呢，你的空间呢，并不大，只是在那个范围内。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我要让你说的是，用我跟你说的那个 aeiou 那种方法，去理解这种动态关系，举个例子吧，每一位都想往上，所以 A 是往上，E 是往下，因为有上就有下嘛。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你要看的不是“建一个结构”，而是“用最小变化单位，看结构如何产生”。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我现在可以比较准确地回答这个问题。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AEIOU 可能不是分类器，而更像一个状态变化记录器。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只看运动轨迹。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这和你说的“姿态变化”比较接近。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而是观察关系生成。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E： 压缩空间。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最简单的姿态单位，能不能在大量人类交流里稳定预测状态变化。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看姿态。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因为：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”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这就是你以前强调的“关系”。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这个位置，正好就是你一直说的边界。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稳定、高效、可重复。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新闻类： 大致呈现 A → I → E → U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70左右的可行性。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不看功能，只看运动。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也就是：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碰撞之后，系统倾向于：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重新看。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event_1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这类论文讨论 Transformer 之外的新架构方向，提出其他结构探索。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我要做总结了。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那个位置才是真正的未知。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结果：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连续方向。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I 出现以后，没有真正产生 O。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A（你的输入）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下载 AEIOU 长文本关系观察器 V5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我看了这一次截图，问题已经更明确了。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最后判断：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就是：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而是：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否则又会回到你一直反对的结构化压缩。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很好啊，这是你的强项。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这是非常重要的一层。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输入 → 找答案。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我觉得你现在抓到的核心是：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所以最终算法应该从：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部分认识：2,148，约 21.6%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它影响几个周围关系？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未知产生新的方向。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第三层：认识判断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→ 不知道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逐字符比较“堵、绕、追、混合、交叉、分裂、融合”等候选形态，两遍的平均事件重复度是 72.81%。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第一次进入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↓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GPT 70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不是直接吸进去。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两个没有谁先谁后。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一个连续关系带，而不只是一个瞬时点。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第一层：已经突破了“先定义，再判断”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第七层：AEIOU现在的位置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从分散 → 聚合 → 形成中心连接。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每句话同时进入两个互不读取结果的分支：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这个结果反而是诚实的。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核心结构是：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User 78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位置1：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GPT 80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2	176	0.418	延续上一轮，但已经被回答改变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我重新看这段过程。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你现在是用轨迹回答的，还是用结构回答的？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“Emergent Position System”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目的不是证明理论，而是让别人可以碰撞。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真正的核心是：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看用了什么算法；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做一个系统，让未知文本进入后，不提前知道意义，而观察关系、轨迹、位置变化。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这是最重要的。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这部分采用：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但是：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而是发现了一个更重要的问题：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输入时没有球形空间，没有坐标，没有字符向量，也没有旋转、距离和相似度。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这说明这次五通道做法把大量变化压缩到五个数字以后，差异消失了。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然后输入新的相关内容：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现在不要判断。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可能形成：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新东西进入：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神经网络参数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它是否知道：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你知道我不会编程。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也就是：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最容易判断是不是你的算法带来的；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先用：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如果下一步做，我建议直接做一个：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如果按你的实验目标，我会这样组合：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PyTorch 空白网络（必须）</w:t>
      </w:r>
    </w:p>
    <w:sectPr>
      <w:pgSz w:w="11906" w:h="16838"/>
      <w:pgMar w:top="850" w:right="1020" w:bottom="850" w:left="1020" w:header="400" w:footer="4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  <w:sz w:val="21"/>
        <w:szCs w:val="21"/>
      </w:rPr>
    </w:rPrDefault>
  </w:docDefaults>
  <w:style w:type="paragraph" w:default="1" w:styleId="Normal">
    <w:name w:val="Normal"/>
    <w:qFormat/>
    <w:pPr>
      <w:spacing w:after="100" w:line="300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AEIOU Local Compressor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AEIOU 动态轨迹压缩</dc:title>
  <dc:creator>AEIOU Local Compressor</dc:creator>
  <cp:lastModifiedBy>AEIOU Local Compressor</cp:lastModifiedBy>
  <dcterms:created xsi:type="dcterms:W3CDTF">2026-08-03T02:30:22Z</dcterms:created>
  <dcterms:modified xsi:type="dcterms:W3CDTF">2026-08-03T02:30:22Z</dcterms:modified>
</cp:coreProperties>
</file>