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A02C00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Subscribe using a filter on a single topic, using </w:t>
            </w:r>
            <w:proofErr w:type="spellStart"/>
            <w:r w:rsidRPr="00A02C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SimpleTopicExpression</w:t>
            </w:r>
            <w:proofErr w:type="spellEnd"/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objective is for the Consumer to subscribe to a single topic provided by the Provider.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E308E6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 of the Current Situation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9F531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regular asynchronous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updates of the current situation from the Producer.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AC772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A02C00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8200D6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>Simple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TopicExpression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8D3589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>SimpleTopicExpression</w:t>
            </w:r>
            <w:proofErr w:type="spellEnd"/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A02C00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and requests a subscription on a single topic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34F2E" w:rsidRDefault="00E34F2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a single topic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but specifies his filter using topic “does not contain” items.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a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single topic to the Producer using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wsn-b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:Subscribe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 and requests a termination time for the subscription.</w:t>
            </w:r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a subscription request for 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desired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and a request with a desired termination time for a 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third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desired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proofErr w:type="spellStart"/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>SimpleTopicExpression</w:t>
            </w:r>
            <w:proofErr w:type="spellEnd"/>
            <w:r w:rsidR="00D33D7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</w:t>
            </w: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 xml:space="preserve">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3D3953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DE2CA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The Consumer processes the data </w:t>
            </w:r>
            <w:r w:rsidRPr="003D3953">
              <w:rPr>
                <w:rFonts w:ascii="Arial" w:hAnsi="Arial" w:cs="Arial"/>
                <w:sz w:val="24"/>
                <w:szCs w:val="24"/>
              </w:rPr>
              <w:lastRenderedPageBreak/>
              <w:t>contained in the messages.</w:t>
            </w:r>
            <w:r w:rsidR="00D33D7B">
              <w:rPr>
                <w:rFonts w:ascii="Arial" w:hAnsi="Arial" w:cs="Arial"/>
                <w:sz w:val="24"/>
                <w:szCs w:val="24"/>
              </w:rPr>
              <w:t xml:space="preserve">  All use </w:t>
            </w:r>
            <w:proofErr w:type="spellStart"/>
            <w:r w:rsidR="00D33D7B">
              <w:rPr>
                <w:rFonts w:ascii="Arial" w:hAnsi="Arial" w:cs="Arial"/>
                <w:sz w:val="24"/>
                <w:szCs w:val="24"/>
              </w:rPr>
              <w:t>SimpleTopicExpression</w:t>
            </w:r>
            <w:proofErr w:type="spellEnd"/>
            <w:r w:rsidR="00D33D7B">
              <w:rPr>
                <w:rFonts w:ascii="Arial" w:hAnsi="Arial" w:cs="Arial"/>
                <w:sz w:val="24"/>
                <w:szCs w:val="24"/>
              </w:rPr>
              <w:t>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184116" w:rsidRDefault="00890F31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890F31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Consumer renews</w:t>
            </w:r>
            <w:r w:rsidR="00727F92" w:rsidRPr="003D3953">
              <w:rPr>
                <w:rFonts w:ascii="Arial" w:hAnsi="Arial" w:cs="Arial"/>
                <w:sz w:val="24"/>
                <w:szCs w:val="24"/>
              </w:rPr>
              <w:t xml:space="preserve"> subscription with termination time prior to expiration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="00B767B0" w:rsidRPr="003D3953">
              <w:rPr>
                <w:rFonts w:ascii="Arial" w:hAnsi="Arial" w:cs="Arial"/>
                <w:sz w:val="24"/>
                <w:szCs w:val="24"/>
              </w:rPr>
              <w:t>:Renew</w:t>
            </w:r>
            <w:proofErr w:type="spellEnd"/>
            <w:proofErr w:type="gram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 w:rsidR="00B767B0" w:rsidRPr="003D3953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="00B767B0" w:rsidRPr="003D3953">
              <w:rPr>
                <w:rFonts w:ascii="Arial" w:hAnsi="Arial" w:cs="Arial"/>
                <w:sz w:val="24"/>
                <w:szCs w:val="24"/>
              </w:rPr>
              <w:t xml:space="preserve"> and a new expected termination time.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727F92" w:rsidP="00B767B0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</w:t>
            </w:r>
            <w:r w:rsidR="003B4F08" w:rsidRPr="003D3953">
              <w:rPr>
                <w:rFonts w:ascii="Arial" w:hAnsi="Arial" w:cs="Arial"/>
                <w:sz w:val="24"/>
                <w:szCs w:val="24"/>
              </w:rPr>
              <w:t xml:space="preserve">successfully 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renews subscription to new </w:t>
            </w:r>
            <w:r w:rsidR="00B767B0" w:rsidRPr="003D3953">
              <w:rPr>
                <w:rFonts w:ascii="Arial" w:hAnsi="Arial" w:cs="Arial"/>
                <w:sz w:val="24"/>
                <w:szCs w:val="24"/>
              </w:rPr>
              <w:t>termination time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727F92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767B0" w:rsidRPr="008200D6" w:rsidTr="00A02C00">
        <w:tc>
          <w:tcPr>
            <w:tcW w:w="0" w:type="auto"/>
            <w:tcBorders>
              <w:right w:val="nil"/>
            </w:tcBorders>
          </w:tcPr>
          <w:p w:rsidR="00B767B0" w:rsidRDefault="00B767B0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55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confirms subscription renewed to Consumer.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renewed to new termination time.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E12C4" w:rsidRDefault="005E12C4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6D3A1B" w:rsidRPr="003D3953" w:rsidRDefault="006D3A1B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513655" w:rsidRPr="003D3953" w:rsidRDefault="00513655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raises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ResourceUnknownFault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 xml:space="preserve"> according to WS-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BaseNotification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[Ref-6]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513655" w:rsidRDefault="00513655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B767B0" w:rsidRPr="003D3953" w:rsidRDefault="00B767B0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945B8" w:rsidRPr="008200D6" w:rsidTr="00A02C00">
        <w:tc>
          <w:tcPr>
            <w:tcW w:w="0" w:type="auto"/>
            <w:tcBorders>
              <w:right w:val="nil"/>
            </w:tcBorders>
          </w:tcPr>
          <w:p w:rsidR="001945B8" w:rsidRDefault="006D3A1B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1945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5E12C4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5E12C4">
              <w:rPr>
                <w:rFonts w:ascii="Arial" w:hAnsi="Arial" w:cs="Arial"/>
                <w:sz w:val="24"/>
                <w:szCs w:val="24"/>
              </w:rPr>
              <w:t xml:space="preserve"> operation with the </w:t>
            </w:r>
            <w:proofErr w:type="spellStart"/>
            <w:r w:rsidRPr="005E12C4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Pr="005E12C4">
              <w:rPr>
                <w:rFonts w:ascii="Arial" w:hAnsi="Arial" w:cs="Arial"/>
                <w:sz w:val="24"/>
                <w:szCs w:val="24"/>
              </w:rPr>
              <w:t xml:space="preserve"> issued from the initial Subscribe response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1945B8" w:rsidRPr="005E12C4" w:rsidRDefault="001945B8" w:rsidP="001945B8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 w:rsidR="002817C7"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 w:rsidR="000C37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370E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1945B8" w:rsidRPr="005E12C4" w:rsidRDefault="001945B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B0" w:rsidRDefault="00F67EB0">
      <w:r>
        <w:separator/>
      </w:r>
    </w:p>
  </w:endnote>
  <w:endnote w:type="continuationSeparator" w:id="0">
    <w:p w:rsidR="00F67EB0" w:rsidRDefault="00F6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C370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B0" w:rsidRDefault="00F67EB0">
      <w:r>
        <w:separator/>
      </w:r>
    </w:p>
  </w:footnote>
  <w:footnote w:type="continuationSeparator" w:id="0">
    <w:p w:rsidR="00F67EB0" w:rsidRDefault="00F67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4765D"/>
    <w:rsid w:val="00553EA2"/>
    <w:rsid w:val="00554DE3"/>
    <w:rsid w:val="00564177"/>
    <w:rsid w:val="00576AEA"/>
    <w:rsid w:val="0059405E"/>
    <w:rsid w:val="005A2F2B"/>
    <w:rsid w:val="005A6051"/>
    <w:rsid w:val="005A7B6A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F1CC9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D21439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90BD8"/>
    <w:rsid w:val="00EE0211"/>
    <w:rsid w:val="00EF6D5E"/>
    <w:rsid w:val="00F25BB2"/>
    <w:rsid w:val="00F51CCE"/>
    <w:rsid w:val="00F607EC"/>
    <w:rsid w:val="00F67EB0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013E9-5F54-4F1A-9670-736AEBAC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774</Words>
  <Characters>4258</Characters>
  <Application>Microsoft Office Word</Application>
  <DocSecurity>0</DocSecurity>
  <Lines>35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6</cp:revision>
  <cp:lastPrinted>2015-11-11T10:08:00Z</cp:lastPrinted>
  <dcterms:created xsi:type="dcterms:W3CDTF">2016-04-12T14:34:00Z</dcterms:created>
  <dcterms:modified xsi:type="dcterms:W3CDTF">2016-10-24T08:28:00Z</dcterms:modified>
</cp:coreProperties>
</file>