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9A5DAE" w:rsidP="00AE5427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</w:t>
            </w:r>
            <w:r w:rsidR="00D902A0">
              <w:rPr>
                <w:rFonts w:ascii="Arial" w:hAnsi="Arial" w:cs="Arial"/>
                <w:sz w:val="24"/>
                <w:lang w:val="en-GB"/>
              </w:rPr>
              <w:t>49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AE5427" w:rsidP="002B153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E542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Subscribe, termination time returned by producer </w:t>
            </w:r>
            <w:r w:rsidR="002B153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might be</w:t>
            </w:r>
            <w:r w:rsidRPr="00AE542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earlier than the one requested by consumer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D902A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902A0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0C569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objective is for the Consumer to subscribe to a topic provided by the Provider</w:t>
            </w:r>
            <w:r w:rsidR="00290139">
              <w:rPr>
                <w:rFonts w:ascii="Arial" w:hAnsi="Arial" w:cs="Arial"/>
                <w:sz w:val="24"/>
                <w:lang w:val="en-GB"/>
              </w:rPr>
              <w:t xml:space="preserve">. The producer might response with </w:t>
            </w:r>
            <w:r w:rsidR="00AE5427">
              <w:rPr>
                <w:rFonts w:ascii="Arial" w:hAnsi="Arial" w:cs="Arial"/>
                <w:sz w:val="24"/>
                <w:lang w:val="en-GB"/>
              </w:rPr>
              <w:t xml:space="preserve">a termination time earlier than </w:t>
            </w:r>
            <w:r w:rsidR="00290139">
              <w:rPr>
                <w:rFonts w:ascii="Arial" w:hAnsi="Arial" w:cs="Arial"/>
                <w:sz w:val="24"/>
                <w:lang w:val="en-GB"/>
              </w:rPr>
              <w:t xml:space="preserve">the one </w:t>
            </w:r>
            <w:r w:rsidR="00AE5427">
              <w:rPr>
                <w:rFonts w:ascii="Arial" w:hAnsi="Arial" w:cs="Arial"/>
                <w:sz w:val="24"/>
                <w:lang w:val="en-GB"/>
              </w:rPr>
              <w:t>requested</w:t>
            </w:r>
            <w:r w:rsidR="008164ED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290139">
              <w:rPr>
                <w:rFonts w:ascii="Arial" w:hAnsi="Arial" w:cs="Arial"/>
                <w:sz w:val="24"/>
                <w:lang w:val="en-GB"/>
              </w:rPr>
              <w:t>by the consumer</w:t>
            </w:r>
            <w:r w:rsidR="000C43BE">
              <w:rPr>
                <w:rFonts w:ascii="Arial" w:hAnsi="Arial" w:cs="Arial"/>
                <w:sz w:val="24"/>
                <w:lang w:val="en-GB"/>
              </w:rPr>
              <w:t>.</w:t>
            </w:r>
            <w:r w:rsidR="00AE5427">
              <w:rPr>
                <w:rFonts w:ascii="Arial" w:hAnsi="Arial" w:cs="Arial"/>
                <w:sz w:val="24"/>
                <w:lang w:val="en-GB"/>
              </w:rPr>
              <w:t xml:space="preserve"> Producer and consumer </w:t>
            </w:r>
            <w:r w:rsidR="00FE3E48">
              <w:rPr>
                <w:rFonts w:ascii="Arial" w:hAnsi="Arial" w:cs="Arial"/>
                <w:sz w:val="24"/>
                <w:lang w:val="en-GB"/>
              </w:rPr>
              <w:t xml:space="preserve">must </w:t>
            </w:r>
            <w:r w:rsidR="00AE5427">
              <w:rPr>
                <w:rFonts w:ascii="Arial" w:hAnsi="Arial" w:cs="Arial"/>
                <w:sz w:val="24"/>
                <w:lang w:val="en-GB"/>
              </w:rPr>
              <w:t xml:space="preserve">react </w:t>
            </w:r>
            <w:r w:rsidR="00657A49">
              <w:rPr>
                <w:rFonts w:ascii="Arial" w:hAnsi="Arial" w:cs="Arial"/>
                <w:sz w:val="24"/>
                <w:lang w:val="en-GB"/>
              </w:rPr>
              <w:t xml:space="preserve">properly </w:t>
            </w:r>
            <w:r w:rsidR="00AE5427">
              <w:rPr>
                <w:rFonts w:ascii="Arial" w:hAnsi="Arial" w:cs="Arial"/>
                <w:sz w:val="24"/>
                <w:lang w:val="en-GB"/>
              </w:rPr>
              <w:t>considering the termination time provided by the producer</w:t>
            </w:r>
            <w:r w:rsidR="0082546C">
              <w:rPr>
                <w:rFonts w:ascii="Arial" w:hAnsi="Arial" w:cs="Arial"/>
                <w:sz w:val="24"/>
                <w:lang w:val="en-GB"/>
              </w:rPr>
              <w:t xml:space="preserve"> in the </w:t>
            </w:r>
            <w:r w:rsidR="000C569C">
              <w:rPr>
                <w:rFonts w:ascii="Arial" w:hAnsi="Arial" w:cs="Arial"/>
                <w:sz w:val="24"/>
                <w:lang w:val="en-GB"/>
              </w:rPr>
              <w:t>s</w:t>
            </w:r>
            <w:r w:rsidR="0082546C">
              <w:rPr>
                <w:rFonts w:ascii="Arial" w:hAnsi="Arial" w:cs="Arial"/>
                <w:sz w:val="24"/>
                <w:lang w:val="en-GB"/>
              </w:rPr>
              <w:t>ubscribe</w:t>
            </w:r>
            <w:r w:rsidR="000C569C">
              <w:rPr>
                <w:rFonts w:ascii="Arial" w:hAnsi="Arial" w:cs="Arial"/>
                <w:sz w:val="24"/>
                <w:lang w:val="en-GB"/>
              </w:rPr>
              <w:t xml:space="preserve"> r</w:t>
            </w:r>
            <w:r w:rsidR="0082546C">
              <w:rPr>
                <w:rFonts w:ascii="Arial" w:hAnsi="Arial" w:cs="Arial"/>
                <w:sz w:val="24"/>
                <w:lang w:val="en-GB"/>
              </w:rPr>
              <w:t>esponse.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0C43BE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</w:t>
            </w:r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 on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 xml:space="preserve"> a topic</w:t>
            </w: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  <w:r w:rsidR="00E230D8">
              <w:rPr>
                <w:rFonts w:ascii="Arial" w:hAnsi="Arial" w:cs="Arial"/>
                <w:sz w:val="24"/>
              </w:rPr>
              <w:t xml:space="preserve">, </w:t>
            </w:r>
            <w:r w:rsidR="00E230D8" w:rsidRPr="003009FE">
              <w:rPr>
                <w:rFonts w:ascii="Arial" w:hAnsi="Arial" w:cs="Arial"/>
                <w:sz w:val="24"/>
              </w:rPr>
              <w:t>MIP4SLT</w:t>
            </w:r>
            <w:r w:rsidR="00E230D8">
              <w:rPr>
                <w:rFonts w:ascii="Arial" w:hAnsi="Arial" w:cs="Arial"/>
                <w:sz w:val="24"/>
              </w:rPr>
              <w:t>1</w:t>
            </w:r>
            <w:r w:rsidR="00E230D8" w:rsidRPr="003009FE">
              <w:rPr>
                <w:rFonts w:ascii="Arial" w:hAnsi="Arial" w:cs="Arial"/>
                <w:sz w:val="24"/>
              </w:rPr>
              <w:t>_</w:t>
            </w:r>
            <w:r w:rsidR="00E230D8">
              <w:rPr>
                <w:rFonts w:ascii="Arial" w:hAnsi="Arial" w:cs="Arial"/>
                <w:sz w:val="24"/>
              </w:rPr>
              <w:t>1130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  <w:r w:rsidR="00E230D8">
              <w:rPr>
                <w:rFonts w:ascii="Arial" w:hAnsi="Arial" w:cs="Arial"/>
                <w:sz w:val="24"/>
                <w:lang w:val="en-GB"/>
              </w:rPr>
              <w:t xml:space="preserve">  The Producer system broadcasts at least some of the </w:t>
            </w:r>
            <w:r w:rsidR="00E230D8">
              <w:rPr>
                <w:rFonts w:ascii="Arial" w:hAnsi="Arial" w:cs="Arial"/>
                <w:sz w:val="24"/>
                <w:lang w:val="en-GB"/>
              </w:rPr>
              <w:lastRenderedPageBreak/>
              <w:t>topics requested.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8E52C7" w:rsidP="008E52C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When termination time is reached, the consumer and producer must consider the subscription as terminated.</w:t>
            </w:r>
            <w:r w:rsidR="000C43BE">
              <w:rPr>
                <w:rFonts w:ascii="Arial" w:hAnsi="Arial" w:cs="Arial"/>
                <w:sz w:val="24"/>
                <w:szCs w:val="24"/>
                <w:lang w:val="en-GB"/>
              </w:rPr>
              <w:t xml:space="preserve"> The test is concluded when</w:t>
            </w:r>
            <w:r w:rsidR="00B65154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producer stops sending when termination time is reached and the c</w:t>
            </w:r>
            <w:r w:rsidR="00B65154">
              <w:rPr>
                <w:rFonts w:ascii="Arial" w:hAnsi="Arial" w:cs="Arial"/>
                <w:sz w:val="24"/>
                <w:szCs w:val="24"/>
                <w:lang w:val="en-GB"/>
              </w:rPr>
              <w:t xml:space="preserve">onsumer </w:t>
            </w:r>
            <w:r w:rsidR="003E7C38">
              <w:rPr>
                <w:rFonts w:ascii="Arial" w:hAnsi="Arial" w:cs="Arial"/>
                <w:sz w:val="24"/>
                <w:szCs w:val="24"/>
                <w:lang w:val="en-GB"/>
              </w:rPr>
              <w:t>is not expecting to receive any other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notification for this terminated subscription</w:t>
            </w:r>
            <w:r w:rsidR="000C43B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</w:t>
            </w:r>
            <w:r w:rsidRPr="00D902A0">
              <w:rPr>
                <w:rFonts w:ascii="Arial" w:hAnsi="Arial" w:cs="Arial"/>
                <w:sz w:val="24"/>
                <w:lang w:val="en-GB"/>
              </w:rPr>
              <w:t>_000</w:t>
            </w:r>
            <w:r w:rsidR="00762F73" w:rsidRPr="00D902A0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5A5F09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A02C00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specifies a subscription termination time</w:t>
            </w:r>
            <w:r w:rsidR="005A4A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A5F09">
              <w:rPr>
                <w:rFonts w:ascii="Arial" w:hAnsi="Arial" w:cs="Arial"/>
                <w:sz w:val="24"/>
                <w:szCs w:val="24"/>
                <w:lang w:val="en-GB"/>
              </w:rPr>
              <w:t xml:space="preserve">in </w:t>
            </w:r>
            <w:r w:rsidR="005A4ABE">
              <w:rPr>
                <w:rFonts w:ascii="Arial" w:hAnsi="Arial" w:cs="Arial"/>
                <w:sz w:val="24"/>
                <w:szCs w:val="24"/>
                <w:lang w:val="en-GB"/>
              </w:rPr>
              <w:t>the future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8200D6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parameters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3114F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902A0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8D3589" w:rsidRDefault="000F300C" w:rsidP="00E97E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 xml:space="preserve">  The producer receives a subscription request with a specified termination time.</w:t>
            </w:r>
            <w:r w:rsidR="00D902A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902A0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59405E" w:rsidRDefault="00164222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116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the subscription requests</w:t>
            </w:r>
            <w:r w:rsidR="00D01959">
              <w:rPr>
                <w:rFonts w:ascii="Arial" w:hAnsi="Arial" w:cs="Arial"/>
                <w:sz w:val="24"/>
                <w:szCs w:val="24"/>
              </w:rPr>
              <w:t xml:space="preserve"> but alter the subscription termination time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D902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02A0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A84594" w:rsidRPr="0059405E" w:rsidRDefault="00A84594" w:rsidP="001642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  <w:tcBorders>
              <w:left w:val="nil"/>
            </w:tcBorders>
          </w:tcPr>
          <w:p w:rsidR="00A84594" w:rsidRPr="003114F7" w:rsidRDefault="00D01959" w:rsidP="00A845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sends a subscription response with a modified termination time which is earlier than the one from the consumer request.</w:t>
            </w:r>
            <w:r w:rsidR="00D902A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902A0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96BC8" w:rsidRPr="008200D6" w:rsidTr="00A02C00">
        <w:tc>
          <w:tcPr>
            <w:tcW w:w="0" w:type="auto"/>
            <w:tcBorders>
              <w:right w:val="nil"/>
            </w:tcBorders>
          </w:tcPr>
          <w:p w:rsidR="00B96BC8" w:rsidRDefault="00B96BC8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C8" w:rsidRPr="003D3953" w:rsidRDefault="00B96BC8" w:rsidP="005940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Consumer receives the accepted subscription.</w:t>
            </w:r>
            <w:r w:rsidR="00D902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02A0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B96BC8" w:rsidRPr="00B96BC8" w:rsidRDefault="00B96BC8" w:rsidP="00A845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consumer should not use the termination time sent in the subscription request but the termination from the producer response.</w:t>
            </w:r>
            <w:r w:rsidR="00D902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02A0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B96BC8" w:rsidRPr="00C664B8" w:rsidRDefault="005E2994" w:rsidP="005940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B96BC8" w:rsidRPr="00C664B8" w:rsidRDefault="005E2994" w:rsidP="005940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2" w:name="_Hlt507994609"/>
      <w:bookmarkEnd w:id="2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ED558E" w:rsidTr="00053F27">
        <w:trPr>
          <w:trHeight w:val="284"/>
        </w:trPr>
        <w:tc>
          <w:tcPr>
            <w:tcW w:w="2660" w:type="dxa"/>
          </w:tcPr>
          <w:p w:rsidR="00ED558E" w:rsidRDefault="00ED558E" w:rsidP="00ED558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ED558E" w:rsidRDefault="00ED558E" w:rsidP="00ED558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ED558E" w:rsidRDefault="00ED558E" w:rsidP="00ED558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GoBack"/>
      <w:bookmarkEnd w:id="3"/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FA8" w:rsidRDefault="004E6FA8">
      <w:r>
        <w:separator/>
      </w:r>
    </w:p>
  </w:endnote>
  <w:endnote w:type="continuationSeparator" w:id="0">
    <w:p w:rsidR="004E6FA8" w:rsidRDefault="004E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D558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FA8" w:rsidRDefault="004E6FA8">
      <w:r>
        <w:separator/>
      </w:r>
    </w:p>
  </w:footnote>
  <w:footnote w:type="continuationSeparator" w:id="0">
    <w:p w:rsidR="004E6FA8" w:rsidRDefault="004E6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C43BE"/>
    <w:rsid w:val="000C569C"/>
    <w:rsid w:val="000D513B"/>
    <w:rsid w:val="000F300C"/>
    <w:rsid w:val="00115E96"/>
    <w:rsid w:val="001335A8"/>
    <w:rsid w:val="0013469B"/>
    <w:rsid w:val="00144762"/>
    <w:rsid w:val="00153044"/>
    <w:rsid w:val="00164222"/>
    <w:rsid w:val="00167C46"/>
    <w:rsid w:val="00173099"/>
    <w:rsid w:val="001829B4"/>
    <w:rsid w:val="00184116"/>
    <w:rsid w:val="001945B8"/>
    <w:rsid w:val="001E7D3A"/>
    <w:rsid w:val="002003F9"/>
    <w:rsid w:val="00260A8B"/>
    <w:rsid w:val="00262FB9"/>
    <w:rsid w:val="002817C7"/>
    <w:rsid w:val="00290139"/>
    <w:rsid w:val="002A6C8C"/>
    <w:rsid w:val="002B153C"/>
    <w:rsid w:val="002B2B7A"/>
    <w:rsid w:val="002E1EC2"/>
    <w:rsid w:val="002E2964"/>
    <w:rsid w:val="002E4CB0"/>
    <w:rsid w:val="002E77E3"/>
    <w:rsid w:val="00304884"/>
    <w:rsid w:val="00304890"/>
    <w:rsid w:val="00307ECE"/>
    <w:rsid w:val="003114F7"/>
    <w:rsid w:val="003230AE"/>
    <w:rsid w:val="00353CFA"/>
    <w:rsid w:val="00374C95"/>
    <w:rsid w:val="003A3ACF"/>
    <w:rsid w:val="003B4F08"/>
    <w:rsid w:val="003D3953"/>
    <w:rsid w:val="003D7873"/>
    <w:rsid w:val="003D791F"/>
    <w:rsid w:val="003E7C38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E6FA8"/>
    <w:rsid w:val="004F186B"/>
    <w:rsid w:val="00501E8F"/>
    <w:rsid w:val="00505BB9"/>
    <w:rsid w:val="00511394"/>
    <w:rsid w:val="00513655"/>
    <w:rsid w:val="0054765D"/>
    <w:rsid w:val="00553EA2"/>
    <w:rsid w:val="00554DE3"/>
    <w:rsid w:val="00564177"/>
    <w:rsid w:val="00576AEA"/>
    <w:rsid w:val="0059405E"/>
    <w:rsid w:val="005A2F2B"/>
    <w:rsid w:val="005A4ABE"/>
    <w:rsid w:val="005A5D70"/>
    <w:rsid w:val="005A5F09"/>
    <w:rsid w:val="005A6051"/>
    <w:rsid w:val="005A7B6A"/>
    <w:rsid w:val="005D747A"/>
    <w:rsid w:val="005E12C4"/>
    <w:rsid w:val="005E2994"/>
    <w:rsid w:val="00601F53"/>
    <w:rsid w:val="006076C2"/>
    <w:rsid w:val="00633E6F"/>
    <w:rsid w:val="006433FF"/>
    <w:rsid w:val="00657A49"/>
    <w:rsid w:val="006608BA"/>
    <w:rsid w:val="0066166E"/>
    <w:rsid w:val="006B228A"/>
    <w:rsid w:val="006D3A1B"/>
    <w:rsid w:val="006D67BA"/>
    <w:rsid w:val="006E46BF"/>
    <w:rsid w:val="00721310"/>
    <w:rsid w:val="00727F92"/>
    <w:rsid w:val="00755ABB"/>
    <w:rsid w:val="00762F73"/>
    <w:rsid w:val="00774642"/>
    <w:rsid w:val="007F1CC9"/>
    <w:rsid w:val="007F3DFB"/>
    <w:rsid w:val="00806DDE"/>
    <w:rsid w:val="008164ED"/>
    <w:rsid w:val="008200D6"/>
    <w:rsid w:val="0082143D"/>
    <w:rsid w:val="008231AB"/>
    <w:rsid w:val="0082546C"/>
    <w:rsid w:val="00825EDE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E52C7"/>
    <w:rsid w:val="008F1704"/>
    <w:rsid w:val="00951966"/>
    <w:rsid w:val="0095214E"/>
    <w:rsid w:val="00963DAE"/>
    <w:rsid w:val="00966E90"/>
    <w:rsid w:val="009723FD"/>
    <w:rsid w:val="009962EB"/>
    <w:rsid w:val="009A5DAE"/>
    <w:rsid w:val="009D7B94"/>
    <w:rsid w:val="009E37AC"/>
    <w:rsid w:val="009F531E"/>
    <w:rsid w:val="00A02C00"/>
    <w:rsid w:val="00A10E3A"/>
    <w:rsid w:val="00A244A0"/>
    <w:rsid w:val="00A63B76"/>
    <w:rsid w:val="00A678AD"/>
    <w:rsid w:val="00A77479"/>
    <w:rsid w:val="00A776BF"/>
    <w:rsid w:val="00A8055D"/>
    <w:rsid w:val="00A81B42"/>
    <w:rsid w:val="00A84594"/>
    <w:rsid w:val="00A94F50"/>
    <w:rsid w:val="00A961BF"/>
    <w:rsid w:val="00AB173D"/>
    <w:rsid w:val="00AC6222"/>
    <w:rsid w:val="00AC6868"/>
    <w:rsid w:val="00AD352C"/>
    <w:rsid w:val="00AE5427"/>
    <w:rsid w:val="00AE5488"/>
    <w:rsid w:val="00B21842"/>
    <w:rsid w:val="00B222DB"/>
    <w:rsid w:val="00B65154"/>
    <w:rsid w:val="00B767B0"/>
    <w:rsid w:val="00B814A4"/>
    <w:rsid w:val="00B96BC8"/>
    <w:rsid w:val="00BC574F"/>
    <w:rsid w:val="00BF6EC7"/>
    <w:rsid w:val="00BF7DF2"/>
    <w:rsid w:val="00C0459D"/>
    <w:rsid w:val="00C2148E"/>
    <w:rsid w:val="00C2443B"/>
    <w:rsid w:val="00C27AC5"/>
    <w:rsid w:val="00C3442A"/>
    <w:rsid w:val="00C602F7"/>
    <w:rsid w:val="00C664B8"/>
    <w:rsid w:val="00CF19C5"/>
    <w:rsid w:val="00D0176F"/>
    <w:rsid w:val="00D01959"/>
    <w:rsid w:val="00D21439"/>
    <w:rsid w:val="00D40502"/>
    <w:rsid w:val="00D704AD"/>
    <w:rsid w:val="00D902A0"/>
    <w:rsid w:val="00DB1CAB"/>
    <w:rsid w:val="00DC437F"/>
    <w:rsid w:val="00DC5B87"/>
    <w:rsid w:val="00DE2CAF"/>
    <w:rsid w:val="00E21998"/>
    <w:rsid w:val="00E230D8"/>
    <w:rsid w:val="00E256DD"/>
    <w:rsid w:val="00E308E6"/>
    <w:rsid w:val="00E34F2E"/>
    <w:rsid w:val="00E82AFB"/>
    <w:rsid w:val="00E90BD8"/>
    <w:rsid w:val="00E97EDB"/>
    <w:rsid w:val="00ED558E"/>
    <w:rsid w:val="00EE0211"/>
    <w:rsid w:val="00EF6D5E"/>
    <w:rsid w:val="00F25BB2"/>
    <w:rsid w:val="00F51CCE"/>
    <w:rsid w:val="00F607EC"/>
    <w:rsid w:val="00F739BF"/>
    <w:rsid w:val="00F83A71"/>
    <w:rsid w:val="00FA11E8"/>
    <w:rsid w:val="00FB295B"/>
    <w:rsid w:val="00FD0401"/>
    <w:rsid w:val="00FE3E48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246902"/>
  <w15:docId w15:val="{687B8BDD-3E26-46B6-8335-69E2A92B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Descripci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B6237-A705-40F4-998E-AD5CBDA5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539</Words>
  <Characters>2969</Characters>
  <Application>Microsoft Office Word</Application>
  <DocSecurity>0</DocSecurity>
  <Lines>24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5</cp:revision>
  <cp:lastPrinted>2015-11-11T10:08:00Z</cp:lastPrinted>
  <dcterms:created xsi:type="dcterms:W3CDTF">2017-09-12T15:23:00Z</dcterms:created>
  <dcterms:modified xsi:type="dcterms:W3CDTF">2017-09-18T08:51:00Z</dcterms:modified>
</cp:coreProperties>
</file>