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367F1C" w:rsidP="0041063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MIP4SLT1_115</w:t>
            </w:r>
            <w:r w:rsidR="0041063E"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41063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="0041063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but do not specify topic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6433F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A7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topic provided by the Provider</w:t>
            </w:r>
            <w:r w:rsidR="000C43BE">
              <w:rPr>
                <w:rFonts w:ascii="Arial" w:hAnsi="Arial" w:cs="Arial"/>
                <w:sz w:val="24"/>
                <w:lang w:val="en-GB"/>
              </w:rPr>
              <w:t xml:space="preserve"> and to receive updates until a specified termination time.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0C43BE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B65154" w:rsidP="0041063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onsumer should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error message indicating that </w:t>
            </w:r>
            <w:r w:rsidR="0041063E">
              <w:rPr>
                <w:rFonts w:ascii="Arial" w:hAnsi="Arial" w:cs="Arial"/>
                <w:sz w:val="24"/>
                <w:szCs w:val="24"/>
                <w:lang w:val="en-GB"/>
              </w:rPr>
              <w:t>no topic was specified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test is concluded when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receives the error notification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B3D0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B3D0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41063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 The producer recei</w:t>
            </w:r>
            <w:r w:rsidR="0041063E">
              <w:rPr>
                <w:rFonts w:ascii="Arial" w:hAnsi="Arial" w:cs="Arial"/>
                <w:sz w:val="24"/>
                <w:szCs w:val="24"/>
                <w:lang w:val="en-GB"/>
              </w:rPr>
              <w:t>ves a subscription request without a valid topic specified.</w:t>
            </w:r>
            <w:r w:rsidR="00DB3D0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B3D0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164222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16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  <w:r w:rsidR="00DB3D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3D01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84594" w:rsidRPr="0059405E" w:rsidRDefault="00A84594" w:rsidP="001642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184116" w:rsidRPr="003D3953" w:rsidRDefault="005A4ABE" w:rsidP="00DE2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rejects the request</w:t>
            </w:r>
            <w:r w:rsidR="0054765D"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84594" w:rsidRPr="00DB3D01" w:rsidRDefault="00184116" w:rsidP="00A84594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</w:t>
            </w:r>
            <w:r w:rsidR="00A776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="005A4ABE">
              <w:rPr>
                <w:rFonts w:ascii="Arial" w:hAnsi="Arial" w:cs="Arial"/>
                <w:sz w:val="24"/>
                <w:szCs w:val="24"/>
              </w:rPr>
              <w:t>rejection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BF">
              <w:rPr>
                <w:rFonts w:ascii="Arial" w:hAnsi="Arial" w:cs="Arial"/>
                <w:sz w:val="24"/>
                <w:szCs w:val="24"/>
              </w:rPr>
              <w:t>notification to the Consumer</w:t>
            </w:r>
            <w:r w:rsidR="0041063E">
              <w:rPr>
                <w:rFonts w:ascii="Arial" w:hAnsi="Arial" w:cs="Arial"/>
                <w:sz w:val="24"/>
                <w:szCs w:val="24"/>
              </w:rPr>
              <w:t xml:space="preserve"> and indicates that no topic was specified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DB3D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3D01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90B" w:rsidRDefault="0012490B">
      <w:r>
        <w:separator/>
      </w:r>
    </w:p>
  </w:endnote>
  <w:endnote w:type="continuationSeparator" w:id="0">
    <w:p w:rsidR="0012490B" w:rsidRDefault="0012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B3D0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90B" w:rsidRDefault="0012490B">
      <w:r>
        <w:separator/>
      </w:r>
    </w:p>
  </w:footnote>
  <w:footnote w:type="continuationSeparator" w:id="0">
    <w:p w:rsidR="0012490B" w:rsidRDefault="00124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43BE"/>
    <w:rsid w:val="000D513B"/>
    <w:rsid w:val="000F300C"/>
    <w:rsid w:val="00115E96"/>
    <w:rsid w:val="0012490B"/>
    <w:rsid w:val="001335A8"/>
    <w:rsid w:val="0013469B"/>
    <w:rsid w:val="00144762"/>
    <w:rsid w:val="00153044"/>
    <w:rsid w:val="00164222"/>
    <w:rsid w:val="00167C46"/>
    <w:rsid w:val="00173099"/>
    <w:rsid w:val="001829B4"/>
    <w:rsid w:val="00184116"/>
    <w:rsid w:val="001945B8"/>
    <w:rsid w:val="001E7D3A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67F1C"/>
    <w:rsid w:val="00374C95"/>
    <w:rsid w:val="003A3ACF"/>
    <w:rsid w:val="003B4F08"/>
    <w:rsid w:val="003D3953"/>
    <w:rsid w:val="003D7873"/>
    <w:rsid w:val="003D791F"/>
    <w:rsid w:val="0041063E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4ABE"/>
    <w:rsid w:val="005A5D70"/>
    <w:rsid w:val="005A6051"/>
    <w:rsid w:val="005A7B6A"/>
    <w:rsid w:val="005E12C4"/>
    <w:rsid w:val="00601F53"/>
    <w:rsid w:val="006076C2"/>
    <w:rsid w:val="00615C62"/>
    <w:rsid w:val="00642C6A"/>
    <w:rsid w:val="006433FF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5EDE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776BF"/>
    <w:rsid w:val="00A8055D"/>
    <w:rsid w:val="00A81B42"/>
    <w:rsid w:val="00A84594"/>
    <w:rsid w:val="00A94F50"/>
    <w:rsid w:val="00A961BF"/>
    <w:rsid w:val="00AB173D"/>
    <w:rsid w:val="00AC6222"/>
    <w:rsid w:val="00AC6868"/>
    <w:rsid w:val="00AD352C"/>
    <w:rsid w:val="00AE5488"/>
    <w:rsid w:val="00B21842"/>
    <w:rsid w:val="00B222DB"/>
    <w:rsid w:val="00B65154"/>
    <w:rsid w:val="00B767B0"/>
    <w:rsid w:val="00B814A4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D0176F"/>
    <w:rsid w:val="00D21439"/>
    <w:rsid w:val="00D40502"/>
    <w:rsid w:val="00D704AD"/>
    <w:rsid w:val="00DB1CAB"/>
    <w:rsid w:val="00DB3D01"/>
    <w:rsid w:val="00DC437F"/>
    <w:rsid w:val="00DC5B87"/>
    <w:rsid w:val="00DE2CAF"/>
    <w:rsid w:val="00E230D8"/>
    <w:rsid w:val="00E256DD"/>
    <w:rsid w:val="00E308E6"/>
    <w:rsid w:val="00E34F2E"/>
    <w:rsid w:val="00E82AFB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1E8EC-26D3-4795-9E93-54FC301C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5</cp:revision>
  <cp:lastPrinted>2015-11-11T10:08:00Z</cp:lastPrinted>
  <dcterms:created xsi:type="dcterms:W3CDTF">2016-04-13T10:00:00Z</dcterms:created>
  <dcterms:modified xsi:type="dcterms:W3CDTF">2016-10-24T14:43:00Z</dcterms:modified>
</cp:coreProperties>
</file>