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D6304D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83CD1">
              <w:rPr>
                <w:rFonts w:ascii="Arial" w:hAnsi="Arial" w:cs="Arial"/>
                <w:sz w:val="24"/>
                <w:lang w:val="en-GB"/>
              </w:rPr>
              <w:t>125</w:t>
            </w:r>
            <w:r w:rsidR="00CF721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2A31CB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Base Consumer </w:t>
            </w:r>
            <w:r w:rsidR="00483CD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Nominal Recovery</w:t>
            </w:r>
            <w:r w:rsidR="00CF72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CF7219" w:rsidRPr="00CF72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 partial data already synchronized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CF721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F7219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F7219" w:rsidRDefault="002E6F00" w:rsidP="00ED7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F7219">
              <w:rPr>
                <w:rFonts w:ascii="Arial" w:hAnsi="Arial" w:cs="Arial"/>
                <w:sz w:val="24"/>
                <w:lang w:val="en-GB"/>
              </w:rPr>
              <w:t xml:space="preserve">A </w:t>
            </w:r>
            <w:r w:rsidR="00ED7414" w:rsidRPr="00CF7219">
              <w:rPr>
                <w:rFonts w:ascii="Arial" w:hAnsi="Arial" w:cs="Arial"/>
                <w:sz w:val="24"/>
                <w:lang w:val="en-GB"/>
              </w:rPr>
              <w:t xml:space="preserve">MIP4 Base </w:t>
            </w:r>
            <w:r w:rsidRPr="00CF7219">
              <w:rPr>
                <w:rFonts w:ascii="Arial" w:hAnsi="Arial" w:cs="Arial"/>
                <w:sz w:val="24"/>
                <w:lang w:val="en-GB"/>
              </w:rPr>
              <w:t xml:space="preserve">Consumer </w:t>
            </w:r>
            <w:r w:rsidR="00ED7414" w:rsidRPr="00CF7219">
              <w:rPr>
                <w:rFonts w:ascii="Arial" w:hAnsi="Arial" w:cs="Arial"/>
                <w:sz w:val="24"/>
                <w:lang w:val="en-GB"/>
              </w:rPr>
              <w:t>is able to ach</w:t>
            </w:r>
            <w:r w:rsidR="00D1111A" w:rsidRPr="00CF7219">
              <w:rPr>
                <w:rFonts w:ascii="Arial" w:hAnsi="Arial" w:cs="Arial"/>
                <w:sz w:val="24"/>
                <w:lang w:val="en-GB"/>
              </w:rPr>
              <w:t>ieve Nominal Recovery of the</w:t>
            </w:r>
            <w:r w:rsidR="00ED7414" w:rsidRPr="00CF7219">
              <w:rPr>
                <w:rFonts w:ascii="Arial" w:hAnsi="Arial" w:cs="Arial"/>
                <w:sz w:val="24"/>
                <w:lang w:val="en-GB"/>
              </w:rPr>
              <w:t xml:space="preserve"> current situa</w:t>
            </w:r>
            <w:r w:rsidR="00CF7219" w:rsidRPr="00CF7219">
              <w:rPr>
                <w:rFonts w:ascii="Arial" w:hAnsi="Arial" w:cs="Arial"/>
                <w:sz w:val="24"/>
                <w:lang w:val="en-GB"/>
              </w:rPr>
              <w:t>tion utilis</w:t>
            </w:r>
            <w:r w:rsidR="005B0F87" w:rsidRPr="00CF7219">
              <w:rPr>
                <w:rFonts w:ascii="Arial" w:hAnsi="Arial" w:cs="Arial"/>
                <w:sz w:val="24"/>
                <w:lang w:val="en-GB"/>
              </w:rPr>
              <w:t xml:space="preserve">ing Request/Response </w:t>
            </w:r>
            <w:r w:rsidR="00ED7414" w:rsidRPr="00CF7219">
              <w:rPr>
                <w:rFonts w:ascii="Arial" w:hAnsi="Arial" w:cs="Arial"/>
                <w:sz w:val="24"/>
                <w:lang w:val="en-GB"/>
              </w:rPr>
              <w:t xml:space="preserve">Exchange Pattern.   </w:t>
            </w:r>
            <w:r w:rsidRPr="00CF7219">
              <w:rPr>
                <w:rFonts w:ascii="Arial" w:hAnsi="Arial" w:cs="Arial"/>
                <w:sz w:val="24"/>
                <w:lang w:val="en-GB"/>
              </w:rPr>
              <w:t xml:space="preserve">  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C7316B" w:rsidRDefault="004C7D7F" w:rsidP="00D1111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7316B">
              <w:rPr>
                <w:rFonts w:ascii="Arial" w:hAnsi="Arial" w:cs="Arial"/>
                <w:sz w:val="24"/>
                <w:lang w:val="en-GB"/>
              </w:rPr>
              <w:t>A Base Consumer</w:t>
            </w:r>
            <w:r w:rsidR="00D1111A" w:rsidRPr="00C7316B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C7316B">
              <w:rPr>
                <w:rFonts w:ascii="Arial" w:hAnsi="Arial" w:cs="Arial"/>
                <w:sz w:val="24"/>
                <w:lang w:val="en-GB"/>
              </w:rPr>
              <w:t xml:space="preserve">(A) </w:t>
            </w:r>
            <w:r w:rsidR="00D1111A" w:rsidRPr="00C7316B">
              <w:rPr>
                <w:rFonts w:ascii="Arial" w:hAnsi="Arial" w:cs="Arial"/>
                <w:sz w:val="24"/>
                <w:lang w:val="en-GB"/>
              </w:rPr>
              <w:t xml:space="preserve">loses data and </w:t>
            </w:r>
            <w:r w:rsidRPr="00C7316B">
              <w:rPr>
                <w:rFonts w:ascii="Arial" w:hAnsi="Arial" w:cs="Arial"/>
                <w:sz w:val="24"/>
                <w:lang w:val="en-GB"/>
              </w:rPr>
              <w:t>requires a re</w:t>
            </w:r>
            <w:r w:rsidR="00186CFD" w:rsidRPr="00C7316B">
              <w:rPr>
                <w:rFonts w:ascii="Arial" w:hAnsi="Arial" w:cs="Arial"/>
                <w:sz w:val="24"/>
                <w:lang w:val="en-GB"/>
              </w:rPr>
              <w:t>-</w:t>
            </w:r>
            <w:r w:rsidR="00CF7219" w:rsidRPr="00C7316B">
              <w:rPr>
                <w:rFonts w:ascii="Arial" w:hAnsi="Arial" w:cs="Arial"/>
                <w:sz w:val="24"/>
                <w:lang w:val="en-GB"/>
              </w:rPr>
              <w:t>synchronis</w:t>
            </w:r>
            <w:r w:rsidRPr="00C7316B">
              <w:rPr>
                <w:rFonts w:ascii="Arial" w:hAnsi="Arial" w:cs="Arial"/>
                <w:sz w:val="24"/>
                <w:lang w:val="en-GB"/>
              </w:rPr>
              <w:t xml:space="preserve">ation of Current Situation from </w:t>
            </w:r>
            <w:r w:rsidR="00C7316B">
              <w:rPr>
                <w:rFonts w:ascii="Arial" w:hAnsi="Arial" w:cs="Arial"/>
                <w:sz w:val="24"/>
                <w:lang w:val="en-GB"/>
              </w:rPr>
              <w:t>Provider</w:t>
            </w:r>
            <w:r w:rsidRPr="00C7316B">
              <w:rPr>
                <w:rFonts w:ascii="Arial" w:hAnsi="Arial" w:cs="Arial"/>
                <w:sz w:val="24"/>
                <w:lang w:val="en-GB"/>
              </w:rPr>
              <w:t xml:space="preserve"> (B)</w:t>
            </w:r>
            <w:r w:rsidR="00D1111A" w:rsidRPr="00C7316B">
              <w:rPr>
                <w:rFonts w:ascii="Arial" w:hAnsi="Arial" w:cs="Arial"/>
                <w:sz w:val="24"/>
                <w:lang w:val="en-GB"/>
              </w:rPr>
              <w:t>.</w:t>
            </w:r>
            <w:r w:rsidR="00C7316B" w:rsidRPr="00C7316B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  <w:p w:rsidR="00A77479" w:rsidRPr="00C7316B" w:rsidRDefault="00C7316B" w:rsidP="00D1111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</w:t>
            </w:r>
            <w:r w:rsidR="00535428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artial data</w:t>
            </w:r>
            <w:r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have been</w:t>
            </w:r>
            <w:r w:rsidR="00535428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already synchronized</w:t>
            </w:r>
            <w:r w:rsidRPr="00C7316B">
              <w:rPr>
                <w:rFonts w:ascii="Arial" w:hAnsi="Arial" w:cs="Arial"/>
                <w:sz w:val="24"/>
                <w:lang w:val="en-GB"/>
              </w:rPr>
              <w:t>.</w:t>
            </w:r>
            <w:r w:rsidR="004C7D7F" w:rsidRPr="00C7316B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There is no optimis</w:t>
            </w:r>
            <w:r w:rsidRPr="00C7316B">
              <w:rPr>
                <w:rFonts w:ascii="Arial" w:hAnsi="Arial" w:cs="Arial"/>
                <w:sz w:val="24"/>
                <w:lang w:val="en-GB"/>
              </w:rPr>
              <w:t>ation mechanism for now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7316B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7316B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7316B">
              <w:rPr>
                <w:rFonts w:ascii="Arial" w:hAnsi="Arial" w:cs="Arial"/>
                <w:sz w:val="24"/>
                <w:lang w:val="en-GB"/>
              </w:rPr>
              <w:t>.</w:t>
            </w:r>
            <w:r w:rsidR="00186CFD" w:rsidRPr="00C7316B">
              <w:rPr>
                <w:rFonts w:ascii="Arial" w:hAnsi="Arial" w:cs="Arial"/>
                <w:sz w:val="24"/>
                <w:lang w:val="en-GB"/>
              </w:rPr>
              <w:t xml:space="preserve"> Exchange Pattern: R/R</w:t>
            </w:r>
            <w:r w:rsidR="00ED7414" w:rsidRPr="00C7316B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7316B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7316B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7316B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7316B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Default="00742D2D" w:rsidP="00D111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bookmarkStart w:id="0" w:name="_GoBack"/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Pr="008200D6">
              <w:rPr>
                <w:rFonts w:ascii="Arial" w:hAnsi="Arial" w:cs="Arial"/>
                <w:sz w:val="24"/>
                <w:lang w:val="en-GB"/>
              </w:rPr>
              <w:t>_</w:t>
            </w:r>
            <w:r>
              <w:rPr>
                <w:rFonts w:ascii="Arial" w:hAnsi="Arial" w:cs="Arial"/>
                <w:sz w:val="24"/>
                <w:lang w:val="en-GB"/>
              </w:rPr>
              <w:t xml:space="preserve">1221 </w:t>
            </w:r>
            <w:bookmarkEnd w:id="0"/>
            <w:r>
              <w:rPr>
                <w:rFonts w:ascii="Arial" w:hAnsi="Arial" w:cs="Arial"/>
                <w:sz w:val="24"/>
                <w:lang w:val="en-GB"/>
              </w:rPr>
              <w:t xml:space="preserve">- </w:t>
            </w:r>
            <w:r w:rsidR="00D1111A" w:rsidRPr="00C7316B">
              <w:rPr>
                <w:rFonts w:ascii="Arial" w:hAnsi="Arial" w:cs="Arial"/>
                <w:sz w:val="24"/>
                <w:szCs w:val="24"/>
                <w:lang w:val="en-GB"/>
              </w:rPr>
              <w:t>Consumer (A) is a Base Consumer exchanging data with Provider (B) thr</w:t>
            </w:r>
            <w:r w:rsidR="00186CFD" w:rsidRPr="00C7316B">
              <w:rPr>
                <w:rFonts w:ascii="Arial" w:hAnsi="Arial" w:cs="Arial"/>
                <w:sz w:val="24"/>
                <w:szCs w:val="24"/>
                <w:lang w:val="en-GB"/>
              </w:rPr>
              <w:t>ough</w:t>
            </w:r>
            <w:r w:rsidR="00D1111A" w:rsidRPr="00C7316B"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Request/Response pattern. </w:t>
            </w:r>
          </w:p>
          <w:p w:rsidR="00604575" w:rsidRPr="00604575" w:rsidRDefault="00C7316B" w:rsidP="00D1111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Partial data have been already synchronized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when the </w:t>
            </w:r>
            <w:r w:rsidRPr="00C7316B">
              <w:rPr>
                <w:rFonts w:ascii="Arial" w:hAnsi="Arial" w:cs="Arial"/>
                <w:sz w:val="24"/>
                <w:lang w:val="en-GB"/>
              </w:rPr>
              <w:t>re-synchronisation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request occurs</w:t>
            </w:r>
            <w:r w:rsidRPr="00C7316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60457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04575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604575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04575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604575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604575" w:rsidRDefault="00C602F7" w:rsidP="00483CD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 w:rsidRPr="00604575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requests and</w:t>
            </w:r>
            <w:r w:rsidR="00604575"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receives a re-synchronis</w:t>
            </w:r>
            <w:r w:rsidR="005F0BB8" w:rsidRPr="00604575">
              <w:rPr>
                <w:rFonts w:ascii="Arial" w:hAnsi="Arial" w:cs="Arial"/>
                <w:sz w:val="24"/>
                <w:szCs w:val="24"/>
                <w:lang w:val="en-GB"/>
              </w:rPr>
              <w:t>ation of the</w:t>
            </w:r>
            <w:r w:rsidR="00483CD1"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 current situation data from the </w:t>
            </w:r>
            <w:r w:rsidR="00C7316B" w:rsidRPr="00604575">
              <w:rPr>
                <w:rFonts w:ascii="Arial" w:hAnsi="Arial" w:cs="Arial"/>
                <w:sz w:val="24"/>
                <w:szCs w:val="24"/>
                <w:lang w:val="en-GB"/>
              </w:rPr>
              <w:t>Provider</w:t>
            </w:r>
            <w:r w:rsidR="002E6F00" w:rsidRP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Request/Response exchange pattern</w:t>
            </w:r>
            <w:r w:rsidR="00604575">
              <w:rPr>
                <w:rFonts w:ascii="Arial" w:hAnsi="Arial" w:cs="Arial"/>
                <w:sz w:val="24"/>
                <w:szCs w:val="24"/>
                <w:lang w:val="en-GB"/>
              </w:rPr>
              <w:t xml:space="preserve">, taking into account that </w:t>
            </w:r>
            <w:r w:rsidR="006045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</w:t>
            </w:r>
            <w:r w:rsidR="00604575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artial data have been</w:t>
            </w:r>
            <w:r w:rsidR="000069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already synchronis</w:t>
            </w:r>
            <w:r w:rsidR="00604575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ed</w:t>
            </w:r>
            <w:r w:rsidR="00604575" w:rsidRPr="00C7316B"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604575" w:rsidRPr="00CF7219" w:rsidRDefault="00604575" w:rsidP="00483CD1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604575">
              <w:rPr>
                <w:rFonts w:ascii="Arial" w:hAnsi="Arial" w:cs="Arial"/>
                <w:sz w:val="24"/>
                <w:lang w:val="en-GB"/>
              </w:rPr>
              <w:t>Keep in mind that data payload has not to be validated at SLT1.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C7316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7316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006982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00698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006982" w:rsidRDefault="0050329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03296">
              <w:rPr>
                <w:rFonts w:ascii="Arial" w:hAnsi="Arial" w:cs="Arial"/>
                <w:sz w:val="24"/>
                <w:lang w:val="en-GB"/>
              </w:rPr>
              <w:t>REQ_EM_0009</w:t>
            </w:r>
            <w:r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2671FF" w:rsidRPr="00006982">
              <w:rPr>
                <w:rFonts w:ascii="Arial" w:hAnsi="Arial" w:cs="Arial"/>
                <w:sz w:val="24"/>
                <w:lang w:val="en-GB"/>
              </w:rPr>
              <w:t xml:space="preserve">MIP4 Request/Response Exchange Pattern. 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1" w:name="_Toc500669321"/>
      <w:bookmarkStart w:id="2" w:name="_Toc500669481"/>
      <w:r w:rsidRPr="008200D6">
        <w:lastRenderedPageBreak/>
        <w:t>Test Procedure</w:t>
      </w:r>
      <w:bookmarkEnd w:id="1"/>
      <w:bookmarkEnd w:id="2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8200D6" w:rsidTr="00692FE2">
        <w:tc>
          <w:tcPr>
            <w:tcW w:w="0" w:type="auto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2374E0" w:rsidRPr="008200D6" w:rsidTr="00692FE2">
        <w:tc>
          <w:tcPr>
            <w:tcW w:w="0" w:type="auto"/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</w:tcPr>
          <w:p w:rsidR="00006982" w:rsidRPr="00006982" w:rsidRDefault="002671F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A Base Consumer (A) requires re-synchronization of the current situation from Provider (B)</w:t>
            </w:r>
            <w:r w:rsidR="005B0F87" w:rsidRP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 and requests a standalone update utilizing the Request/Response Exchange Pattern.</w:t>
            </w:r>
          </w:p>
          <w:p w:rsidR="00D704AD" w:rsidRPr="00006982" w:rsidRDefault="00006982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Partial data have been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already synchronis</w:t>
            </w: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ed.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F160C" w:rsidRPr="00006982">
              <w:rPr>
                <w:rFonts w:ascii="Arial" w:hAnsi="Arial" w:cs="Arial"/>
                <w:sz w:val="24"/>
                <w:szCs w:val="24"/>
              </w:rPr>
              <w:t>~~</w:t>
            </w:r>
            <w:r w:rsidR="005B0F87" w:rsidRP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53" w:type="dxa"/>
          </w:tcPr>
          <w:p w:rsidR="00D704AD" w:rsidRPr="00006982" w:rsidRDefault="005B0F87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Provider (B) receives Request from Consumer (A) and </w:t>
            </w:r>
            <w:r w:rsidR="00E36181" w:rsidRP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successfully </w:t>
            </w: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provides a Situation Update utilizing the Request Response Exchange Pattern</w:t>
            </w:r>
            <w:r w:rsid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 (dealing with the fact</w:t>
            </w:r>
            <w:r w:rsid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 that </w:t>
            </w:r>
            <w:r w:rsidR="000069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</w:t>
            </w:r>
            <w:r w:rsidR="00006982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artial data have been</w:t>
            </w:r>
            <w:r w:rsidR="000069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already synchronis</w:t>
            </w:r>
            <w:r w:rsidR="00006982" w:rsidRPr="00C731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ed</w:t>
            </w:r>
            <w:r w:rsidR="00006982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4F160C" w:rsidRPr="00006982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</w:tcPr>
          <w:p w:rsidR="00D704AD" w:rsidRPr="00006982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:rsidR="00D704AD" w:rsidRPr="00006982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0698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92FE2" w:rsidTr="006E2C42">
        <w:trPr>
          <w:trHeight w:val="284"/>
        </w:trPr>
        <w:tc>
          <w:tcPr>
            <w:tcW w:w="2660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92FE2" w:rsidRDefault="00692FE2" w:rsidP="00DD3F4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06" w:rsidRDefault="00971406">
      <w:r>
        <w:separator/>
      </w:r>
    </w:p>
  </w:endnote>
  <w:endnote w:type="continuationSeparator" w:id="0">
    <w:p w:rsidR="00971406" w:rsidRDefault="0097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42D2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06" w:rsidRDefault="00971406">
      <w:r>
        <w:separator/>
      </w:r>
    </w:p>
  </w:footnote>
  <w:footnote w:type="continuationSeparator" w:id="0">
    <w:p w:rsidR="00971406" w:rsidRDefault="00971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01D10"/>
    <w:rsid w:val="00006982"/>
    <w:rsid w:val="00011254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86CFD"/>
    <w:rsid w:val="002374E0"/>
    <w:rsid w:val="00260A8B"/>
    <w:rsid w:val="00262FB9"/>
    <w:rsid w:val="002671FF"/>
    <w:rsid w:val="002A31C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83CD1"/>
    <w:rsid w:val="00486386"/>
    <w:rsid w:val="0049654B"/>
    <w:rsid w:val="00497CFC"/>
    <w:rsid w:val="004A4384"/>
    <w:rsid w:val="004A613E"/>
    <w:rsid w:val="004B5A99"/>
    <w:rsid w:val="004C7D7F"/>
    <w:rsid w:val="004F160C"/>
    <w:rsid w:val="004F186B"/>
    <w:rsid w:val="00501E8F"/>
    <w:rsid w:val="00503296"/>
    <w:rsid w:val="00505BB9"/>
    <w:rsid w:val="00535428"/>
    <w:rsid w:val="00553EA2"/>
    <w:rsid w:val="00554DE3"/>
    <w:rsid w:val="005A6051"/>
    <w:rsid w:val="005A7B6A"/>
    <w:rsid w:val="005B0F87"/>
    <w:rsid w:val="005F0BB8"/>
    <w:rsid w:val="00601F53"/>
    <w:rsid w:val="00604575"/>
    <w:rsid w:val="006608BA"/>
    <w:rsid w:val="0066166E"/>
    <w:rsid w:val="00692FE2"/>
    <w:rsid w:val="006B228A"/>
    <w:rsid w:val="006E2C42"/>
    <w:rsid w:val="006E46BF"/>
    <w:rsid w:val="00721310"/>
    <w:rsid w:val="00742D2D"/>
    <w:rsid w:val="00762F73"/>
    <w:rsid w:val="00774642"/>
    <w:rsid w:val="007C079B"/>
    <w:rsid w:val="007C3BFF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21710"/>
    <w:rsid w:val="00951966"/>
    <w:rsid w:val="0095214E"/>
    <w:rsid w:val="00966E90"/>
    <w:rsid w:val="00971406"/>
    <w:rsid w:val="009723FD"/>
    <w:rsid w:val="009D7B94"/>
    <w:rsid w:val="009E0AC7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F6EC7"/>
    <w:rsid w:val="00BF7DF2"/>
    <w:rsid w:val="00C2443B"/>
    <w:rsid w:val="00C27AC5"/>
    <w:rsid w:val="00C3442A"/>
    <w:rsid w:val="00C602F7"/>
    <w:rsid w:val="00C63091"/>
    <w:rsid w:val="00C7316B"/>
    <w:rsid w:val="00C854F6"/>
    <w:rsid w:val="00CF19C5"/>
    <w:rsid w:val="00CF2432"/>
    <w:rsid w:val="00CF7219"/>
    <w:rsid w:val="00D1111A"/>
    <w:rsid w:val="00D21439"/>
    <w:rsid w:val="00D40502"/>
    <w:rsid w:val="00D57FF7"/>
    <w:rsid w:val="00D6304D"/>
    <w:rsid w:val="00D704AD"/>
    <w:rsid w:val="00D8739C"/>
    <w:rsid w:val="00DA6264"/>
    <w:rsid w:val="00DB01C9"/>
    <w:rsid w:val="00DC437F"/>
    <w:rsid w:val="00DC5B87"/>
    <w:rsid w:val="00E06A01"/>
    <w:rsid w:val="00E256DD"/>
    <w:rsid w:val="00E308E6"/>
    <w:rsid w:val="00E36181"/>
    <w:rsid w:val="00E90BD8"/>
    <w:rsid w:val="00ED7414"/>
    <w:rsid w:val="00EE0211"/>
    <w:rsid w:val="00EF6D5E"/>
    <w:rsid w:val="00EF7CB3"/>
    <w:rsid w:val="00F25BB2"/>
    <w:rsid w:val="00F607EC"/>
    <w:rsid w:val="00F739BF"/>
    <w:rsid w:val="00F83A71"/>
    <w:rsid w:val="00FA11E8"/>
    <w:rsid w:val="00FA25F6"/>
    <w:rsid w:val="00FA4D17"/>
    <w:rsid w:val="00FB295B"/>
    <w:rsid w:val="00FC136D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D487C-D7DC-4508-AC9F-40F2B8BC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19</cp:revision>
  <cp:lastPrinted>2015-11-11T10:08:00Z</cp:lastPrinted>
  <dcterms:created xsi:type="dcterms:W3CDTF">2016-04-13T07:45:00Z</dcterms:created>
  <dcterms:modified xsi:type="dcterms:W3CDTF">2016-11-02T11:49:00Z</dcterms:modified>
</cp:coreProperties>
</file>