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C61802" w:rsidRDefault="007F3DFB" w:rsidP="00474C1E">
      <w:pPr>
        <w:pStyle w:val="Title"/>
        <w:jc w:val="left"/>
        <w:rPr>
          <w:rFonts w:ascii="Arial" w:hAnsi="Arial" w:cs="Arial"/>
        </w:rPr>
      </w:pPr>
      <w:r w:rsidRPr="00C61802">
        <w:rPr>
          <w:rFonts w:ascii="Arial" w:hAnsi="Arial" w:cs="Arial"/>
        </w:rPr>
        <w:t>Test description</w:t>
      </w:r>
    </w:p>
    <w:p w:rsidR="00474C1E" w:rsidRPr="00C61802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C61802" w:rsidTr="009723FD">
        <w:trPr>
          <w:trHeight w:val="227"/>
        </w:trPr>
        <w:tc>
          <w:tcPr>
            <w:tcW w:w="2620" w:type="dxa"/>
          </w:tcPr>
          <w:p w:rsidR="00A77479" w:rsidRPr="00C61802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C61802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C61802" w:rsidRDefault="00A244A0" w:rsidP="00835414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C61802">
              <w:rPr>
                <w:rFonts w:ascii="Arial" w:hAnsi="Arial" w:cs="Arial"/>
                <w:sz w:val="24"/>
                <w:lang w:val="en-GB"/>
              </w:rPr>
              <w:t>MIP4SLT3IS</w:t>
            </w:r>
            <w:r w:rsidR="007F3DFB" w:rsidRPr="00C61802">
              <w:rPr>
                <w:rFonts w:ascii="Arial" w:hAnsi="Arial" w:cs="Arial"/>
                <w:sz w:val="24"/>
                <w:lang w:val="en-GB"/>
              </w:rPr>
              <w:t>_</w:t>
            </w:r>
            <w:r w:rsidR="00C61802" w:rsidRPr="00C61802">
              <w:rPr>
                <w:rFonts w:ascii="Arial" w:hAnsi="Arial" w:cs="Arial"/>
                <w:sz w:val="24"/>
                <w:lang w:val="en-GB"/>
              </w:rPr>
              <w:t>630</w:t>
            </w:r>
            <w:r w:rsidR="00D6411A">
              <w:rPr>
                <w:rFonts w:ascii="Arial" w:hAnsi="Arial" w:cs="Arial"/>
                <w:sz w:val="24"/>
                <w:lang w:val="en-GB"/>
              </w:rPr>
              <w:t>8</w:t>
            </w:r>
          </w:p>
        </w:tc>
      </w:tr>
      <w:tr w:rsidR="00A77479" w:rsidRPr="00C61802" w:rsidTr="009723FD">
        <w:trPr>
          <w:trHeight w:val="227"/>
        </w:trPr>
        <w:tc>
          <w:tcPr>
            <w:tcW w:w="2620" w:type="dxa"/>
          </w:tcPr>
          <w:p w:rsidR="00A77479" w:rsidRPr="00C61802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C61802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C61802" w:rsidRDefault="00D6411A" w:rsidP="004D48C3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6411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Organisation and Unit Undefined </w:t>
            </w:r>
            <w:proofErr w:type="spellStart"/>
            <w:r w:rsidRPr="00D6411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GeometricDefinition</w:t>
            </w:r>
            <w:proofErr w:type="spellEnd"/>
            <w:r w:rsidR="00061A5C" w:rsidRPr="00C6180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C61802" w:rsidTr="009723FD">
        <w:trPr>
          <w:trHeight w:val="227"/>
        </w:trPr>
        <w:tc>
          <w:tcPr>
            <w:tcW w:w="2620" w:type="dxa"/>
          </w:tcPr>
          <w:p w:rsidR="00A77479" w:rsidRPr="00C61802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C61802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C61802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C61802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C61802" w:rsidTr="009723FD">
        <w:trPr>
          <w:trHeight w:val="227"/>
        </w:trPr>
        <w:tc>
          <w:tcPr>
            <w:tcW w:w="2620" w:type="dxa"/>
          </w:tcPr>
          <w:p w:rsidR="009723FD" w:rsidRPr="00C61802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C61802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C61802" w:rsidRDefault="00D6411A" w:rsidP="004D48C3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D6411A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BSO validation.</w:t>
            </w:r>
            <w:r w:rsidRPr="00D6411A"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D6411A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Verify the ability to create and exchange an Organisation and a Unit in a nation’s C2IS without adding a </w:t>
            </w:r>
            <w:proofErr w:type="spellStart"/>
            <w:r w:rsidRPr="00D6411A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>GeometricDefinition</w:t>
            </w:r>
            <w:proofErr w:type="spellEnd"/>
            <w:r w:rsidR="00D7709A" w:rsidRPr="00C6180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C61802" w:rsidTr="009723FD">
        <w:trPr>
          <w:trHeight w:val="113"/>
        </w:trPr>
        <w:tc>
          <w:tcPr>
            <w:tcW w:w="2620" w:type="dxa"/>
          </w:tcPr>
          <w:p w:rsidR="00A77479" w:rsidRPr="00C61802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C61802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D6411A" w:rsidRPr="00D6411A" w:rsidRDefault="00D6411A" w:rsidP="00D6411A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6411A">
              <w:rPr>
                <w:rFonts w:ascii="Arial" w:hAnsi="Arial" w:cs="Arial"/>
                <w:sz w:val="24"/>
                <w:szCs w:val="24"/>
                <w:lang w:val="en-GB"/>
              </w:rPr>
              <w:t xml:space="preserve">Nation A creates an Organisation and a Unit without </w:t>
            </w:r>
            <w:proofErr w:type="spellStart"/>
            <w:r w:rsidRPr="00D6411A">
              <w:rPr>
                <w:rFonts w:ascii="Arial" w:hAnsi="Arial" w:cs="Arial"/>
                <w:sz w:val="24"/>
                <w:szCs w:val="24"/>
                <w:lang w:val="en-GB"/>
              </w:rPr>
              <w:t>GeometricDefinition</w:t>
            </w:r>
            <w:proofErr w:type="spellEnd"/>
            <w:r w:rsidRPr="00D6411A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D7690F" w:rsidRPr="00C61802" w:rsidRDefault="00D6411A" w:rsidP="00D6411A">
            <w:pPr>
              <w:spacing w:after="60"/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D6411A">
              <w:rPr>
                <w:rFonts w:ascii="Arial" w:hAnsi="Arial" w:cs="Arial"/>
                <w:sz w:val="24"/>
                <w:szCs w:val="24"/>
                <w:lang w:val="en-GB"/>
              </w:rPr>
              <w:t>Nation B receives the information and interprets it correctly</w:t>
            </w:r>
            <w:r w:rsidR="00D7690F" w:rsidRPr="00C61802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</w:tc>
      </w:tr>
      <w:tr w:rsidR="00A77479" w:rsidRPr="00C61802" w:rsidTr="009723FD">
        <w:trPr>
          <w:trHeight w:val="227"/>
        </w:trPr>
        <w:tc>
          <w:tcPr>
            <w:tcW w:w="2620" w:type="dxa"/>
          </w:tcPr>
          <w:p w:rsidR="00A77479" w:rsidRPr="00C61802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C61802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C61802" w:rsidRDefault="004F186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C61802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C61802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C61802">
              <w:rPr>
                <w:rFonts w:ascii="Arial" w:hAnsi="Arial" w:cs="Arial"/>
                <w:sz w:val="24"/>
                <w:lang w:val="en-GB"/>
              </w:rPr>
              <w:t xml:space="preserve"> Exchange Pattern: R/R, P/S.</w:t>
            </w:r>
          </w:p>
        </w:tc>
      </w:tr>
      <w:tr w:rsidR="00A77479" w:rsidRPr="00C61802" w:rsidTr="009723FD">
        <w:trPr>
          <w:trHeight w:val="227"/>
        </w:trPr>
        <w:tc>
          <w:tcPr>
            <w:tcW w:w="2620" w:type="dxa"/>
          </w:tcPr>
          <w:p w:rsidR="00A77479" w:rsidRPr="00C61802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C61802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C61802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C61802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C61802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C61802" w:rsidTr="009723FD">
        <w:trPr>
          <w:trHeight w:val="227"/>
        </w:trPr>
        <w:tc>
          <w:tcPr>
            <w:tcW w:w="2620" w:type="dxa"/>
          </w:tcPr>
          <w:p w:rsidR="00A77479" w:rsidRPr="00C61802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C61802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C61802" w:rsidRDefault="00384340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918B1">
              <w:rPr>
                <w:rFonts w:ascii="Arial" w:hAnsi="Arial" w:cs="Arial"/>
                <w:sz w:val="24"/>
              </w:rPr>
              <w:t>Applicable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</w:tr>
      <w:tr w:rsidR="009723FD" w:rsidRPr="00C61802" w:rsidTr="009723FD">
        <w:trPr>
          <w:trHeight w:val="227"/>
        </w:trPr>
        <w:tc>
          <w:tcPr>
            <w:tcW w:w="2620" w:type="dxa"/>
          </w:tcPr>
          <w:p w:rsidR="009723FD" w:rsidRPr="00C61802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C61802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384340" w:rsidRPr="00384340" w:rsidRDefault="00384340" w:rsidP="00384340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384340">
              <w:rPr>
                <w:rFonts w:ascii="Arial" w:hAnsi="Arial" w:cs="Arial"/>
                <w:sz w:val="24"/>
                <w:szCs w:val="24"/>
              </w:rPr>
              <w:t xml:space="preserve">Nation A has created a Topic which includes message elements belonging in the </w:t>
            </w:r>
            <w:r w:rsidRPr="00384340">
              <w:rPr>
                <w:rFonts w:ascii="Arial" w:hAnsi="Arial" w:cs="Arial"/>
                <w:sz w:val="24"/>
                <w:szCs w:val="24"/>
                <w:lang w:val="en-GB"/>
              </w:rPr>
              <w:t>Organisation</w:t>
            </w:r>
            <w:r>
              <w:rPr>
                <w:rFonts w:ascii="Arial" w:hAnsi="Arial" w:cs="Arial"/>
                <w:sz w:val="24"/>
                <w:szCs w:val="24"/>
              </w:rPr>
              <w:t xml:space="preserve"> and Unit </w:t>
            </w:r>
            <w:r w:rsidRPr="00384340">
              <w:rPr>
                <w:rFonts w:ascii="Arial" w:hAnsi="Arial" w:cs="Arial"/>
                <w:sz w:val="24"/>
                <w:szCs w:val="24"/>
              </w:rPr>
              <w:t>message schema area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384340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:rsidR="00304884" w:rsidRPr="00C61802" w:rsidRDefault="00384340" w:rsidP="00384340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384340">
              <w:rPr>
                <w:rFonts w:ascii="Arial" w:hAnsi="Arial" w:cs="Arial"/>
                <w:sz w:val="24"/>
                <w:szCs w:val="24"/>
              </w:rPr>
              <w:t>Nation B has subscribed to this Topic</w:t>
            </w:r>
            <w:r w:rsidR="00304884" w:rsidRPr="00C61802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</w:tc>
      </w:tr>
      <w:tr w:rsidR="00A77479" w:rsidRPr="00C61802" w:rsidTr="009723FD">
        <w:trPr>
          <w:trHeight w:val="227"/>
        </w:trPr>
        <w:tc>
          <w:tcPr>
            <w:tcW w:w="2620" w:type="dxa"/>
          </w:tcPr>
          <w:p w:rsidR="00A77479" w:rsidRPr="00C61802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C61802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C61802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C61802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C61802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C61802" w:rsidTr="009723FD">
        <w:trPr>
          <w:trHeight w:val="227"/>
        </w:trPr>
        <w:tc>
          <w:tcPr>
            <w:tcW w:w="2620" w:type="dxa"/>
          </w:tcPr>
          <w:p w:rsidR="00A77479" w:rsidRPr="00C61802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C61802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C61802" w:rsidRDefault="00D6411A" w:rsidP="009723FD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11A">
              <w:rPr>
                <w:rFonts w:ascii="Arial" w:hAnsi="Arial" w:cs="Arial"/>
                <w:sz w:val="24"/>
                <w:szCs w:val="24"/>
                <w:lang w:val="en-GB"/>
              </w:rPr>
              <w:t>This test is considered a success if the two objects are displayed correctly on both Nations’ C2IS (not in a map)</w:t>
            </w:r>
            <w:r w:rsidR="00C602F7" w:rsidRPr="00C61802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</w:tc>
      </w:tr>
      <w:tr w:rsidR="00A77479" w:rsidRPr="00C61802" w:rsidTr="009723FD">
        <w:trPr>
          <w:trHeight w:val="227"/>
        </w:trPr>
        <w:tc>
          <w:tcPr>
            <w:tcW w:w="2620" w:type="dxa"/>
          </w:tcPr>
          <w:p w:rsidR="00A77479" w:rsidRPr="00C61802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C61802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C61802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C61802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C61802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C61802" w:rsidTr="009723FD">
        <w:trPr>
          <w:trHeight w:val="227"/>
        </w:trPr>
        <w:tc>
          <w:tcPr>
            <w:tcW w:w="2620" w:type="dxa"/>
          </w:tcPr>
          <w:p w:rsidR="00A77479" w:rsidRPr="00C61802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C61802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C61802" w:rsidRDefault="00EE0211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C61802">
              <w:rPr>
                <w:rFonts w:ascii="Arial" w:hAnsi="Arial" w:cs="Arial"/>
                <w:sz w:val="24"/>
                <w:lang w:val="en-GB"/>
              </w:rPr>
              <w:t>REQ_INF_000</w:t>
            </w:r>
            <w:r w:rsidR="00762F73" w:rsidRPr="00C61802">
              <w:rPr>
                <w:rFonts w:ascii="Arial" w:hAnsi="Arial" w:cs="Arial"/>
                <w:sz w:val="24"/>
                <w:lang w:val="en-GB"/>
              </w:rPr>
              <w:t>2.</w:t>
            </w:r>
          </w:p>
        </w:tc>
      </w:tr>
    </w:tbl>
    <w:p w:rsidR="00304890" w:rsidRPr="00C61802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C61802">
        <w:rPr>
          <w:rFonts w:ascii="Arial" w:hAnsi="Arial" w:cs="Arial"/>
          <w:highlight w:val="yellow"/>
          <w:lang w:val="en-GB"/>
        </w:rPr>
        <w:br w:type="page"/>
      </w:r>
    </w:p>
    <w:p w:rsidR="00A77479" w:rsidRPr="00C61802" w:rsidRDefault="00A77479" w:rsidP="00304890">
      <w:pPr>
        <w:pStyle w:val="Title"/>
        <w:jc w:val="left"/>
      </w:pPr>
      <w:bookmarkStart w:id="0" w:name="_Toc500669321"/>
      <w:bookmarkStart w:id="1" w:name="_Toc500669481"/>
      <w:r w:rsidRPr="00C61802">
        <w:lastRenderedPageBreak/>
        <w:t>Test Procedure</w:t>
      </w:r>
      <w:bookmarkEnd w:id="0"/>
      <w:bookmarkEnd w:id="1"/>
    </w:p>
    <w:p w:rsidR="00474C1E" w:rsidRPr="00C61802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ub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6006"/>
        <w:gridCol w:w="3249"/>
        <w:gridCol w:w="546"/>
        <w:gridCol w:w="546"/>
      </w:tblGrid>
      <w:tr w:rsidR="00A67739" w:rsidRPr="00C61802" w:rsidTr="00384340">
        <w:tc>
          <w:tcPr>
            <w:tcW w:w="0" w:type="auto"/>
          </w:tcPr>
          <w:p w:rsidR="00D7690F" w:rsidRPr="00C61802" w:rsidRDefault="00D7690F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bookmarkStart w:id="2" w:name="_Hlt507994609"/>
            <w:bookmarkEnd w:id="2"/>
            <w:r w:rsidRPr="00C61802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</w:tcPr>
          <w:p w:rsidR="00D7690F" w:rsidRPr="00C61802" w:rsidRDefault="00D7690F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C61802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</w:tcPr>
          <w:p w:rsidR="00D7690F" w:rsidRPr="00C61802" w:rsidRDefault="00D7690F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C61802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</w:tcPr>
          <w:p w:rsidR="00D7690F" w:rsidRPr="00C61802" w:rsidRDefault="00D7690F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 w:rsidRPr="00C61802"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0" w:type="auto"/>
          </w:tcPr>
          <w:p w:rsidR="00D7690F" w:rsidRPr="00C61802" w:rsidRDefault="00D7690F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 w:rsidRPr="00C61802"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A67739" w:rsidRPr="00C61802" w:rsidTr="00384340">
        <w:tc>
          <w:tcPr>
            <w:tcW w:w="0" w:type="auto"/>
          </w:tcPr>
          <w:p w:rsidR="00384340" w:rsidRPr="00C61802" w:rsidRDefault="00384340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</w:tcPr>
          <w:p w:rsidR="00384340" w:rsidRPr="009E37AC" w:rsidRDefault="00384340" w:rsidP="00B31C42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>Nation A creates a</w:t>
            </w:r>
            <w:r>
              <w:rPr>
                <w:rFonts w:ascii="Arial" w:hAnsi="Arial" w:cs="Arial"/>
                <w:sz w:val="24"/>
                <w:szCs w:val="24"/>
              </w:rPr>
              <w:t xml:space="preserve"> message element for an</w:t>
            </w:r>
            <w:r w:rsidRPr="009E37A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67739">
              <w:rPr>
                <w:rFonts w:ascii="Arial" w:hAnsi="Arial" w:cs="Arial"/>
                <w:sz w:val="24"/>
                <w:szCs w:val="24"/>
              </w:rPr>
              <w:t xml:space="preserve">example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Organisation</w:t>
            </w:r>
            <w:r w:rsidR="00A67739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A67739">
              <w:rPr>
                <w:rFonts w:ascii="Arial" w:hAnsi="Arial" w:cs="Arial"/>
                <w:sz w:val="24"/>
                <w:szCs w:val="24"/>
              </w:rPr>
              <w:t>and an example Unit</w:t>
            </w:r>
            <w:r>
              <w:rPr>
                <w:rFonts w:ascii="Arial" w:hAnsi="Arial" w:cs="Arial"/>
                <w:sz w:val="24"/>
                <w:szCs w:val="24"/>
              </w:rPr>
              <w:t>, each with</w:t>
            </w:r>
            <w:r w:rsidR="00D6411A">
              <w:rPr>
                <w:rFonts w:ascii="Arial" w:hAnsi="Arial" w:cs="Arial"/>
                <w:sz w:val="24"/>
                <w:szCs w:val="24"/>
              </w:rPr>
              <w:t xml:space="preserve">out 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GeometricDefinition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="00E748F4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</w:tcPr>
          <w:p w:rsidR="00384340" w:rsidRPr="009E37AC" w:rsidRDefault="00D6411A" w:rsidP="00B31C42">
            <w:pPr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>Nat</w:t>
            </w:r>
            <w:r>
              <w:rPr>
                <w:rFonts w:ascii="Arial" w:hAnsi="Arial" w:cs="Arial"/>
                <w:sz w:val="24"/>
                <w:szCs w:val="24"/>
              </w:rPr>
              <w:t>ion B receives and displays both objects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9E37AC">
              <w:rPr>
                <w:rFonts w:ascii="Arial" w:hAnsi="Arial" w:cs="Arial"/>
                <w:sz w:val="24"/>
                <w:szCs w:val="24"/>
              </w:rPr>
              <w:t>correctly</w:t>
            </w:r>
            <w:r>
              <w:rPr>
                <w:rFonts w:ascii="Arial" w:hAnsi="Arial" w:cs="Arial"/>
                <w:sz w:val="24"/>
                <w:szCs w:val="24"/>
              </w:rPr>
              <w:t xml:space="preserve"> (not in a map)</w:t>
            </w:r>
            <w:r w:rsidR="00E748F4">
              <w:rPr>
                <w:rFonts w:ascii="Arial" w:hAnsi="Arial" w:cs="Arial"/>
                <w:sz w:val="24"/>
                <w:szCs w:val="24"/>
              </w:rPr>
              <w:t>. ~~</w:t>
            </w:r>
            <w:bookmarkStart w:id="3" w:name="_GoBack"/>
            <w:bookmarkEnd w:id="3"/>
          </w:p>
        </w:tc>
        <w:tc>
          <w:tcPr>
            <w:tcW w:w="0" w:type="auto"/>
          </w:tcPr>
          <w:p w:rsidR="00384340" w:rsidRPr="00C61802" w:rsidRDefault="00384340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C61802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</w:tcPr>
          <w:p w:rsidR="00384340" w:rsidRPr="00C61802" w:rsidRDefault="00384340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C61802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D7690F" w:rsidRPr="00C61802" w:rsidRDefault="00D7690F" w:rsidP="00D7690F">
      <w:pPr>
        <w:pStyle w:val="AbsatzA"/>
        <w:ind w:left="0"/>
        <w:rPr>
          <w:rFonts w:cs="Arial"/>
          <w:lang w:val="en-GB"/>
        </w:rPr>
      </w:pPr>
    </w:p>
    <w:p w:rsidR="00D7690F" w:rsidRPr="00C61802" w:rsidRDefault="00D7690F" w:rsidP="00D7690F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C6180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D7690F" w:rsidRPr="00C61802" w:rsidTr="000A0925">
        <w:trPr>
          <w:trHeight w:val="284"/>
        </w:trPr>
        <w:tc>
          <w:tcPr>
            <w:tcW w:w="2660" w:type="dxa"/>
          </w:tcPr>
          <w:p w:rsidR="00D7690F" w:rsidRPr="00C61802" w:rsidRDefault="00D7690F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C61802"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D7690F" w:rsidRPr="00C61802" w:rsidRDefault="00D7690F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C61802"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D7690F" w:rsidRPr="00C61802" w:rsidRDefault="00D7690F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C61802">
              <w:rPr>
                <w:rFonts w:cs="Arial"/>
                <w:lang w:val="en-GB"/>
              </w:rPr>
              <w:t>Comment</w:t>
            </w:r>
          </w:p>
        </w:tc>
      </w:tr>
      <w:tr w:rsidR="00D7690F" w:rsidRPr="00C61802" w:rsidTr="000A0925">
        <w:trPr>
          <w:trHeight w:val="284"/>
        </w:trPr>
        <w:tc>
          <w:tcPr>
            <w:tcW w:w="2660" w:type="dxa"/>
          </w:tcPr>
          <w:p w:rsidR="00D7690F" w:rsidRPr="00C61802" w:rsidRDefault="00D7690F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 w:rsidRPr="00C61802"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D7690F" w:rsidRPr="00C61802" w:rsidRDefault="00D7690F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C61802"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D7690F" w:rsidRPr="00C61802" w:rsidRDefault="00D7690F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C61802">
              <w:rPr>
                <w:rFonts w:cs="Arial"/>
                <w:lang w:val="en-GB"/>
              </w:rPr>
              <w:t xml:space="preserve">0 </w:t>
            </w:r>
            <w:r w:rsidRPr="00C61802">
              <w:rPr>
                <w:rFonts w:cs="Arial"/>
                <w:lang w:val="en-GB"/>
              </w:rPr>
              <w:sym w:font="Wingdings" w:char="F0E0"/>
            </w:r>
            <w:r w:rsidRPr="00C61802"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 w:rsidRPr="00C61802">
              <w:rPr>
                <w:rFonts w:cs="Arial"/>
                <w:lang w:val="en-GB"/>
              </w:rPr>
              <w:t>MTMT,</w:t>
            </w:r>
            <w:proofErr w:type="gramEnd"/>
            <w:r w:rsidRPr="00C61802">
              <w:rPr>
                <w:rFonts w:cs="Arial"/>
                <w:lang w:val="en-GB"/>
              </w:rPr>
              <w:t xml:space="preserve"> generate new MTMT events on every source - destination change.</w:t>
            </w:r>
            <w:r w:rsidRPr="00C61802">
              <w:rPr>
                <w:rFonts w:cs="Arial"/>
                <w:lang w:val="en-GB"/>
              </w:rPr>
              <w:br/>
              <w:t xml:space="preserve">1 </w:t>
            </w:r>
            <w:r w:rsidRPr="00C61802">
              <w:rPr>
                <w:rFonts w:cs="Arial"/>
                <w:lang w:val="en-GB"/>
              </w:rPr>
              <w:sym w:font="Wingdings" w:char="F0E0"/>
            </w:r>
            <w:r w:rsidRPr="00C61802"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D7690F" w:rsidRPr="00C61802" w:rsidRDefault="00D7690F" w:rsidP="00D7690F">
      <w:pPr>
        <w:pStyle w:val="AbsatzA"/>
        <w:ind w:left="0"/>
        <w:rPr>
          <w:rFonts w:cs="Arial"/>
          <w:lang w:val="en-GB"/>
        </w:rPr>
      </w:pPr>
    </w:p>
    <w:p w:rsidR="00B222DB" w:rsidRPr="00C61802" w:rsidRDefault="00B222DB">
      <w:pPr>
        <w:pStyle w:val="AbsatzA"/>
        <w:ind w:left="0"/>
        <w:rPr>
          <w:rFonts w:cs="Arial"/>
          <w:lang w:val="en-GB"/>
        </w:rPr>
      </w:pPr>
    </w:p>
    <w:sectPr w:rsidR="00B222DB" w:rsidRPr="00C61802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41E5" w:rsidRDefault="008841E5">
      <w:r>
        <w:separator/>
      </w:r>
    </w:p>
  </w:endnote>
  <w:endnote w:type="continuationSeparator" w:id="0">
    <w:p w:rsidR="008841E5" w:rsidRDefault="00884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46540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46540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748F4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41E5" w:rsidRDefault="008841E5">
      <w:r>
        <w:separator/>
      </w:r>
    </w:p>
  </w:footnote>
  <w:footnote w:type="continuationSeparator" w:id="0">
    <w:p w:rsidR="008841E5" w:rsidRDefault="008841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25DB4"/>
    <w:rsid w:val="00050893"/>
    <w:rsid w:val="00061A5C"/>
    <w:rsid w:val="00064187"/>
    <w:rsid w:val="000A3DAE"/>
    <w:rsid w:val="000D513B"/>
    <w:rsid w:val="000D5D13"/>
    <w:rsid w:val="001335A8"/>
    <w:rsid w:val="00153044"/>
    <w:rsid w:val="00167C46"/>
    <w:rsid w:val="00173099"/>
    <w:rsid w:val="001829B4"/>
    <w:rsid w:val="001B7B89"/>
    <w:rsid w:val="00262FB9"/>
    <w:rsid w:val="002C3C28"/>
    <w:rsid w:val="002E1EC2"/>
    <w:rsid w:val="002E2964"/>
    <w:rsid w:val="002E4CB0"/>
    <w:rsid w:val="002E77E3"/>
    <w:rsid w:val="00304884"/>
    <w:rsid w:val="00304890"/>
    <w:rsid w:val="00307ECE"/>
    <w:rsid w:val="003230AE"/>
    <w:rsid w:val="00374C95"/>
    <w:rsid w:val="00384340"/>
    <w:rsid w:val="003A3ACF"/>
    <w:rsid w:val="003D7873"/>
    <w:rsid w:val="003D791F"/>
    <w:rsid w:val="003F1DC9"/>
    <w:rsid w:val="004378E2"/>
    <w:rsid w:val="00453079"/>
    <w:rsid w:val="00463A29"/>
    <w:rsid w:val="00465406"/>
    <w:rsid w:val="004726F4"/>
    <w:rsid w:val="00474C1E"/>
    <w:rsid w:val="00480C8A"/>
    <w:rsid w:val="00497CFC"/>
    <w:rsid w:val="004A1916"/>
    <w:rsid w:val="004A4384"/>
    <w:rsid w:val="004A613E"/>
    <w:rsid w:val="004B5A99"/>
    <w:rsid w:val="004D48C3"/>
    <w:rsid w:val="004F186B"/>
    <w:rsid w:val="00501E8F"/>
    <w:rsid w:val="00505BB9"/>
    <w:rsid w:val="00553EA2"/>
    <w:rsid w:val="00554DE3"/>
    <w:rsid w:val="005712C9"/>
    <w:rsid w:val="005A6051"/>
    <w:rsid w:val="00601F53"/>
    <w:rsid w:val="006608BA"/>
    <w:rsid w:val="0066166E"/>
    <w:rsid w:val="006B228A"/>
    <w:rsid w:val="006D0ADD"/>
    <w:rsid w:val="006E46BF"/>
    <w:rsid w:val="007303EC"/>
    <w:rsid w:val="0075136E"/>
    <w:rsid w:val="00762F73"/>
    <w:rsid w:val="007E303F"/>
    <w:rsid w:val="007F1CC9"/>
    <w:rsid w:val="007F3DFB"/>
    <w:rsid w:val="008267AB"/>
    <w:rsid w:val="008315A2"/>
    <w:rsid w:val="00835414"/>
    <w:rsid w:val="0088387A"/>
    <w:rsid w:val="008841E5"/>
    <w:rsid w:val="008918B1"/>
    <w:rsid w:val="00896A84"/>
    <w:rsid w:val="008B0BA7"/>
    <w:rsid w:val="008D7D7F"/>
    <w:rsid w:val="008E099B"/>
    <w:rsid w:val="008F1704"/>
    <w:rsid w:val="00951966"/>
    <w:rsid w:val="0095214E"/>
    <w:rsid w:val="00966E90"/>
    <w:rsid w:val="009723FD"/>
    <w:rsid w:val="009D7B94"/>
    <w:rsid w:val="009E37AC"/>
    <w:rsid w:val="009E7E61"/>
    <w:rsid w:val="00A10E3A"/>
    <w:rsid w:val="00A244A0"/>
    <w:rsid w:val="00A63B76"/>
    <w:rsid w:val="00A67739"/>
    <w:rsid w:val="00A77479"/>
    <w:rsid w:val="00A8055D"/>
    <w:rsid w:val="00A81B42"/>
    <w:rsid w:val="00AC6222"/>
    <w:rsid w:val="00AD352C"/>
    <w:rsid w:val="00AE5488"/>
    <w:rsid w:val="00AF1A16"/>
    <w:rsid w:val="00B222DB"/>
    <w:rsid w:val="00B51625"/>
    <w:rsid w:val="00B814A4"/>
    <w:rsid w:val="00BF6EC7"/>
    <w:rsid w:val="00C2443B"/>
    <w:rsid w:val="00C27AC5"/>
    <w:rsid w:val="00C602F7"/>
    <w:rsid w:val="00C61802"/>
    <w:rsid w:val="00C624C6"/>
    <w:rsid w:val="00C82022"/>
    <w:rsid w:val="00CA19FD"/>
    <w:rsid w:val="00CE3D49"/>
    <w:rsid w:val="00CF19C5"/>
    <w:rsid w:val="00D21439"/>
    <w:rsid w:val="00D40502"/>
    <w:rsid w:val="00D6411A"/>
    <w:rsid w:val="00D7690F"/>
    <w:rsid w:val="00D7709A"/>
    <w:rsid w:val="00DA7F83"/>
    <w:rsid w:val="00DC437F"/>
    <w:rsid w:val="00E256DD"/>
    <w:rsid w:val="00E308E6"/>
    <w:rsid w:val="00E413D9"/>
    <w:rsid w:val="00E748F4"/>
    <w:rsid w:val="00EE0211"/>
    <w:rsid w:val="00EE203B"/>
    <w:rsid w:val="00EF6D5E"/>
    <w:rsid w:val="00F029F1"/>
    <w:rsid w:val="00F25BB2"/>
    <w:rsid w:val="00F607EC"/>
    <w:rsid w:val="00F67D7C"/>
    <w:rsid w:val="00F739BF"/>
    <w:rsid w:val="00F83A71"/>
    <w:rsid w:val="00FA11E8"/>
    <w:rsid w:val="00FB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link w:val="BodyTextIndentChar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character" w:customStyle="1" w:styleId="BodyTextIndentChar">
    <w:name w:val="Body Text Indent Char"/>
    <w:basedOn w:val="DefaultParagraphFont"/>
    <w:link w:val="BodyTextIndent"/>
    <w:rsid w:val="00D7690F"/>
    <w:rPr>
      <w:sz w:val="24"/>
      <w:lang w:eastAsia="it-IT"/>
    </w:rPr>
  </w:style>
  <w:style w:type="table" w:styleId="TableGrid">
    <w:name w:val="Table Grid"/>
    <w:basedOn w:val="TableNormal"/>
    <w:rsid w:val="00D769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D3B3D7-D803-4179-ACF6-83A7E9EE8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26</cp:revision>
  <cp:lastPrinted>2015-11-11T10:08:00Z</cp:lastPrinted>
  <dcterms:created xsi:type="dcterms:W3CDTF">2016-01-20T13:51:00Z</dcterms:created>
  <dcterms:modified xsi:type="dcterms:W3CDTF">2017-02-07T12:07:00Z</dcterms:modified>
</cp:coreProperties>
</file>