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05A91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D64E4D">
              <w:rPr>
                <w:rFonts w:ascii="Arial" w:hAnsi="Arial" w:cs="Arial"/>
                <w:sz w:val="24"/>
              </w:rPr>
              <w:t>58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297E89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r w:rsidR="00D64E4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Strong</w:t>
            </w:r>
            <w:r w:rsidR="00E769F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Point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105A91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Test whether the Producer/Provider is able to create the correct MIP data for all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5258C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a </w:t>
            </w:r>
            <w:r w:rsidR="00D64E4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Strong</w:t>
            </w:r>
            <w:r w:rsidR="00E769F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Point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and the Consumers are able to correctly understand (and display) it.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D64E4D" w:rsidRDefault="00D64E4D" w:rsidP="00D64E4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A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StrongPoint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specific information.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D64E4D" w:rsidRPr="00374C95" w:rsidRDefault="00D64E4D" w:rsidP="00D64E4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  <w:p w:rsidR="00D64E4D" w:rsidRPr="00374C95" w:rsidRDefault="00D64E4D" w:rsidP="00D64E4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updates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StrongPoint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105A91" w:rsidRPr="008200D6" w:rsidRDefault="00D64E4D" w:rsidP="00D64E4D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B receives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information </w:t>
            </w: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>and interprets it correctly</w:t>
            </w:r>
            <w:r w:rsidRPr="008918B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D64E4D" w:rsidRPr="00C27AC5" w:rsidTr="009723FD">
        <w:trPr>
          <w:trHeight w:val="227"/>
        </w:trPr>
        <w:tc>
          <w:tcPr>
            <w:tcW w:w="2620" w:type="dxa"/>
          </w:tcPr>
          <w:p w:rsidR="00D64E4D" w:rsidRPr="00497CFC" w:rsidRDefault="00D64E4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D64E4D" w:rsidRPr="004F186B" w:rsidRDefault="00D64E4D" w:rsidP="001530A1">
            <w:pPr>
              <w:spacing w:after="60"/>
              <w:rPr>
                <w:rFonts w:ascii="Arial" w:hAnsi="Arial" w:cs="Arial"/>
                <w:sz w:val="24"/>
              </w:rPr>
            </w:pPr>
            <w:r w:rsidRPr="004F186B">
              <w:rPr>
                <w:rFonts w:ascii="Arial" w:hAnsi="Arial" w:cs="Arial"/>
                <w:sz w:val="24"/>
              </w:rPr>
              <w:t>2</w:t>
            </w:r>
          </w:p>
        </w:tc>
      </w:tr>
      <w:tr w:rsidR="00D64E4D" w:rsidRPr="00C27AC5" w:rsidTr="009723FD">
        <w:trPr>
          <w:trHeight w:val="227"/>
        </w:trPr>
        <w:tc>
          <w:tcPr>
            <w:tcW w:w="2620" w:type="dxa"/>
          </w:tcPr>
          <w:p w:rsidR="00D64E4D" w:rsidRPr="00497CFC" w:rsidRDefault="00D64E4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D64E4D" w:rsidRPr="00A244A0" w:rsidRDefault="00D64E4D" w:rsidP="001530A1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105A91" w:rsidP="00984FE1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E31C6D">
              <w:rPr>
                <w:rFonts w:ascii="Arial" w:hAnsi="Arial" w:cs="Arial"/>
                <w:sz w:val="24"/>
                <w:szCs w:val="24"/>
                <w:lang w:val="en-GB"/>
              </w:rPr>
              <w:t>Battlespace Geometry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any topic where the tested BSO is included)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105A91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Control Feature and all its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</w:t>
            </w:r>
            <w:r w:rsidR="000F1989">
              <w:rPr>
                <w:rFonts w:ascii="Arial" w:hAnsi="Arial" w:cs="Arial"/>
                <w:sz w:val="24"/>
              </w:rPr>
              <w:t>, REQ_INF_0003</w:t>
            </w:r>
            <w:r w:rsidR="00762F73" w:rsidRPr="00762F73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6409"/>
        <w:gridCol w:w="2846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D64E4D" w:rsidRPr="008200D6" w:rsidTr="000A0925">
        <w:tc>
          <w:tcPr>
            <w:tcW w:w="0" w:type="auto"/>
            <w:tcBorders>
              <w:right w:val="nil"/>
            </w:tcBorders>
          </w:tcPr>
          <w:p w:rsidR="00D64E4D" w:rsidRPr="008200D6" w:rsidRDefault="00D64E4D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E4D" w:rsidRDefault="00D64E4D" w:rsidP="001530A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Nation A creates the tactical graphic for a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StrongPoint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specific information for the following attributes:</w:t>
            </w:r>
          </w:p>
          <w:p w:rsidR="00D64E4D" w:rsidRDefault="00D64E4D" w:rsidP="001530A1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:rsidR="00D64E4D" w:rsidRDefault="00D64E4D" w:rsidP="001530A1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674952">
              <w:rPr>
                <w:rFonts w:ascii="Arial" w:hAnsi="Arial" w:cs="Arial"/>
                <w:sz w:val="24"/>
                <w:szCs w:val="24"/>
              </w:rPr>
              <w:t>Location</w:t>
            </w:r>
          </w:p>
          <w:p w:rsidR="00D64E4D" w:rsidRDefault="00D64E4D" w:rsidP="001530A1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HostilityStatus=Friend</w:t>
            </w:r>
          </w:p>
          <w:p w:rsidR="00D64E4D" w:rsidRDefault="00D64E4D" w:rsidP="001530A1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ValidityPeriod</w:t>
            </w:r>
          </w:p>
          <w:p w:rsidR="00D64E4D" w:rsidRDefault="00D64E4D" w:rsidP="001530A1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IsActive=No</w:t>
            </w:r>
          </w:p>
          <w:p w:rsidR="00D64E4D" w:rsidRPr="00674952" w:rsidRDefault="00D64E4D" w:rsidP="001530A1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ReportingDataCategory=Planned</w:t>
            </w:r>
            <w:r w:rsidR="00433060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D64E4D" w:rsidRPr="009E37AC" w:rsidRDefault="00D64E4D" w:rsidP="001530A1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StrongPoint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433060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D64E4D" w:rsidRPr="009E37AC" w:rsidRDefault="00D64E4D" w:rsidP="001530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D64E4D" w:rsidRPr="008200D6" w:rsidRDefault="00D64E4D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D64E4D" w:rsidRPr="008200D6" w:rsidRDefault="00D64E4D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64E4D" w:rsidRPr="008200D6" w:rsidTr="000A0925">
        <w:tc>
          <w:tcPr>
            <w:tcW w:w="0" w:type="auto"/>
            <w:tcBorders>
              <w:right w:val="nil"/>
            </w:tcBorders>
          </w:tcPr>
          <w:p w:rsidR="00D64E4D" w:rsidRPr="008200D6" w:rsidRDefault="00D64E4D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E4D" w:rsidRDefault="00D64E4D" w:rsidP="001530A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StrongPoint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new values for the following attributes:</w:t>
            </w:r>
          </w:p>
          <w:p w:rsidR="00D64E4D" w:rsidRDefault="00D64E4D" w:rsidP="001530A1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674952">
              <w:rPr>
                <w:rFonts w:ascii="Arial" w:hAnsi="Arial" w:cs="Arial"/>
                <w:sz w:val="24"/>
                <w:szCs w:val="24"/>
              </w:rPr>
              <w:t>Location</w:t>
            </w:r>
          </w:p>
          <w:p w:rsidR="00D64E4D" w:rsidRDefault="00D64E4D" w:rsidP="001530A1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HostilityStatus=Hostile</w:t>
            </w:r>
          </w:p>
          <w:p w:rsidR="00D64E4D" w:rsidRDefault="00D64E4D" w:rsidP="001530A1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ValidityPeriod</w:t>
            </w:r>
          </w:p>
          <w:p w:rsidR="00D64E4D" w:rsidRDefault="00D64E4D" w:rsidP="001530A1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IsActive=Yes</w:t>
            </w:r>
          </w:p>
          <w:p w:rsidR="00D64E4D" w:rsidRPr="0052641B" w:rsidRDefault="00D64E4D" w:rsidP="001530A1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52641B">
              <w:rPr>
                <w:rFonts w:ascii="Arial" w:hAnsi="Arial" w:cs="Arial"/>
                <w:sz w:val="24"/>
                <w:szCs w:val="24"/>
              </w:rPr>
              <w:t>ReportingDataCategory=</w:t>
            </w:r>
            <w:r>
              <w:rPr>
                <w:rFonts w:ascii="Arial" w:hAnsi="Arial" w:cs="Arial"/>
                <w:sz w:val="24"/>
                <w:szCs w:val="24"/>
              </w:rPr>
              <w:t>Reported</w:t>
            </w:r>
            <w:r w:rsidR="00433060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D64E4D" w:rsidRDefault="00D64E4D" w:rsidP="001530A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updated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StrongPoint</w:t>
            </w:r>
            <w:r>
              <w:rPr>
                <w:rFonts w:ascii="Arial" w:hAnsi="Arial" w:cs="Arial"/>
                <w:sz w:val="24"/>
                <w:szCs w:val="24"/>
              </w:rPr>
              <w:t xml:space="preserve"> correctly.</w:t>
            </w:r>
            <w:r w:rsidR="00433060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  <w:p w:rsidR="00D64E4D" w:rsidRPr="00896A84" w:rsidRDefault="00D64E4D" w:rsidP="001530A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D64E4D" w:rsidRDefault="00D64E4D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D64E4D" w:rsidRDefault="00D64E4D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3A2" w:rsidRDefault="00E573A2">
      <w:r>
        <w:separator/>
      </w:r>
    </w:p>
  </w:endnote>
  <w:endnote w:type="continuationSeparator" w:id="0">
    <w:p w:rsidR="00E573A2" w:rsidRDefault="00E57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33060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3A2" w:rsidRDefault="00E573A2">
      <w:r>
        <w:separator/>
      </w:r>
    </w:p>
  </w:footnote>
  <w:footnote w:type="continuationSeparator" w:id="0">
    <w:p w:rsidR="00E573A2" w:rsidRDefault="00E57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62036139"/>
    <w:multiLevelType w:val="hybridMultilevel"/>
    <w:tmpl w:val="F2A2E2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0F1989"/>
    <w:rsid w:val="00105A91"/>
    <w:rsid w:val="001335A8"/>
    <w:rsid w:val="00153044"/>
    <w:rsid w:val="00167C46"/>
    <w:rsid w:val="00173099"/>
    <w:rsid w:val="001829B4"/>
    <w:rsid w:val="00262FB9"/>
    <w:rsid w:val="00297E89"/>
    <w:rsid w:val="002A75AD"/>
    <w:rsid w:val="002E1EC2"/>
    <w:rsid w:val="002E278B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B77E5"/>
    <w:rsid w:val="003D7873"/>
    <w:rsid w:val="003D791F"/>
    <w:rsid w:val="00433060"/>
    <w:rsid w:val="00453079"/>
    <w:rsid w:val="00463A29"/>
    <w:rsid w:val="00474C1E"/>
    <w:rsid w:val="00497CFC"/>
    <w:rsid w:val="004A4384"/>
    <w:rsid w:val="004A613E"/>
    <w:rsid w:val="004B149B"/>
    <w:rsid w:val="004B5A99"/>
    <w:rsid w:val="004E6301"/>
    <w:rsid w:val="004F186B"/>
    <w:rsid w:val="00501E8F"/>
    <w:rsid w:val="00505BB9"/>
    <w:rsid w:val="005258C0"/>
    <w:rsid w:val="00553EA2"/>
    <w:rsid w:val="00554DE3"/>
    <w:rsid w:val="00565D3C"/>
    <w:rsid w:val="005A6051"/>
    <w:rsid w:val="00601F53"/>
    <w:rsid w:val="006608BA"/>
    <w:rsid w:val="0066166E"/>
    <w:rsid w:val="006B228A"/>
    <w:rsid w:val="006E46BF"/>
    <w:rsid w:val="00762F73"/>
    <w:rsid w:val="007C2814"/>
    <w:rsid w:val="007C6986"/>
    <w:rsid w:val="007F1CC9"/>
    <w:rsid w:val="007F3DFB"/>
    <w:rsid w:val="008267AB"/>
    <w:rsid w:val="00860164"/>
    <w:rsid w:val="008918B1"/>
    <w:rsid w:val="00896A84"/>
    <w:rsid w:val="008B0BA7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814A4"/>
    <w:rsid w:val="00B93008"/>
    <w:rsid w:val="00BF6EC7"/>
    <w:rsid w:val="00C2443B"/>
    <w:rsid w:val="00C27AC5"/>
    <w:rsid w:val="00C602F7"/>
    <w:rsid w:val="00CD6DE5"/>
    <w:rsid w:val="00CF19C5"/>
    <w:rsid w:val="00D21439"/>
    <w:rsid w:val="00D40502"/>
    <w:rsid w:val="00D64E4D"/>
    <w:rsid w:val="00DA40FA"/>
    <w:rsid w:val="00DC437F"/>
    <w:rsid w:val="00E11F10"/>
    <w:rsid w:val="00E256DD"/>
    <w:rsid w:val="00E308E6"/>
    <w:rsid w:val="00E573A2"/>
    <w:rsid w:val="00E769F7"/>
    <w:rsid w:val="00E86B8B"/>
    <w:rsid w:val="00EE0211"/>
    <w:rsid w:val="00EE095D"/>
    <w:rsid w:val="00EF6D5E"/>
    <w:rsid w:val="00F25BB2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4E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3A53D9-D9BC-412F-BE85-7F07AA581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22</cp:revision>
  <cp:lastPrinted>2015-11-11T10:08:00Z</cp:lastPrinted>
  <dcterms:created xsi:type="dcterms:W3CDTF">2016-01-20T13:51:00Z</dcterms:created>
  <dcterms:modified xsi:type="dcterms:W3CDTF">2017-02-07T12:41:00Z</dcterms:modified>
</cp:coreProperties>
</file>