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944F97">
              <w:rPr>
                <w:rFonts w:ascii="Arial" w:hAnsi="Arial" w:cs="Arial"/>
                <w:sz w:val="24"/>
                <w:lang w:val="en-GB"/>
              </w:rPr>
              <w:t>2</w:t>
            </w:r>
            <w:r w:rsidR="00293527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2935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935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935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44F97" w:rsidRPr="00944F97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80"/>
        <w:gridCol w:w="442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2935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944F9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D</w:t>
            </w:r>
            <w:r w:rsidR="002935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R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944F9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="0029352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293527">
              <w:rPr>
                <w:rFonts w:ascii="Arial" w:hAnsi="Arial" w:cs="Arial"/>
                <w:sz w:val="24"/>
                <w:szCs w:val="24"/>
                <w:lang w:val="en-GB"/>
              </w:rPr>
              <w:t>or the name of the Facility: NOR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_D</w:t>
            </w:r>
            <w:r w:rsidR="00293527">
              <w:rPr>
                <w:rFonts w:ascii="Arial" w:hAnsi="Arial" w:cs="Arial"/>
                <w:sz w:val="24"/>
                <w:szCs w:val="24"/>
                <w:lang w:val="en-GB"/>
              </w:rPr>
              <w:t>RT_025</w:t>
            </w:r>
            <w:r w:rsidR="003C24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2935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C24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3C24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 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F23EA8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2935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Disrupt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C24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F23EA8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63E" w:rsidRDefault="008C063E">
      <w:r>
        <w:separator/>
      </w:r>
    </w:p>
  </w:endnote>
  <w:endnote w:type="continuationSeparator" w:id="0">
    <w:p w:rsidR="008C063E" w:rsidRDefault="008C0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4420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4420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3EA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63E" w:rsidRDefault="008C063E">
      <w:r>
        <w:separator/>
      </w:r>
    </w:p>
  </w:footnote>
  <w:footnote w:type="continuationSeparator" w:id="0">
    <w:p w:rsidR="008C063E" w:rsidRDefault="008C06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93527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2489"/>
    <w:rsid w:val="003D7873"/>
    <w:rsid w:val="003D791F"/>
    <w:rsid w:val="004202F6"/>
    <w:rsid w:val="00442068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C063E"/>
    <w:rsid w:val="008D7D7F"/>
    <w:rsid w:val="008E099B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24C6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3EA8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026F4-0DEB-484D-859D-CBD3444F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49</cp:revision>
  <cp:lastPrinted>2015-11-11T10:08:00Z</cp:lastPrinted>
  <dcterms:created xsi:type="dcterms:W3CDTF">2016-01-20T13:51:00Z</dcterms:created>
  <dcterms:modified xsi:type="dcterms:W3CDTF">2017-11-14T15:01:00Z</dcterms:modified>
</cp:coreProperties>
</file>