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3SF_37</w:t>
            </w:r>
            <w:r w:rsidR="00327C60">
              <w:rPr>
                <w:rFonts w:ascii="Arial" w:hAnsi="Arial" w:cs="Arial"/>
                <w:sz w:val="24"/>
                <w:lang w:val="en-GB"/>
              </w:rPr>
              <w:t>1</w:t>
            </w:r>
            <w:r w:rsidR="00B46503">
              <w:rPr>
                <w:rFonts w:ascii="Arial" w:hAnsi="Arial" w:cs="Arial"/>
                <w:sz w:val="24"/>
                <w:lang w:val="en-GB"/>
              </w:rPr>
              <w:t>1</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Title</w:t>
            </w:r>
          </w:p>
        </w:tc>
        <w:tc>
          <w:tcPr>
            <w:tcW w:w="7870" w:type="dxa"/>
          </w:tcPr>
          <w:p w:rsidR="00A77479" w:rsidRPr="00646244" w:rsidRDefault="0029550C" w:rsidP="009723FD">
            <w:pPr>
              <w:spacing w:after="60"/>
              <w:rPr>
                <w:rFonts w:ascii="Arial" w:hAnsi="Arial" w:cs="Arial"/>
                <w:sz w:val="24"/>
                <w:szCs w:val="24"/>
                <w:lang w:val="en-GB"/>
              </w:rPr>
            </w:pPr>
            <w:r>
              <w:rPr>
                <w:rFonts w:ascii="Arial" w:hAnsi="Arial" w:cs="Arial"/>
                <w:color w:val="000000"/>
                <w:sz w:val="24"/>
                <w:szCs w:val="24"/>
                <w:shd w:val="clear" w:color="auto" w:fill="FFFFFF"/>
              </w:rPr>
              <w:t>Update of received information</w:t>
            </w:r>
            <w:r w:rsidR="007F3DFB" w:rsidRPr="00646244">
              <w:rPr>
                <w:rFonts w:ascii="Arial" w:hAnsi="Arial" w:cs="Arial"/>
                <w:color w:val="000000"/>
                <w:sz w:val="24"/>
                <w:szCs w:val="24"/>
                <w:shd w:val="clear" w:color="auto" w:fill="FFFFFF"/>
                <w:lang w:val="en-GB"/>
              </w:rPr>
              <w:t>.</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Execution Priority</w:t>
            </w:r>
          </w:p>
        </w:tc>
        <w:tc>
          <w:tcPr>
            <w:tcW w:w="7870" w:type="dxa"/>
          </w:tcPr>
          <w:p w:rsidR="00A77479" w:rsidRPr="00646244" w:rsidRDefault="00262FB9" w:rsidP="009723FD">
            <w:pPr>
              <w:spacing w:after="60"/>
              <w:rPr>
                <w:rFonts w:ascii="Arial" w:hAnsi="Arial" w:cs="Arial"/>
                <w:sz w:val="24"/>
                <w:lang w:val="en-GB"/>
              </w:rPr>
            </w:pPr>
            <w:r w:rsidRPr="00646244">
              <w:rPr>
                <w:rFonts w:ascii="Arial" w:hAnsi="Arial" w:cs="Arial"/>
                <w:sz w:val="24"/>
                <w:lang w:val="en-GB"/>
              </w:rPr>
              <w:t>1</w:t>
            </w:r>
          </w:p>
        </w:tc>
      </w:tr>
      <w:tr w:rsidR="009723FD" w:rsidRPr="00B46503" w:rsidTr="009723FD">
        <w:trPr>
          <w:trHeight w:val="227"/>
        </w:trPr>
        <w:tc>
          <w:tcPr>
            <w:tcW w:w="2620" w:type="dxa"/>
          </w:tcPr>
          <w:p w:rsidR="009723FD" w:rsidRPr="006056D4" w:rsidRDefault="009723FD" w:rsidP="009723FD">
            <w:pPr>
              <w:spacing w:after="60"/>
              <w:rPr>
                <w:rFonts w:ascii="Arial" w:hAnsi="Arial" w:cs="Arial"/>
                <w:b/>
                <w:sz w:val="24"/>
                <w:lang w:val="en-GB"/>
              </w:rPr>
            </w:pPr>
            <w:r w:rsidRPr="006056D4">
              <w:rPr>
                <w:rFonts w:ascii="Arial" w:hAnsi="Arial" w:cs="Arial"/>
                <w:b/>
                <w:sz w:val="24"/>
                <w:lang w:val="en-GB"/>
              </w:rPr>
              <w:t>Objective</w:t>
            </w:r>
          </w:p>
        </w:tc>
        <w:tc>
          <w:tcPr>
            <w:tcW w:w="7870" w:type="dxa"/>
          </w:tcPr>
          <w:p w:rsidR="009723FD" w:rsidRPr="006056D4" w:rsidRDefault="00327C60" w:rsidP="0029550C">
            <w:pPr>
              <w:spacing w:after="60"/>
              <w:rPr>
                <w:rFonts w:ascii="Arial" w:hAnsi="Arial" w:cs="Arial"/>
                <w:sz w:val="24"/>
                <w:lang w:val="en-GB"/>
              </w:rPr>
            </w:pPr>
            <w:r w:rsidRPr="006056D4">
              <w:rPr>
                <w:rFonts w:ascii="Arial" w:hAnsi="Arial" w:cs="Arial"/>
                <w:sz w:val="24"/>
                <w:szCs w:val="24"/>
              </w:rPr>
              <w:t xml:space="preserve">Assess how systems handle </w:t>
            </w:r>
            <w:r w:rsidR="0029550C">
              <w:rPr>
                <w:rFonts w:ascii="Arial" w:hAnsi="Arial" w:cs="Arial"/>
                <w:sz w:val="24"/>
                <w:szCs w:val="24"/>
              </w:rPr>
              <w:t>updates to BSOs they received.</w:t>
            </w:r>
          </w:p>
        </w:tc>
      </w:tr>
      <w:tr w:rsidR="00A77479" w:rsidRPr="00B46503" w:rsidTr="009723FD">
        <w:trPr>
          <w:trHeight w:val="113"/>
        </w:trPr>
        <w:tc>
          <w:tcPr>
            <w:tcW w:w="2620" w:type="dxa"/>
          </w:tcPr>
          <w:p w:rsidR="00A77479" w:rsidRPr="00B46503" w:rsidRDefault="00A77479" w:rsidP="009723FD">
            <w:pPr>
              <w:spacing w:after="60"/>
              <w:rPr>
                <w:rFonts w:ascii="Arial" w:hAnsi="Arial" w:cs="Arial"/>
                <w:b/>
                <w:sz w:val="24"/>
                <w:highlight w:val="yellow"/>
                <w:lang w:val="en-GB"/>
              </w:rPr>
            </w:pPr>
            <w:r w:rsidRPr="00445BE9">
              <w:rPr>
                <w:rFonts w:ascii="Arial" w:hAnsi="Arial" w:cs="Arial"/>
                <w:b/>
                <w:sz w:val="24"/>
                <w:lang w:val="en-GB"/>
              </w:rPr>
              <w:t>Scenario</w:t>
            </w:r>
          </w:p>
        </w:tc>
        <w:tc>
          <w:tcPr>
            <w:tcW w:w="7870" w:type="dxa"/>
          </w:tcPr>
          <w:p w:rsidR="0029550C" w:rsidRDefault="0029550C" w:rsidP="0029550C">
            <w:pPr>
              <w:spacing w:after="60"/>
              <w:rPr>
                <w:rFonts w:ascii="Arial" w:hAnsi="Arial" w:cs="Arial"/>
                <w:sz w:val="24"/>
                <w:szCs w:val="24"/>
                <w:lang w:val="en-GB"/>
              </w:rPr>
            </w:pPr>
            <w:r>
              <w:rPr>
                <w:rFonts w:ascii="Arial" w:hAnsi="Arial" w:cs="Arial"/>
                <w:sz w:val="24"/>
                <w:szCs w:val="24"/>
                <w:lang w:val="en-GB"/>
              </w:rPr>
              <w:t xml:space="preserve">One System distributes one or more BSO(s). </w:t>
            </w:r>
          </w:p>
          <w:p w:rsidR="0029550C" w:rsidRDefault="0029550C" w:rsidP="0029550C">
            <w:pPr>
              <w:spacing w:after="60"/>
              <w:rPr>
                <w:rFonts w:ascii="Arial" w:hAnsi="Arial" w:cs="Arial"/>
                <w:sz w:val="24"/>
                <w:szCs w:val="24"/>
                <w:lang w:val="en-GB"/>
              </w:rPr>
            </w:pPr>
            <w:r>
              <w:rPr>
                <w:rFonts w:ascii="Arial" w:hAnsi="Arial" w:cs="Arial"/>
                <w:sz w:val="24"/>
                <w:szCs w:val="24"/>
                <w:lang w:val="en-GB"/>
              </w:rPr>
              <w:t xml:space="preserve">A receiving system then updates some information on one or more of the received BSO(s) and sends this back to the originating system. </w:t>
            </w:r>
          </w:p>
          <w:p w:rsidR="00557221" w:rsidRPr="00B46503" w:rsidRDefault="0029550C" w:rsidP="0029550C">
            <w:pPr>
              <w:spacing w:after="60"/>
              <w:rPr>
                <w:rFonts w:ascii="Arial" w:hAnsi="Arial" w:cs="Arial"/>
                <w:sz w:val="24"/>
                <w:szCs w:val="24"/>
                <w:highlight w:val="yellow"/>
                <w:lang w:val="en-GB"/>
              </w:rPr>
            </w:pPr>
            <w:r>
              <w:rPr>
                <w:rFonts w:ascii="Arial" w:hAnsi="Arial" w:cs="Arial"/>
                <w:sz w:val="24"/>
                <w:szCs w:val="24"/>
                <w:lang w:val="en-GB"/>
              </w:rPr>
              <w:t>The “source” part of the three-part identifier of the BSOs should be changed to reflect the fact that another source updated the information, while the “uri” part should remain the same, as it is referring to the same real-world object.</w:t>
            </w:r>
          </w:p>
        </w:tc>
      </w:tr>
      <w:tr w:rsidR="00A77479" w:rsidRPr="00B46503" w:rsidTr="009723FD">
        <w:trPr>
          <w:trHeight w:val="227"/>
        </w:trPr>
        <w:tc>
          <w:tcPr>
            <w:tcW w:w="2620" w:type="dxa"/>
          </w:tcPr>
          <w:p w:rsidR="00A77479" w:rsidRPr="001B164E" w:rsidRDefault="00A77479" w:rsidP="009723FD">
            <w:pPr>
              <w:spacing w:after="60"/>
              <w:rPr>
                <w:rFonts w:ascii="Arial" w:hAnsi="Arial" w:cs="Arial"/>
                <w:b/>
                <w:sz w:val="24"/>
                <w:lang w:val="en-GB"/>
              </w:rPr>
            </w:pPr>
            <w:r w:rsidRPr="001B164E">
              <w:rPr>
                <w:rFonts w:ascii="Arial" w:hAnsi="Arial" w:cs="Arial"/>
                <w:b/>
                <w:sz w:val="24"/>
                <w:lang w:val="en-GB"/>
              </w:rPr>
              <w:t>Environment</w:t>
            </w:r>
          </w:p>
        </w:tc>
        <w:tc>
          <w:tcPr>
            <w:tcW w:w="7870" w:type="dxa"/>
          </w:tcPr>
          <w:p w:rsidR="00A77479" w:rsidRPr="001B164E" w:rsidRDefault="00003377" w:rsidP="009723FD">
            <w:pPr>
              <w:spacing w:after="60"/>
              <w:rPr>
                <w:rFonts w:ascii="Arial" w:hAnsi="Arial" w:cs="Arial"/>
                <w:sz w:val="24"/>
                <w:szCs w:val="24"/>
                <w:lang w:val="en-GB"/>
              </w:rPr>
            </w:pPr>
            <w:r w:rsidRPr="001B164E">
              <w:rPr>
                <w:rFonts w:ascii="Arial" w:hAnsi="Arial" w:cs="Arial"/>
                <w:sz w:val="24"/>
                <w:szCs w:val="24"/>
                <w:lang w:val="en-GB"/>
              </w:rPr>
              <w:t>Internet, c</w:t>
            </w:r>
            <w:r w:rsidR="00A77479" w:rsidRPr="001B164E">
              <w:rPr>
                <w:rFonts w:ascii="Arial" w:hAnsi="Arial" w:cs="Arial"/>
                <w:sz w:val="24"/>
                <w:szCs w:val="24"/>
                <w:lang w:val="en-GB"/>
              </w:rPr>
              <w:t>o-located</w:t>
            </w:r>
            <w:r w:rsidR="00AA4C1D" w:rsidRPr="001B164E">
              <w:rPr>
                <w:rFonts w:ascii="Arial" w:hAnsi="Arial" w:cs="Arial"/>
                <w:sz w:val="24"/>
                <w:szCs w:val="24"/>
                <w:lang w:val="en-GB"/>
              </w:rPr>
              <w:t>.</w:t>
            </w:r>
          </w:p>
          <w:p w:rsidR="00AA4C1D" w:rsidRPr="001B164E" w:rsidRDefault="00A77BFF" w:rsidP="00AA4C1D">
            <w:pPr>
              <w:spacing w:after="60"/>
              <w:rPr>
                <w:rFonts w:ascii="Arial" w:hAnsi="Arial" w:cs="Arial"/>
                <w:sz w:val="24"/>
                <w:szCs w:val="24"/>
                <w:lang w:val="en-GB"/>
              </w:rPr>
            </w:pPr>
            <w:r>
              <w:rPr>
                <w:rFonts w:ascii="Arial" w:hAnsi="Arial" w:cs="Arial"/>
                <w:sz w:val="24"/>
                <w:szCs w:val="24"/>
                <w:lang w:val="en-GB"/>
              </w:rPr>
              <w:t>Both C2ISs must be able to exchange MIP4 information between them.</w:t>
            </w:r>
          </w:p>
          <w:p w:rsidR="009C0B8F" w:rsidRPr="001B164E" w:rsidRDefault="009C0B8F" w:rsidP="00AA4C1D">
            <w:pPr>
              <w:spacing w:after="60"/>
              <w:rPr>
                <w:rFonts w:ascii="Arial" w:hAnsi="Arial" w:cs="Arial"/>
                <w:sz w:val="24"/>
                <w:lang w:val="en-GB"/>
              </w:rPr>
            </w:pPr>
            <w:r w:rsidRPr="001B164E">
              <w:rPr>
                <w:rFonts w:ascii="Arial" w:hAnsi="Arial" w:cs="Arial"/>
                <w:sz w:val="24"/>
              </w:rPr>
              <w:t>Exchange Pattern: P/S</w:t>
            </w:r>
            <w:r w:rsidR="00557221" w:rsidRPr="001B164E">
              <w:rPr>
                <w:rFonts w:ascii="Arial" w:hAnsi="Arial" w:cs="Arial"/>
                <w:sz w:val="24"/>
              </w:rPr>
              <w:t xml:space="preserve"> (simpler), R/R</w:t>
            </w:r>
          </w:p>
        </w:tc>
      </w:tr>
      <w:tr w:rsidR="00A77479" w:rsidRPr="00B46503" w:rsidTr="009723FD">
        <w:trPr>
          <w:trHeight w:val="227"/>
        </w:trPr>
        <w:tc>
          <w:tcPr>
            <w:tcW w:w="2620" w:type="dxa"/>
          </w:tcPr>
          <w:p w:rsidR="00A77479" w:rsidRPr="001B164E" w:rsidRDefault="00A77479" w:rsidP="009723FD">
            <w:pPr>
              <w:spacing w:after="60"/>
              <w:rPr>
                <w:rFonts w:ascii="Arial" w:hAnsi="Arial" w:cs="Arial"/>
                <w:b/>
                <w:sz w:val="24"/>
                <w:lang w:val="en-GB"/>
              </w:rPr>
            </w:pPr>
            <w:r w:rsidRPr="001B164E">
              <w:rPr>
                <w:rFonts w:ascii="Arial" w:hAnsi="Arial" w:cs="Arial"/>
                <w:b/>
                <w:sz w:val="24"/>
                <w:lang w:val="en-GB"/>
              </w:rPr>
              <w:t>Participation</w:t>
            </w:r>
          </w:p>
        </w:tc>
        <w:tc>
          <w:tcPr>
            <w:tcW w:w="7870" w:type="dxa"/>
          </w:tcPr>
          <w:p w:rsidR="00A77479" w:rsidRPr="001B164E" w:rsidRDefault="0029550C" w:rsidP="009723FD">
            <w:pPr>
              <w:spacing w:after="60"/>
              <w:rPr>
                <w:rFonts w:ascii="Arial" w:hAnsi="Arial" w:cs="Arial"/>
                <w:sz w:val="24"/>
                <w:lang w:val="en-GB"/>
              </w:rPr>
            </w:pPr>
            <w:r>
              <w:rPr>
                <w:rFonts w:ascii="Arial" w:hAnsi="Arial" w:cs="Arial"/>
                <w:sz w:val="24"/>
                <w:lang w:val="en-GB"/>
              </w:rPr>
              <w:t>2</w:t>
            </w:r>
          </w:p>
        </w:tc>
      </w:tr>
      <w:tr w:rsidR="00A77479" w:rsidRPr="00B46503" w:rsidTr="009723FD">
        <w:trPr>
          <w:trHeight w:val="227"/>
        </w:trPr>
        <w:tc>
          <w:tcPr>
            <w:tcW w:w="2620" w:type="dxa"/>
          </w:tcPr>
          <w:p w:rsidR="00A77479" w:rsidRPr="001B164E" w:rsidRDefault="00A77479" w:rsidP="009723FD">
            <w:pPr>
              <w:spacing w:after="60"/>
              <w:rPr>
                <w:rFonts w:ascii="Arial" w:hAnsi="Arial" w:cs="Arial"/>
                <w:b/>
                <w:sz w:val="24"/>
                <w:lang w:val="en-GB"/>
              </w:rPr>
            </w:pPr>
            <w:r w:rsidRPr="001B164E">
              <w:rPr>
                <w:rFonts w:ascii="Arial" w:hAnsi="Arial" w:cs="Arial"/>
                <w:b/>
                <w:sz w:val="24"/>
                <w:lang w:val="en-GB"/>
              </w:rPr>
              <w:t>MTRS</w:t>
            </w:r>
          </w:p>
        </w:tc>
        <w:tc>
          <w:tcPr>
            <w:tcW w:w="7870" w:type="dxa"/>
          </w:tcPr>
          <w:p w:rsidR="00A77479" w:rsidRPr="001B164E" w:rsidRDefault="00A77479" w:rsidP="009723FD">
            <w:pPr>
              <w:spacing w:after="60"/>
              <w:rPr>
                <w:rFonts w:ascii="Arial" w:hAnsi="Arial" w:cs="Arial"/>
                <w:sz w:val="24"/>
                <w:lang w:val="en-GB"/>
              </w:rPr>
            </w:pPr>
          </w:p>
        </w:tc>
      </w:tr>
      <w:tr w:rsidR="009723FD" w:rsidRPr="00B46503" w:rsidTr="009723FD">
        <w:trPr>
          <w:trHeight w:val="227"/>
        </w:trPr>
        <w:tc>
          <w:tcPr>
            <w:tcW w:w="2620" w:type="dxa"/>
          </w:tcPr>
          <w:p w:rsidR="009723FD" w:rsidRPr="006379FA" w:rsidRDefault="009723FD" w:rsidP="009723FD">
            <w:pPr>
              <w:spacing w:after="60"/>
              <w:rPr>
                <w:rFonts w:ascii="Arial" w:hAnsi="Arial" w:cs="Arial"/>
                <w:b/>
                <w:sz w:val="24"/>
                <w:lang w:val="en-GB"/>
              </w:rPr>
            </w:pPr>
            <w:r w:rsidRPr="006379FA">
              <w:rPr>
                <w:rFonts w:ascii="Arial" w:hAnsi="Arial" w:cs="Arial"/>
                <w:b/>
                <w:sz w:val="24"/>
                <w:lang w:val="en-GB"/>
              </w:rPr>
              <w:t>Pre-test Conditions</w:t>
            </w:r>
          </w:p>
        </w:tc>
        <w:tc>
          <w:tcPr>
            <w:tcW w:w="7870" w:type="dxa"/>
          </w:tcPr>
          <w:p w:rsidR="00043388" w:rsidRPr="006379FA" w:rsidRDefault="00043388" w:rsidP="00043388">
            <w:pPr>
              <w:spacing w:after="60"/>
              <w:rPr>
                <w:rFonts w:ascii="Arial" w:hAnsi="Arial" w:cs="Arial"/>
                <w:sz w:val="24"/>
                <w:szCs w:val="24"/>
                <w:lang w:val="en-GB"/>
              </w:rPr>
            </w:pPr>
            <w:r w:rsidRPr="006379FA">
              <w:rPr>
                <w:rFonts w:ascii="Arial" w:hAnsi="Arial" w:cs="Arial"/>
                <w:sz w:val="24"/>
                <w:szCs w:val="24"/>
              </w:rPr>
              <w:t xml:space="preserve">Nations have established and verified </w:t>
            </w:r>
            <w:r w:rsidR="006379FA" w:rsidRPr="006379FA">
              <w:rPr>
                <w:rFonts w:ascii="Arial" w:hAnsi="Arial" w:cs="Arial"/>
                <w:sz w:val="24"/>
                <w:szCs w:val="24"/>
              </w:rPr>
              <w:t>connectivity via a</w:t>
            </w:r>
            <w:r w:rsidRPr="006379FA">
              <w:rPr>
                <w:rFonts w:ascii="Arial" w:hAnsi="Arial" w:cs="Arial"/>
                <w:sz w:val="24"/>
                <w:szCs w:val="24"/>
              </w:rPr>
              <w:t xml:space="preserve"> MIP4-IES Exchange Mechanism.</w:t>
            </w:r>
          </w:p>
          <w:p w:rsidR="00D53FFD" w:rsidRDefault="00D53FFD" w:rsidP="0029550C">
            <w:pPr>
              <w:spacing w:after="60"/>
              <w:rPr>
                <w:rFonts w:ascii="Arial" w:hAnsi="Arial" w:cs="Arial"/>
                <w:sz w:val="24"/>
                <w:szCs w:val="24"/>
                <w:lang w:val="en-GB"/>
              </w:rPr>
            </w:pPr>
            <w:r w:rsidRPr="006379FA">
              <w:rPr>
                <w:rFonts w:ascii="Arial" w:hAnsi="Arial" w:cs="Arial"/>
                <w:sz w:val="24"/>
                <w:szCs w:val="24"/>
                <w:lang w:val="en-GB"/>
              </w:rPr>
              <w:t>Appropriat</w:t>
            </w:r>
            <w:r w:rsidR="006379FA" w:rsidRPr="006379FA">
              <w:rPr>
                <w:rFonts w:ascii="Arial" w:hAnsi="Arial" w:cs="Arial"/>
                <w:sz w:val="24"/>
                <w:szCs w:val="24"/>
                <w:lang w:val="en-GB"/>
              </w:rPr>
              <w:t xml:space="preserve">e active subscriptions with at least one </w:t>
            </w:r>
            <w:r w:rsidR="006379FA" w:rsidRPr="006379FA">
              <w:rPr>
                <w:rFonts w:ascii="Arial" w:hAnsi="Arial" w:cs="Arial"/>
                <w:sz w:val="24"/>
                <w:szCs w:val="24"/>
              </w:rPr>
              <w:t>Topic</w:t>
            </w:r>
            <w:r w:rsidRPr="006379FA">
              <w:rPr>
                <w:rFonts w:ascii="Arial" w:hAnsi="Arial" w:cs="Arial"/>
                <w:sz w:val="24"/>
                <w:szCs w:val="24"/>
                <w:lang w:val="en-GB"/>
              </w:rPr>
              <w:t xml:space="preserve"> must be in place between them</w:t>
            </w:r>
            <w:r w:rsidR="0029550C">
              <w:rPr>
                <w:rFonts w:ascii="Arial" w:hAnsi="Arial" w:cs="Arial"/>
                <w:sz w:val="24"/>
                <w:szCs w:val="24"/>
                <w:lang w:val="en-GB"/>
              </w:rPr>
              <w:t xml:space="preserve"> (bi-directional)</w:t>
            </w:r>
            <w:r w:rsidRPr="006379FA">
              <w:rPr>
                <w:rFonts w:ascii="Arial" w:hAnsi="Arial" w:cs="Arial"/>
                <w:sz w:val="24"/>
                <w:szCs w:val="24"/>
                <w:lang w:val="en-GB"/>
              </w:rPr>
              <w:t xml:space="preserve">. </w:t>
            </w:r>
          </w:p>
          <w:p w:rsidR="00A77BFF" w:rsidRPr="006379FA" w:rsidRDefault="00A77BFF" w:rsidP="0029550C">
            <w:pPr>
              <w:spacing w:after="60"/>
              <w:rPr>
                <w:rFonts w:ascii="Arial" w:hAnsi="Arial" w:cs="Arial"/>
                <w:sz w:val="24"/>
                <w:szCs w:val="24"/>
                <w:lang w:val="en-GB"/>
              </w:rPr>
            </w:pPr>
            <w:r>
              <w:rPr>
                <w:rFonts w:ascii="Arial" w:hAnsi="Arial" w:cs="Arial"/>
                <w:sz w:val="24"/>
                <w:szCs w:val="24"/>
                <w:lang w:val="en-GB"/>
              </w:rPr>
              <w:t xml:space="preserve">Test group SLT3SF &gt; </w:t>
            </w:r>
            <w:r w:rsidRPr="006379FA">
              <w:rPr>
                <w:rFonts w:ascii="Arial" w:hAnsi="Arial" w:cs="Arial"/>
                <w:sz w:val="24"/>
                <w:szCs w:val="24"/>
                <w:lang w:val="en-GB"/>
              </w:rPr>
              <w:t>3.6 Initialisation</w:t>
            </w:r>
            <w:r>
              <w:rPr>
                <w:rFonts w:ascii="Arial" w:hAnsi="Arial" w:cs="Arial"/>
                <w:sz w:val="24"/>
                <w:szCs w:val="24"/>
                <w:lang w:val="en-GB"/>
              </w:rPr>
              <w:t xml:space="preserve"> already passed</w:t>
            </w:r>
            <w:r w:rsidRPr="006379FA">
              <w:rPr>
                <w:rFonts w:ascii="Arial" w:hAnsi="Arial" w:cs="Arial"/>
                <w:sz w:val="24"/>
                <w:szCs w:val="24"/>
                <w:lang w:val="en-GB"/>
              </w:rPr>
              <w:t>.</w:t>
            </w:r>
          </w:p>
        </w:tc>
      </w:tr>
      <w:tr w:rsidR="00A77479" w:rsidRPr="00B46503" w:rsidTr="009723FD">
        <w:trPr>
          <w:trHeight w:val="227"/>
        </w:trPr>
        <w:tc>
          <w:tcPr>
            <w:tcW w:w="2620" w:type="dxa"/>
          </w:tcPr>
          <w:p w:rsidR="00A77479" w:rsidRPr="006379FA" w:rsidRDefault="00A77479" w:rsidP="009723FD">
            <w:pPr>
              <w:spacing w:after="60"/>
              <w:rPr>
                <w:rFonts w:ascii="Arial" w:hAnsi="Arial" w:cs="Arial"/>
                <w:b/>
                <w:sz w:val="24"/>
                <w:lang w:val="en-GB"/>
              </w:rPr>
            </w:pPr>
            <w:r w:rsidRPr="006379FA">
              <w:rPr>
                <w:rFonts w:ascii="Arial" w:hAnsi="Arial" w:cs="Arial"/>
                <w:b/>
                <w:sz w:val="24"/>
                <w:lang w:val="en-GB"/>
              </w:rPr>
              <w:t>Test Inputs</w:t>
            </w:r>
          </w:p>
        </w:tc>
        <w:tc>
          <w:tcPr>
            <w:tcW w:w="7870" w:type="dxa"/>
          </w:tcPr>
          <w:p w:rsidR="00A77479" w:rsidRPr="006379FA" w:rsidRDefault="00E42160" w:rsidP="009723FD">
            <w:pPr>
              <w:spacing w:after="60"/>
              <w:rPr>
                <w:rFonts w:ascii="Arial" w:hAnsi="Arial" w:cs="Arial"/>
                <w:sz w:val="24"/>
                <w:lang w:val="en-GB"/>
              </w:rPr>
            </w:pPr>
            <w:r w:rsidRPr="006379FA">
              <w:rPr>
                <w:rFonts w:ascii="Arial" w:hAnsi="Arial" w:cs="Arial"/>
                <w:sz w:val="24"/>
                <w:lang w:val="en-GB"/>
              </w:rPr>
              <w:t>N/A</w:t>
            </w:r>
          </w:p>
        </w:tc>
      </w:tr>
      <w:tr w:rsidR="00A77479" w:rsidRPr="00B46503" w:rsidTr="009723FD">
        <w:trPr>
          <w:trHeight w:val="227"/>
        </w:trPr>
        <w:tc>
          <w:tcPr>
            <w:tcW w:w="2620" w:type="dxa"/>
          </w:tcPr>
          <w:p w:rsidR="00A77479" w:rsidRPr="00F9622B" w:rsidRDefault="00A77479" w:rsidP="009723FD">
            <w:pPr>
              <w:spacing w:after="60"/>
              <w:rPr>
                <w:rFonts w:ascii="Arial" w:hAnsi="Arial" w:cs="Arial"/>
                <w:b/>
                <w:sz w:val="24"/>
                <w:lang w:val="en-GB"/>
              </w:rPr>
            </w:pPr>
            <w:r w:rsidRPr="00F9622B">
              <w:rPr>
                <w:rFonts w:ascii="Arial" w:hAnsi="Arial" w:cs="Arial"/>
                <w:b/>
                <w:sz w:val="24"/>
                <w:lang w:val="en-GB"/>
              </w:rPr>
              <w:t>Conclusion</w:t>
            </w:r>
          </w:p>
        </w:tc>
        <w:tc>
          <w:tcPr>
            <w:tcW w:w="7870" w:type="dxa"/>
          </w:tcPr>
          <w:p w:rsidR="00A77479" w:rsidRPr="00F9622B" w:rsidRDefault="008733C3" w:rsidP="00BF30E2">
            <w:pPr>
              <w:spacing w:after="60"/>
              <w:rPr>
                <w:rFonts w:ascii="Arial" w:hAnsi="Arial" w:cs="Arial"/>
                <w:sz w:val="22"/>
                <w:szCs w:val="22"/>
                <w:lang w:val="en-GB"/>
              </w:rPr>
            </w:pPr>
            <w:r w:rsidRPr="00F9622B">
              <w:rPr>
                <w:rFonts w:ascii="Arial" w:hAnsi="Arial" w:cs="Arial"/>
                <w:sz w:val="24"/>
                <w:szCs w:val="24"/>
              </w:rPr>
              <w:t xml:space="preserve">This test will show that a recipient C2IS will always be able to identify </w:t>
            </w:r>
            <w:r w:rsidR="00BF30E2" w:rsidRPr="00F9622B">
              <w:rPr>
                <w:rFonts w:ascii="Arial" w:hAnsi="Arial" w:cs="Arial"/>
                <w:sz w:val="24"/>
                <w:szCs w:val="24"/>
              </w:rPr>
              <w:t xml:space="preserve">the most recent updates on the elements or attributes of a BSO whatever </w:t>
            </w:r>
            <w:r w:rsidRPr="00F9622B">
              <w:rPr>
                <w:rFonts w:ascii="Arial" w:hAnsi="Arial" w:cs="Arial"/>
                <w:sz w:val="24"/>
                <w:szCs w:val="24"/>
              </w:rPr>
              <w:t xml:space="preserve">the creator </w:t>
            </w:r>
            <w:r w:rsidR="00F9622B">
              <w:rPr>
                <w:rFonts w:ascii="Arial" w:hAnsi="Arial" w:cs="Arial"/>
                <w:sz w:val="24"/>
                <w:szCs w:val="24"/>
              </w:rPr>
              <w:t xml:space="preserve">or source </w:t>
            </w:r>
            <w:r w:rsidRPr="00F9622B">
              <w:rPr>
                <w:rFonts w:ascii="Arial" w:hAnsi="Arial" w:cs="Arial"/>
                <w:sz w:val="24"/>
                <w:szCs w:val="24"/>
              </w:rPr>
              <w:t>of i</w:t>
            </w:r>
            <w:r w:rsidR="00BF30E2" w:rsidRPr="00F9622B">
              <w:rPr>
                <w:rFonts w:ascii="Arial" w:hAnsi="Arial" w:cs="Arial"/>
                <w:sz w:val="24"/>
                <w:szCs w:val="24"/>
              </w:rPr>
              <w:t>nformation received is</w:t>
            </w:r>
            <w:r w:rsidR="00AE5488" w:rsidRPr="00F9622B">
              <w:rPr>
                <w:rFonts w:ascii="Arial" w:hAnsi="Arial" w:cs="Arial"/>
                <w:sz w:val="24"/>
                <w:szCs w:val="24"/>
                <w:lang w:val="en-GB"/>
              </w:rPr>
              <w:t>.</w:t>
            </w:r>
          </w:p>
        </w:tc>
      </w:tr>
      <w:tr w:rsidR="00A77479" w:rsidRPr="00B46503" w:rsidTr="009723FD">
        <w:trPr>
          <w:trHeight w:val="227"/>
        </w:trPr>
        <w:tc>
          <w:tcPr>
            <w:tcW w:w="2620" w:type="dxa"/>
          </w:tcPr>
          <w:p w:rsidR="00A77479" w:rsidRPr="00557221" w:rsidRDefault="00A77479" w:rsidP="009723FD">
            <w:pPr>
              <w:spacing w:after="60"/>
              <w:rPr>
                <w:rFonts w:ascii="Arial" w:hAnsi="Arial" w:cs="Arial"/>
                <w:b/>
                <w:sz w:val="24"/>
                <w:lang w:val="en-GB"/>
              </w:rPr>
            </w:pPr>
            <w:r w:rsidRPr="00557221">
              <w:rPr>
                <w:rFonts w:ascii="Arial" w:hAnsi="Arial" w:cs="Arial"/>
                <w:b/>
                <w:sz w:val="24"/>
                <w:lang w:val="en-GB"/>
              </w:rPr>
              <w:t>Test Outputs</w:t>
            </w:r>
          </w:p>
        </w:tc>
        <w:tc>
          <w:tcPr>
            <w:tcW w:w="7870" w:type="dxa"/>
          </w:tcPr>
          <w:p w:rsidR="00A77479" w:rsidRPr="00557221" w:rsidRDefault="00535AA9" w:rsidP="009723FD">
            <w:pPr>
              <w:spacing w:after="60"/>
              <w:rPr>
                <w:rFonts w:ascii="Arial" w:hAnsi="Arial" w:cs="Arial"/>
                <w:sz w:val="24"/>
                <w:lang w:val="en-GB"/>
              </w:rPr>
            </w:pPr>
            <w:r w:rsidRPr="00557221">
              <w:rPr>
                <w:rFonts w:ascii="Arial" w:hAnsi="Arial" w:cs="Arial"/>
                <w:sz w:val="24"/>
                <w:lang w:val="en-GB"/>
              </w:rPr>
              <w:t>N/A</w:t>
            </w:r>
          </w:p>
        </w:tc>
      </w:tr>
      <w:tr w:rsidR="00A77479" w:rsidRPr="00B21C2F" w:rsidTr="009723FD">
        <w:trPr>
          <w:trHeight w:val="227"/>
        </w:trPr>
        <w:tc>
          <w:tcPr>
            <w:tcW w:w="2620" w:type="dxa"/>
          </w:tcPr>
          <w:p w:rsidR="00A77479" w:rsidRPr="00557221" w:rsidRDefault="00A77479" w:rsidP="009723FD">
            <w:pPr>
              <w:spacing w:after="60"/>
              <w:rPr>
                <w:rFonts w:ascii="Arial" w:hAnsi="Arial" w:cs="Arial"/>
                <w:b/>
                <w:sz w:val="24"/>
                <w:lang w:val="en-GB"/>
              </w:rPr>
            </w:pPr>
            <w:r w:rsidRPr="00557221">
              <w:rPr>
                <w:rFonts w:ascii="Arial" w:hAnsi="Arial" w:cs="Arial"/>
                <w:b/>
                <w:sz w:val="24"/>
                <w:lang w:val="en-GB"/>
              </w:rPr>
              <w:t>Traceability</w:t>
            </w:r>
          </w:p>
        </w:tc>
        <w:tc>
          <w:tcPr>
            <w:tcW w:w="7870" w:type="dxa"/>
          </w:tcPr>
          <w:p w:rsidR="00A77479" w:rsidRPr="0007115E" w:rsidRDefault="0007115E" w:rsidP="00D23884">
            <w:pPr>
              <w:spacing w:after="60"/>
              <w:rPr>
                <w:rFonts w:ascii="Arial" w:hAnsi="Arial" w:cs="Arial"/>
                <w:sz w:val="24"/>
                <w:lang w:val="fr-FR"/>
              </w:rPr>
            </w:pPr>
            <w:r w:rsidRPr="0007115E">
              <w:rPr>
                <w:rFonts w:ascii="Arial" w:hAnsi="Arial" w:cs="Arial"/>
                <w:sz w:val="24"/>
                <w:szCs w:val="24"/>
                <w:lang w:val="fr-FR"/>
              </w:rPr>
              <w:t>REQ_SYS_0002, REQ_SYS_0019, REQ_SYS_00</w:t>
            </w:r>
            <w:r>
              <w:rPr>
                <w:rFonts w:ascii="Arial" w:hAnsi="Arial" w:cs="Arial"/>
                <w:sz w:val="24"/>
                <w:szCs w:val="24"/>
                <w:lang w:val="fr-FR"/>
              </w:rPr>
              <w:t>20</w:t>
            </w:r>
          </w:p>
        </w:tc>
      </w:tr>
    </w:tbl>
    <w:p w:rsidR="00A86479" w:rsidRPr="0007115E" w:rsidRDefault="00A86479">
      <w:pPr>
        <w:rPr>
          <w:rFonts w:ascii="Arial" w:hAnsi="Arial" w:cs="Arial"/>
          <w:sz w:val="22"/>
          <w:highlight w:val="yellow"/>
          <w:lang w:val="fr-FR"/>
        </w:rPr>
      </w:pPr>
    </w:p>
    <w:p w:rsidR="00A86479" w:rsidRPr="0007115E" w:rsidRDefault="00A86479">
      <w:pPr>
        <w:rPr>
          <w:rFonts w:ascii="Arial" w:hAnsi="Arial" w:cs="Arial"/>
          <w:sz w:val="22"/>
          <w:highlight w:val="yellow"/>
          <w:lang w:val="fr-FR"/>
        </w:rPr>
      </w:pPr>
      <w:r w:rsidRPr="0007115E">
        <w:rPr>
          <w:rFonts w:ascii="Arial" w:hAnsi="Arial" w:cs="Arial"/>
          <w:sz w:val="22"/>
          <w:highlight w:val="yellow"/>
          <w:lang w:val="fr-FR"/>
        </w:rPr>
        <w:br w:type="page"/>
      </w:r>
    </w:p>
    <w:p w:rsidR="00304890" w:rsidRPr="0007115E" w:rsidRDefault="00304890">
      <w:pPr>
        <w:rPr>
          <w:rFonts w:ascii="Arial" w:hAnsi="Arial" w:cs="Arial"/>
          <w:sz w:val="22"/>
          <w:highlight w:val="yellow"/>
          <w:lang w:val="fr-FR"/>
        </w:rPr>
      </w:pPr>
    </w:p>
    <w:p w:rsidR="00A77479" w:rsidRDefault="00A77479" w:rsidP="00304890">
      <w:pPr>
        <w:pStyle w:val="Ttulo"/>
        <w:jc w:val="left"/>
        <w:rPr>
          <w:rFonts w:ascii="Arial" w:hAnsi="Arial" w:cs="Arial"/>
        </w:rPr>
      </w:pPr>
      <w:bookmarkStart w:id="0" w:name="_Toc500669321"/>
      <w:bookmarkStart w:id="1" w:name="_Toc500669481"/>
      <w:r w:rsidRPr="006C74D0">
        <w:rPr>
          <w:rFonts w:ascii="Arial" w:hAnsi="Arial" w:cs="Arial"/>
        </w:rPr>
        <w:t>Test Procedure</w:t>
      </w:r>
      <w:bookmarkEnd w:id="0"/>
      <w:bookmarkEnd w:id="1"/>
    </w:p>
    <w:p w:rsidR="00474C1E" w:rsidRPr="006C74D0" w:rsidRDefault="00474C1E" w:rsidP="00E43EA4">
      <w:pPr>
        <w:spacing w:after="60"/>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B6523E" w:rsidRPr="008200D6" w:rsidTr="00F32FB4">
        <w:tc>
          <w:tcPr>
            <w:tcW w:w="0" w:type="auto"/>
            <w:tcBorders>
              <w:bottom w:val="double" w:sz="4" w:space="0" w:color="auto"/>
            </w:tcBorders>
          </w:tcPr>
          <w:p w:rsidR="00B6523E" w:rsidRPr="008200D6" w:rsidRDefault="00B6523E" w:rsidP="00F32FB4">
            <w:pPr>
              <w:pStyle w:val="Sangradetextonormal"/>
              <w:spacing w:after="60"/>
              <w:ind w:left="0" w:firstLine="0"/>
              <w:rPr>
                <w:rFonts w:ascii="Arial" w:hAnsi="Arial" w:cs="Arial"/>
                <w:sz w:val="22"/>
                <w:lang w:val="en-GB"/>
              </w:rPr>
            </w:pPr>
            <w:bookmarkStart w:id="2" w:name="_Hlt507994609"/>
            <w:bookmarkEnd w:id="2"/>
            <w:r w:rsidRPr="008200D6">
              <w:rPr>
                <w:rFonts w:ascii="Arial" w:hAnsi="Arial" w:cs="Arial"/>
                <w:sz w:val="22"/>
                <w:lang w:val="en-GB"/>
              </w:rPr>
              <w:t>Step</w:t>
            </w:r>
          </w:p>
        </w:tc>
        <w:tc>
          <w:tcPr>
            <w:tcW w:w="3295" w:type="dxa"/>
            <w:tcBorders>
              <w:bottom w:val="double" w:sz="4" w:space="0" w:color="auto"/>
            </w:tcBorders>
          </w:tcPr>
          <w:p w:rsidR="00B6523E" w:rsidRPr="008200D6" w:rsidRDefault="00B6523E" w:rsidP="00F32FB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B6523E" w:rsidRPr="008200D6" w:rsidRDefault="00B6523E" w:rsidP="00F32FB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B6523E" w:rsidRPr="008200D6" w:rsidRDefault="00B6523E" w:rsidP="00F32FB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B6523E" w:rsidRDefault="00B6523E" w:rsidP="00F32FB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B6523E" w:rsidRPr="008200D6" w:rsidTr="009335E7">
        <w:tc>
          <w:tcPr>
            <w:tcW w:w="0" w:type="auto"/>
            <w:tcBorders>
              <w:right w:val="nil"/>
            </w:tcBorders>
          </w:tcPr>
          <w:p w:rsidR="00B6523E" w:rsidRPr="00FB6C04" w:rsidRDefault="00B6523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B6523E" w:rsidRPr="006E2C0A" w:rsidRDefault="00B6523E" w:rsidP="00F32FB4">
            <w:pPr>
              <w:spacing w:after="60"/>
              <w:rPr>
                <w:rFonts w:ascii="Arial" w:hAnsi="Arial" w:cs="Arial"/>
                <w:sz w:val="24"/>
                <w:szCs w:val="24"/>
                <w:lang w:val="en-GB"/>
              </w:rPr>
            </w:pPr>
            <w:r w:rsidRPr="006E2C0A">
              <w:rPr>
                <w:rFonts w:ascii="Arial" w:hAnsi="Arial" w:cs="Arial"/>
                <w:sz w:val="24"/>
                <w:szCs w:val="24"/>
                <w:lang w:val="en-GB"/>
              </w:rPr>
              <w:t>The two Producer Nations (A</w:t>
            </w:r>
            <w:proofErr w:type="gramStart"/>
            <w:r w:rsidRPr="006E2C0A">
              <w:rPr>
                <w:rFonts w:ascii="Arial" w:hAnsi="Arial" w:cs="Arial"/>
                <w:sz w:val="24"/>
                <w:szCs w:val="24"/>
                <w:lang w:val="en-GB"/>
              </w:rPr>
              <w:t>,C</w:t>
            </w:r>
            <w:proofErr w:type="gramEnd"/>
            <w:r w:rsidRPr="006E2C0A">
              <w:rPr>
                <w:rFonts w:ascii="Arial" w:hAnsi="Arial" w:cs="Arial"/>
                <w:sz w:val="24"/>
                <w:szCs w:val="24"/>
                <w:lang w:val="en-GB"/>
              </w:rPr>
              <w:t xml:space="preserve">) insert at least one BSO in their C2IS, belonging in a topic to which the Consumer is subscribed. </w:t>
            </w:r>
          </w:p>
          <w:p w:rsidR="00B6523E" w:rsidRDefault="00B6523E" w:rsidP="00F32FB4">
            <w:pPr>
              <w:spacing w:after="60"/>
              <w:rPr>
                <w:rFonts w:ascii="Arial" w:hAnsi="Arial" w:cs="Arial"/>
                <w:sz w:val="24"/>
                <w:szCs w:val="24"/>
              </w:rPr>
            </w:pPr>
            <w:r w:rsidRPr="006E2C0A">
              <w:rPr>
                <w:rFonts w:ascii="Arial" w:hAnsi="Arial" w:cs="Arial"/>
                <w:sz w:val="24"/>
                <w:szCs w:val="24"/>
                <w:lang w:val="en-GB"/>
              </w:rPr>
              <w:t xml:space="preserve">These </w:t>
            </w:r>
            <w:r w:rsidRPr="006E2C0A">
              <w:rPr>
                <w:rFonts w:ascii="Arial" w:hAnsi="Arial" w:cs="Arial"/>
                <w:sz w:val="24"/>
                <w:szCs w:val="24"/>
              </w:rPr>
              <w:t>BSOs must share the same URI (attribute ‘uri’), but have different Source (attribute ‘source’). One of them might be first created in Nation A, and then exchanged to Nation C, which will update the ‘source’ to her.</w:t>
            </w:r>
          </w:p>
          <w:p w:rsidR="00B6523E" w:rsidRDefault="00B6523E" w:rsidP="00F32FB4">
            <w:pPr>
              <w:spacing w:after="60"/>
              <w:rPr>
                <w:rFonts w:ascii="Arial" w:hAnsi="Arial" w:cs="Arial"/>
                <w:sz w:val="24"/>
                <w:szCs w:val="24"/>
              </w:rPr>
            </w:pPr>
          </w:p>
          <w:p w:rsidR="00B6523E" w:rsidRPr="00B6523E" w:rsidRDefault="00B6523E" w:rsidP="00B6523E">
            <w:pPr>
              <w:spacing w:after="60"/>
              <w:rPr>
                <w:rFonts w:ascii="Arial" w:hAnsi="Arial" w:cs="Arial"/>
                <w:sz w:val="24"/>
                <w:szCs w:val="24"/>
                <w:lang w:val="en-GB"/>
              </w:rPr>
            </w:pPr>
            <w:r w:rsidRPr="00B6523E">
              <w:rPr>
                <w:rFonts w:ascii="Arial" w:hAnsi="Arial" w:cs="Arial"/>
                <w:b/>
                <w:sz w:val="24"/>
                <w:szCs w:val="24"/>
                <w:lang w:val="en-GB"/>
              </w:rPr>
              <w:t>Notices:</w:t>
            </w:r>
            <w:r w:rsidRPr="00B6523E">
              <w:rPr>
                <w:rFonts w:ascii="Arial" w:hAnsi="Arial" w:cs="Arial"/>
                <w:sz w:val="24"/>
                <w:szCs w:val="24"/>
                <w:lang w:val="en-GB"/>
              </w:rPr>
              <w:t xml:space="preserve"> These steps have been written for the P/S case, but they can also be modified to be carried out via the R/R exchange pattern.</w:t>
            </w:r>
            <w:r w:rsidR="00B21C2F">
              <w:rPr>
                <w:rFonts w:ascii="Arial" w:hAnsi="Arial" w:cs="Arial"/>
                <w:sz w:val="24"/>
                <w:szCs w:val="24"/>
                <w:lang w:val="en-GB"/>
              </w:rPr>
              <w:t xml:space="preserve"> </w:t>
            </w:r>
            <w:r w:rsidR="00B21C2F">
              <w:rPr>
                <w:rFonts w:ascii="Arial" w:hAnsi="Arial" w:cs="Arial"/>
                <w:color w:val="000000"/>
                <w:shd w:val="clear" w:color="auto" w:fill="FFFFFF"/>
              </w:rPr>
              <w:t>~~</w:t>
            </w:r>
          </w:p>
          <w:p w:rsidR="00B6523E" w:rsidRPr="006E2C0A" w:rsidRDefault="00B6523E" w:rsidP="00F32FB4">
            <w:pPr>
              <w:spacing w:after="60"/>
              <w:rPr>
                <w:rFonts w:ascii="Arial" w:hAnsi="Arial" w:cs="Arial"/>
                <w:sz w:val="24"/>
                <w:szCs w:val="24"/>
                <w:lang w:val="en-GB"/>
              </w:rPr>
            </w:pPr>
          </w:p>
        </w:tc>
        <w:tc>
          <w:tcPr>
            <w:tcW w:w="4395" w:type="dxa"/>
            <w:tcBorders>
              <w:left w:val="nil"/>
            </w:tcBorders>
            <w:vAlign w:val="center"/>
          </w:tcPr>
          <w:p w:rsidR="00B6523E" w:rsidRPr="006E2C0A" w:rsidRDefault="00B6523E" w:rsidP="00F32FB4">
            <w:pPr>
              <w:spacing w:after="60"/>
              <w:rPr>
                <w:rFonts w:ascii="Arial" w:hAnsi="Arial" w:cs="Arial"/>
                <w:sz w:val="24"/>
                <w:szCs w:val="24"/>
                <w:lang w:val="en-GB"/>
              </w:rPr>
            </w:pPr>
            <w:r w:rsidRPr="006E2C0A">
              <w:rPr>
                <w:rFonts w:ascii="Arial" w:hAnsi="Arial" w:cs="Arial"/>
                <w:sz w:val="24"/>
                <w:szCs w:val="24"/>
                <w:lang w:val="en-GB"/>
              </w:rPr>
              <w:t>The insertions are automatically received at the Consumer Nation B.</w:t>
            </w:r>
          </w:p>
          <w:p w:rsidR="00B6523E" w:rsidRPr="006E2C0A" w:rsidRDefault="00B6523E" w:rsidP="00F32FB4">
            <w:pPr>
              <w:spacing w:after="60"/>
              <w:rPr>
                <w:rFonts w:ascii="Arial" w:hAnsi="Arial" w:cs="Arial"/>
                <w:sz w:val="24"/>
                <w:szCs w:val="24"/>
                <w:lang w:val="en-GB"/>
              </w:rPr>
            </w:pPr>
            <w:r w:rsidRPr="006E2C0A">
              <w:rPr>
                <w:rFonts w:ascii="Arial" w:hAnsi="Arial" w:cs="Arial"/>
                <w:sz w:val="24"/>
                <w:szCs w:val="24"/>
                <w:lang w:val="en-GB"/>
              </w:rPr>
              <w:t>The Consumer is always able to identify the most recent information and incorporate it accordingly to the current operational picture shown on its C2IS.</w:t>
            </w:r>
            <w:r w:rsidR="00B21C2F">
              <w:rPr>
                <w:rFonts w:ascii="Arial" w:hAnsi="Arial" w:cs="Arial"/>
                <w:sz w:val="24"/>
                <w:szCs w:val="24"/>
                <w:lang w:val="en-GB"/>
              </w:rPr>
              <w:t xml:space="preserve"> </w:t>
            </w:r>
            <w:r w:rsidR="00B21C2F">
              <w:rPr>
                <w:rFonts w:ascii="Arial" w:hAnsi="Arial" w:cs="Arial"/>
                <w:color w:val="000000"/>
                <w:shd w:val="clear" w:color="auto" w:fill="FFFFFF"/>
              </w:rPr>
              <w:t>~~</w:t>
            </w:r>
          </w:p>
        </w:tc>
        <w:tc>
          <w:tcPr>
            <w:tcW w:w="708" w:type="dxa"/>
            <w:tcBorders>
              <w:left w:val="nil"/>
            </w:tcBorders>
          </w:tcPr>
          <w:p w:rsidR="00B6523E" w:rsidRPr="00C664B8" w:rsidRDefault="00B6523E" w:rsidP="00F32FB4">
            <w:pPr>
              <w:rPr>
                <w:rFonts w:ascii="Arial" w:hAnsi="Arial" w:cs="Arial"/>
                <w:sz w:val="24"/>
                <w:szCs w:val="24"/>
              </w:rPr>
            </w:pPr>
            <w:r>
              <w:rPr>
                <w:rFonts w:ascii="Arial" w:hAnsi="Arial" w:cs="Arial"/>
                <w:sz w:val="24"/>
                <w:szCs w:val="24"/>
              </w:rPr>
              <w:t>1,3</w:t>
            </w:r>
          </w:p>
        </w:tc>
        <w:tc>
          <w:tcPr>
            <w:tcW w:w="1134" w:type="dxa"/>
            <w:tcBorders>
              <w:left w:val="nil"/>
            </w:tcBorders>
          </w:tcPr>
          <w:p w:rsidR="00B6523E" w:rsidRPr="00C664B8" w:rsidRDefault="00B6523E" w:rsidP="00F32FB4">
            <w:pPr>
              <w:rPr>
                <w:rFonts w:ascii="Arial" w:hAnsi="Arial" w:cs="Arial"/>
                <w:sz w:val="24"/>
                <w:szCs w:val="24"/>
              </w:rPr>
            </w:pPr>
            <w:r>
              <w:rPr>
                <w:rFonts w:ascii="Arial" w:hAnsi="Arial" w:cs="Arial"/>
                <w:sz w:val="24"/>
                <w:szCs w:val="24"/>
              </w:rPr>
              <w:t>2</w:t>
            </w:r>
          </w:p>
        </w:tc>
      </w:tr>
      <w:tr w:rsidR="00B6523E" w:rsidRPr="008200D6" w:rsidTr="009335E7">
        <w:tc>
          <w:tcPr>
            <w:tcW w:w="0" w:type="auto"/>
            <w:tcBorders>
              <w:right w:val="nil"/>
            </w:tcBorders>
          </w:tcPr>
          <w:p w:rsidR="00B6523E" w:rsidRPr="00FB6C04" w:rsidRDefault="00B6523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 xml:space="preserve">Producer Nation </w:t>
            </w:r>
            <w:proofErr w:type="gramStart"/>
            <w:r w:rsidRPr="00D55040">
              <w:rPr>
                <w:rFonts w:ascii="Arial" w:hAnsi="Arial" w:cs="Arial"/>
                <w:sz w:val="24"/>
                <w:szCs w:val="24"/>
                <w:lang w:val="en-GB"/>
              </w:rPr>
              <w:t>A</w:t>
            </w:r>
            <w:proofErr w:type="gramEnd"/>
            <w:r w:rsidRPr="00D55040">
              <w:rPr>
                <w:rFonts w:ascii="Arial" w:hAnsi="Arial" w:cs="Arial"/>
                <w:sz w:val="24"/>
                <w:szCs w:val="24"/>
                <w:lang w:val="en-GB"/>
              </w:rPr>
              <w:t xml:space="preserve"> updates some attributes of the BSOs created at step 1.</w:t>
            </w:r>
            <w:r w:rsidR="00B21C2F">
              <w:rPr>
                <w:rFonts w:ascii="Arial" w:hAnsi="Arial" w:cs="Arial"/>
                <w:sz w:val="24"/>
                <w:szCs w:val="24"/>
                <w:lang w:val="en-GB"/>
              </w:rPr>
              <w:t xml:space="preserve"> </w:t>
            </w:r>
            <w:r w:rsidR="00B21C2F">
              <w:rPr>
                <w:rFonts w:ascii="Arial" w:hAnsi="Arial" w:cs="Arial"/>
                <w:color w:val="000000"/>
                <w:shd w:val="clear" w:color="auto" w:fill="FFFFFF"/>
              </w:rPr>
              <w:t>~~</w:t>
            </w:r>
          </w:p>
          <w:p w:rsidR="00B6523E" w:rsidRPr="00D55040" w:rsidRDefault="00B6523E" w:rsidP="00F32FB4">
            <w:pPr>
              <w:spacing w:after="60"/>
              <w:rPr>
                <w:rFonts w:ascii="Arial" w:hAnsi="Arial" w:cs="Arial"/>
                <w:sz w:val="24"/>
                <w:szCs w:val="24"/>
                <w:lang w:val="en-GB"/>
              </w:rPr>
            </w:pPr>
          </w:p>
        </w:tc>
        <w:tc>
          <w:tcPr>
            <w:tcW w:w="4395" w:type="dxa"/>
            <w:tcBorders>
              <w:left w:val="nil"/>
            </w:tcBorders>
            <w:vAlign w:val="center"/>
          </w:tcPr>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The updates are automatically received at the Consumer Nation.</w:t>
            </w:r>
          </w:p>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The Consumer is always able to incorporate them correctly to the current operational picture shown on its C2IS.</w:t>
            </w:r>
            <w:r w:rsidR="00B21C2F">
              <w:rPr>
                <w:rFonts w:ascii="Arial" w:hAnsi="Arial" w:cs="Arial"/>
                <w:sz w:val="24"/>
                <w:szCs w:val="24"/>
                <w:lang w:val="en-GB"/>
              </w:rPr>
              <w:t xml:space="preserve"> </w:t>
            </w:r>
            <w:r w:rsidR="00B21C2F">
              <w:rPr>
                <w:rFonts w:ascii="Arial" w:hAnsi="Arial" w:cs="Arial"/>
                <w:color w:val="000000"/>
                <w:shd w:val="clear" w:color="auto" w:fill="FFFFFF"/>
              </w:rPr>
              <w:t>~~</w:t>
            </w:r>
          </w:p>
        </w:tc>
        <w:tc>
          <w:tcPr>
            <w:tcW w:w="708" w:type="dxa"/>
            <w:tcBorders>
              <w:left w:val="nil"/>
            </w:tcBorders>
          </w:tcPr>
          <w:p w:rsidR="00B6523E" w:rsidRDefault="00B6523E" w:rsidP="00F32FB4">
            <w:pPr>
              <w:rPr>
                <w:rFonts w:ascii="Arial" w:hAnsi="Arial" w:cs="Arial"/>
                <w:sz w:val="24"/>
                <w:szCs w:val="24"/>
              </w:rPr>
            </w:pPr>
            <w:r>
              <w:rPr>
                <w:rFonts w:ascii="Arial" w:hAnsi="Arial" w:cs="Arial"/>
                <w:sz w:val="24"/>
                <w:szCs w:val="24"/>
              </w:rPr>
              <w:t>1</w:t>
            </w:r>
          </w:p>
        </w:tc>
        <w:tc>
          <w:tcPr>
            <w:tcW w:w="1134" w:type="dxa"/>
            <w:tcBorders>
              <w:left w:val="nil"/>
            </w:tcBorders>
          </w:tcPr>
          <w:p w:rsidR="00B6523E" w:rsidRDefault="00B6523E" w:rsidP="00F32FB4">
            <w:pPr>
              <w:rPr>
                <w:rFonts w:ascii="Arial" w:hAnsi="Arial" w:cs="Arial"/>
                <w:sz w:val="24"/>
                <w:szCs w:val="24"/>
              </w:rPr>
            </w:pPr>
            <w:r>
              <w:rPr>
                <w:rFonts w:ascii="Arial" w:hAnsi="Arial" w:cs="Arial"/>
                <w:sz w:val="24"/>
                <w:szCs w:val="24"/>
              </w:rPr>
              <w:t>2</w:t>
            </w:r>
          </w:p>
        </w:tc>
      </w:tr>
      <w:tr w:rsidR="00B6523E" w:rsidRPr="008200D6" w:rsidTr="009335E7">
        <w:tc>
          <w:tcPr>
            <w:tcW w:w="0" w:type="auto"/>
            <w:tcBorders>
              <w:right w:val="nil"/>
            </w:tcBorders>
          </w:tcPr>
          <w:p w:rsidR="00B6523E" w:rsidRPr="00FB6C04" w:rsidRDefault="00B6523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Producer Nation C updates some attributes of the BSOs created at step 1 (which will have exactly the same ‘uri’ as from Nation A’s, but different ‘source’).</w:t>
            </w:r>
            <w:r w:rsidR="00B21C2F">
              <w:rPr>
                <w:rFonts w:ascii="Arial" w:hAnsi="Arial" w:cs="Arial"/>
                <w:sz w:val="24"/>
                <w:szCs w:val="24"/>
                <w:lang w:val="en-GB"/>
              </w:rPr>
              <w:t xml:space="preserve"> </w:t>
            </w:r>
            <w:r w:rsidR="00B21C2F">
              <w:rPr>
                <w:rFonts w:ascii="Arial" w:hAnsi="Arial" w:cs="Arial"/>
                <w:color w:val="000000"/>
                <w:shd w:val="clear" w:color="auto" w:fill="FFFFFF"/>
              </w:rPr>
              <w:t>~~</w:t>
            </w:r>
          </w:p>
          <w:p w:rsidR="00B6523E" w:rsidRPr="00D55040" w:rsidRDefault="00B6523E" w:rsidP="00F32FB4">
            <w:pPr>
              <w:spacing w:after="60"/>
              <w:rPr>
                <w:rFonts w:ascii="Arial" w:hAnsi="Arial" w:cs="Arial"/>
                <w:sz w:val="24"/>
                <w:szCs w:val="24"/>
                <w:lang w:val="en-GB"/>
              </w:rPr>
            </w:pPr>
          </w:p>
        </w:tc>
        <w:tc>
          <w:tcPr>
            <w:tcW w:w="4395" w:type="dxa"/>
            <w:tcBorders>
              <w:left w:val="nil"/>
            </w:tcBorders>
            <w:vAlign w:val="center"/>
          </w:tcPr>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The updates are automatically received at the Consumer Nation.</w:t>
            </w:r>
          </w:p>
          <w:p w:rsidR="00B6523E" w:rsidRPr="00D55040" w:rsidRDefault="00B6523E" w:rsidP="00F32FB4">
            <w:pPr>
              <w:spacing w:after="60"/>
              <w:rPr>
                <w:rFonts w:ascii="Arial" w:hAnsi="Arial" w:cs="Arial"/>
                <w:sz w:val="24"/>
                <w:szCs w:val="24"/>
                <w:lang w:val="en-GB"/>
              </w:rPr>
            </w:pPr>
            <w:r w:rsidRPr="00D55040">
              <w:rPr>
                <w:rFonts w:ascii="Arial" w:hAnsi="Arial" w:cs="Arial"/>
                <w:sz w:val="24"/>
                <w:szCs w:val="24"/>
                <w:lang w:val="en-GB"/>
              </w:rPr>
              <w:t>The Consumer is always able to identify the most recent information and incorporate it accordingly to the current operational picture shown on its C2IS.</w:t>
            </w:r>
            <w:r w:rsidR="00B21C2F">
              <w:rPr>
                <w:rFonts w:ascii="Arial" w:hAnsi="Arial" w:cs="Arial"/>
                <w:sz w:val="24"/>
                <w:szCs w:val="24"/>
                <w:lang w:val="en-GB"/>
              </w:rPr>
              <w:t xml:space="preserve"> </w:t>
            </w:r>
            <w:r w:rsidR="00B21C2F">
              <w:rPr>
                <w:rFonts w:ascii="Arial" w:hAnsi="Arial" w:cs="Arial"/>
                <w:color w:val="000000"/>
                <w:shd w:val="clear" w:color="auto" w:fill="FFFFFF"/>
              </w:rPr>
              <w:t>~~</w:t>
            </w:r>
          </w:p>
        </w:tc>
        <w:tc>
          <w:tcPr>
            <w:tcW w:w="708" w:type="dxa"/>
            <w:tcBorders>
              <w:left w:val="nil"/>
            </w:tcBorders>
          </w:tcPr>
          <w:p w:rsidR="00B6523E" w:rsidRDefault="00B6523E" w:rsidP="00F32FB4">
            <w:pPr>
              <w:rPr>
                <w:rFonts w:ascii="Arial" w:hAnsi="Arial" w:cs="Arial"/>
                <w:sz w:val="24"/>
                <w:szCs w:val="24"/>
              </w:rPr>
            </w:pPr>
            <w:r>
              <w:rPr>
                <w:rFonts w:ascii="Arial" w:hAnsi="Arial" w:cs="Arial"/>
                <w:sz w:val="24"/>
                <w:szCs w:val="24"/>
              </w:rPr>
              <w:t>3</w:t>
            </w:r>
          </w:p>
        </w:tc>
        <w:tc>
          <w:tcPr>
            <w:tcW w:w="1134" w:type="dxa"/>
            <w:tcBorders>
              <w:left w:val="nil"/>
            </w:tcBorders>
          </w:tcPr>
          <w:p w:rsidR="00B6523E" w:rsidRDefault="00B6523E" w:rsidP="00F32FB4">
            <w:pPr>
              <w:rPr>
                <w:rFonts w:ascii="Arial" w:hAnsi="Arial" w:cs="Arial"/>
                <w:sz w:val="24"/>
                <w:szCs w:val="24"/>
              </w:rPr>
            </w:pPr>
            <w:r>
              <w:rPr>
                <w:rFonts w:ascii="Arial" w:hAnsi="Arial" w:cs="Arial"/>
                <w:sz w:val="24"/>
                <w:szCs w:val="24"/>
              </w:rPr>
              <w:t>2</w:t>
            </w:r>
          </w:p>
        </w:tc>
      </w:tr>
      <w:tr w:rsidR="00B6523E" w:rsidRPr="008200D6" w:rsidTr="00F32FB4">
        <w:tc>
          <w:tcPr>
            <w:tcW w:w="0" w:type="auto"/>
            <w:tcBorders>
              <w:right w:val="nil"/>
            </w:tcBorders>
          </w:tcPr>
          <w:p w:rsidR="00B6523E" w:rsidRPr="00FB6C04" w:rsidRDefault="00B6523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B6523E" w:rsidRPr="00567DF2" w:rsidRDefault="00B6523E" w:rsidP="00F32FB4">
            <w:pPr>
              <w:spacing w:after="60"/>
              <w:rPr>
                <w:rFonts w:ascii="Arial" w:hAnsi="Arial" w:cs="Arial"/>
                <w:sz w:val="24"/>
                <w:szCs w:val="24"/>
                <w:lang w:val="en-GB"/>
              </w:rPr>
            </w:pPr>
            <w:r w:rsidRPr="00567DF2">
              <w:rPr>
                <w:rFonts w:ascii="Arial" w:hAnsi="Arial" w:cs="Arial"/>
                <w:sz w:val="24"/>
                <w:szCs w:val="24"/>
                <w:lang w:val="en-GB"/>
              </w:rPr>
              <w:t>Nations rotate roles (former Consumer becomes Producer and vice versa for one of former Producers) and conduct Steps 1-3 again.</w:t>
            </w:r>
            <w:r w:rsidR="00B21C2F">
              <w:rPr>
                <w:rFonts w:ascii="Arial" w:hAnsi="Arial" w:cs="Arial"/>
                <w:sz w:val="24"/>
                <w:szCs w:val="24"/>
                <w:lang w:val="en-GB"/>
              </w:rPr>
              <w:t xml:space="preserve"> </w:t>
            </w:r>
            <w:r w:rsidR="00B21C2F">
              <w:rPr>
                <w:rFonts w:ascii="Arial" w:hAnsi="Arial" w:cs="Arial"/>
                <w:color w:val="000000"/>
                <w:shd w:val="clear" w:color="auto" w:fill="FFFFFF"/>
              </w:rPr>
              <w:t>~~</w:t>
            </w:r>
          </w:p>
        </w:tc>
        <w:tc>
          <w:tcPr>
            <w:tcW w:w="4395" w:type="dxa"/>
            <w:tcBorders>
              <w:left w:val="nil"/>
            </w:tcBorders>
          </w:tcPr>
          <w:p w:rsidR="00B6523E" w:rsidRPr="00567DF2" w:rsidRDefault="00B6523E" w:rsidP="00F32FB4">
            <w:pPr>
              <w:spacing w:after="60"/>
              <w:ind w:left="175" w:hanging="175"/>
              <w:rPr>
                <w:rFonts w:ascii="Arial" w:hAnsi="Arial" w:cs="Arial"/>
                <w:sz w:val="24"/>
                <w:szCs w:val="24"/>
                <w:lang w:val="en-GB"/>
              </w:rPr>
            </w:pPr>
            <w:r w:rsidRPr="00567DF2">
              <w:rPr>
                <w:rFonts w:ascii="Arial" w:hAnsi="Arial" w:cs="Arial"/>
                <w:sz w:val="24"/>
                <w:szCs w:val="24"/>
                <w:lang w:val="en-GB"/>
              </w:rPr>
              <w:t>As steps 1, 2 and 3.</w:t>
            </w:r>
            <w:r w:rsidR="00B21C2F">
              <w:rPr>
                <w:rFonts w:ascii="Arial" w:hAnsi="Arial" w:cs="Arial"/>
                <w:sz w:val="24"/>
                <w:szCs w:val="24"/>
                <w:lang w:val="en-GB"/>
              </w:rPr>
              <w:t xml:space="preserve"> </w:t>
            </w:r>
            <w:r w:rsidR="00B21C2F">
              <w:rPr>
                <w:rFonts w:ascii="Arial" w:hAnsi="Arial" w:cs="Arial"/>
                <w:color w:val="000000"/>
                <w:shd w:val="clear" w:color="auto" w:fill="FFFFFF"/>
              </w:rPr>
              <w:t>~~</w:t>
            </w:r>
            <w:bookmarkStart w:id="3" w:name="_GoBack"/>
            <w:bookmarkEnd w:id="3"/>
          </w:p>
        </w:tc>
        <w:tc>
          <w:tcPr>
            <w:tcW w:w="708" w:type="dxa"/>
            <w:tcBorders>
              <w:left w:val="nil"/>
            </w:tcBorders>
          </w:tcPr>
          <w:p w:rsidR="00B6523E" w:rsidRDefault="00B6523E" w:rsidP="00F32FB4">
            <w:pPr>
              <w:rPr>
                <w:rFonts w:ascii="Arial" w:hAnsi="Arial" w:cs="Arial"/>
                <w:sz w:val="24"/>
                <w:szCs w:val="24"/>
              </w:rPr>
            </w:pPr>
            <w:r>
              <w:rPr>
                <w:rFonts w:ascii="Arial" w:hAnsi="Arial" w:cs="Arial"/>
                <w:sz w:val="24"/>
                <w:szCs w:val="24"/>
              </w:rPr>
              <w:t>1,2</w:t>
            </w:r>
          </w:p>
        </w:tc>
        <w:tc>
          <w:tcPr>
            <w:tcW w:w="1134" w:type="dxa"/>
            <w:tcBorders>
              <w:left w:val="nil"/>
            </w:tcBorders>
          </w:tcPr>
          <w:p w:rsidR="00B6523E" w:rsidRDefault="00B6523E" w:rsidP="00F32FB4">
            <w:pPr>
              <w:rPr>
                <w:rFonts w:ascii="Arial" w:hAnsi="Arial" w:cs="Arial"/>
                <w:sz w:val="24"/>
                <w:szCs w:val="24"/>
              </w:rPr>
            </w:pPr>
            <w:r>
              <w:rPr>
                <w:rFonts w:ascii="Arial" w:hAnsi="Arial" w:cs="Arial"/>
                <w:sz w:val="24"/>
                <w:szCs w:val="24"/>
              </w:rPr>
              <w:t>3</w:t>
            </w:r>
          </w:p>
        </w:tc>
      </w:tr>
    </w:tbl>
    <w:p w:rsidR="00B6523E" w:rsidRDefault="00B6523E" w:rsidP="00B6523E">
      <w:pPr>
        <w:pStyle w:val="AbsatzA"/>
        <w:ind w:left="0"/>
        <w:jc w:val="left"/>
        <w:rPr>
          <w:rFonts w:ascii="Times New Roman" w:hAnsi="Times New Roman"/>
          <w:b/>
          <w:sz w:val="28"/>
          <w:szCs w:val="28"/>
          <w:lang w:val="en-GB"/>
        </w:rPr>
      </w:pPr>
    </w:p>
    <w:p w:rsidR="00B6523E" w:rsidRDefault="00B6523E" w:rsidP="00B6523E">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lastRenderedPageBreak/>
        <w:t>Configuration</w:t>
      </w:r>
    </w:p>
    <w:tbl>
      <w:tblPr>
        <w:tblStyle w:val="Tablaconcuadrcula"/>
        <w:tblW w:w="0" w:type="auto"/>
        <w:tblLook w:val="04A0" w:firstRow="1" w:lastRow="0" w:firstColumn="1" w:lastColumn="0" w:noHBand="0" w:noVBand="1"/>
      </w:tblPr>
      <w:tblGrid>
        <w:gridCol w:w="2660"/>
        <w:gridCol w:w="992"/>
        <w:gridCol w:w="7364"/>
      </w:tblGrid>
      <w:tr w:rsidR="00B6523E" w:rsidTr="00F32FB4">
        <w:trPr>
          <w:trHeight w:val="284"/>
        </w:trPr>
        <w:tc>
          <w:tcPr>
            <w:tcW w:w="2660" w:type="dxa"/>
          </w:tcPr>
          <w:p w:rsidR="00B6523E" w:rsidRDefault="00B6523E" w:rsidP="00F32FB4">
            <w:pPr>
              <w:pStyle w:val="AbsatzA"/>
              <w:spacing w:line="240" w:lineRule="auto"/>
              <w:ind w:left="0"/>
              <w:jc w:val="left"/>
              <w:rPr>
                <w:rFonts w:cs="Arial"/>
                <w:lang w:val="en-GB"/>
              </w:rPr>
            </w:pPr>
            <w:r>
              <w:rPr>
                <w:rFonts w:cs="Arial"/>
                <w:lang w:val="en-GB"/>
              </w:rPr>
              <w:t>Item</w:t>
            </w:r>
          </w:p>
        </w:tc>
        <w:tc>
          <w:tcPr>
            <w:tcW w:w="992" w:type="dxa"/>
          </w:tcPr>
          <w:p w:rsidR="00B6523E" w:rsidRDefault="00B6523E" w:rsidP="00F32FB4">
            <w:pPr>
              <w:pStyle w:val="AbsatzA"/>
              <w:spacing w:line="240" w:lineRule="auto"/>
              <w:ind w:left="0"/>
              <w:jc w:val="left"/>
              <w:rPr>
                <w:rFonts w:cs="Arial"/>
                <w:lang w:val="en-GB"/>
              </w:rPr>
            </w:pPr>
            <w:r>
              <w:rPr>
                <w:rFonts w:cs="Arial"/>
                <w:lang w:val="en-GB"/>
              </w:rPr>
              <w:t>Value</w:t>
            </w:r>
          </w:p>
        </w:tc>
        <w:tc>
          <w:tcPr>
            <w:tcW w:w="7364" w:type="dxa"/>
          </w:tcPr>
          <w:p w:rsidR="00B6523E" w:rsidRDefault="00B6523E" w:rsidP="00F32FB4">
            <w:pPr>
              <w:pStyle w:val="AbsatzA"/>
              <w:spacing w:line="240" w:lineRule="auto"/>
              <w:ind w:left="0"/>
              <w:jc w:val="left"/>
              <w:rPr>
                <w:rFonts w:cs="Arial"/>
                <w:lang w:val="en-GB"/>
              </w:rPr>
            </w:pPr>
            <w:r>
              <w:rPr>
                <w:rFonts w:cs="Arial"/>
                <w:lang w:val="en-GB"/>
              </w:rPr>
              <w:t>Comment</w:t>
            </w:r>
          </w:p>
        </w:tc>
      </w:tr>
      <w:tr w:rsidR="00B6523E" w:rsidTr="00F32FB4">
        <w:trPr>
          <w:trHeight w:val="284"/>
        </w:trPr>
        <w:tc>
          <w:tcPr>
            <w:tcW w:w="2660" w:type="dxa"/>
          </w:tcPr>
          <w:p w:rsidR="00B6523E" w:rsidRDefault="00B6523E" w:rsidP="00F32FB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B6523E" w:rsidRDefault="00B6523E" w:rsidP="00F32FB4">
            <w:pPr>
              <w:pStyle w:val="AbsatzA"/>
              <w:spacing w:line="240" w:lineRule="auto"/>
              <w:ind w:left="0"/>
              <w:jc w:val="left"/>
              <w:rPr>
                <w:rFonts w:cs="Arial"/>
                <w:lang w:val="en-GB"/>
              </w:rPr>
            </w:pPr>
            <w:r>
              <w:rPr>
                <w:rFonts w:cs="Arial"/>
                <w:lang w:val="en-GB"/>
              </w:rPr>
              <w:t>1</w:t>
            </w:r>
          </w:p>
        </w:tc>
        <w:tc>
          <w:tcPr>
            <w:tcW w:w="7364" w:type="dxa"/>
          </w:tcPr>
          <w:p w:rsidR="00B6523E" w:rsidRDefault="00B6523E" w:rsidP="00F32FB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B6523E" w:rsidRPr="008200D6" w:rsidRDefault="00B6523E" w:rsidP="00B6523E">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355" w:rsidRDefault="002D2355">
      <w:r>
        <w:separator/>
      </w:r>
    </w:p>
  </w:endnote>
  <w:endnote w:type="continuationSeparator" w:id="0">
    <w:p w:rsidR="002D2355" w:rsidRDefault="002D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21C2F">
      <w:rPr>
        <w:rStyle w:val="Nmerodepgina"/>
        <w:noProof/>
      </w:rPr>
      <w:t>3</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355" w:rsidRDefault="002D2355">
      <w:r>
        <w:separator/>
      </w:r>
    </w:p>
  </w:footnote>
  <w:footnote w:type="continuationSeparator" w:id="0">
    <w:p w:rsidR="002D2355" w:rsidRDefault="002D2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7115E"/>
    <w:rsid w:val="000B5F88"/>
    <w:rsid w:val="000D513B"/>
    <w:rsid w:val="001335A8"/>
    <w:rsid w:val="001B164E"/>
    <w:rsid w:val="001C1815"/>
    <w:rsid w:val="001E6D7F"/>
    <w:rsid w:val="001F5AC3"/>
    <w:rsid w:val="00262FB9"/>
    <w:rsid w:val="0029550C"/>
    <w:rsid w:val="002B71B2"/>
    <w:rsid w:val="002C2D8E"/>
    <w:rsid w:val="002D2355"/>
    <w:rsid w:val="002D7A96"/>
    <w:rsid w:val="002E1EC2"/>
    <w:rsid w:val="002E2964"/>
    <w:rsid w:val="002E77E3"/>
    <w:rsid w:val="00304890"/>
    <w:rsid w:val="00327C60"/>
    <w:rsid w:val="0033111B"/>
    <w:rsid w:val="00370E27"/>
    <w:rsid w:val="003D7873"/>
    <w:rsid w:val="003D791F"/>
    <w:rsid w:val="003F434A"/>
    <w:rsid w:val="004147CE"/>
    <w:rsid w:val="00445BE9"/>
    <w:rsid w:val="00446059"/>
    <w:rsid w:val="00463A29"/>
    <w:rsid w:val="00474C1E"/>
    <w:rsid w:val="004948DD"/>
    <w:rsid w:val="00494B31"/>
    <w:rsid w:val="004A613E"/>
    <w:rsid w:val="004C6A1A"/>
    <w:rsid w:val="004E5D18"/>
    <w:rsid w:val="004F4959"/>
    <w:rsid w:val="00527C78"/>
    <w:rsid w:val="00535AA9"/>
    <w:rsid w:val="00553EA2"/>
    <w:rsid w:val="00557221"/>
    <w:rsid w:val="00567DF2"/>
    <w:rsid w:val="00583A16"/>
    <w:rsid w:val="005926FE"/>
    <w:rsid w:val="005A6051"/>
    <w:rsid w:val="00601F53"/>
    <w:rsid w:val="006056D4"/>
    <w:rsid w:val="006379FA"/>
    <w:rsid w:val="00646244"/>
    <w:rsid w:val="006526B5"/>
    <w:rsid w:val="006608BA"/>
    <w:rsid w:val="0066166E"/>
    <w:rsid w:val="006767C8"/>
    <w:rsid w:val="00691EB6"/>
    <w:rsid w:val="006931F5"/>
    <w:rsid w:val="006C74D0"/>
    <w:rsid w:val="006C7E37"/>
    <w:rsid w:val="006E2C0A"/>
    <w:rsid w:val="006E7E7E"/>
    <w:rsid w:val="007D63EF"/>
    <w:rsid w:val="007E31B4"/>
    <w:rsid w:val="007E41CE"/>
    <w:rsid w:val="007E7CD4"/>
    <w:rsid w:val="007F1CC9"/>
    <w:rsid w:val="007F3DFB"/>
    <w:rsid w:val="008141F6"/>
    <w:rsid w:val="00856C70"/>
    <w:rsid w:val="008733C3"/>
    <w:rsid w:val="008D1941"/>
    <w:rsid w:val="008E099B"/>
    <w:rsid w:val="008F1704"/>
    <w:rsid w:val="00912B34"/>
    <w:rsid w:val="00951966"/>
    <w:rsid w:val="0095214E"/>
    <w:rsid w:val="00954C46"/>
    <w:rsid w:val="00966E90"/>
    <w:rsid w:val="00966F32"/>
    <w:rsid w:val="00970FBB"/>
    <w:rsid w:val="009723FD"/>
    <w:rsid w:val="00974C0C"/>
    <w:rsid w:val="009B58FC"/>
    <w:rsid w:val="009C0B8F"/>
    <w:rsid w:val="009C316B"/>
    <w:rsid w:val="009C52E3"/>
    <w:rsid w:val="009D7B94"/>
    <w:rsid w:val="009E4E75"/>
    <w:rsid w:val="00A63B76"/>
    <w:rsid w:val="00A77479"/>
    <w:rsid w:val="00A77BFF"/>
    <w:rsid w:val="00A81B42"/>
    <w:rsid w:val="00A83E84"/>
    <w:rsid w:val="00A86479"/>
    <w:rsid w:val="00A95F6C"/>
    <w:rsid w:val="00AA4C1D"/>
    <w:rsid w:val="00AE5488"/>
    <w:rsid w:val="00B21C2F"/>
    <w:rsid w:val="00B46503"/>
    <w:rsid w:val="00B57BC6"/>
    <w:rsid w:val="00B62FDC"/>
    <w:rsid w:val="00B64258"/>
    <w:rsid w:val="00B6523E"/>
    <w:rsid w:val="00B814A4"/>
    <w:rsid w:val="00BA649D"/>
    <w:rsid w:val="00BB5828"/>
    <w:rsid w:val="00BF30E2"/>
    <w:rsid w:val="00BF6EC7"/>
    <w:rsid w:val="00C2443B"/>
    <w:rsid w:val="00C25DCF"/>
    <w:rsid w:val="00C642DE"/>
    <w:rsid w:val="00CE1C53"/>
    <w:rsid w:val="00CF19C5"/>
    <w:rsid w:val="00D06674"/>
    <w:rsid w:val="00D23884"/>
    <w:rsid w:val="00D40502"/>
    <w:rsid w:val="00D53FFD"/>
    <w:rsid w:val="00D55040"/>
    <w:rsid w:val="00E256DD"/>
    <w:rsid w:val="00E26507"/>
    <w:rsid w:val="00E37491"/>
    <w:rsid w:val="00E4009B"/>
    <w:rsid w:val="00E42160"/>
    <w:rsid w:val="00E43EA4"/>
    <w:rsid w:val="00E47938"/>
    <w:rsid w:val="00F25BB2"/>
    <w:rsid w:val="00F4789A"/>
    <w:rsid w:val="00F607EC"/>
    <w:rsid w:val="00F739BF"/>
    <w:rsid w:val="00F9622B"/>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B652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CDAC7-F8EA-4AFF-851D-15C8A57C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484</Words>
  <Characters>2662</Characters>
  <Application>Microsoft Office Word</Application>
  <DocSecurity>0</DocSecurity>
  <Lines>22</Lines>
  <Paragraphs>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59</cp:revision>
  <cp:lastPrinted>2015-11-11T10:08:00Z</cp:lastPrinted>
  <dcterms:created xsi:type="dcterms:W3CDTF">2015-11-11T12:27:00Z</dcterms:created>
  <dcterms:modified xsi:type="dcterms:W3CDTF">2016-11-10T11:54:00Z</dcterms:modified>
</cp:coreProperties>
</file>