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C44068" w14:textId="77777777" w:rsidR="006131E4" w:rsidRPr="006131E4" w:rsidRDefault="006131E4" w:rsidP="006131E4">
      <w:pPr>
        <w:widowControl/>
        <w:spacing w:after="225"/>
        <w:jc w:val="center"/>
        <w:outlineLvl w:val="0"/>
        <w:rPr>
          <w:rFonts w:ascii="Helvetica" w:hAnsi="Helvetica" w:cs="Helvetica"/>
          <w:color w:val="2E3639"/>
          <w:kern w:val="36"/>
          <w:sz w:val="36"/>
          <w:szCs w:val="36"/>
        </w:rPr>
      </w:pPr>
      <w:r w:rsidRPr="006131E4">
        <w:rPr>
          <w:rFonts w:ascii="Helvetica" w:hAnsi="Helvetica" w:cs="Helvetica"/>
          <w:color w:val="2E3639"/>
          <w:kern w:val="36"/>
          <w:sz w:val="36"/>
          <w:szCs w:val="36"/>
        </w:rPr>
        <w:t>2019</w:t>
      </w:r>
      <w:r w:rsidRPr="006131E4">
        <w:rPr>
          <w:rFonts w:ascii="Helvetica" w:hAnsi="Helvetica" w:cs="Helvetica"/>
          <w:color w:val="2E3639"/>
          <w:kern w:val="36"/>
          <w:sz w:val="36"/>
          <w:szCs w:val="36"/>
        </w:rPr>
        <w:t>上半年软件设计师上午考试真题</w:t>
      </w:r>
    </w:p>
    <w:p w14:paraId="32E7C87F" w14:textId="77777777" w:rsidR="006131E4" w:rsidRDefault="006131E4" w:rsidP="006131E4">
      <w:pPr>
        <w:pStyle w:val="a3"/>
        <w:shd w:val="clear" w:color="auto" w:fill="FFFFFF"/>
        <w:spacing w:before="0" w:beforeAutospacing="0" w:after="375" w:afterAutospacing="0"/>
        <w:rPr>
          <w:rFonts w:ascii="Helvetica" w:hAnsi="Helvetica" w:cs="Helvetica" w:hint="eastAsia"/>
          <w:color w:val="444444"/>
        </w:rPr>
      </w:pPr>
      <w:r>
        <w:rPr>
          <w:rFonts w:ascii="Helvetica" w:hAnsi="Helvetica" w:cs="Helvetica"/>
          <w:color w:val="444444"/>
        </w:rPr>
        <w:br/>
      </w:r>
      <w:r>
        <w:rPr>
          <w:rFonts w:ascii="Helvetica" w:hAnsi="Helvetica" w:cs="Helvetica"/>
          <w:color w:val="444444"/>
          <w:shd w:val="clear" w:color="auto" w:fill="FFFFFF"/>
        </w:rPr>
        <w:t>1.</w:t>
      </w:r>
      <w:r>
        <w:rPr>
          <w:rFonts w:ascii="Helvetica" w:hAnsi="Helvetica" w:cs="Helvetica"/>
          <w:color w:val="444444"/>
          <w:shd w:val="clear" w:color="auto" w:fill="FFFFFF"/>
        </w:rPr>
        <w:t>计算机执行指令的过程中，需要由（</w:t>
      </w:r>
      <w:r>
        <w:rPr>
          <w:rFonts w:ascii="Helvetica" w:hAnsi="Helvetica" w:cs="Helvetica"/>
          <w:color w:val="444444"/>
          <w:shd w:val="clear" w:color="auto" w:fill="FFFFFF"/>
        </w:rPr>
        <w:t xml:space="preserve">  </w:t>
      </w:r>
      <w:r>
        <w:rPr>
          <w:rFonts w:ascii="Helvetica" w:hAnsi="Helvetica" w:cs="Helvetica"/>
          <w:color w:val="444444"/>
          <w:shd w:val="clear" w:color="auto" w:fill="FFFFFF"/>
        </w:rPr>
        <w:t>）产生每条指令的操作信号并将信号送往相应的部件进行处理，以完成指定的操作。</w:t>
      </w:r>
    </w:p>
    <w:p w14:paraId="01038D94"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A.CPU</w:t>
      </w:r>
      <w:r>
        <w:rPr>
          <w:rFonts w:ascii="Helvetica" w:hAnsi="Helvetica" w:cs="Helvetica"/>
          <w:color w:val="444444"/>
        </w:rPr>
        <w:t>的控制器</w:t>
      </w:r>
    </w:p>
    <w:p w14:paraId="005B074A"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B.CPU</w:t>
      </w:r>
      <w:r>
        <w:rPr>
          <w:rFonts w:ascii="Helvetica" w:hAnsi="Helvetica" w:cs="Helvetica"/>
          <w:color w:val="444444"/>
        </w:rPr>
        <w:t>的运算器</w:t>
      </w:r>
    </w:p>
    <w:p w14:paraId="3F334EEB"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C.DMA</w:t>
      </w:r>
      <w:r>
        <w:rPr>
          <w:rFonts w:ascii="Helvetica" w:hAnsi="Helvetica" w:cs="Helvetica"/>
          <w:color w:val="444444"/>
        </w:rPr>
        <w:t>控制器</w:t>
      </w:r>
    </w:p>
    <w:p w14:paraId="2E6752B7"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D.Cache</w:t>
      </w:r>
      <w:r>
        <w:rPr>
          <w:rFonts w:ascii="Helvetica" w:hAnsi="Helvetica" w:cs="Helvetica"/>
          <w:color w:val="444444"/>
        </w:rPr>
        <w:t>控制器</w:t>
      </w:r>
    </w:p>
    <w:p w14:paraId="4CDD138A"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2.DMA</w:t>
      </w:r>
      <w:r>
        <w:rPr>
          <w:rFonts w:ascii="Helvetica" w:hAnsi="Helvetica" w:cs="Helvetica"/>
          <w:color w:val="444444"/>
        </w:rPr>
        <w:t>控制方式是在（</w:t>
      </w:r>
      <w:r>
        <w:rPr>
          <w:rFonts w:ascii="Helvetica" w:hAnsi="Helvetica" w:cs="Helvetica"/>
          <w:color w:val="444444"/>
        </w:rPr>
        <w:t xml:space="preserve">  </w:t>
      </w:r>
      <w:r>
        <w:rPr>
          <w:rFonts w:ascii="Helvetica" w:hAnsi="Helvetica" w:cs="Helvetica"/>
          <w:color w:val="444444"/>
        </w:rPr>
        <w:t>）之间直接建立数据通路进行数据的交换处理。</w:t>
      </w:r>
    </w:p>
    <w:p w14:paraId="584385E6"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A.CPU</w:t>
      </w:r>
      <w:r>
        <w:rPr>
          <w:rFonts w:ascii="Helvetica" w:hAnsi="Helvetica" w:cs="Helvetica"/>
          <w:color w:val="444444"/>
        </w:rPr>
        <w:t>与主存</w:t>
      </w:r>
    </w:p>
    <w:p w14:paraId="3174B08E"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B.CPU</w:t>
      </w:r>
      <w:r>
        <w:rPr>
          <w:rFonts w:ascii="Helvetica" w:hAnsi="Helvetica" w:cs="Helvetica"/>
          <w:color w:val="444444"/>
        </w:rPr>
        <w:t>与外设</w:t>
      </w:r>
    </w:p>
    <w:p w14:paraId="64A615EB"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C.</w:t>
      </w:r>
      <w:r>
        <w:rPr>
          <w:rFonts w:ascii="Helvetica" w:hAnsi="Helvetica" w:cs="Helvetica"/>
          <w:color w:val="444444"/>
        </w:rPr>
        <w:t>主存与外设</w:t>
      </w:r>
    </w:p>
    <w:p w14:paraId="52A3CC82"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D.</w:t>
      </w:r>
      <w:r>
        <w:rPr>
          <w:rFonts w:ascii="Helvetica" w:hAnsi="Helvetica" w:cs="Helvetica"/>
          <w:color w:val="444444"/>
        </w:rPr>
        <w:t>外设与外设</w:t>
      </w:r>
    </w:p>
    <w:p w14:paraId="70E985E5"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3.CPU</w:t>
      </w:r>
      <w:r>
        <w:rPr>
          <w:rFonts w:ascii="Helvetica" w:hAnsi="Helvetica" w:cs="Helvetica"/>
          <w:color w:val="444444"/>
        </w:rPr>
        <w:t>访问存储器时，被访问数据一般聚集在一个较小的连续存储区域中。若一个存储单元已被访问，则其邻近的存储单元有可能还要被访问，该特性被称为（</w:t>
      </w:r>
      <w:r>
        <w:rPr>
          <w:rFonts w:ascii="Helvetica" w:hAnsi="Helvetica" w:cs="Helvetica"/>
          <w:color w:val="444444"/>
        </w:rPr>
        <w:t xml:space="preserve">  </w:t>
      </w:r>
      <w:r>
        <w:rPr>
          <w:rFonts w:ascii="Helvetica" w:hAnsi="Helvetica" w:cs="Helvetica"/>
          <w:color w:val="444444"/>
        </w:rPr>
        <w:t>）</w:t>
      </w:r>
    </w:p>
    <w:p w14:paraId="49C286E5"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A.</w:t>
      </w:r>
      <w:r>
        <w:rPr>
          <w:rFonts w:ascii="Helvetica" w:hAnsi="Helvetica" w:cs="Helvetica"/>
          <w:color w:val="444444"/>
        </w:rPr>
        <w:t>数据局部性</w:t>
      </w:r>
    </w:p>
    <w:p w14:paraId="46BDDDD3"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B.</w:t>
      </w:r>
      <w:r>
        <w:rPr>
          <w:rFonts w:ascii="Helvetica" w:hAnsi="Helvetica" w:cs="Helvetica"/>
          <w:color w:val="444444"/>
        </w:rPr>
        <w:t>指令局部性</w:t>
      </w:r>
    </w:p>
    <w:p w14:paraId="7CF3D14C"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C.</w:t>
      </w:r>
      <w:r>
        <w:rPr>
          <w:rFonts w:ascii="Helvetica" w:hAnsi="Helvetica" w:cs="Helvetica"/>
          <w:color w:val="444444"/>
        </w:rPr>
        <w:t>空间局部性</w:t>
      </w:r>
    </w:p>
    <w:p w14:paraId="30B15529"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D.</w:t>
      </w:r>
      <w:r>
        <w:rPr>
          <w:rFonts w:ascii="Helvetica" w:hAnsi="Helvetica" w:cs="Helvetica"/>
          <w:color w:val="444444"/>
        </w:rPr>
        <w:t>时间局部性</w:t>
      </w:r>
    </w:p>
    <w:p w14:paraId="1E1CC5D0"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4.</w:t>
      </w:r>
      <w:r>
        <w:rPr>
          <w:rFonts w:ascii="Helvetica" w:hAnsi="Helvetica" w:cs="Helvetica"/>
          <w:color w:val="444444"/>
        </w:rPr>
        <w:t>某系统由</w:t>
      </w:r>
      <w:r>
        <w:rPr>
          <w:rFonts w:ascii="Helvetica" w:hAnsi="Helvetica" w:cs="Helvetica"/>
          <w:color w:val="444444"/>
        </w:rPr>
        <w:t>3</w:t>
      </w:r>
      <w:r>
        <w:rPr>
          <w:rFonts w:ascii="Helvetica" w:hAnsi="Helvetica" w:cs="Helvetica"/>
          <w:color w:val="444444"/>
        </w:rPr>
        <w:t>个部件构成，每个部件的千小时可靠度都为</w:t>
      </w:r>
      <w:r>
        <w:rPr>
          <w:rFonts w:ascii="Helvetica" w:hAnsi="Helvetica" w:cs="Helvetica"/>
          <w:color w:val="444444"/>
        </w:rPr>
        <w:t>R</w:t>
      </w:r>
      <w:r>
        <w:rPr>
          <w:rFonts w:ascii="Helvetica" w:hAnsi="Helvetica" w:cs="Helvetica"/>
          <w:color w:val="444444"/>
        </w:rPr>
        <w:t>，该系统的千小时可靠度为（</w:t>
      </w:r>
      <w:r>
        <w:rPr>
          <w:rFonts w:ascii="Helvetica" w:hAnsi="Helvetica" w:cs="Helvetica"/>
          <w:color w:val="444444"/>
        </w:rPr>
        <w:t>1-</w:t>
      </w:r>
      <w:r>
        <w:rPr>
          <w:rFonts w:ascii="Helvetica" w:hAnsi="Helvetica" w:cs="Helvetica"/>
          <w:color w:val="444444"/>
        </w:rPr>
        <w:t>（</w:t>
      </w:r>
      <w:r>
        <w:rPr>
          <w:rFonts w:ascii="Helvetica" w:hAnsi="Helvetica" w:cs="Helvetica"/>
          <w:color w:val="444444"/>
        </w:rPr>
        <w:t>1-R</w:t>
      </w:r>
      <w:r>
        <w:rPr>
          <w:rFonts w:ascii="Helvetica" w:hAnsi="Helvetica" w:cs="Helvetica"/>
          <w:color w:val="444444"/>
        </w:rPr>
        <w:t>）</w:t>
      </w:r>
      <w:r>
        <w:rPr>
          <w:rFonts w:ascii="Helvetica" w:hAnsi="Helvetica" w:cs="Helvetica"/>
          <w:color w:val="444444"/>
        </w:rPr>
        <w:t>²</w:t>
      </w:r>
      <w:r>
        <w:rPr>
          <w:rFonts w:ascii="Helvetica" w:hAnsi="Helvetica" w:cs="Helvetica"/>
          <w:color w:val="444444"/>
        </w:rPr>
        <w:t>）</w:t>
      </w:r>
      <w:r>
        <w:rPr>
          <w:rFonts w:ascii="Helvetica" w:hAnsi="Helvetica" w:cs="Helvetica"/>
          <w:color w:val="444444"/>
        </w:rPr>
        <w:t>R,</w:t>
      </w:r>
      <w:r>
        <w:rPr>
          <w:rFonts w:ascii="Helvetica" w:hAnsi="Helvetica" w:cs="Helvetica"/>
          <w:color w:val="444444"/>
        </w:rPr>
        <w:t>则该系统的构成方式是（</w:t>
      </w:r>
      <w:r>
        <w:rPr>
          <w:rFonts w:ascii="Helvetica" w:hAnsi="Helvetica" w:cs="Helvetica"/>
          <w:color w:val="444444"/>
        </w:rPr>
        <w:t xml:space="preserve">  </w:t>
      </w:r>
      <w:r>
        <w:rPr>
          <w:rFonts w:ascii="Helvetica" w:hAnsi="Helvetica" w:cs="Helvetica"/>
          <w:color w:val="444444"/>
        </w:rPr>
        <w:t>）。</w:t>
      </w:r>
    </w:p>
    <w:p w14:paraId="50DD6DB7"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A.3</w:t>
      </w:r>
      <w:r>
        <w:rPr>
          <w:rFonts w:ascii="Helvetica" w:hAnsi="Helvetica" w:cs="Helvetica"/>
          <w:color w:val="444444"/>
        </w:rPr>
        <w:t>个部件串联</w:t>
      </w:r>
    </w:p>
    <w:p w14:paraId="59C6E550"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lastRenderedPageBreak/>
        <w:t>B.3</w:t>
      </w:r>
      <w:r>
        <w:rPr>
          <w:rFonts w:ascii="Helvetica" w:hAnsi="Helvetica" w:cs="Helvetica"/>
          <w:color w:val="444444"/>
        </w:rPr>
        <w:t>个部件并联</w:t>
      </w:r>
    </w:p>
    <w:p w14:paraId="3E58141E"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C.</w:t>
      </w:r>
      <w:r>
        <w:rPr>
          <w:rFonts w:ascii="Helvetica" w:hAnsi="Helvetica" w:cs="Helvetica"/>
          <w:color w:val="444444"/>
        </w:rPr>
        <w:t>前两个部件并联后与第三个部件串联</w:t>
      </w:r>
    </w:p>
    <w:p w14:paraId="54088582"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D.</w:t>
      </w:r>
      <w:r>
        <w:rPr>
          <w:rFonts w:ascii="Helvetica" w:hAnsi="Helvetica" w:cs="Helvetica"/>
          <w:color w:val="444444"/>
        </w:rPr>
        <w:t>第一个部件与后两个部件并联构成的子系统串联</w:t>
      </w:r>
    </w:p>
    <w:p w14:paraId="65F6B86C"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5.</w:t>
      </w:r>
      <w:r>
        <w:rPr>
          <w:rFonts w:ascii="Helvetica" w:hAnsi="Helvetica" w:cs="Helvetica"/>
          <w:color w:val="444444"/>
        </w:rPr>
        <w:t>在（</w:t>
      </w:r>
      <w:r>
        <w:rPr>
          <w:rFonts w:ascii="Helvetica" w:hAnsi="Helvetica" w:cs="Helvetica"/>
          <w:color w:val="444444"/>
        </w:rPr>
        <w:t xml:space="preserve">  </w:t>
      </w:r>
      <w:r>
        <w:rPr>
          <w:rFonts w:ascii="Helvetica" w:hAnsi="Helvetica" w:cs="Helvetica"/>
          <w:color w:val="444444"/>
        </w:rPr>
        <w:t>）校验方法中</w:t>
      </w:r>
      <w:r>
        <w:rPr>
          <w:rFonts w:ascii="Helvetica" w:hAnsi="Helvetica" w:cs="Helvetica"/>
          <w:color w:val="444444"/>
        </w:rPr>
        <w:t>,</w:t>
      </w:r>
      <w:r>
        <w:rPr>
          <w:rFonts w:ascii="Helvetica" w:hAnsi="Helvetica" w:cs="Helvetica"/>
          <w:color w:val="444444"/>
        </w:rPr>
        <w:t>采用模</w:t>
      </w:r>
      <w:r>
        <w:rPr>
          <w:rFonts w:ascii="Helvetica" w:hAnsi="Helvetica" w:cs="Helvetica"/>
          <w:color w:val="444444"/>
        </w:rPr>
        <w:t>2</w:t>
      </w:r>
      <w:r>
        <w:rPr>
          <w:rFonts w:ascii="Helvetica" w:hAnsi="Helvetica" w:cs="Helvetica"/>
          <w:color w:val="444444"/>
        </w:rPr>
        <w:t>运算来构造校验位。</w:t>
      </w:r>
    </w:p>
    <w:p w14:paraId="450DEC2A"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A.</w:t>
      </w:r>
      <w:r>
        <w:rPr>
          <w:rFonts w:ascii="Helvetica" w:hAnsi="Helvetica" w:cs="Helvetica"/>
          <w:color w:val="444444"/>
        </w:rPr>
        <w:t>水平奇偶</w:t>
      </w:r>
    </w:p>
    <w:p w14:paraId="4229D46F"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B.</w:t>
      </w:r>
      <w:r>
        <w:rPr>
          <w:rFonts w:ascii="Helvetica" w:hAnsi="Helvetica" w:cs="Helvetica"/>
          <w:color w:val="444444"/>
        </w:rPr>
        <w:t>垂直奇偶</w:t>
      </w:r>
    </w:p>
    <w:p w14:paraId="59C7839C"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C.</w:t>
      </w:r>
      <w:r>
        <w:rPr>
          <w:rFonts w:ascii="Helvetica" w:hAnsi="Helvetica" w:cs="Helvetica"/>
          <w:color w:val="444444"/>
        </w:rPr>
        <w:t>海明码</w:t>
      </w:r>
    </w:p>
    <w:p w14:paraId="5610D6FB"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D.</w:t>
      </w:r>
      <w:r>
        <w:rPr>
          <w:rFonts w:ascii="Helvetica" w:hAnsi="Helvetica" w:cs="Helvetica"/>
          <w:color w:val="444444"/>
        </w:rPr>
        <w:t>循环冗余</w:t>
      </w:r>
    </w:p>
    <w:p w14:paraId="5F1436D2"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6.</w:t>
      </w:r>
      <w:r>
        <w:rPr>
          <w:rFonts w:ascii="Helvetica" w:hAnsi="Helvetica" w:cs="Helvetica"/>
          <w:color w:val="444444"/>
        </w:rPr>
        <w:t>以下关于</w:t>
      </w:r>
      <w:r>
        <w:rPr>
          <w:rFonts w:ascii="Helvetica" w:hAnsi="Helvetica" w:cs="Helvetica"/>
          <w:color w:val="444444"/>
        </w:rPr>
        <w:t xml:space="preserve">RISC </w:t>
      </w:r>
      <w:r>
        <w:rPr>
          <w:rFonts w:ascii="Helvetica" w:hAnsi="Helvetica" w:cs="Helvetica"/>
          <w:color w:val="444444"/>
        </w:rPr>
        <w:t>（精简指令系统计算机）技术的叙述中，错误的是（</w:t>
      </w:r>
      <w:r>
        <w:rPr>
          <w:rFonts w:ascii="Helvetica" w:hAnsi="Helvetica" w:cs="Helvetica"/>
          <w:color w:val="444444"/>
        </w:rPr>
        <w:t xml:space="preserve">  </w:t>
      </w:r>
      <w:r>
        <w:rPr>
          <w:rFonts w:ascii="Helvetica" w:hAnsi="Helvetica" w:cs="Helvetica"/>
          <w:color w:val="444444"/>
        </w:rPr>
        <w:t>）。</w:t>
      </w:r>
    </w:p>
    <w:p w14:paraId="2587F5C0"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A.</w:t>
      </w:r>
      <w:r>
        <w:rPr>
          <w:rFonts w:ascii="Helvetica" w:hAnsi="Helvetica" w:cs="Helvetica"/>
          <w:color w:val="444444"/>
        </w:rPr>
        <w:t>指令长度固定、指令种类尽量少</w:t>
      </w:r>
    </w:p>
    <w:p w14:paraId="6BEB89F5"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B.</w:t>
      </w:r>
      <w:r>
        <w:rPr>
          <w:rFonts w:ascii="Helvetica" w:hAnsi="Helvetica" w:cs="Helvetica"/>
          <w:color w:val="444444"/>
        </w:rPr>
        <w:t>指令功能强大、寻址方式复杂多样</w:t>
      </w:r>
    </w:p>
    <w:p w14:paraId="46187995"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C.</w:t>
      </w:r>
      <w:r>
        <w:rPr>
          <w:rFonts w:ascii="Helvetica" w:hAnsi="Helvetica" w:cs="Helvetica"/>
          <w:color w:val="444444"/>
        </w:rPr>
        <w:t>增加寄存器数目以减少访存次数</w:t>
      </w:r>
    </w:p>
    <w:p w14:paraId="33FD3374"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D.</w:t>
      </w:r>
      <w:r>
        <w:rPr>
          <w:rFonts w:ascii="Helvetica" w:hAnsi="Helvetica" w:cs="Helvetica"/>
          <w:color w:val="444444"/>
        </w:rPr>
        <w:t>用硬布线电路实现指令解码，快速完成指令译码</w:t>
      </w:r>
    </w:p>
    <w:p w14:paraId="13ABB951"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7.</w:t>
      </w:r>
      <w:r>
        <w:rPr>
          <w:rFonts w:ascii="Helvetica" w:hAnsi="Helvetica" w:cs="Helvetica"/>
          <w:color w:val="444444"/>
        </w:rPr>
        <w:t>（</w:t>
      </w:r>
      <w:r>
        <w:rPr>
          <w:rFonts w:ascii="Helvetica" w:hAnsi="Helvetica" w:cs="Helvetica"/>
          <w:color w:val="444444"/>
        </w:rPr>
        <w:t xml:space="preserve">  </w:t>
      </w:r>
      <w:r>
        <w:rPr>
          <w:rFonts w:ascii="Helvetica" w:hAnsi="Helvetica" w:cs="Helvetica"/>
          <w:color w:val="444444"/>
        </w:rPr>
        <w:t>）防火墙是内部网和外部网的隔离点</w:t>
      </w:r>
      <w:r>
        <w:rPr>
          <w:rFonts w:ascii="Helvetica" w:hAnsi="Helvetica" w:cs="Helvetica"/>
          <w:color w:val="444444"/>
        </w:rPr>
        <w:t>,</w:t>
      </w:r>
      <w:r>
        <w:rPr>
          <w:rFonts w:ascii="Helvetica" w:hAnsi="Helvetica" w:cs="Helvetica"/>
          <w:color w:val="444444"/>
        </w:rPr>
        <w:t>它可对应用层的通信数据流进行监控和过滤。</w:t>
      </w:r>
    </w:p>
    <w:p w14:paraId="3DF1198A"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A.</w:t>
      </w:r>
      <w:r>
        <w:rPr>
          <w:rFonts w:ascii="Helvetica" w:hAnsi="Helvetica" w:cs="Helvetica"/>
          <w:color w:val="444444"/>
        </w:rPr>
        <w:t>包过滤</w:t>
      </w:r>
    </w:p>
    <w:p w14:paraId="656D970D"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B.</w:t>
      </w:r>
      <w:r>
        <w:rPr>
          <w:rFonts w:ascii="Helvetica" w:hAnsi="Helvetica" w:cs="Helvetica"/>
          <w:color w:val="444444"/>
        </w:rPr>
        <w:t>应用级网关</w:t>
      </w:r>
    </w:p>
    <w:p w14:paraId="3848B859"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C.</w:t>
      </w:r>
      <w:r>
        <w:rPr>
          <w:rFonts w:ascii="Helvetica" w:hAnsi="Helvetica" w:cs="Helvetica"/>
          <w:color w:val="444444"/>
        </w:rPr>
        <w:t>数据库</w:t>
      </w:r>
    </w:p>
    <w:p w14:paraId="58D4F404"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D.WEB</w:t>
      </w:r>
    </w:p>
    <w:p w14:paraId="7CA21471"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8.</w:t>
      </w:r>
      <w:r>
        <w:rPr>
          <w:rFonts w:ascii="Helvetica" w:hAnsi="Helvetica" w:cs="Helvetica"/>
          <w:color w:val="444444"/>
        </w:rPr>
        <w:t>下述协议中与安全电子邮箱服务无关的是（</w:t>
      </w:r>
      <w:r>
        <w:rPr>
          <w:rFonts w:ascii="Helvetica" w:hAnsi="Helvetica" w:cs="Helvetica"/>
          <w:color w:val="444444"/>
        </w:rPr>
        <w:t xml:space="preserve">  </w:t>
      </w:r>
      <w:r>
        <w:rPr>
          <w:rFonts w:ascii="Helvetica" w:hAnsi="Helvetica" w:cs="Helvetica"/>
          <w:color w:val="444444"/>
        </w:rPr>
        <w:t>）。</w:t>
      </w:r>
    </w:p>
    <w:p w14:paraId="70F72ED4"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A.SSL</w:t>
      </w:r>
    </w:p>
    <w:p w14:paraId="55CC7DEA"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lastRenderedPageBreak/>
        <w:t>B.HTTPS</w:t>
      </w:r>
    </w:p>
    <w:p w14:paraId="21076070"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C.MIME</w:t>
      </w:r>
    </w:p>
    <w:p w14:paraId="330B67C7"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D.PGP</w:t>
      </w:r>
    </w:p>
    <w:p w14:paraId="579914E2"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9-10.</w:t>
      </w:r>
      <w:r>
        <w:rPr>
          <w:rFonts w:ascii="Helvetica" w:hAnsi="Helvetica" w:cs="Helvetica"/>
          <w:color w:val="444444"/>
        </w:rPr>
        <w:t>用户</w:t>
      </w:r>
      <w:r>
        <w:rPr>
          <w:rFonts w:ascii="Helvetica" w:hAnsi="Helvetica" w:cs="Helvetica"/>
          <w:color w:val="444444"/>
        </w:rPr>
        <w:t>A</w:t>
      </w:r>
      <w:r>
        <w:rPr>
          <w:rFonts w:ascii="Helvetica" w:hAnsi="Helvetica" w:cs="Helvetica"/>
          <w:color w:val="444444"/>
        </w:rPr>
        <w:t>和</w:t>
      </w:r>
      <w:r>
        <w:rPr>
          <w:rFonts w:ascii="Helvetica" w:hAnsi="Helvetica" w:cs="Helvetica"/>
          <w:color w:val="444444"/>
        </w:rPr>
        <w:t>B</w:t>
      </w:r>
      <w:r>
        <w:rPr>
          <w:rFonts w:ascii="Helvetica" w:hAnsi="Helvetica" w:cs="Helvetica"/>
          <w:color w:val="444444"/>
        </w:rPr>
        <w:t>要进行安全通信，通信过程需确认双方身份和消息不可否认。</w:t>
      </w:r>
      <w:r>
        <w:rPr>
          <w:rFonts w:ascii="Helvetica" w:hAnsi="Helvetica" w:cs="Helvetica"/>
          <w:color w:val="444444"/>
        </w:rPr>
        <w:t>A</w:t>
      </w:r>
      <w:r>
        <w:rPr>
          <w:rFonts w:ascii="Helvetica" w:hAnsi="Helvetica" w:cs="Helvetica"/>
          <w:color w:val="444444"/>
        </w:rPr>
        <w:t>和</w:t>
      </w:r>
      <w:r>
        <w:rPr>
          <w:rFonts w:ascii="Helvetica" w:hAnsi="Helvetica" w:cs="Helvetica"/>
          <w:color w:val="444444"/>
        </w:rPr>
        <w:t>B</w:t>
      </w:r>
      <w:r>
        <w:rPr>
          <w:rFonts w:ascii="Helvetica" w:hAnsi="Helvetica" w:cs="Helvetica"/>
          <w:color w:val="444444"/>
        </w:rPr>
        <w:t>通信时可使用（</w:t>
      </w:r>
      <w:r>
        <w:rPr>
          <w:rFonts w:ascii="Helvetica" w:hAnsi="Helvetica" w:cs="Helvetica"/>
          <w:color w:val="444444"/>
        </w:rPr>
        <w:t xml:space="preserve">  </w:t>
      </w:r>
      <w:r>
        <w:rPr>
          <w:rFonts w:ascii="Helvetica" w:hAnsi="Helvetica" w:cs="Helvetica"/>
          <w:color w:val="444444"/>
        </w:rPr>
        <w:t>）来对用户的身份进行认证</w:t>
      </w:r>
      <w:r>
        <w:rPr>
          <w:rFonts w:ascii="Helvetica" w:hAnsi="Helvetica" w:cs="Helvetica"/>
          <w:color w:val="444444"/>
        </w:rPr>
        <w:t>;</w:t>
      </w:r>
      <w:r>
        <w:rPr>
          <w:rFonts w:ascii="Helvetica" w:hAnsi="Helvetica" w:cs="Helvetica"/>
          <w:color w:val="444444"/>
        </w:rPr>
        <w:t>使用（</w:t>
      </w:r>
      <w:r>
        <w:rPr>
          <w:rFonts w:ascii="Helvetica" w:hAnsi="Helvetica" w:cs="Helvetica"/>
          <w:color w:val="444444"/>
        </w:rPr>
        <w:t xml:space="preserve">  </w:t>
      </w:r>
      <w:r>
        <w:rPr>
          <w:rFonts w:ascii="Helvetica" w:hAnsi="Helvetica" w:cs="Helvetica"/>
          <w:color w:val="444444"/>
        </w:rPr>
        <w:t>）确保消息不可否认。</w:t>
      </w:r>
    </w:p>
    <w:p w14:paraId="26C308E8"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A.</w:t>
      </w:r>
      <w:r>
        <w:rPr>
          <w:rFonts w:ascii="Helvetica" w:hAnsi="Helvetica" w:cs="Helvetica"/>
          <w:color w:val="444444"/>
        </w:rPr>
        <w:t>数字证书</w:t>
      </w:r>
    </w:p>
    <w:p w14:paraId="233967DA"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B.</w:t>
      </w:r>
      <w:r>
        <w:rPr>
          <w:rFonts w:ascii="Helvetica" w:hAnsi="Helvetica" w:cs="Helvetica"/>
          <w:color w:val="444444"/>
        </w:rPr>
        <w:t>消息加密</w:t>
      </w:r>
    </w:p>
    <w:p w14:paraId="6C51D92E"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C.</w:t>
      </w:r>
      <w:r>
        <w:rPr>
          <w:rFonts w:ascii="Helvetica" w:hAnsi="Helvetica" w:cs="Helvetica"/>
          <w:color w:val="444444"/>
        </w:rPr>
        <w:t>用户私钥</w:t>
      </w:r>
    </w:p>
    <w:p w14:paraId="1B05A263"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D.</w:t>
      </w:r>
      <w:r>
        <w:rPr>
          <w:rFonts w:ascii="Helvetica" w:hAnsi="Helvetica" w:cs="Helvetica"/>
          <w:color w:val="444444"/>
        </w:rPr>
        <w:t>数字签名</w:t>
      </w:r>
    </w:p>
    <w:p w14:paraId="4233805D"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A.</w:t>
      </w:r>
      <w:r>
        <w:rPr>
          <w:rFonts w:ascii="Helvetica" w:hAnsi="Helvetica" w:cs="Helvetica"/>
          <w:color w:val="444444"/>
        </w:rPr>
        <w:t>数字证书</w:t>
      </w:r>
    </w:p>
    <w:p w14:paraId="4CD045CD"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B.</w:t>
      </w:r>
      <w:r>
        <w:rPr>
          <w:rFonts w:ascii="Helvetica" w:hAnsi="Helvetica" w:cs="Helvetica"/>
          <w:color w:val="444444"/>
        </w:rPr>
        <w:t>消息加密</w:t>
      </w:r>
    </w:p>
    <w:p w14:paraId="6D12B764"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C.</w:t>
      </w:r>
      <w:r>
        <w:rPr>
          <w:rFonts w:ascii="Helvetica" w:hAnsi="Helvetica" w:cs="Helvetica"/>
          <w:color w:val="444444"/>
        </w:rPr>
        <w:t>用户私钥</w:t>
      </w:r>
    </w:p>
    <w:p w14:paraId="02126314"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D.</w:t>
      </w:r>
      <w:r>
        <w:rPr>
          <w:rFonts w:ascii="Helvetica" w:hAnsi="Helvetica" w:cs="Helvetica"/>
          <w:color w:val="444444"/>
        </w:rPr>
        <w:t>数字签名</w:t>
      </w:r>
    </w:p>
    <w:p w14:paraId="166FB189"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11.</w:t>
      </w:r>
      <w:r>
        <w:rPr>
          <w:rFonts w:ascii="Helvetica" w:hAnsi="Helvetica" w:cs="Helvetica"/>
          <w:color w:val="444444"/>
        </w:rPr>
        <w:t>震网（</w:t>
      </w:r>
      <w:r>
        <w:rPr>
          <w:rFonts w:ascii="Helvetica" w:hAnsi="Helvetica" w:cs="Helvetica"/>
          <w:color w:val="444444"/>
        </w:rPr>
        <w:t>Stuxnet</w:t>
      </w:r>
      <w:r>
        <w:rPr>
          <w:rFonts w:ascii="Helvetica" w:hAnsi="Helvetica" w:cs="Helvetica"/>
          <w:color w:val="444444"/>
        </w:rPr>
        <w:t>）病毒是一种破坏工业基础设施的恶意代码，利用系统漏洞攻击工业控制系统，是一种危害性极大的（</w:t>
      </w:r>
      <w:r>
        <w:rPr>
          <w:rFonts w:ascii="Helvetica" w:hAnsi="Helvetica" w:cs="Helvetica"/>
          <w:color w:val="444444"/>
        </w:rPr>
        <w:t xml:space="preserve">  </w:t>
      </w:r>
      <w:r>
        <w:rPr>
          <w:rFonts w:ascii="Helvetica" w:hAnsi="Helvetica" w:cs="Helvetica"/>
          <w:color w:val="444444"/>
        </w:rPr>
        <w:t>）。</w:t>
      </w:r>
    </w:p>
    <w:p w14:paraId="55FAA23F"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A.</w:t>
      </w:r>
      <w:r>
        <w:rPr>
          <w:rFonts w:ascii="Helvetica" w:hAnsi="Helvetica" w:cs="Helvetica"/>
          <w:color w:val="444444"/>
        </w:rPr>
        <w:t>引导区病毒</w:t>
      </w:r>
    </w:p>
    <w:p w14:paraId="0B2F34B0"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B.</w:t>
      </w:r>
      <w:r>
        <w:rPr>
          <w:rFonts w:ascii="Helvetica" w:hAnsi="Helvetica" w:cs="Helvetica"/>
          <w:color w:val="444444"/>
        </w:rPr>
        <w:t>宏病毒</w:t>
      </w:r>
    </w:p>
    <w:p w14:paraId="2D0509B2"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C.</w:t>
      </w:r>
      <w:r>
        <w:rPr>
          <w:rFonts w:ascii="Helvetica" w:hAnsi="Helvetica" w:cs="Helvetica"/>
          <w:color w:val="444444"/>
        </w:rPr>
        <w:t>木马病毒</w:t>
      </w:r>
    </w:p>
    <w:p w14:paraId="3551CFA0"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D.</w:t>
      </w:r>
      <w:r>
        <w:rPr>
          <w:rFonts w:ascii="Helvetica" w:hAnsi="Helvetica" w:cs="Helvetica"/>
          <w:color w:val="444444"/>
        </w:rPr>
        <w:t>蠕虫病毒</w:t>
      </w:r>
    </w:p>
    <w:p w14:paraId="1E96FE6D"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12.</w:t>
      </w:r>
      <w:r>
        <w:rPr>
          <w:rFonts w:ascii="Helvetica" w:hAnsi="Helvetica" w:cs="Helvetica"/>
          <w:color w:val="444444"/>
        </w:rPr>
        <w:t>刘某完全利用任职单位的实验材料、实验室和不对外公开的技术资料完成了一项</w:t>
      </w:r>
      <w:r>
        <w:rPr>
          <w:rFonts w:ascii="Helvetica" w:hAnsi="Helvetica" w:cs="Helvetica"/>
          <w:color w:val="444444"/>
        </w:rPr>
        <w:t xml:space="preserve"> </w:t>
      </w:r>
      <w:r>
        <w:rPr>
          <w:rFonts w:ascii="Helvetica" w:hAnsi="Helvetica" w:cs="Helvetica"/>
          <w:color w:val="444444"/>
        </w:rPr>
        <w:t>发明。以下关于该发明的权利归属的叙述中，正确的是（</w:t>
      </w:r>
      <w:r>
        <w:rPr>
          <w:rFonts w:ascii="Helvetica" w:hAnsi="Helvetica" w:cs="Helvetica"/>
          <w:color w:val="444444"/>
        </w:rPr>
        <w:t xml:space="preserve">  </w:t>
      </w:r>
      <w:r>
        <w:rPr>
          <w:rFonts w:ascii="Helvetica" w:hAnsi="Helvetica" w:cs="Helvetica"/>
          <w:color w:val="444444"/>
        </w:rPr>
        <w:t>）。</w:t>
      </w:r>
    </w:p>
    <w:p w14:paraId="21AB5226"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A.</w:t>
      </w:r>
      <w:r>
        <w:rPr>
          <w:rFonts w:ascii="Helvetica" w:hAnsi="Helvetica" w:cs="Helvetica"/>
          <w:color w:val="444444"/>
        </w:rPr>
        <w:t>无论刘某与单位有无特别约定，该项成果都属于单位</w:t>
      </w:r>
    </w:p>
    <w:p w14:paraId="447B3846"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lastRenderedPageBreak/>
        <w:t>B.</w:t>
      </w:r>
      <w:r>
        <w:rPr>
          <w:rFonts w:ascii="Helvetica" w:hAnsi="Helvetica" w:cs="Helvetica"/>
          <w:color w:val="444444"/>
        </w:rPr>
        <w:t>原则上应归单位所有，但若单位与刘某对成果的归属有特别约定时遵从约定</w:t>
      </w:r>
    </w:p>
    <w:p w14:paraId="462A9F4F"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C.</w:t>
      </w:r>
      <w:r>
        <w:rPr>
          <w:rFonts w:ascii="Helvetica" w:hAnsi="Helvetica" w:cs="Helvetica"/>
          <w:color w:val="444444"/>
        </w:rPr>
        <w:t>取决于该发明是否是单位分派给刘某的</w:t>
      </w:r>
    </w:p>
    <w:p w14:paraId="6C2E7748"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D.</w:t>
      </w:r>
      <w:r>
        <w:rPr>
          <w:rFonts w:ascii="Helvetica" w:hAnsi="Helvetica" w:cs="Helvetica"/>
          <w:color w:val="444444"/>
        </w:rPr>
        <w:t>无论刘某与单位有无特别约定，该项成果都属于刘某</w:t>
      </w:r>
    </w:p>
    <w:p w14:paraId="4DA30056"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13-14.</w:t>
      </w:r>
      <w:r>
        <w:rPr>
          <w:rFonts w:ascii="Helvetica" w:hAnsi="Helvetica" w:cs="Helvetica"/>
          <w:color w:val="444444"/>
        </w:rPr>
        <w:t>甲公司购买了一工具软件，并使用该工具软件开发了新的名为</w:t>
      </w:r>
      <w:r>
        <w:rPr>
          <w:rFonts w:ascii="Helvetica" w:hAnsi="Helvetica" w:cs="Helvetica"/>
          <w:color w:val="444444"/>
        </w:rPr>
        <w:t>“</w:t>
      </w:r>
      <w:r>
        <w:rPr>
          <w:rFonts w:ascii="Helvetica" w:hAnsi="Helvetica" w:cs="Helvetica"/>
          <w:color w:val="444444"/>
        </w:rPr>
        <w:t>恒友</w:t>
      </w:r>
      <w:r>
        <w:rPr>
          <w:rFonts w:ascii="Helvetica" w:hAnsi="Helvetica" w:cs="Helvetica"/>
          <w:color w:val="444444"/>
        </w:rPr>
        <w:t>”</w:t>
      </w:r>
      <w:r>
        <w:rPr>
          <w:rFonts w:ascii="Helvetica" w:hAnsi="Helvetica" w:cs="Helvetica"/>
          <w:color w:val="444444"/>
        </w:rPr>
        <w:t>的软件。</w:t>
      </w:r>
      <w:r>
        <w:rPr>
          <w:rFonts w:ascii="Helvetica" w:hAnsi="Helvetica" w:cs="Helvetica"/>
          <w:color w:val="444444"/>
        </w:rPr>
        <w:t xml:space="preserve"> </w:t>
      </w:r>
      <w:r>
        <w:rPr>
          <w:rFonts w:ascii="Helvetica" w:hAnsi="Helvetica" w:cs="Helvetica"/>
          <w:color w:val="444444"/>
        </w:rPr>
        <w:t>甲公司在销售新软件的同时，向客户提供工具软件的复制品，则该行为（</w:t>
      </w:r>
      <w:r>
        <w:rPr>
          <w:rFonts w:ascii="Helvetica" w:hAnsi="Helvetica" w:cs="Helvetica"/>
          <w:color w:val="444444"/>
        </w:rPr>
        <w:t xml:space="preserve">  </w:t>
      </w:r>
      <w:r>
        <w:rPr>
          <w:rFonts w:ascii="Helvetica" w:hAnsi="Helvetica" w:cs="Helvetica"/>
          <w:color w:val="444444"/>
        </w:rPr>
        <w:t>）。甲公司</w:t>
      </w:r>
      <w:r>
        <w:rPr>
          <w:rFonts w:ascii="Helvetica" w:hAnsi="Helvetica" w:cs="Helvetica"/>
          <w:color w:val="444444"/>
        </w:rPr>
        <w:t xml:space="preserve"> </w:t>
      </w:r>
      <w:r>
        <w:rPr>
          <w:rFonts w:ascii="Helvetica" w:hAnsi="Helvetica" w:cs="Helvetica"/>
          <w:color w:val="444444"/>
        </w:rPr>
        <w:t>未对</w:t>
      </w:r>
      <w:r>
        <w:rPr>
          <w:rFonts w:ascii="Helvetica" w:hAnsi="Helvetica" w:cs="Helvetica"/>
          <w:color w:val="444444"/>
        </w:rPr>
        <w:t>“</w:t>
      </w:r>
      <w:r>
        <w:rPr>
          <w:rFonts w:ascii="Helvetica" w:hAnsi="Helvetica" w:cs="Helvetica"/>
          <w:color w:val="444444"/>
        </w:rPr>
        <w:t>恒友</w:t>
      </w:r>
      <w:r>
        <w:rPr>
          <w:rFonts w:ascii="Helvetica" w:hAnsi="Helvetica" w:cs="Helvetica"/>
          <w:color w:val="444444"/>
        </w:rPr>
        <w:t>”</w:t>
      </w:r>
      <w:r>
        <w:rPr>
          <w:rFonts w:ascii="Helvetica" w:hAnsi="Helvetica" w:cs="Helvetica"/>
          <w:color w:val="444444"/>
        </w:rPr>
        <w:t>软件注册商标就开始推向市场，并获得用户的好评。三个月后，乙公司也推</w:t>
      </w:r>
      <w:r>
        <w:rPr>
          <w:rFonts w:ascii="Helvetica" w:hAnsi="Helvetica" w:cs="Helvetica"/>
          <w:color w:val="444444"/>
        </w:rPr>
        <w:t xml:space="preserve"> </w:t>
      </w:r>
      <w:r>
        <w:rPr>
          <w:rFonts w:ascii="Helvetica" w:hAnsi="Helvetica" w:cs="Helvetica"/>
          <w:color w:val="444444"/>
        </w:rPr>
        <w:t>出名为</w:t>
      </w:r>
      <w:r>
        <w:rPr>
          <w:rFonts w:ascii="Helvetica" w:hAnsi="Helvetica" w:cs="Helvetica"/>
          <w:color w:val="444444"/>
        </w:rPr>
        <w:t>“</w:t>
      </w:r>
      <w:r>
        <w:rPr>
          <w:rFonts w:ascii="Helvetica" w:hAnsi="Helvetica" w:cs="Helvetica"/>
          <w:color w:val="444444"/>
        </w:rPr>
        <w:t>恒友</w:t>
      </w:r>
      <w:r>
        <w:rPr>
          <w:rFonts w:ascii="Helvetica" w:hAnsi="Helvetica" w:cs="Helvetica"/>
          <w:color w:val="444444"/>
        </w:rPr>
        <w:t>”</w:t>
      </w:r>
      <w:r>
        <w:rPr>
          <w:rFonts w:ascii="Helvetica" w:hAnsi="Helvetica" w:cs="Helvetica"/>
          <w:color w:val="444444"/>
        </w:rPr>
        <w:t>的类似软件，并对之进行了商标注册，则其行为（</w:t>
      </w:r>
      <w:r>
        <w:rPr>
          <w:rFonts w:ascii="Helvetica" w:hAnsi="Helvetica" w:cs="Helvetica"/>
          <w:color w:val="444444"/>
        </w:rPr>
        <w:t xml:space="preserve">  </w:t>
      </w:r>
      <w:r>
        <w:rPr>
          <w:rFonts w:ascii="Helvetica" w:hAnsi="Helvetica" w:cs="Helvetica"/>
          <w:color w:val="444444"/>
        </w:rPr>
        <w:t>）。</w:t>
      </w:r>
    </w:p>
    <w:p w14:paraId="0150D4C3"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A.</w:t>
      </w:r>
      <w:r>
        <w:rPr>
          <w:rFonts w:ascii="Helvetica" w:hAnsi="Helvetica" w:cs="Helvetica"/>
          <w:color w:val="444444"/>
        </w:rPr>
        <w:t>侵犯了著作权</w:t>
      </w:r>
    </w:p>
    <w:p w14:paraId="14FEF770"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B.</w:t>
      </w:r>
      <w:r>
        <w:rPr>
          <w:rFonts w:ascii="Helvetica" w:hAnsi="Helvetica" w:cs="Helvetica"/>
          <w:color w:val="444444"/>
        </w:rPr>
        <w:t>不构成侵权行为</w:t>
      </w:r>
    </w:p>
    <w:p w14:paraId="146738D1"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C.</w:t>
      </w:r>
      <w:r>
        <w:rPr>
          <w:rFonts w:ascii="Helvetica" w:hAnsi="Helvetica" w:cs="Helvetica"/>
          <w:color w:val="444444"/>
        </w:rPr>
        <w:t>侵犯了专利权</w:t>
      </w:r>
    </w:p>
    <w:p w14:paraId="56FB6096"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D.</w:t>
      </w:r>
      <w:r>
        <w:rPr>
          <w:rFonts w:ascii="Helvetica" w:hAnsi="Helvetica" w:cs="Helvetica"/>
          <w:color w:val="444444"/>
        </w:rPr>
        <w:t>属于不正当竞争</w:t>
      </w:r>
    </w:p>
    <w:p w14:paraId="04B53499"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A.</w:t>
      </w:r>
      <w:r>
        <w:rPr>
          <w:rFonts w:ascii="Helvetica" w:hAnsi="Helvetica" w:cs="Helvetica"/>
          <w:color w:val="444444"/>
        </w:rPr>
        <w:t>侵犯了著作权</w:t>
      </w:r>
    </w:p>
    <w:p w14:paraId="36AF8223"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B.</w:t>
      </w:r>
      <w:r>
        <w:rPr>
          <w:rFonts w:ascii="Helvetica" w:hAnsi="Helvetica" w:cs="Helvetica"/>
          <w:color w:val="444444"/>
        </w:rPr>
        <w:tab/>
      </w:r>
      <w:r>
        <w:rPr>
          <w:rFonts w:ascii="Helvetica" w:hAnsi="Helvetica" w:cs="Helvetica"/>
          <w:color w:val="444444"/>
        </w:rPr>
        <w:t>不构成侵权行为</w:t>
      </w:r>
    </w:p>
    <w:p w14:paraId="0620472B"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C.</w:t>
      </w:r>
      <w:r>
        <w:rPr>
          <w:rFonts w:ascii="Helvetica" w:hAnsi="Helvetica" w:cs="Helvetica"/>
          <w:color w:val="444444"/>
        </w:rPr>
        <w:t>侵犯了商标权</w:t>
      </w:r>
    </w:p>
    <w:p w14:paraId="1F56F6EB"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D.</w:t>
      </w:r>
      <w:r>
        <w:rPr>
          <w:rFonts w:ascii="Helvetica" w:hAnsi="Helvetica" w:cs="Helvetica"/>
          <w:color w:val="444444"/>
        </w:rPr>
        <w:tab/>
      </w:r>
      <w:r>
        <w:rPr>
          <w:rFonts w:ascii="Helvetica" w:hAnsi="Helvetica" w:cs="Helvetica"/>
          <w:color w:val="444444"/>
        </w:rPr>
        <w:t>属于不正当竞争</w:t>
      </w:r>
    </w:p>
    <w:p w14:paraId="664B54FC"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15.</w:t>
      </w:r>
      <w:r>
        <w:rPr>
          <w:rFonts w:ascii="Helvetica" w:hAnsi="Helvetica" w:cs="Helvetica"/>
          <w:color w:val="444444"/>
        </w:rPr>
        <w:t>数据流图建模应遵循（</w:t>
      </w:r>
      <w:r>
        <w:rPr>
          <w:rFonts w:ascii="Helvetica" w:hAnsi="Helvetica" w:cs="Helvetica"/>
          <w:color w:val="444444"/>
        </w:rPr>
        <w:t xml:space="preserve">  </w:t>
      </w:r>
      <w:r>
        <w:rPr>
          <w:rFonts w:ascii="Helvetica" w:hAnsi="Helvetica" w:cs="Helvetica"/>
          <w:color w:val="444444"/>
        </w:rPr>
        <w:t>）的原则。</w:t>
      </w:r>
    </w:p>
    <w:p w14:paraId="7308298D"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A.</w:t>
      </w:r>
      <w:r>
        <w:rPr>
          <w:rFonts w:ascii="Helvetica" w:hAnsi="Helvetica" w:cs="Helvetica"/>
          <w:color w:val="444444"/>
        </w:rPr>
        <w:t>自顶向下、从具体到抽象</w:t>
      </w:r>
    </w:p>
    <w:p w14:paraId="1B2EF68B"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B.</w:t>
      </w:r>
      <w:r>
        <w:rPr>
          <w:rFonts w:ascii="Helvetica" w:hAnsi="Helvetica" w:cs="Helvetica"/>
          <w:color w:val="444444"/>
        </w:rPr>
        <w:t>自顶向下、从抽象到具体</w:t>
      </w:r>
    </w:p>
    <w:p w14:paraId="73B4F0C2"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C.</w:t>
      </w:r>
      <w:r>
        <w:rPr>
          <w:rFonts w:ascii="Helvetica" w:hAnsi="Helvetica" w:cs="Helvetica"/>
          <w:color w:val="444444"/>
        </w:rPr>
        <w:t>自底向上、从具体到抽象</w:t>
      </w:r>
    </w:p>
    <w:p w14:paraId="7F854081"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D.</w:t>
      </w:r>
      <w:r>
        <w:rPr>
          <w:rFonts w:ascii="Helvetica" w:hAnsi="Helvetica" w:cs="Helvetica"/>
          <w:color w:val="444444"/>
        </w:rPr>
        <w:t>自底向上、从抽象到具体</w:t>
      </w:r>
    </w:p>
    <w:p w14:paraId="360882C9"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16.</w:t>
      </w:r>
      <w:r>
        <w:rPr>
          <w:rFonts w:ascii="Helvetica" w:hAnsi="Helvetica" w:cs="Helvetica"/>
          <w:color w:val="444444"/>
        </w:rPr>
        <w:t>结构化设计方法中使用结构图来描述构成软件系统的模块以及这些模块之间的调</w:t>
      </w:r>
      <w:r>
        <w:rPr>
          <w:rFonts w:ascii="Helvetica" w:hAnsi="Helvetica" w:cs="Helvetica"/>
          <w:color w:val="444444"/>
        </w:rPr>
        <w:t xml:space="preserve"> </w:t>
      </w:r>
      <w:r>
        <w:rPr>
          <w:rFonts w:ascii="Helvetica" w:hAnsi="Helvetica" w:cs="Helvetica"/>
          <w:color w:val="444444"/>
        </w:rPr>
        <w:t>用关系。结构图的基本成分不包括（</w:t>
      </w:r>
      <w:r>
        <w:rPr>
          <w:rFonts w:ascii="Helvetica" w:hAnsi="Helvetica" w:cs="Helvetica"/>
          <w:color w:val="444444"/>
        </w:rPr>
        <w:t xml:space="preserve">  </w:t>
      </w:r>
      <w:r>
        <w:rPr>
          <w:rFonts w:ascii="Helvetica" w:hAnsi="Helvetica" w:cs="Helvetica"/>
          <w:color w:val="444444"/>
        </w:rPr>
        <w:t>）。</w:t>
      </w:r>
    </w:p>
    <w:p w14:paraId="7F8E1E79"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lastRenderedPageBreak/>
        <w:t>A.</w:t>
      </w:r>
      <w:r>
        <w:rPr>
          <w:rFonts w:ascii="Helvetica" w:hAnsi="Helvetica" w:cs="Helvetica"/>
          <w:color w:val="444444"/>
        </w:rPr>
        <w:t>模块</w:t>
      </w:r>
    </w:p>
    <w:p w14:paraId="0A3416C6"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B.</w:t>
      </w:r>
      <w:r>
        <w:rPr>
          <w:rFonts w:ascii="Helvetica" w:hAnsi="Helvetica" w:cs="Helvetica"/>
          <w:color w:val="444444"/>
        </w:rPr>
        <w:t>调用</w:t>
      </w:r>
    </w:p>
    <w:p w14:paraId="0B5A6580"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C.</w:t>
      </w:r>
      <w:r>
        <w:rPr>
          <w:rFonts w:ascii="Helvetica" w:hAnsi="Helvetica" w:cs="Helvetica"/>
          <w:color w:val="444444"/>
        </w:rPr>
        <w:t>数据</w:t>
      </w:r>
    </w:p>
    <w:p w14:paraId="25F4A27D"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D.</w:t>
      </w:r>
      <w:r>
        <w:rPr>
          <w:rFonts w:ascii="Helvetica" w:hAnsi="Helvetica" w:cs="Helvetica"/>
          <w:color w:val="444444"/>
        </w:rPr>
        <w:t>控制</w:t>
      </w:r>
    </w:p>
    <w:p w14:paraId="350A57B9"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17.10</w:t>
      </w:r>
      <w:r>
        <w:rPr>
          <w:rFonts w:ascii="Helvetica" w:hAnsi="Helvetica" w:cs="Helvetica"/>
          <w:color w:val="444444"/>
        </w:rPr>
        <w:t>个成员组成的开发小组，若任意两人之间都有沟通路径，则一共有（</w:t>
      </w:r>
      <w:r>
        <w:rPr>
          <w:rFonts w:ascii="Helvetica" w:hAnsi="Helvetica" w:cs="Helvetica"/>
          <w:color w:val="444444"/>
        </w:rPr>
        <w:t xml:space="preserve">  </w:t>
      </w:r>
      <w:r>
        <w:rPr>
          <w:rFonts w:ascii="Helvetica" w:hAnsi="Helvetica" w:cs="Helvetica"/>
          <w:color w:val="444444"/>
        </w:rPr>
        <w:t>）条沟通路径。</w:t>
      </w:r>
    </w:p>
    <w:p w14:paraId="68D42487"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A.100</w:t>
      </w:r>
    </w:p>
    <w:p w14:paraId="2D8A4475"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B.90</w:t>
      </w:r>
    </w:p>
    <w:p w14:paraId="2C71082F"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C.50</w:t>
      </w:r>
    </w:p>
    <w:p w14:paraId="0753B816"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D.45</w:t>
      </w:r>
    </w:p>
    <w:p w14:paraId="31C9E2A2"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18.</w:t>
      </w:r>
      <w:r>
        <w:rPr>
          <w:rFonts w:ascii="Helvetica" w:hAnsi="Helvetica" w:cs="Helvetica"/>
          <w:color w:val="444444"/>
        </w:rPr>
        <w:t>某项目的活动持续时间及其依赖关系如下表所示，则完成该项目的最少时间为</w:t>
      </w:r>
      <w:r>
        <w:rPr>
          <w:rFonts w:ascii="Helvetica" w:hAnsi="Helvetica" w:cs="Helvetica"/>
          <w:color w:val="444444"/>
        </w:rPr>
        <w:t xml:space="preserve"> </w:t>
      </w:r>
      <w:r>
        <w:rPr>
          <w:rFonts w:ascii="Helvetica" w:hAnsi="Helvetica" w:cs="Helvetica"/>
          <w:color w:val="444444"/>
        </w:rPr>
        <w:t>（</w:t>
      </w:r>
      <w:r>
        <w:rPr>
          <w:rFonts w:ascii="Helvetica" w:hAnsi="Helvetica" w:cs="Helvetica"/>
          <w:color w:val="444444"/>
        </w:rPr>
        <w:t xml:space="preserve">  </w:t>
      </w:r>
      <w:r>
        <w:rPr>
          <w:rFonts w:ascii="Helvetica" w:hAnsi="Helvetica" w:cs="Helvetica"/>
          <w:color w:val="444444"/>
        </w:rPr>
        <w:t>）天。</w:t>
      </w:r>
    </w:p>
    <w:p w14:paraId="290834FF" w14:textId="3B201D7B" w:rsidR="006131E4" w:rsidRDefault="00E10509" w:rsidP="006131E4">
      <w:pPr>
        <w:pStyle w:val="a3"/>
        <w:shd w:val="clear" w:color="auto" w:fill="FFFFFF"/>
        <w:spacing w:before="0" w:beforeAutospacing="0" w:after="375" w:afterAutospacing="0"/>
        <w:jc w:val="center"/>
        <w:rPr>
          <w:rFonts w:ascii="Helvetica" w:hAnsi="Helvetica" w:cs="Helvetica"/>
          <w:color w:val="444444"/>
        </w:rPr>
      </w:pPr>
      <w:r>
        <w:rPr>
          <w:rFonts w:ascii="Helvetica" w:hAnsi="Helvetica" w:cs="Helvetica"/>
          <w:noProof/>
          <w:color w:val="444444"/>
        </w:rPr>
        <w:drawing>
          <wp:inline distT="0" distB="0" distL="0" distR="0" wp14:anchorId="1CDDFB80" wp14:editId="11F9E703">
            <wp:extent cx="2051685" cy="29019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51685" cy="2901950"/>
                    </a:xfrm>
                    <a:prstGeom prst="rect">
                      <a:avLst/>
                    </a:prstGeom>
                    <a:noFill/>
                    <a:ln>
                      <a:noFill/>
                    </a:ln>
                  </pic:spPr>
                </pic:pic>
              </a:graphicData>
            </a:graphic>
          </wp:inline>
        </w:drawing>
      </w:r>
    </w:p>
    <w:p w14:paraId="3AE5F3CD"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A.43</w:t>
      </w:r>
    </w:p>
    <w:p w14:paraId="22C6DF28"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B.45</w:t>
      </w:r>
    </w:p>
    <w:p w14:paraId="426BD9A6"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lastRenderedPageBreak/>
        <w:t>C.50</w:t>
      </w:r>
    </w:p>
    <w:p w14:paraId="3E898029"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D.55</w:t>
      </w:r>
    </w:p>
    <w:p w14:paraId="3C0669FB"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19.</w:t>
      </w:r>
      <w:r>
        <w:rPr>
          <w:rFonts w:ascii="Helvetica" w:hAnsi="Helvetica" w:cs="Helvetica"/>
          <w:color w:val="444444"/>
        </w:rPr>
        <w:t>以下不属于软件项目风险的是（</w:t>
      </w:r>
      <w:r>
        <w:rPr>
          <w:rFonts w:ascii="Helvetica" w:hAnsi="Helvetica" w:cs="Helvetica"/>
          <w:color w:val="444444"/>
        </w:rPr>
        <w:t xml:space="preserve">  </w:t>
      </w:r>
      <w:r>
        <w:rPr>
          <w:rFonts w:ascii="Helvetica" w:hAnsi="Helvetica" w:cs="Helvetica"/>
          <w:color w:val="444444"/>
        </w:rPr>
        <w:t>）。</w:t>
      </w:r>
    </w:p>
    <w:p w14:paraId="5D1C87CA"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A.</w:t>
      </w:r>
      <w:r>
        <w:rPr>
          <w:rFonts w:ascii="Helvetica" w:hAnsi="Helvetica" w:cs="Helvetica"/>
          <w:color w:val="444444"/>
        </w:rPr>
        <w:t>团队成员可以进行良好沟通</w:t>
      </w:r>
    </w:p>
    <w:p w14:paraId="2A9246C5"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B.</w:t>
      </w:r>
      <w:r>
        <w:rPr>
          <w:rFonts w:ascii="Helvetica" w:hAnsi="Helvetica" w:cs="Helvetica"/>
          <w:color w:val="444444"/>
        </w:rPr>
        <w:t>团队成员离职</w:t>
      </w:r>
    </w:p>
    <w:p w14:paraId="48B1CD1B"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C.</w:t>
      </w:r>
      <w:r>
        <w:rPr>
          <w:rFonts w:ascii="Helvetica" w:hAnsi="Helvetica" w:cs="Helvetica"/>
          <w:color w:val="444444"/>
        </w:rPr>
        <w:t>团队成员缺乏某方面培训</w:t>
      </w:r>
    </w:p>
    <w:p w14:paraId="681660F8"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D.</w:t>
      </w:r>
      <w:r>
        <w:rPr>
          <w:rFonts w:ascii="Helvetica" w:hAnsi="Helvetica" w:cs="Helvetica"/>
          <w:color w:val="444444"/>
        </w:rPr>
        <w:t>招不到符合项目技术要求的团队成员</w:t>
      </w:r>
    </w:p>
    <w:p w14:paraId="3D92F3F8"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20.</w:t>
      </w:r>
      <w:r>
        <w:rPr>
          <w:rFonts w:ascii="Helvetica" w:hAnsi="Helvetica" w:cs="Helvetica"/>
          <w:color w:val="444444"/>
        </w:rPr>
        <w:t>通用的高级程序设计语言一般都会提供描述数据、运算、控制和数据传输的语言成分，其中，控制包括顺序、（</w:t>
      </w:r>
      <w:r>
        <w:rPr>
          <w:rFonts w:ascii="Helvetica" w:hAnsi="Helvetica" w:cs="Helvetica"/>
          <w:color w:val="444444"/>
        </w:rPr>
        <w:t xml:space="preserve">  </w:t>
      </w:r>
      <w:r>
        <w:rPr>
          <w:rFonts w:ascii="Helvetica" w:hAnsi="Helvetica" w:cs="Helvetica"/>
          <w:color w:val="444444"/>
        </w:rPr>
        <w:t>）和循环结构。</w:t>
      </w:r>
    </w:p>
    <w:p w14:paraId="49A63DD2"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A.</w:t>
      </w:r>
      <w:r>
        <w:rPr>
          <w:rFonts w:ascii="Helvetica" w:hAnsi="Helvetica" w:cs="Helvetica"/>
          <w:color w:val="444444"/>
        </w:rPr>
        <w:t>选择</w:t>
      </w:r>
    </w:p>
    <w:p w14:paraId="099E7B22"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B.</w:t>
      </w:r>
      <w:r>
        <w:rPr>
          <w:rFonts w:ascii="Helvetica" w:hAnsi="Helvetica" w:cs="Helvetica"/>
          <w:color w:val="444444"/>
        </w:rPr>
        <w:t>递归</w:t>
      </w:r>
    </w:p>
    <w:p w14:paraId="1FE672AA"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C.</w:t>
      </w:r>
      <w:r>
        <w:rPr>
          <w:rFonts w:ascii="Helvetica" w:hAnsi="Helvetica" w:cs="Helvetica"/>
          <w:color w:val="444444"/>
        </w:rPr>
        <w:t>递推</w:t>
      </w:r>
    </w:p>
    <w:p w14:paraId="66C996C8"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D.</w:t>
      </w:r>
      <w:r>
        <w:rPr>
          <w:rFonts w:ascii="Helvetica" w:hAnsi="Helvetica" w:cs="Helvetica"/>
          <w:color w:val="444444"/>
        </w:rPr>
        <w:t>函数</w:t>
      </w:r>
    </w:p>
    <w:p w14:paraId="5EAA6B3E"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21.</w:t>
      </w:r>
      <w:r>
        <w:rPr>
          <w:rFonts w:ascii="Helvetica" w:hAnsi="Helvetica" w:cs="Helvetica"/>
          <w:color w:val="444444"/>
        </w:rPr>
        <w:t>以编译方式翻译</w:t>
      </w:r>
      <w:r>
        <w:rPr>
          <w:rFonts w:ascii="Helvetica" w:hAnsi="Helvetica" w:cs="Helvetica"/>
          <w:color w:val="444444"/>
        </w:rPr>
        <w:t>C/C++</w:t>
      </w:r>
      <w:r>
        <w:rPr>
          <w:rFonts w:ascii="Helvetica" w:hAnsi="Helvetica" w:cs="Helvetica"/>
          <w:color w:val="444444"/>
        </w:rPr>
        <w:t>杆源程序的过程中，（</w:t>
      </w:r>
      <w:r>
        <w:rPr>
          <w:rFonts w:ascii="Helvetica" w:hAnsi="Helvetica" w:cs="Helvetica"/>
          <w:color w:val="444444"/>
        </w:rPr>
        <w:t xml:space="preserve">  </w:t>
      </w:r>
      <w:r>
        <w:rPr>
          <w:rFonts w:ascii="Helvetica" w:hAnsi="Helvetica" w:cs="Helvetica"/>
          <w:color w:val="444444"/>
        </w:rPr>
        <w:t>）阶段的主要任务是对各条语句</w:t>
      </w:r>
      <w:r>
        <w:rPr>
          <w:rFonts w:ascii="Helvetica" w:hAnsi="Helvetica" w:cs="Helvetica"/>
          <w:color w:val="444444"/>
        </w:rPr>
        <w:t xml:space="preserve"> </w:t>
      </w:r>
      <w:r>
        <w:rPr>
          <w:rFonts w:ascii="Helvetica" w:hAnsi="Helvetica" w:cs="Helvetica"/>
          <w:color w:val="444444"/>
        </w:rPr>
        <w:t>的结构进行合法性分析。</w:t>
      </w:r>
    </w:p>
    <w:p w14:paraId="4AE11BA4"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A.</w:t>
      </w:r>
      <w:r>
        <w:rPr>
          <w:rFonts w:ascii="Helvetica" w:hAnsi="Helvetica" w:cs="Helvetica"/>
          <w:color w:val="444444"/>
        </w:rPr>
        <w:t>词法分析</w:t>
      </w:r>
    </w:p>
    <w:p w14:paraId="38EE2E8E"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B.</w:t>
      </w:r>
      <w:r>
        <w:rPr>
          <w:rFonts w:ascii="Helvetica" w:hAnsi="Helvetica" w:cs="Helvetica"/>
          <w:color w:val="444444"/>
        </w:rPr>
        <w:t>语义分析</w:t>
      </w:r>
    </w:p>
    <w:p w14:paraId="247CDE78"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C.</w:t>
      </w:r>
      <w:r>
        <w:rPr>
          <w:rFonts w:ascii="Helvetica" w:hAnsi="Helvetica" w:cs="Helvetica"/>
          <w:color w:val="444444"/>
        </w:rPr>
        <w:t>语法分析</w:t>
      </w:r>
    </w:p>
    <w:p w14:paraId="656F761C"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D.</w:t>
      </w:r>
      <w:r>
        <w:rPr>
          <w:rFonts w:ascii="Helvetica" w:hAnsi="Helvetica" w:cs="Helvetica"/>
          <w:color w:val="444444"/>
        </w:rPr>
        <w:t>目标代码生成</w:t>
      </w:r>
    </w:p>
    <w:p w14:paraId="00130C2F"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22.</w:t>
      </w:r>
      <w:r>
        <w:rPr>
          <w:rFonts w:ascii="Helvetica" w:hAnsi="Helvetica" w:cs="Helvetica"/>
          <w:color w:val="444444"/>
        </w:rPr>
        <w:t>在对高级语言源程序进行编译或解释处理的过程中，需要不断收集、记录和使用</w:t>
      </w:r>
      <w:r>
        <w:rPr>
          <w:rFonts w:ascii="Helvetica" w:hAnsi="Helvetica" w:cs="Helvetica"/>
          <w:color w:val="444444"/>
        </w:rPr>
        <w:t xml:space="preserve"> </w:t>
      </w:r>
      <w:r>
        <w:rPr>
          <w:rFonts w:ascii="Helvetica" w:hAnsi="Helvetica" w:cs="Helvetica"/>
          <w:color w:val="444444"/>
        </w:rPr>
        <w:t>源程序中一些相关符号的类型和特征等信息，并将其存入（</w:t>
      </w:r>
      <w:r>
        <w:rPr>
          <w:rFonts w:ascii="Helvetica" w:hAnsi="Helvetica" w:cs="Helvetica"/>
          <w:color w:val="444444"/>
        </w:rPr>
        <w:t xml:space="preserve">  </w:t>
      </w:r>
      <w:r>
        <w:rPr>
          <w:rFonts w:ascii="Helvetica" w:hAnsi="Helvetica" w:cs="Helvetica"/>
          <w:color w:val="444444"/>
        </w:rPr>
        <w:t>）中。</w:t>
      </w:r>
    </w:p>
    <w:p w14:paraId="75C70BC9"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A.</w:t>
      </w:r>
      <w:r>
        <w:rPr>
          <w:rFonts w:ascii="Helvetica" w:hAnsi="Helvetica" w:cs="Helvetica"/>
          <w:color w:val="444444"/>
        </w:rPr>
        <w:t>哈希表</w:t>
      </w:r>
    </w:p>
    <w:p w14:paraId="701C1E5F"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lastRenderedPageBreak/>
        <w:t>B.</w:t>
      </w:r>
      <w:r>
        <w:rPr>
          <w:rFonts w:ascii="Helvetica" w:hAnsi="Helvetica" w:cs="Helvetica"/>
          <w:color w:val="444444"/>
        </w:rPr>
        <w:t>符号表</w:t>
      </w:r>
    </w:p>
    <w:p w14:paraId="01C60FD6"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C.</w:t>
      </w:r>
      <w:r>
        <w:rPr>
          <w:rFonts w:ascii="Helvetica" w:hAnsi="Helvetica" w:cs="Helvetica"/>
          <w:color w:val="444444"/>
        </w:rPr>
        <w:t>堆栈</w:t>
      </w:r>
    </w:p>
    <w:p w14:paraId="265A38D2"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D.</w:t>
      </w:r>
      <w:r>
        <w:rPr>
          <w:rFonts w:ascii="Helvetica" w:hAnsi="Helvetica" w:cs="Helvetica"/>
          <w:color w:val="444444"/>
        </w:rPr>
        <w:t>队列</w:t>
      </w:r>
    </w:p>
    <w:p w14:paraId="6E428CFB"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23-24.</w:t>
      </w:r>
      <w:r>
        <w:rPr>
          <w:rFonts w:ascii="Helvetica" w:hAnsi="Helvetica" w:cs="Helvetica"/>
          <w:color w:val="444444"/>
        </w:rPr>
        <w:t>在单处理机系统中，采用先来先服务调度算法。系统中有</w:t>
      </w:r>
      <w:r>
        <w:rPr>
          <w:rFonts w:ascii="Helvetica" w:hAnsi="Helvetica" w:cs="Helvetica"/>
          <w:color w:val="444444"/>
        </w:rPr>
        <w:t>4</w:t>
      </w:r>
      <w:r>
        <w:rPr>
          <w:rFonts w:ascii="Helvetica" w:hAnsi="Helvetica" w:cs="Helvetica"/>
          <w:color w:val="444444"/>
        </w:rPr>
        <w:t>个进程</w:t>
      </w:r>
      <w:r>
        <w:rPr>
          <w:rFonts w:ascii="Helvetica" w:hAnsi="Helvetica" w:cs="Helvetica"/>
          <w:color w:val="444444"/>
        </w:rPr>
        <w:t>Pl</w:t>
      </w:r>
      <w:r>
        <w:rPr>
          <w:rFonts w:ascii="Helvetica" w:hAnsi="Helvetica" w:cs="Helvetica"/>
          <w:color w:val="444444"/>
        </w:rPr>
        <w:t>、</w:t>
      </w:r>
      <w:r>
        <w:rPr>
          <w:rFonts w:ascii="Helvetica" w:hAnsi="Helvetica" w:cs="Helvetica"/>
          <w:color w:val="444444"/>
        </w:rPr>
        <w:t>P2</w:t>
      </w:r>
      <w:r>
        <w:rPr>
          <w:rFonts w:ascii="Helvetica" w:hAnsi="Helvetica" w:cs="Helvetica"/>
          <w:color w:val="444444"/>
        </w:rPr>
        <w:t>、</w:t>
      </w:r>
      <w:r>
        <w:rPr>
          <w:rFonts w:ascii="Helvetica" w:hAnsi="Helvetica" w:cs="Helvetica"/>
          <w:color w:val="444444"/>
        </w:rPr>
        <w:t>P3</w:t>
      </w:r>
      <w:r>
        <w:rPr>
          <w:rFonts w:ascii="Helvetica" w:hAnsi="Helvetica" w:cs="Helvetica"/>
          <w:color w:val="444444"/>
        </w:rPr>
        <w:t>、</w:t>
      </w:r>
      <w:r>
        <w:rPr>
          <w:rFonts w:ascii="Helvetica" w:hAnsi="Helvetica" w:cs="Helvetica"/>
          <w:color w:val="444444"/>
        </w:rPr>
        <w:t xml:space="preserve"> P4 (</w:t>
      </w:r>
      <w:r>
        <w:rPr>
          <w:rFonts w:ascii="Helvetica" w:hAnsi="Helvetica" w:cs="Helvetica"/>
          <w:color w:val="444444"/>
        </w:rPr>
        <w:t>假设进程按此顺序到达</w:t>
      </w:r>
      <w:r>
        <w:rPr>
          <w:rFonts w:ascii="Helvetica" w:hAnsi="Helvetica" w:cs="Helvetica"/>
          <w:color w:val="444444"/>
        </w:rPr>
        <w:t>)</w:t>
      </w:r>
      <w:r>
        <w:rPr>
          <w:rFonts w:ascii="Helvetica" w:hAnsi="Helvetica" w:cs="Helvetica"/>
          <w:color w:val="444444"/>
        </w:rPr>
        <w:t>，其中</w:t>
      </w:r>
      <w:r>
        <w:rPr>
          <w:rFonts w:ascii="Helvetica" w:hAnsi="Helvetica" w:cs="Helvetica"/>
          <w:color w:val="444444"/>
        </w:rPr>
        <w:t>P</w:t>
      </w:r>
      <w:r>
        <w:rPr>
          <w:rFonts w:ascii="Helvetica" w:hAnsi="Helvetica" w:cs="Helvetica"/>
          <w:color w:val="444444"/>
        </w:rPr>
        <w:t>］为运行状态，</w:t>
      </w:r>
      <w:r>
        <w:rPr>
          <w:rFonts w:ascii="Helvetica" w:hAnsi="Helvetica" w:cs="Helvetica"/>
          <w:color w:val="444444"/>
        </w:rPr>
        <w:t>P2</w:t>
      </w:r>
      <w:r>
        <w:rPr>
          <w:rFonts w:ascii="Helvetica" w:hAnsi="Helvetica" w:cs="Helvetica"/>
          <w:color w:val="444444"/>
        </w:rPr>
        <w:t>为就绪状态，</w:t>
      </w:r>
      <w:r>
        <w:rPr>
          <w:rFonts w:ascii="Helvetica" w:hAnsi="Helvetica" w:cs="Helvetica"/>
          <w:color w:val="444444"/>
        </w:rPr>
        <w:t>P3</w:t>
      </w:r>
      <w:r>
        <w:rPr>
          <w:rFonts w:ascii="Helvetica" w:hAnsi="Helvetica" w:cs="Helvetica"/>
          <w:color w:val="444444"/>
        </w:rPr>
        <w:t>和</w:t>
      </w:r>
      <w:r>
        <w:rPr>
          <w:rFonts w:ascii="Helvetica" w:hAnsi="Helvetica" w:cs="Helvetica"/>
          <w:color w:val="444444"/>
        </w:rPr>
        <w:t>P4</w:t>
      </w:r>
      <w:r>
        <w:rPr>
          <w:rFonts w:ascii="Helvetica" w:hAnsi="Helvetica" w:cs="Helvetica"/>
          <w:color w:val="444444"/>
        </w:rPr>
        <w:t>为等待状态，且</w:t>
      </w:r>
      <w:r>
        <w:rPr>
          <w:rFonts w:ascii="Helvetica" w:hAnsi="Helvetica" w:cs="Helvetica"/>
          <w:color w:val="444444"/>
        </w:rPr>
        <w:t>P3</w:t>
      </w:r>
      <w:r>
        <w:rPr>
          <w:rFonts w:ascii="Helvetica" w:hAnsi="Helvetica" w:cs="Helvetica"/>
          <w:color w:val="444444"/>
        </w:rPr>
        <w:t>等待打印机，</w:t>
      </w:r>
      <w:r>
        <w:rPr>
          <w:rFonts w:ascii="Helvetica" w:hAnsi="Helvetica" w:cs="Helvetica"/>
          <w:color w:val="444444"/>
        </w:rPr>
        <w:t>P4</w:t>
      </w:r>
      <w:r>
        <w:rPr>
          <w:rFonts w:ascii="Helvetica" w:hAnsi="Helvetica" w:cs="Helvetica"/>
          <w:color w:val="444444"/>
        </w:rPr>
        <w:t>等待扫描仪。若</w:t>
      </w:r>
      <w:r>
        <w:rPr>
          <w:rFonts w:ascii="Helvetica" w:hAnsi="Helvetica" w:cs="Helvetica"/>
          <w:color w:val="444444"/>
        </w:rPr>
        <w:t xml:space="preserve">P1 </w:t>
      </w:r>
      <w:r>
        <w:rPr>
          <w:rFonts w:ascii="Helvetica" w:hAnsi="Helvetica" w:cs="Helvetica"/>
          <w:color w:val="444444"/>
        </w:rPr>
        <w:t>（</w:t>
      </w:r>
      <w:r>
        <w:rPr>
          <w:rFonts w:ascii="Helvetica" w:hAnsi="Helvetica" w:cs="Helvetica"/>
          <w:color w:val="444444"/>
        </w:rPr>
        <w:t xml:space="preserve">  </w:t>
      </w:r>
      <w:r>
        <w:rPr>
          <w:rFonts w:ascii="Helvetica" w:hAnsi="Helvetica" w:cs="Helvetica"/>
          <w:color w:val="444444"/>
        </w:rPr>
        <w:t>）</w:t>
      </w:r>
      <w:r>
        <w:rPr>
          <w:rFonts w:ascii="Helvetica" w:hAnsi="Helvetica" w:cs="Helvetica"/>
          <w:color w:val="444444"/>
        </w:rPr>
        <w:t>,</w:t>
      </w:r>
      <w:r>
        <w:rPr>
          <w:rFonts w:ascii="Helvetica" w:hAnsi="Helvetica" w:cs="Helvetica"/>
          <w:color w:val="444444"/>
        </w:rPr>
        <w:t>则</w:t>
      </w:r>
      <w:r>
        <w:rPr>
          <w:rFonts w:ascii="Helvetica" w:hAnsi="Helvetica" w:cs="Helvetica"/>
          <w:color w:val="444444"/>
        </w:rPr>
        <w:t>Pl</w:t>
      </w:r>
      <w:r>
        <w:rPr>
          <w:rFonts w:ascii="Helvetica" w:hAnsi="Helvetica" w:cs="Helvetica"/>
          <w:color w:val="444444"/>
        </w:rPr>
        <w:t>、</w:t>
      </w:r>
      <w:r>
        <w:rPr>
          <w:rFonts w:ascii="Helvetica" w:hAnsi="Helvetica" w:cs="Helvetica"/>
          <w:color w:val="444444"/>
        </w:rPr>
        <w:t>P2</w:t>
      </w:r>
      <w:r>
        <w:rPr>
          <w:rFonts w:ascii="Helvetica" w:hAnsi="Helvetica" w:cs="Helvetica"/>
          <w:color w:val="444444"/>
        </w:rPr>
        <w:t>、</w:t>
      </w:r>
      <w:r>
        <w:rPr>
          <w:rFonts w:ascii="Helvetica" w:hAnsi="Helvetica" w:cs="Helvetica"/>
          <w:color w:val="444444"/>
        </w:rPr>
        <w:t>P3</w:t>
      </w:r>
      <w:r>
        <w:rPr>
          <w:rFonts w:ascii="Helvetica" w:hAnsi="Helvetica" w:cs="Helvetica"/>
          <w:color w:val="444444"/>
        </w:rPr>
        <w:t>和</w:t>
      </w:r>
      <w:r>
        <w:rPr>
          <w:rFonts w:ascii="Helvetica" w:hAnsi="Helvetica" w:cs="Helvetica"/>
          <w:color w:val="444444"/>
        </w:rPr>
        <w:t>P4</w:t>
      </w:r>
      <w:r>
        <w:rPr>
          <w:rFonts w:ascii="Helvetica" w:hAnsi="Helvetica" w:cs="Helvetica"/>
          <w:color w:val="444444"/>
        </w:rPr>
        <w:t>的状态应分别</w:t>
      </w:r>
      <w:r>
        <w:rPr>
          <w:rFonts w:ascii="Helvetica" w:hAnsi="Helvetica" w:cs="Helvetica"/>
          <w:color w:val="444444"/>
        </w:rPr>
        <w:t xml:space="preserve"> </w:t>
      </w:r>
      <w:r>
        <w:rPr>
          <w:rFonts w:ascii="Helvetica" w:hAnsi="Helvetica" w:cs="Helvetica"/>
          <w:color w:val="444444"/>
        </w:rPr>
        <w:t>为（</w:t>
      </w:r>
      <w:r>
        <w:rPr>
          <w:rFonts w:ascii="Helvetica" w:hAnsi="Helvetica" w:cs="Helvetica"/>
          <w:color w:val="444444"/>
        </w:rPr>
        <w:t xml:space="preserve">  </w:t>
      </w:r>
      <w:r>
        <w:rPr>
          <w:rFonts w:ascii="Helvetica" w:hAnsi="Helvetica" w:cs="Helvetica"/>
          <w:color w:val="444444"/>
        </w:rPr>
        <w:t>）。</w:t>
      </w:r>
    </w:p>
    <w:p w14:paraId="0A276EF9"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A.</w:t>
      </w:r>
      <w:r>
        <w:rPr>
          <w:rFonts w:ascii="Helvetica" w:hAnsi="Helvetica" w:cs="Helvetica"/>
          <w:color w:val="444444"/>
        </w:rPr>
        <w:t>时间片到</w:t>
      </w:r>
    </w:p>
    <w:p w14:paraId="25D90E9D"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B.</w:t>
      </w:r>
      <w:r>
        <w:rPr>
          <w:rFonts w:ascii="Helvetica" w:hAnsi="Helvetica" w:cs="Helvetica"/>
          <w:color w:val="444444"/>
        </w:rPr>
        <w:t>释放了扫描仪</w:t>
      </w:r>
    </w:p>
    <w:p w14:paraId="131273CE"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C.</w:t>
      </w:r>
      <w:r>
        <w:rPr>
          <w:rFonts w:ascii="Helvetica" w:hAnsi="Helvetica" w:cs="Helvetica"/>
          <w:color w:val="444444"/>
        </w:rPr>
        <w:t>释放了打印机</w:t>
      </w:r>
    </w:p>
    <w:p w14:paraId="45F16659"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D.</w:t>
      </w:r>
      <w:r>
        <w:rPr>
          <w:rFonts w:ascii="Helvetica" w:hAnsi="Helvetica" w:cs="Helvetica"/>
          <w:color w:val="444444"/>
        </w:rPr>
        <w:t>已完成</w:t>
      </w:r>
    </w:p>
    <w:p w14:paraId="58F04D3B"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A.</w:t>
      </w:r>
      <w:r>
        <w:rPr>
          <w:rFonts w:ascii="Helvetica" w:hAnsi="Helvetica" w:cs="Helvetica"/>
          <w:color w:val="444444"/>
        </w:rPr>
        <w:t>等待、就绪、等待和等待</w:t>
      </w:r>
    </w:p>
    <w:p w14:paraId="15CFB5AA"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B.</w:t>
      </w:r>
      <w:r>
        <w:rPr>
          <w:rFonts w:ascii="Helvetica" w:hAnsi="Helvetica" w:cs="Helvetica"/>
          <w:color w:val="444444"/>
        </w:rPr>
        <w:t>运行、就绪、运行和等待</w:t>
      </w:r>
    </w:p>
    <w:p w14:paraId="5C78FD71"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C.</w:t>
      </w:r>
      <w:r>
        <w:rPr>
          <w:rFonts w:ascii="Helvetica" w:hAnsi="Helvetica" w:cs="Helvetica"/>
          <w:color w:val="444444"/>
        </w:rPr>
        <w:t>就绪、运行、等待和等待</w:t>
      </w:r>
    </w:p>
    <w:p w14:paraId="289FCB38"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D.</w:t>
      </w:r>
      <w:r>
        <w:rPr>
          <w:rFonts w:ascii="Helvetica" w:hAnsi="Helvetica" w:cs="Helvetica"/>
          <w:color w:val="444444"/>
        </w:rPr>
        <w:t>就绪、就绪、等待和运行</w:t>
      </w:r>
    </w:p>
    <w:p w14:paraId="1543DDCA"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25.</w:t>
      </w:r>
      <w:r>
        <w:rPr>
          <w:rFonts w:ascii="Helvetica" w:hAnsi="Helvetica" w:cs="Helvetica"/>
          <w:color w:val="444444"/>
        </w:rPr>
        <w:t>某文件系统采用位示图</w:t>
      </w:r>
      <w:r>
        <w:rPr>
          <w:rFonts w:ascii="Helvetica" w:hAnsi="Helvetica" w:cs="Helvetica"/>
          <w:color w:val="444444"/>
        </w:rPr>
        <w:t>(bitmap)</w:t>
      </w:r>
      <w:r>
        <w:rPr>
          <w:rFonts w:ascii="Helvetica" w:hAnsi="Helvetica" w:cs="Helvetica"/>
          <w:color w:val="444444"/>
        </w:rPr>
        <w:t>记录磁盘的使用情况。若计算机系统的字长为</w:t>
      </w:r>
      <w:r>
        <w:rPr>
          <w:rFonts w:ascii="Helvetica" w:hAnsi="Helvetica" w:cs="Helvetica"/>
          <w:color w:val="444444"/>
        </w:rPr>
        <w:t xml:space="preserve">64 </w:t>
      </w:r>
      <w:r>
        <w:rPr>
          <w:rFonts w:ascii="Helvetica" w:hAnsi="Helvetica" w:cs="Helvetica"/>
          <w:color w:val="444444"/>
        </w:rPr>
        <w:t>位，磁盘的容量为</w:t>
      </w:r>
      <w:r>
        <w:rPr>
          <w:rFonts w:ascii="Helvetica" w:hAnsi="Helvetica" w:cs="Helvetica"/>
          <w:color w:val="444444"/>
        </w:rPr>
        <w:t>1024GB,</w:t>
      </w:r>
      <w:r>
        <w:rPr>
          <w:rFonts w:ascii="Helvetica" w:hAnsi="Helvetica" w:cs="Helvetica"/>
          <w:color w:val="444444"/>
        </w:rPr>
        <w:t>物理块的大小为</w:t>
      </w:r>
      <w:r>
        <w:rPr>
          <w:rFonts w:ascii="Helvetica" w:hAnsi="Helvetica" w:cs="Helvetica"/>
          <w:color w:val="444444"/>
        </w:rPr>
        <w:t>4MB,</w:t>
      </w:r>
      <w:r>
        <w:rPr>
          <w:rFonts w:ascii="Helvetica" w:hAnsi="Helvetica" w:cs="Helvetica"/>
          <w:color w:val="444444"/>
        </w:rPr>
        <w:t>那么位示图的大小需要（</w:t>
      </w:r>
      <w:r>
        <w:rPr>
          <w:rFonts w:ascii="Helvetica" w:hAnsi="Helvetica" w:cs="Helvetica"/>
          <w:color w:val="444444"/>
        </w:rPr>
        <w:t xml:space="preserve">  </w:t>
      </w:r>
      <w:r>
        <w:rPr>
          <w:rFonts w:ascii="Helvetica" w:hAnsi="Helvetica" w:cs="Helvetica"/>
          <w:color w:val="444444"/>
        </w:rPr>
        <w:t>）个字。</w:t>
      </w:r>
    </w:p>
    <w:p w14:paraId="67A05BEE"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A.1200</w:t>
      </w:r>
    </w:p>
    <w:p w14:paraId="0DF3B997"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B.2400</w:t>
      </w:r>
    </w:p>
    <w:p w14:paraId="5A23A08F"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C.4096</w:t>
      </w:r>
    </w:p>
    <w:p w14:paraId="23D36B76"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D.9600</w:t>
      </w:r>
    </w:p>
    <w:p w14:paraId="00CE5BB9"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26.</w:t>
      </w:r>
      <w:r>
        <w:rPr>
          <w:rFonts w:ascii="Helvetica" w:hAnsi="Helvetica" w:cs="Helvetica"/>
          <w:color w:val="444444"/>
        </w:rPr>
        <w:t>若某文件系统的目录结构如下图所示，假设用户要访问文件</w:t>
      </w:r>
      <w:r>
        <w:rPr>
          <w:rFonts w:ascii="Helvetica" w:hAnsi="Helvetica" w:cs="Helvetica"/>
          <w:color w:val="444444"/>
        </w:rPr>
        <w:t>book2.doc</w:t>
      </w:r>
      <w:r>
        <w:rPr>
          <w:rFonts w:ascii="Helvetica" w:hAnsi="Helvetica" w:cs="Helvetica"/>
          <w:color w:val="444444"/>
        </w:rPr>
        <w:t>，且当前工作目录为</w:t>
      </w:r>
      <w:r>
        <w:rPr>
          <w:rFonts w:ascii="Helvetica" w:hAnsi="Helvetica" w:cs="Helvetica"/>
          <w:color w:val="444444"/>
        </w:rPr>
        <w:t>MyDrivers,</w:t>
      </w:r>
      <w:r>
        <w:rPr>
          <w:rFonts w:ascii="Helvetica" w:hAnsi="Helvetica" w:cs="Helvetica"/>
          <w:color w:val="444444"/>
        </w:rPr>
        <w:t>则该文件的绝对路径和相对路径分别为（</w:t>
      </w:r>
      <w:r>
        <w:rPr>
          <w:rFonts w:ascii="Helvetica" w:hAnsi="Helvetica" w:cs="Helvetica"/>
          <w:color w:val="444444"/>
        </w:rPr>
        <w:t xml:space="preserve">  </w:t>
      </w:r>
      <w:r>
        <w:rPr>
          <w:rFonts w:ascii="Helvetica" w:hAnsi="Helvetica" w:cs="Helvetica"/>
          <w:color w:val="444444"/>
        </w:rPr>
        <w:t>）。</w:t>
      </w:r>
    </w:p>
    <w:p w14:paraId="07A1711F" w14:textId="0A7E60AD" w:rsidR="006131E4" w:rsidRDefault="00E10509" w:rsidP="006131E4">
      <w:pPr>
        <w:pStyle w:val="a3"/>
        <w:shd w:val="clear" w:color="auto" w:fill="FFFFFF"/>
        <w:spacing w:before="0" w:beforeAutospacing="0" w:after="375" w:afterAutospacing="0"/>
        <w:jc w:val="center"/>
        <w:rPr>
          <w:rFonts w:ascii="Helvetica" w:hAnsi="Helvetica" w:cs="Helvetica"/>
          <w:color w:val="444444"/>
        </w:rPr>
      </w:pPr>
      <w:r w:rsidRPr="006131E4">
        <w:rPr>
          <w:rFonts w:ascii="Helvetica" w:hAnsi="Helvetica" w:cs="Helvetica"/>
          <w:noProof/>
          <w:color w:val="444444"/>
        </w:rPr>
        <w:lastRenderedPageBreak/>
        <w:drawing>
          <wp:inline distT="0" distB="0" distL="0" distR="0" wp14:anchorId="0B0631DF" wp14:editId="3AB34582">
            <wp:extent cx="2997835" cy="1598295"/>
            <wp:effectExtent l="0" t="0" r="0" b="0"/>
            <wp:docPr id="2" name="图片 3" descr="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descr="1.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97835" cy="1598295"/>
                    </a:xfrm>
                    <a:prstGeom prst="rect">
                      <a:avLst/>
                    </a:prstGeom>
                    <a:noFill/>
                    <a:ln>
                      <a:noFill/>
                    </a:ln>
                  </pic:spPr>
                </pic:pic>
              </a:graphicData>
            </a:graphic>
          </wp:inline>
        </w:drawing>
      </w:r>
    </w:p>
    <w:p w14:paraId="577D6C7B"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A.MyDrivers\user2\</w:t>
      </w:r>
      <w:r>
        <w:rPr>
          <w:rFonts w:ascii="Helvetica" w:hAnsi="Helvetica" w:cs="Helvetica"/>
          <w:color w:val="444444"/>
        </w:rPr>
        <w:t>和</w:t>
      </w:r>
      <w:r>
        <w:rPr>
          <w:rFonts w:ascii="Helvetica" w:hAnsi="Helvetica" w:cs="Helvetica"/>
          <w:color w:val="444444"/>
        </w:rPr>
        <w:t>\user2\</w:t>
      </w:r>
    </w:p>
    <w:p w14:paraId="01B79533"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B.\MyDrivers\user2\</w:t>
      </w:r>
      <w:r>
        <w:rPr>
          <w:rFonts w:ascii="Helvetica" w:hAnsi="Helvetica" w:cs="Helvetica"/>
          <w:color w:val="444444"/>
        </w:rPr>
        <w:t>和</w:t>
      </w:r>
      <w:r>
        <w:rPr>
          <w:rFonts w:ascii="Helvetica" w:hAnsi="Helvetica" w:cs="Helvetica"/>
          <w:color w:val="444444"/>
        </w:rPr>
        <w:t>\user2\</w:t>
      </w:r>
    </w:p>
    <w:p w14:paraId="7AE36D89"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C.\MyDrivers\user20</w:t>
      </w:r>
      <w:r>
        <w:rPr>
          <w:rFonts w:ascii="Helvetica" w:hAnsi="Helvetica" w:cs="Helvetica"/>
          <w:color w:val="444444"/>
        </w:rPr>
        <w:t>和</w:t>
      </w:r>
      <w:r>
        <w:rPr>
          <w:rFonts w:ascii="Helvetica" w:hAnsi="Helvetica" w:cs="Helvetica"/>
          <w:color w:val="444444"/>
        </w:rPr>
        <w:t>user2\</w:t>
      </w:r>
    </w:p>
    <w:p w14:paraId="01EE20D4"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D.MyDrivers\user2\</w:t>
      </w:r>
      <w:r>
        <w:rPr>
          <w:rFonts w:ascii="Helvetica" w:hAnsi="Helvetica" w:cs="Helvetica"/>
          <w:color w:val="444444"/>
        </w:rPr>
        <w:t>和</w:t>
      </w:r>
      <w:r>
        <w:rPr>
          <w:rFonts w:ascii="Helvetica" w:hAnsi="Helvetica" w:cs="Helvetica"/>
          <w:color w:val="444444"/>
        </w:rPr>
        <w:t>user2\</w:t>
      </w:r>
    </w:p>
    <w:p w14:paraId="276E1964"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27.PV</w:t>
      </w:r>
      <w:r>
        <w:rPr>
          <w:rFonts w:ascii="Helvetica" w:hAnsi="Helvetica" w:cs="Helvetica"/>
          <w:color w:val="444444"/>
        </w:rPr>
        <w:t>操作是操作系统提供的具有特定功能的原语。利用</w:t>
      </w:r>
      <w:r>
        <w:rPr>
          <w:rFonts w:ascii="Helvetica" w:hAnsi="Helvetica" w:cs="Helvetica"/>
          <w:color w:val="444444"/>
        </w:rPr>
        <w:t>PV</w:t>
      </w:r>
      <w:r>
        <w:rPr>
          <w:rFonts w:ascii="Helvetica" w:hAnsi="Helvetica" w:cs="Helvetica"/>
          <w:color w:val="444444"/>
        </w:rPr>
        <w:t>操作可以（</w:t>
      </w:r>
      <w:r>
        <w:rPr>
          <w:rFonts w:ascii="Helvetica" w:hAnsi="Helvetica" w:cs="Helvetica"/>
          <w:color w:val="444444"/>
        </w:rPr>
        <w:t xml:space="preserve">  </w:t>
      </w:r>
      <w:r>
        <w:rPr>
          <w:rFonts w:ascii="Helvetica" w:hAnsi="Helvetica" w:cs="Helvetica"/>
          <w:color w:val="444444"/>
        </w:rPr>
        <w:t>）</w:t>
      </w:r>
    </w:p>
    <w:p w14:paraId="45D0E9E5"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A.</w:t>
      </w:r>
      <w:r>
        <w:rPr>
          <w:rFonts w:ascii="Helvetica" w:hAnsi="Helvetica" w:cs="Helvetica"/>
          <w:color w:val="444444"/>
        </w:rPr>
        <w:t>保证系统不发生死锁</w:t>
      </w:r>
    </w:p>
    <w:p w14:paraId="7AA9DB7E"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B.</w:t>
      </w:r>
      <w:r>
        <w:rPr>
          <w:rFonts w:ascii="Helvetica" w:hAnsi="Helvetica" w:cs="Helvetica"/>
          <w:color w:val="444444"/>
        </w:rPr>
        <w:t>实现资源的互斥使用</w:t>
      </w:r>
    </w:p>
    <w:p w14:paraId="615660CA"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C.</w:t>
      </w:r>
      <w:r>
        <w:rPr>
          <w:rFonts w:ascii="Helvetica" w:hAnsi="Helvetica" w:cs="Helvetica"/>
          <w:color w:val="444444"/>
        </w:rPr>
        <w:t>提高资源利用率</w:t>
      </w:r>
    </w:p>
    <w:p w14:paraId="49CC1480"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D.</w:t>
      </w:r>
      <w:r>
        <w:rPr>
          <w:rFonts w:ascii="Helvetica" w:hAnsi="Helvetica" w:cs="Helvetica"/>
          <w:color w:val="444444"/>
        </w:rPr>
        <w:t>推迟进程使用共享资源的时间</w:t>
      </w:r>
    </w:p>
    <w:p w14:paraId="353B5AA7"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28.</w:t>
      </w:r>
      <w:r>
        <w:rPr>
          <w:rFonts w:ascii="Helvetica" w:hAnsi="Helvetica" w:cs="Helvetica"/>
          <w:color w:val="444444"/>
        </w:rPr>
        <w:t>从减少成本和缩短研发周期考虑，要求嵌入式操作系统能运行在不同的微处理器</w:t>
      </w:r>
      <w:r>
        <w:rPr>
          <w:rFonts w:ascii="Helvetica" w:hAnsi="Helvetica" w:cs="Helvetica"/>
          <w:color w:val="444444"/>
        </w:rPr>
        <w:t xml:space="preserve"> </w:t>
      </w:r>
      <w:r>
        <w:rPr>
          <w:rFonts w:ascii="Helvetica" w:hAnsi="Helvetica" w:cs="Helvetica"/>
          <w:color w:val="444444"/>
        </w:rPr>
        <w:t>平台上，能针对硬件变化进行结构与功能上的配置。该要求体现了嵌入式操作系统的（</w:t>
      </w:r>
      <w:r>
        <w:rPr>
          <w:rFonts w:ascii="Helvetica" w:hAnsi="Helvetica" w:cs="Helvetica"/>
          <w:color w:val="444444"/>
        </w:rPr>
        <w:t xml:space="preserve">  </w:t>
      </w:r>
      <w:r>
        <w:rPr>
          <w:rFonts w:ascii="Helvetica" w:hAnsi="Helvetica" w:cs="Helvetica"/>
          <w:color w:val="444444"/>
        </w:rPr>
        <w:t>）。</w:t>
      </w:r>
    </w:p>
    <w:p w14:paraId="41117E94"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A.</w:t>
      </w:r>
      <w:r>
        <w:rPr>
          <w:rFonts w:ascii="Helvetica" w:hAnsi="Helvetica" w:cs="Helvetica"/>
          <w:color w:val="444444"/>
        </w:rPr>
        <w:t>可定制性</w:t>
      </w:r>
    </w:p>
    <w:p w14:paraId="5731B94C"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B.</w:t>
      </w:r>
      <w:r>
        <w:rPr>
          <w:rFonts w:ascii="Helvetica" w:hAnsi="Helvetica" w:cs="Helvetica"/>
          <w:color w:val="444444"/>
        </w:rPr>
        <w:t>实时性</w:t>
      </w:r>
    </w:p>
    <w:p w14:paraId="299E8808"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C.</w:t>
      </w:r>
      <w:r>
        <w:rPr>
          <w:rFonts w:ascii="Helvetica" w:hAnsi="Helvetica" w:cs="Helvetica"/>
          <w:color w:val="444444"/>
        </w:rPr>
        <w:t>可靠性</w:t>
      </w:r>
    </w:p>
    <w:p w14:paraId="41D55234"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D.</w:t>
      </w:r>
      <w:r>
        <w:rPr>
          <w:rFonts w:ascii="Helvetica" w:hAnsi="Helvetica" w:cs="Helvetica"/>
          <w:color w:val="444444"/>
        </w:rPr>
        <w:t>易移植性</w:t>
      </w:r>
    </w:p>
    <w:p w14:paraId="2FBF70AE"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29.</w:t>
      </w:r>
      <w:r>
        <w:rPr>
          <w:rFonts w:ascii="Helvetica" w:hAnsi="Helvetica" w:cs="Helvetica"/>
          <w:color w:val="444444"/>
        </w:rPr>
        <w:t>以下关于系统原型的叙述中，不正确的是（</w:t>
      </w:r>
      <w:r>
        <w:rPr>
          <w:rFonts w:ascii="Helvetica" w:hAnsi="Helvetica" w:cs="Helvetica"/>
          <w:color w:val="444444"/>
        </w:rPr>
        <w:t xml:space="preserve">  </w:t>
      </w:r>
      <w:r>
        <w:rPr>
          <w:rFonts w:ascii="Helvetica" w:hAnsi="Helvetica" w:cs="Helvetica"/>
          <w:color w:val="444444"/>
        </w:rPr>
        <w:t>）。</w:t>
      </w:r>
    </w:p>
    <w:p w14:paraId="5E528A3E"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lastRenderedPageBreak/>
        <w:t>A.</w:t>
      </w:r>
      <w:r>
        <w:rPr>
          <w:rFonts w:ascii="Helvetica" w:hAnsi="Helvetica" w:cs="Helvetica"/>
          <w:color w:val="444444"/>
        </w:rPr>
        <w:t>可以帮助导出系统需求并验证需求的有效性</w:t>
      </w:r>
    </w:p>
    <w:p w14:paraId="1F8E4DDC"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B.</w:t>
      </w:r>
      <w:r>
        <w:rPr>
          <w:rFonts w:ascii="Helvetica" w:hAnsi="Helvetica" w:cs="Helvetica"/>
          <w:color w:val="444444"/>
        </w:rPr>
        <w:t>可以用来探索特殊的软件解决方案</w:t>
      </w:r>
    </w:p>
    <w:p w14:paraId="314DA287"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C.</w:t>
      </w:r>
      <w:r>
        <w:rPr>
          <w:rFonts w:ascii="Helvetica" w:hAnsi="Helvetica" w:cs="Helvetica"/>
          <w:color w:val="444444"/>
        </w:rPr>
        <w:t>可以用来指导代码优化</w:t>
      </w:r>
    </w:p>
    <w:p w14:paraId="0A60D1F7"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D.</w:t>
      </w:r>
      <w:r>
        <w:rPr>
          <w:rFonts w:ascii="Helvetica" w:hAnsi="Helvetica" w:cs="Helvetica"/>
          <w:color w:val="444444"/>
        </w:rPr>
        <w:t>可以用来支持用户界面设计</w:t>
      </w:r>
    </w:p>
    <w:p w14:paraId="3F6397B2"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30.</w:t>
      </w:r>
      <w:r>
        <w:rPr>
          <w:rFonts w:ascii="Helvetica" w:hAnsi="Helvetica" w:cs="Helvetica"/>
          <w:color w:val="444444"/>
        </w:rPr>
        <w:t>以下关于极限编程（</w:t>
      </w:r>
      <w:r>
        <w:rPr>
          <w:rFonts w:ascii="Helvetica" w:hAnsi="Helvetica" w:cs="Helvetica"/>
          <w:color w:val="444444"/>
        </w:rPr>
        <w:t>XP</w:t>
      </w:r>
      <w:r>
        <w:rPr>
          <w:rFonts w:ascii="Helvetica" w:hAnsi="Helvetica" w:cs="Helvetica"/>
          <w:color w:val="444444"/>
        </w:rPr>
        <w:t>）的最佳实践的叙述中，不正确的是（</w:t>
      </w:r>
      <w:r>
        <w:rPr>
          <w:rFonts w:ascii="Helvetica" w:hAnsi="Helvetica" w:cs="Helvetica"/>
          <w:color w:val="444444"/>
        </w:rPr>
        <w:t xml:space="preserve">  </w:t>
      </w:r>
      <w:r>
        <w:rPr>
          <w:rFonts w:ascii="Helvetica" w:hAnsi="Helvetica" w:cs="Helvetica"/>
          <w:color w:val="444444"/>
        </w:rPr>
        <w:t>）。</w:t>
      </w:r>
    </w:p>
    <w:p w14:paraId="6ABF4C85"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A.</w:t>
      </w:r>
      <w:r>
        <w:rPr>
          <w:rFonts w:ascii="Helvetica" w:hAnsi="Helvetica" w:cs="Helvetica"/>
          <w:color w:val="444444"/>
        </w:rPr>
        <w:t>只处理当前的需求，使设计保持简单</w:t>
      </w:r>
    </w:p>
    <w:p w14:paraId="47E787BF"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B.</w:t>
      </w:r>
      <w:r>
        <w:rPr>
          <w:rFonts w:ascii="Helvetica" w:hAnsi="Helvetica" w:cs="Helvetica"/>
          <w:color w:val="444444"/>
        </w:rPr>
        <w:t>编写完程序之后编写测试代码</w:t>
      </w:r>
    </w:p>
    <w:p w14:paraId="184F86C7"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C.</w:t>
      </w:r>
      <w:r>
        <w:rPr>
          <w:rFonts w:ascii="Helvetica" w:hAnsi="Helvetica" w:cs="Helvetica"/>
          <w:color w:val="444444"/>
        </w:rPr>
        <w:t>可以按日甚至按小时为客户提供可运行的版本</w:t>
      </w:r>
    </w:p>
    <w:p w14:paraId="3DF23258"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D.</w:t>
      </w:r>
      <w:r>
        <w:rPr>
          <w:rFonts w:ascii="Helvetica" w:hAnsi="Helvetica" w:cs="Helvetica"/>
          <w:color w:val="444444"/>
        </w:rPr>
        <w:t>系统最终用户代表应该全程配合</w:t>
      </w:r>
      <w:r>
        <w:rPr>
          <w:rFonts w:ascii="Helvetica" w:hAnsi="Helvetica" w:cs="Helvetica"/>
          <w:color w:val="444444"/>
        </w:rPr>
        <w:t>XP</w:t>
      </w:r>
      <w:r>
        <w:rPr>
          <w:rFonts w:ascii="Helvetica" w:hAnsi="Helvetica" w:cs="Helvetica"/>
          <w:color w:val="444444"/>
        </w:rPr>
        <w:t>团队</w:t>
      </w:r>
    </w:p>
    <w:p w14:paraId="0F8240B3"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31.</w:t>
      </w:r>
      <w:r>
        <w:rPr>
          <w:rFonts w:ascii="Helvetica" w:hAnsi="Helvetica" w:cs="Helvetica"/>
          <w:color w:val="444444"/>
        </w:rPr>
        <w:t>在</w:t>
      </w:r>
      <w:r>
        <w:rPr>
          <w:rFonts w:ascii="Helvetica" w:hAnsi="Helvetica" w:cs="Helvetica"/>
          <w:color w:val="444444"/>
        </w:rPr>
        <w:t>ISO/IEC9126</w:t>
      </w:r>
      <w:r>
        <w:rPr>
          <w:rFonts w:ascii="Helvetica" w:hAnsi="Helvetica" w:cs="Helvetica"/>
          <w:color w:val="444444"/>
        </w:rPr>
        <w:t>软件质量模型中，软件质景特性（</w:t>
      </w:r>
      <w:r>
        <w:rPr>
          <w:rFonts w:ascii="Helvetica" w:hAnsi="Helvetica" w:cs="Helvetica"/>
          <w:color w:val="444444"/>
        </w:rPr>
        <w:t xml:space="preserve">  </w:t>
      </w:r>
      <w:r>
        <w:rPr>
          <w:rFonts w:ascii="Helvetica" w:hAnsi="Helvetica" w:cs="Helvetica"/>
          <w:color w:val="444444"/>
        </w:rPr>
        <w:t>）包含质量子特性安全性。</w:t>
      </w:r>
    </w:p>
    <w:p w14:paraId="12F8C7A1"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A.</w:t>
      </w:r>
      <w:r>
        <w:rPr>
          <w:rFonts w:ascii="Helvetica" w:hAnsi="Helvetica" w:cs="Helvetica"/>
          <w:color w:val="444444"/>
        </w:rPr>
        <w:t>功能性</w:t>
      </w:r>
    </w:p>
    <w:p w14:paraId="6D0F3298"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B.</w:t>
      </w:r>
      <w:r>
        <w:rPr>
          <w:rFonts w:ascii="Helvetica" w:hAnsi="Helvetica" w:cs="Helvetica"/>
          <w:color w:val="444444"/>
        </w:rPr>
        <w:t>可靠性</w:t>
      </w:r>
      <w:r>
        <w:rPr>
          <w:rFonts w:ascii="Helvetica" w:hAnsi="Helvetica" w:cs="Helvetica"/>
          <w:color w:val="444444"/>
        </w:rPr>
        <w:t>_</w:t>
      </w:r>
    </w:p>
    <w:p w14:paraId="7B14D984"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C.</w:t>
      </w:r>
      <w:r>
        <w:rPr>
          <w:rFonts w:ascii="Helvetica" w:hAnsi="Helvetica" w:cs="Helvetica"/>
          <w:color w:val="444444"/>
        </w:rPr>
        <w:t>效率</w:t>
      </w:r>
    </w:p>
    <w:p w14:paraId="69E99729"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D.</w:t>
      </w:r>
      <w:r>
        <w:rPr>
          <w:rFonts w:ascii="Helvetica" w:hAnsi="Helvetica" w:cs="Helvetica"/>
          <w:color w:val="444444"/>
        </w:rPr>
        <w:t>可维护性</w:t>
      </w:r>
    </w:p>
    <w:p w14:paraId="4158E3A0"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32.</w:t>
      </w:r>
      <w:r>
        <w:rPr>
          <w:rFonts w:ascii="Helvetica" w:hAnsi="Helvetica" w:cs="Helvetica"/>
          <w:color w:val="444444"/>
        </w:rPr>
        <w:t>已知模块</w:t>
      </w:r>
      <w:r>
        <w:rPr>
          <w:rFonts w:ascii="Helvetica" w:hAnsi="Helvetica" w:cs="Helvetica"/>
          <w:color w:val="444444"/>
        </w:rPr>
        <w:t>A</w:t>
      </w:r>
      <w:r>
        <w:rPr>
          <w:rFonts w:ascii="Helvetica" w:hAnsi="Helvetica" w:cs="Helvetica"/>
          <w:color w:val="444444"/>
        </w:rPr>
        <w:t>给模块</w:t>
      </w:r>
      <w:r>
        <w:rPr>
          <w:rFonts w:ascii="Helvetica" w:hAnsi="Helvetica" w:cs="Helvetica"/>
          <w:color w:val="444444"/>
        </w:rPr>
        <w:t>B</w:t>
      </w:r>
      <w:r>
        <w:rPr>
          <w:rFonts w:ascii="Helvetica" w:hAnsi="Helvetica" w:cs="Helvetica"/>
          <w:color w:val="444444"/>
        </w:rPr>
        <w:t>传递数据结构</w:t>
      </w:r>
      <w:r>
        <w:rPr>
          <w:rFonts w:ascii="Helvetica" w:hAnsi="Helvetica" w:cs="Helvetica"/>
          <w:color w:val="444444"/>
        </w:rPr>
        <w:t>X,</w:t>
      </w:r>
      <w:r>
        <w:rPr>
          <w:rFonts w:ascii="Helvetica" w:hAnsi="Helvetica" w:cs="Helvetica"/>
          <w:color w:val="444444"/>
        </w:rPr>
        <w:t>则这两个模块的耦合类型为（</w:t>
      </w:r>
      <w:r>
        <w:rPr>
          <w:rFonts w:ascii="Helvetica" w:hAnsi="Helvetica" w:cs="Helvetica"/>
          <w:color w:val="444444"/>
        </w:rPr>
        <w:t xml:space="preserve">  </w:t>
      </w:r>
      <w:r>
        <w:rPr>
          <w:rFonts w:ascii="Helvetica" w:hAnsi="Helvetica" w:cs="Helvetica"/>
          <w:color w:val="444444"/>
        </w:rPr>
        <w:t>）。</w:t>
      </w:r>
    </w:p>
    <w:p w14:paraId="0A2141E7"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A.</w:t>
      </w:r>
      <w:r>
        <w:rPr>
          <w:rFonts w:ascii="Helvetica" w:hAnsi="Helvetica" w:cs="Helvetica"/>
          <w:color w:val="444444"/>
        </w:rPr>
        <w:t>数据耦合</w:t>
      </w:r>
    </w:p>
    <w:p w14:paraId="38E9E70D"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B.</w:t>
      </w:r>
      <w:r>
        <w:rPr>
          <w:rFonts w:ascii="Helvetica" w:hAnsi="Helvetica" w:cs="Helvetica"/>
          <w:color w:val="444444"/>
        </w:rPr>
        <w:t>公共耦合</w:t>
      </w:r>
    </w:p>
    <w:p w14:paraId="0051B70B"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C.</w:t>
      </w:r>
      <w:r>
        <w:rPr>
          <w:rFonts w:ascii="Helvetica" w:hAnsi="Helvetica" w:cs="Helvetica"/>
          <w:color w:val="444444"/>
        </w:rPr>
        <w:t>外部耦合</w:t>
      </w:r>
    </w:p>
    <w:p w14:paraId="59E7C1E3"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D.</w:t>
      </w:r>
      <w:r>
        <w:rPr>
          <w:rFonts w:ascii="Helvetica" w:hAnsi="Helvetica" w:cs="Helvetica"/>
          <w:color w:val="444444"/>
        </w:rPr>
        <w:t>标记耦合</w:t>
      </w:r>
    </w:p>
    <w:p w14:paraId="2B0617B4"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33.Theo Mandel</w:t>
      </w:r>
      <w:r>
        <w:rPr>
          <w:rFonts w:ascii="Helvetica" w:hAnsi="Helvetica" w:cs="Helvetica"/>
          <w:color w:val="444444"/>
        </w:rPr>
        <w:t>在其关于界面设计所提出的三条</w:t>
      </w:r>
      <w:r>
        <w:rPr>
          <w:rFonts w:ascii="Helvetica" w:hAnsi="Helvetica" w:cs="Helvetica"/>
          <w:color w:val="444444"/>
        </w:rPr>
        <w:t>“</w:t>
      </w:r>
      <w:r>
        <w:rPr>
          <w:rFonts w:ascii="Helvetica" w:hAnsi="Helvetica" w:cs="Helvetica"/>
          <w:color w:val="444444"/>
        </w:rPr>
        <w:t>黄金准则</w:t>
      </w:r>
      <w:r>
        <w:rPr>
          <w:rFonts w:ascii="Helvetica" w:hAnsi="Helvetica" w:cs="Helvetica"/>
          <w:color w:val="444444"/>
        </w:rPr>
        <w:t>”</w:t>
      </w:r>
      <w:r>
        <w:rPr>
          <w:rFonts w:ascii="Helvetica" w:hAnsi="Helvetica" w:cs="Helvetica"/>
          <w:color w:val="444444"/>
        </w:rPr>
        <w:t>中，不包括（</w:t>
      </w:r>
      <w:r>
        <w:rPr>
          <w:rFonts w:ascii="Helvetica" w:hAnsi="Helvetica" w:cs="Helvetica"/>
          <w:color w:val="444444"/>
        </w:rPr>
        <w:t xml:space="preserve">  </w:t>
      </w:r>
      <w:r>
        <w:rPr>
          <w:rFonts w:ascii="Helvetica" w:hAnsi="Helvetica" w:cs="Helvetica"/>
          <w:color w:val="444444"/>
        </w:rPr>
        <w:t>）。</w:t>
      </w:r>
    </w:p>
    <w:p w14:paraId="23C82E62"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lastRenderedPageBreak/>
        <w:t>A.</w:t>
      </w:r>
      <w:r>
        <w:rPr>
          <w:rFonts w:ascii="Helvetica" w:hAnsi="Helvetica" w:cs="Helvetica"/>
          <w:color w:val="444444"/>
        </w:rPr>
        <w:t>用户操纵控制</w:t>
      </w:r>
    </w:p>
    <w:p w14:paraId="51A81ED9"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B.</w:t>
      </w:r>
      <w:r>
        <w:rPr>
          <w:rFonts w:ascii="Helvetica" w:hAnsi="Helvetica" w:cs="Helvetica"/>
          <w:color w:val="444444"/>
        </w:rPr>
        <w:t>界面美观整洁</w:t>
      </w:r>
    </w:p>
    <w:p w14:paraId="39B43BFB"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C.</w:t>
      </w:r>
      <w:r>
        <w:rPr>
          <w:rFonts w:ascii="Helvetica" w:hAnsi="Helvetica" w:cs="Helvetica"/>
          <w:color w:val="444444"/>
        </w:rPr>
        <w:t>减轻用户的记忆负担</w:t>
      </w:r>
    </w:p>
    <w:p w14:paraId="526DDB28"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D.</w:t>
      </w:r>
      <w:r>
        <w:rPr>
          <w:rFonts w:ascii="Helvetica" w:hAnsi="Helvetica" w:cs="Helvetica"/>
          <w:color w:val="444444"/>
        </w:rPr>
        <w:t>保持界面一致</w:t>
      </w:r>
    </w:p>
    <w:p w14:paraId="5B7D789A"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34.</w:t>
      </w:r>
      <w:r>
        <w:rPr>
          <w:rFonts w:ascii="Helvetica" w:hAnsi="Helvetica" w:cs="Helvetica"/>
          <w:color w:val="444444"/>
        </w:rPr>
        <w:t>以下关于测试的叙述中，正确的是（</w:t>
      </w:r>
      <w:r>
        <w:rPr>
          <w:rFonts w:ascii="Helvetica" w:hAnsi="Helvetica" w:cs="Helvetica"/>
          <w:color w:val="444444"/>
        </w:rPr>
        <w:t xml:space="preserve">  </w:t>
      </w:r>
      <w:r>
        <w:rPr>
          <w:rFonts w:ascii="Helvetica" w:hAnsi="Helvetica" w:cs="Helvetica"/>
          <w:color w:val="444444"/>
        </w:rPr>
        <w:t>）。</w:t>
      </w:r>
    </w:p>
    <w:p w14:paraId="77889B6F"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A.</w:t>
      </w:r>
      <w:r>
        <w:rPr>
          <w:rFonts w:ascii="Helvetica" w:hAnsi="Helvetica" w:cs="Helvetica"/>
          <w:color w:val="444444"/>
        </w:rPr>
        <w:t>实际上，可以采用穷举测试来发现软件中的所有错误</w:t>
      </w:r>
    </w:p>
    <w:p w14:paraId="4EBFFC51"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B.</w:t>
      </w:r>
      <w:r>
        <w:rPr>
          <w:rFonts w:ascii="Helvetica" w:hAnsi="Helvetica" w:cs="Helvetica"/>
          <w:color w:val="444444"/>
        </w:rPr>
        <w:t>错误很多的程序段在修改后错误一般会非常少</w:t>
      </w:r>
    </w:p>
    <w:p w14:paraId="363F872B"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C.</w:t>
      </w:r>
      <w:r>
        <w:rPr>
          <w:rFonts w:ascii="Helvetica" w:hAnsi="Helvetica" w:cs="Helvetica"/>
          <w:color w:val="444444"/>
        </w:rPr>
        <w:t>测试可以用来证明软件没有错误</w:t>
      </w:r>
    </w:p>
    <w:p w14:paraId="3E314AFF"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D.</w:t>
      </w:r>
      <w:r>
        <w:rPr>
          <w:rFonts w:ascii="Helvetica" w:hAnsi="Helvetica" w:cs="Helvetica"/>
          <w:color w:val="444444"/>
        </w:rPr>
        <w:t>白盒测试技术中，路径覆盖法往往能比语句覆盖法发现更多的错误</w:t>
      </w:r>
    </w:p>
    <w:p w14:paraId="0416F254"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35.</w:t>
      </w:r>
      <w:r>
        <w:rPr>
          <w:rFonts w:ascii="Helvetica" w:hAnsi="Helvetica" w:cs="Helvetica"/>
          <w:color w:val="444444"/>
        </w:rPr>
        <w:t>招聘系统要求求职的人年龄在</w:t>
      </w:r>
      <w:r>
        <w:rPr>
          <w:rFonts w:ascii="Helvetica" w:hAnsi="Helvetica" w:cs="Helvetica"/>
          <w:color w:val="444444"/>
        </w:rPr>
        <w:t>20</w:t>
      </w:r>
      <w:r>
        <w:rPr>
          <w:rFonts w:ascii="Helvetica" w:hAnsi="Helvetica" w:cs="Helvetica"/>
          <w:color w:val="444444"/>
        </w:rPr>
        <w:t>岁到</w:t>
      </w:r>
      <w:r>
        <w:rPr>
          <w:rFonts w:ascii="Helvetica" w:hAnsi="Helvetica" w:cs="Helvetica"/>
          <w:color w:val="444444"/>
        </w:rPr>
        <w:t>60</w:t>
      </w:r>
      <w:r>
        <w:rPr>
          <w:rFonts w:ascii="Helvetica" w:hAnsi="Helvetica" w:cs="Helvetica"/>
          <w:color w:val="444444"/>
        </w:rPr>
        <w:t>岁之间（含），学历为本科、硕士或者博士，专业为计算机科学与技术、通信工程或者电子工程。其中（</w:t>
      </w:r>
      <w:r>
        <w:rPr>
          <w:rFonts w:ascii="Helvetica" w:hAnsi="Helvetica" w:cs="Helvetica"/>
          <w:color w:val="444444"/>
        </w:rPr>
        <w:t xml:space="preserve">  </w:t>
      </w:r>
      <w:r>
        <w:rPr>
          <w:rFonts w:ascii="Helvetica" w:hAnsi="Helvetica" w:cs="Helvetica"/>
          <w:color w:val="444444"/>
        </w:rPr>
        <w:t>）不是好的测试用例。</w:t>
      </w:r>
    </w:p>
    <w:p w14:paraId="7F5B443F"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A.</w:t>
      </w:r>
      <w:r>
        <w:rPr>
          <w:rFonts w:ascii="Helvetica" w:hAnsi="Helvetica" w:cs="Helvetica"/>
          <w:color w:val="444444"/>
        </w:rPr>
        <w:t>（</w:t>
      </w:r>
      <w:r>
        <w:rPr>
          <w:rFonts w:ascii="Helvetica" w:hAnsi="Helvetica" w:cs="Helvetica"/>
          <w:color w:val="444444"/>
        </w:rPr>
        <w:t>20,</w:t>
      </w:r>
      <w:r>
        <w:rPr>
          <w:rFonts w:ascii="Helvetica" w:hAnsi="Helvetica" w:cs="Helvetica"/>
          <w:color w:val="444444"/>
        </w:rPr>
        <w:t>本科，电子工程）</w:t>
      </w:r>
    </w:p>
    <w:p w14:paraId="6B562CE1"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B.</w:t>
      </w:r>
      <w:r>
        <w:rPr>
          <w:rFonts w:ascii="Helvetica" w:hAnsi="Helvetica" w:cs="Helvetica"/>
          <w:color w:val="444444"/>
        </w:rPr>
        <w:t>（</w:t>
      </w:r>
      <w:r>
        <w:rPr>
          <w:rFonts w:ascii="Helvetica" w:hAnsi="Helvetica" w:cs="Helvetica"/>
          <w:color w:val="444444"/>
        </w:rPr>
        <w:t>18,</w:t>
      </w:r>
      <w:r>
        <w:rPr>
          <w:rFonts w:ascii="Helvetica" w:hAnsi="Helvetica" w:cs="Helvetica"/>
          <w:color w:val="444444"/>
        </w:rPr>
        <w:t>本科，通信工程）</w:t>
      </w:r>
    </w:p>
    <w:p w14:paraId="6404A7A7"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C.</w:t>
      </w:r>
      <w:r>
        <w:rPr>
          <w:rFonts w:ascii="Helvetica" w:hAnsi="Helvetica" w:cs="Helvetica"/>
          <w:color w:val="444444"/>
        </w:rPr>
        <w:t>（</w:t>
      </w:r>
      <w:r>
        <w:rPr>
          <w:rFonts w:ascii="Helvetica" w:hAnsi="Helvetica" w:cs="Helvetica"/>
          <w:color w:val="444444"/>
        </w:rPr>
        <w:t>18</w:t>
      </w:r>
      <w:r>
        <w:rPr>
          <w:rFonts w:ascii="Helvetica" w:hAnsi="Helvetica" w:cs="Helvetica"/>
          <w:color w:val="444444"/>
        </w:rPr>
        <w:t>，大专，电子工程）</w:t>
      </w:r>
    </w:p>
    <w:p w14:paraId="21A08B82"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D.</w:t>
      </w:r>
      <w:r>
        <w:rPr>
          <w:rFonts w:ascii="Helvetica" w:hAnsi="Helvetica" w:cs="Helvetica"/>
          <w:color w:val="444444"/>
        </w:rPr>
        <w:t>（</w:t>
      </w:r>
      <w:r>
        <w:rPr>
          <w:rFonts w:ascii="Helvetica" w:hAnsi="Helvetica" w:cs="Helvetica"/>
          <w:color w:val="444444"/>
        </w:rPr>
        <w:t>25</w:t>
      </w:r>
      <w:r>
        <w:rPr>
          <w:rFonts w:ascii="Helvetica" w:hAnsi="Helvetica" w:cs="Helvetica"/>
          <w:color w:val="444444"/>
        </w:rPr>
        <w:t>，硕士，生物学）</w:t>
      </w:r>
    </w:p>
    <w:p w14:paraId="2714CBE6"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36.</w:t>
      </w:r>
      <w:r>
        <w:rPr>
          <w:rFonts w:ascii="Helvetica" w:hAnsi="Helvetica" w:cs="Helvetica"/>
          <w:color w:val="444444"/>
        </w:rPr>
        <w:t>系统交付用户使用了一段时间后发现，系统的某个功能响应非常慢。修改了某模块的一个算法使其运行速度得到了提升，则该行为属于（</w:t>
      </w:r>
      <w:r>
        <w:rPr>
          <w:rFonts w:ascii="Helvetica" w:hAnsi="Helvetica" w:cs="Helvetica"/>
          <w:color w:val="444444"/>
        </w:rPr>
        <w:t xml:space="preserve">  </w:t>
      </w:r>
      <w:r>
        <w:rPr>
          <w:rFonts w:ascii="Helvetica" w:hAnsi="Helvetica" w:cs="Helvetica"/>
          <w:color w:val="444444"/>
        </w:rPr>
        <w:t>）维护。</w:t>
      </w:r>
    </w:p>
    <w:p w14:paraId="63DF0FF1"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A.</w:t>
      </w:r>
      <w:r>
        <w:rPr>
          <w:rFonts w:ascii="Helvetica" w:hAnsi="Helvetica" w:cs="Helvetica"/>
          <w:color w:val="444444"/>
        </w:rPr>
        <w:t>改正性</w:t>
      </w:r>
    </w:p>
    <w:p w14:paraId="7F738523"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B.</w:t>
      </w:r>
      <w:r>
        <w:rPr>
          <w:rFonts w:ascii="Helvetica" w:hAnsi="Helvetica" w:cs="Helvetica"/>
          <w:color w:val="444444"/>
        </w:rPr>
        <w:t>适应性</w:t>
      </w:r>
    </w:p>
    <w:p w14:paraId="0DC781D6"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C.</w:t>
      </w:r>
      <w:r>
        <w:rPr>
          <w:rFonts w:ascii="Helvetica" w:hAnsi="Helvetica" w:cs="Helvetica"/>
          <w:color w:val="444444"/>
        </w:rPr>
        <w:t>改善性</w:t>
      </w:r>
    </w:p>
    <w:p w14:paraId="39CC946F"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D.</w:t>
      </w:r>
      <w:r>
        <w:rPr>
          <w:rFonts w:ascii="Helvetica" w:hAnsi="Helvetica" w:cs="Helvetica"/>
          <w:color w:val="444444"/>
        </w:rPr>
        <w:t>预防性</w:t>
      </w:r>
    </w:p>
    <w:p w14:paraId="786727CF"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lastRenderedPageBreak/>
        <w:t xml:space="preserve">37. </w:t>
      </w:r>
      <w:r>
        <w:rPr>
          <w:rFonts w:ascii="Helvetica" w:hAnsi="Helvetica" w:cs="Helvetica"/>
          <w:color w:val="444444"/>
        </w:rPr>
        <w:t>一个类中可以拥有多个名称相同而参数表（参数类型或参数个数或参数类型顺序）</w:t>
      </w:r>
      <w:r>
        <w:rPr>
          <w:rFonts w:ascii="Helvetica" w:hAnsi="Helvetica" w:cs="Helvetica"/>
          <w:color w:val="444444"/>
        </w:rPr>
        <w:t xml:space="preserve"> </w:t>
      </w:r>
      <w:r>
        <w:rPr>
          <w:rFonts w:ascii="Helvetica" w:hAnsi="Helvetica" w:cs="Helvetica"/>
          <w:color w:val="444444"/>
        </w:rPr>
        <w:t>不同的方法，称为（</w:t>
      </w:r>
      <w:r>
        <w:rPr>
          <w:rFonts w:ascii="Helvetica" w:hAnsi="Helvetica" w:cs="Helvetica"/>
          <w:color w:val="444444"/>
        </w:rPr>
        <w:t xml:space="preserve">  </w:t>
      </w:r>
      <w:r>
        <w:rPr>
          <w:rFonts w:ascii="Helvetica" w:hAnsi="Helvetica" w:cs="Helvetica"/>
          <w:color w:val="444444"/>
        </w:rPr>
        <w:t>）。</w:t>
      </w:r>
    </w:p>
    <w:p w14:paraId="286F26F6"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A.</w:t>
      </w:r>
      <w:r>
        <w:rPr>
          <w:rFonts w:ascii="Helvetica" w:hAnsi="Helvetica" w:cs="Helvetica"/>
          <w:color w:val="444444"/>
        </w:rPr>
        <w:t>方法标记</w:t>
      </w:r>
    </w:p>
    <w:p w14:paraId="4B368176"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B.</w:t>
      </w:r>
      <w:r>
        <w:rPr>
          <w:rFonts w:ascii="Helvetica" w:hAnsi="Helvetica" w:cs="Helvetica"/>
          <w:color w:val="444444"/>
        </w:rPr>
        <w:t>方法调用</w:t>
      </w:r>
    </w:p>
    <w:p w14:paraId="05115A65"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C.</w:t>
      </w:r>
      <w:r>
        <w:rPr>
          <w:rFonts w:ascii="Helvetica" w:hAnsi="Helvetica" w:cs="Helvetica"/>
          <w:color w:val="444444"/>
        </w:rPr>
        <w:t>方法重载</w:t>
      </w:r>
    </w:p>
    <w:p w14:paraId="05C595F5"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D.</w:t>
      </w:r>
      <w:r>
        <w:rPr>
          <w:rFonts w:ascii="Helvetica" w:hAnsi="Helvetica" w:cs="Helvetica"/>
          <w:color w:val="444444"/>
        </w:rPr>
        <w:t>方法覆盖</w:t>
      </w:r>
    </w:p>
    <w:p w14:paraId="08169380"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38.</w:t>
      </w:r>
      <w:r>
        <w:rPr>
          <w:rFonts w:ascii="Helvetica" w:hAnsi="Helvetica" w:cs="Helvetica"/>
          <w:color w:val="444444"/>
        </w:rPr>
        <w:t>采用面向对象方法进行软件开发时，将汽车作为一个系统。以下（</w:t>
      </w:r>
      <w:r>
        <w:rPr>
          <w:rFonts w:ascii="Helvetica" w:hAnsi="Helvetica" w:cs="Helvetica"/>
          <w:color w:val="444444"/>
        </w:rPr>
        <w:t xml:space="preserve">  </w:t>
      </w:r>
      <w:r>
        <w:rPr>
          <w:rFonts w:ascii="Helvetica" w:hAnsi="Helvetica" w:cs="Helvetica"/>
          <w:color w:val="444444"/>
        </w:rPr>
        <w:t>）之间不</w:t>
      </w:r>
      <w:r>
        <w:rPr>
          <w:rFonts w:ascii="Helvetica" w:hAnsi="Helvetica" w:cs="Helvetica"/>
          <w:color w:val="444444"/>
        </w:rPr>
        <w:t xml:space="preserve"> </w:t>
      </w:r>
      <w:r>
        <w:rPr>
          <w:rFonts w:ascii="Helvetica" w:hAnsi="Helvetica" w:cs="Helvetica"/>
          <w:color w:val="444444"/>
        </w:rPr>
        <w:t>属于组成（</w:t>
      </w:r>
      <w:r>
        <w:rPr>
          <w:rFonts w:ascii="Helvetica" w:hAnsi="Helvetica" w:cs="Helvetica"/>
          <w:color w:val="444444"/>
        </w:rPr>
        <w:t>Composition</w:t>
      </w:r>
      <w:r>
        <w:rPr>
          <w:rFonts w:ascii="Helvetica" w:hAnsi="Helvetica" w:cs="Helvetica"/>
          <w:color w:val="444444"/>
        </w:rPr>
        <w:t>）关系。</w:t>
      </w:r>
    </w:p>
    <w:p w14:paraId="65255184"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A.</w:t>
      </w:r>
      <w:r>
        <w:rPr>
          <w:rFonts w:ascii="Helvetica" w:hAnsi="Helvetica" w:cs="Helvetica"/>
          <w:color w:val="444444"/>
        </w:rPr>
        <w:t>汽车和座位</w:t>
      </w:r>
    </w:p>
    <w:p w14:paraId="63B521BF"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B.</w:t>
      </w:r>
      <w:r>
        <w:rPr>
          <w:rFonts w:ascii="Helvetica" w:hAnsi="Helvetica" w:cs="Helvetica"/>
          <w:color w:val="444444"/>
        </w:rPr>
        <w:t>汽车和车窗</w:t>
      </w:r>
    </w:p>
    <w:p w14:paraId="36DC92B3"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C.</w:t>
      </w:r>
      <w:r>
        <w:rPr>
          <w:rFonts w:ascii="Helvetica" w:hAnsi="Helvetica" w:cs="Helvetica"/>
          <w:color w:val="444444"/>
        </w:rPr>
        <w:t>汽车和发动机</w:t>
      </w:r>
    </w:p>
    <w:p w14:paraId="46F4AF99"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D.</w:t>
      </w:r>
      <w:r>
        <w:rPr>
          <w:rFonts w:ascii="Helvetica" w:hAnsi="Helvetica" w:cs="Helvetica"/>
          <w:color w:val="444444"/>
        </w:rPr>
        <w:t>汽车和音乐系统</w:t>
      </w:r>
    </w:p>
    <w:p w14:paraId="340160DE"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39.</w:t>
      </w:r>
      <w:r>
        <w:rPr>
          <w:rFonts w:ascii="Helvetica" w:hAnsi="Helvetica" w:cs="Helvetica"/>
          <w:color w:val="444444"/>
        </w:rPr>
        <w:t>进行面向对象设计时，就一个类而言，应该仅有一个引起它变化的原因，这属于（</w:t>
      </w:r>
      <w:r>
        <w:rPr>
          <w:rFonts w:ascii="Helvetica" w:hAnsi="Helvetica" w:cs="Helvetica"/>
          <w:color w:val="444444"/>
        </w:rPr>
        <w:t xml:space="preserve">  </w:t>
      </w:r>
      <w:r>
        <w:rPr>
          <w:rFonts w:ascii="Helvetica" w:hAnsi="Helvetica" w:cs="Helvetica"/>
          <w:color w:val="444444"/>
        </w:rPr>
        <w:t>）设计原则。</w:t>
      </w:r>
    </w:p>
    <w:p w14:paraId="33EDE7C9"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A.</w:t>
      </w:r>
      <w:r>
        <w:rPr>
          <w:rFonts w:ascii="Helvetica" w:hAnsi="Helvetica" w:cs="Helvetica"/>
          <w:color w:val="444444"/>
        </w:rPr>
        <w:t>单一责任</w:t>
      </w:r>
    </w:p>
    <w:p w14:paraId="48E1DA44"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B.</w:t>
      </w:r>
      <w:r>
        <w:rPr>
          <w:rFonts w:ascii="Helvetica" w:hAnsi="Helvetica" w:cs="Helvetica"/>
          <w:color w:val="444444"/>
        </w:rPr>
        <w:t>开放</w:t>
      </w:r>
      <w:r>
        <w:rPr>
          <w:rFonts w:ascii="Helvetica" w:hAnsi="Helvetica" w:cs="Helvetica"/>
          <w:color w:val="444444"/>
        </w:rPr>
        <w:t>-</w:t>
      </w:r>
      <w:r>
        <w:rPr>
          <w:rFonts w:ascii="Helvetica" w:hAnsi="Helvetica" w:cs="Helvetica"/>
          <w:color w:val="444444"/>
        </w:rPr>
        <w:t>封闭</w:t>
      </w:r>
    </w:p>
    <w:p w14:paraId="1B7F5126"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C.</w:t>
      </w:r>
      <w:r>
        <w:rPr>
          <w:rFonts w:ascii="Helvetica" w:hAnsi="Helvetica" w:cs="Helvetica"/>
          <w:color w:val="444444"/>
        </w:rPr>
        <w:t>接口分离</w:t>
      </w:r>
    </w:p>
    <w:p w14:paraId="7E58EE9A"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D.</w:t>
      </w:r>
      <w:r>
        <w:rPr>
          <w:rFonts w:ascii="Helvetica" w:hAnsi="Helvetica" w:cs="Helvetica"/>
          <w:color w:val="444444"/>
        </w:rPr>
        <w:t>里氏替换</w:t>
      </w:r>
    </w:p>
    <w:p w14:paraId="34C674F2"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40.</w:t>
      </w:r>
      <w:r>
        <w:rPr>
          <w:rFonts w:ascii="Helvetica" w:hAnsi="Helvetica" w:cs="Helvetica"/>
          <w:color w:val="444444"/>
        </w:rPr>
        <w:t>聚合对象是指一个对象（</w:t>
      </w:r>
      <w:r>
        <w:rPr>
          <w:rFonts w:ascii="Helvetica" w:hAnsi="Helvetica" w:cs="Helvetica"/>
          <w:color w:val="444444"/>
        </w:rPr>
        <w:t xml:space="preserve">  </w:t>
      </w:r>
      <w:r>
        <w:rPr>
          <w:rFonts w:ascii="Helvetica" w:hAnsi="Helvetica" w:cs="Helvetica"/>
          <w:color w:val="444444"/>
        </w:rPr>
        <w:t>）</w:t>
      </w:r>
    </w:p>
    <w:p w14:paraId="3C812A14"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A.</w:t>
      </w:r>
      <w:r>
        <w:rPr>
          <w:rFonts w:ascii="Helvetica" w:hAnsi="Helvetica" w:cs="Helvetica"/>
          <w:color w:val="444444"/>
        </w:rPr>
        <w:t>只有静态方法</w:t>
      </w:r>
    </w:p>
    <w:p w14:paraId="423803A7"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B.</w:t>
      </w:r>
      <w:r>
        <w:rPr>
          <w:rFonts w:ascii="Helvetica" w:hAnsi="Helvetica" w:cs="Helvetica"/>
          <w:color w:val="444444"/>
        </w:rPr>
        <w:t>只有基本类型的属性</w:t>
      </w:r>
    </w:p>
    <w:p w14:paraId="79F0F4F5"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C.</w:t>
      </w:r>
      <w:r>
        <w:rPr>
          <w:rFonts w:ascii="Helvetica" w:hAnsi="Helvetica" w:cs="Helvetica"/>
          <w:color w:val="444444"/>
        </w:rPr>
        <w:t>包含其它对象</w:t>
      </w:r>
    </w:p>
    <w:p w14:paraId="2BF24C4C"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lastRenderedPageBreak/>
        <w:t>D.</w:t>
      </w:r>
      <w:r>
        <w:rPr>
          <w:rFonts w:ascii="Helvetica" w:hAnsi="Helvetica" w:cs="Helvetica"/>
          <w:color w:val="444444"/>
        </w:rPr>
        <w:t>只包含基本类型的属性和实例方法</w:t>
      </w:r>
    </w:p>
    <w:p w14:paraId="0965CBAA"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41.</w:t>
      </w:r>
      <w:r>
        <w:rPr>
          <w:rFonts w:ascii="Helvetica" w:hAnsi="Helvetica" w:cs="Helvetica"/>
          <w:color w:val="444444"/>
        </w:rPr>
        <w:t>在</w:t>
      </w:r>
      <w:r>
        <w:rPr>
          <w:rFonts w:ascii="Helvetica" w:hAnsi="Helvetica" w:cs="Helvetica"/>
          <w:color w:val="444444"/>
        </w:rPr>
        <w:t>UML</w:t>
      </w:r>
      <w:r>
        <w:rPr>
          <w:rFonts w:ascii="Helvetica" w:hAnsi="Helvetica" w:cs="Helvetica"/>
          <w:color w:val="444444"/>
        </w:rPr>
        <w:t>图中，（</w:t>
      </w:r>
      <w:r>
        <w:rPr>
          <w:rFonts w:ascii="Helvetica" w:hAnsi="Helvetica" w:cs="Helvetica"/>
          <w:color w:val="444444"/>
        </w:rPr>
        <w:t xml:space="preserve">  </w:t>
      </w:r>
      <w:r>
        <w:rPr>
          <w:rFonts w:ascii="Helvetica" w:hAnsi="Helvetica" w:cs="Helvetica"/>
          <w:color w:val="444444"/>
        </w:rPr>
        <w:t>）图用于展示所交付系统中软件和硬件之间的物理关系。</w:t>
      </w:r>
    </w:p>
    <w:p w14:paraId="2142FA3F"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A.</w:t>
      </w:r>
      <w:r>
        <w:rPr>
          <w:rFonts w:ascii="Helvetica" w:hAnsi="Helvetica" w:cs="Helvetica"/>
          <w:color w:val="444444"/>
        </w:rPr>
        <w:t>类</w:t>
      </w:r>
    </w:p>
    <w:p w14:paraId="21871349"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B.</w:t>
      </w:r>
      <w:r>
        <w:rPr>
          <w:rFonts w:ascii="Helvetica" w:hAnsi="Helvetica" w:cs="Helvetica"/>
          <w:color w:val="444444"/>
        </w:rPr>
        <w:t>组件</w:t>
      </w:r>
    </w:p>
    <w:p w14:paraId="55FBAD89"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C.</w:t>
      </w:r>
      <w:r>
        <w:rPr>
          <w:rFonts w:ascii="Helvetica" w:hAnsi="Helvetica" w:cs="Helvetica"/>
          <w:color w:val="444444"/>
        </w:rPr>
        <w:t>通信</w:t>
      </w:r>
    </w:p>
    <w:p w14:paraId="333D4EB1"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D.</w:t>
      </w:r>
      <w:r>
        <w:rPr>
          <w:rFonts w:ascii="Helvetica" w:hAnsi="Helvetica" w:cs="Helvetica"/>
          <w:color w:val="444444"/>
        </w:rPr>
        <w:t>部署</w:t>
      </w:r>
    </w:p>
    <w:p w14:paraId="5200A1AF"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42-43.</w:t>
      </w:r>
      <w:r>
        <w:rPr>
          <w:rFonts w:ascii="Helvetica" w:hAnsi="Helvetica" w:cs="Helvetica"/>
          <w:color w:val="444444"/>
        </w:rPr>
        <w:t>下图所示</w:t>
      </w:r>
      <w:r>
        <w:rPr>
          <w:rFonts w:ascii="Helvetica" w:hAnsi="Helvetica" w:cs="Helvetica"/>
          <w:color w:val="444444"/>
        </w:rPr>
        <w:t>UML</w:t>
      </w:r>
      <w:r>
        <w:rPr>
          <w:rFonts w:ascii="Helvetica" w:hAnsi="Helvetica" w:cs="Helvetica"/>
          <w:color w:val="444444"/>
        </w:rPr>
        <w:t>图为（</w:t>
      </w:r>
      <w:r>
        <w:rPr>
          <w:rFonts w:ascii="Helvetica" w:hAnsi="Helvetica" w:cs="Helvetica"/>
          <w:color w:val="444444"/>
        </w:rPr>
        <w:t xml:space="preserve">  </w:t>
      </w:r>
      <w:r>
        <w:rPr>
          <w:rFonts w:ascii="Helvetica" w:hAnsi="Helvetica" w:cs="Helvetica"/>
          <w:color w:val="444444"/>
        </w:rPr>
        <w:t>），用于展示系统中（</w:t>
      </w:r>
      <w:r>
        <w:rPr>
          <w:rFonts w:ascii="Helvetica" w:hAnsi="Helvetica" w:cs="Helvetica"/>
          <w:color w:val="444444"/>
        </w:rPr>
        <w:t xml:space="preserve">  </w:t>
      </w:r>
      <w:r>
        <w:rPr>
          <w:rFonts w:ascii="Helvetica" w:hAnsi="Helvetica" w:cs="Helvetica"/>
          <w:color w:val="444444"/>
        </w:rPr>
        <w:t>）。</w:t>
      </w:r>
    </w:p>
    <w:p w14:paraId="7D47980D" w14:textId="43EA7662" w:rsidR="006131E4" w:rsidRDefault="00E10509" w:rsidP="006131E4">
      <w:pPr>
        <w:pStyle w:val="a3"/>
        <w:shd w:val="clear" w:color="auto" w:fill="FFFFFF"/>
        <w:spacing w:before="0" w:beforeAutospacing="0" w:after="375" w:afterAutospacing="0"/>
        <w:jc w:val="center"/>
        <w:rPr>
          <w:rFonts w:ascii="Helvetica" w:hAnsi="Helvetica" w:cs="Helvetica"/>
          <w:color w:val="444444"/>
        </w:rPr>
      </w:pPr>
      <w:r w:rsidRPr="006131E4">
        <w:rPr>
          <w:rFonts w:ascii="Helvetica" w:hAnsi="Helvetica" w:cs="Helvetica"/>
          <w:noProof/>
          <w:color w:val="444444"/>
        </w:rPr>
        <w:drawing>
          <wp:inline distT="0" distB="0" distL="0" distR="0" wp14:anchorId="07B3FFB9" wp14:editId="4BCE499A">
            <wp:extent cx="5780405" cy="3117215"/>
            <wp:effectExtent l="0" t="0" r="0" b="0"/>
            <wp:docPr id="3" name="图片 5" desc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descr="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80405" cy="3117215"/>
                    </a:xfrm>
                    <a:prstGeom prst="rect">
                      <a:avLst/>
                    </a:prstGeom>
                    <a:noFill/>
                    <a:ln>
                      <a:noFill/>
                    </a:ln>
                  </pic:spPr>
                </pic:pic>
              </a:graphicData>
            </a:graphic>
          </wp:inline>
        </w:drawing>
      </w:r>
    </w:p>
    <w:p w14:paraId="3EA136FD"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A.</w:t>
      </w:r>
      <w:r>
        <w:rPr>
          <w:rFonts w:ascii="Helvetica" w:hAnsi="Helvetica" w:cs="Helvetica"/>
          <w:color w:val="444444"/>
        </w:rPr>
        <w:t>用例图</w:t>
      </w:r>
    </w:p>
    <w:p w14:paraId="49C762F3"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B.</w:t>
      </w:r>
      <w:r>
        <w:rPr>
          <w:rFonts w:ascii="Helvetica" w:hAnsi="Helvetica" w:cs="Helvetica"/>
          <w:color w:val="444444"/>
        </w:rPr>
        <w:t>活动图</w:t>
      </w:r>
    </w:p>
    <w:p w14:paraId="012BD25B"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C.</w:t>
      </w:r>
      <w:r>
        <w:rPr>
          <w:rFonts w:ascii="Helvetica" w:hAnsi="Helvetica" w:cs="Helvetica"/>
          <w:color w:val="444444"/>
        </w:rPr>
        <w:t>序列图</w:t>
      </w:r>
    </w:p>
    <w:p w14:paraId="0931AAE1"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D.</w:t>
      </w:r>
      <w:r>
        <w:rPr>
          <w:rFonts w:ascii="Helvetica" w:hAnsi="Helvetica" w:cs="Helvetica"/>
          <w:color w:val="444444"/>
        </w:rPr>
        <w:t>交互图</w:t>
      </w:r>
    </w:p>
    <w:p w14:paraId="51752798"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A.—</w:t>
      </w:r>
      <w:r>
        <w:rPr>
          <w:rFonts w:ascii="Helvetica" w:hAnsi="Helvetica" w:cs="Helvetica"/>
          <w:color w:val="444444"/>
        </w:rPr>
        <w:t>个用例和一个对象的行为</w:t>
      </w:r>
    </w:p>
    <w:p w14:paraId="167CDDDB"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B.</w:t>
      </w:r>
      <w:r>
        <w:rPr>
          <w:rFonts w:ascii="Helvetica" w:hAnsi="Helvetica" w:cs="Helvetica"/>
          <w:color w:val="444444"/>
        </w:rPr>
        <w:t>一个用例和多个对象的行为</w:t>
      </w:r>
    </w:p>
    <w:p w14:paraId="4F57DE71"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lastRenderedPageBreak/>
        <w:t>C.</w:t>
      </w:r>
      <w:r>
        <w:rPr>
          <w:rFonts w:ascii="Helvetica" w:hAnsi="Helvetica" w:cs="Helvetica"/>
          <w:color w:val="444444"/>
        </w:rPr>
        <w:t>多个用例和一个对象的行为</w:t>
      </w:r>
    </w:p>
    <w:p w14:paraId="78FD849E"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D.</w:t>
      </w:r>
      <w:r>
        <w:rPr>
          <w:rFonts w:ascii="Helvetica" w:hAnsi="Helvetica" w:cs="Helvetica"/>
          <w:color w:val="444444"/>
        </w:rPr>
        <w:t>多个用例和多个对象的行为</w:t>
      </w:r>
    </w:p>
    <w:p w14:paraId="30D58CFF"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44-46.</w:t>
      </w:r>
      <w:r>
        <w:rPr>
          <w:rFonts w:ascii="Helvetica" w:hAnsi="Helvetica" w:cs="Helvetica"/>
          <w:color w:val="444444"/>
        </w:rPr>
        <w:t>以下设计模式中，（</w:t>
      </w:r>
      <w:r>
        <w:rPr>
          <w:rFonts w:ascii="Helvetica" w:hAnsi="Helvetica" w:cs="Helvetica"/>
          <w:color w:val="444444"/>
        </w:rPr>
        <w:t xml:space="preserve">  </w:t>
      </w:r>
      <w:r>
        <w:rPr>
          <w:rFonts w:ascii="Helvetica" w:hAnsi="Helvetica" w:cs="Helvetica"/>
          <w:color w:val="444444"/>
        </w:rPr>
        <w:t>）模式使多个对象都有机会处理请求</w:t>
      </w:r>
      <w:r>
        <w:rPr>
          <w:rFonts w:ascii="Helvetica" w:hAnsi="Helvetica" w:cs="Helvetica"/>
          <w:color w:val="444444"/>
        </w:rPr>
        <w:t>,</w:t>
      </w:r>
      <w:r>
        <w:rPr>
          <w:rFonts w:ascii="Helvetica" w:hAnsi="Helvetica" w:cs="Helvetica"/>
          <w:color w:val="444444"/>
        </w:rPr>
        <w:t>将这些对象连成</w:t>
      </w:r>
      <w:r>
        <w:rPr>
          <w:rFonts w:ascii="Helvetica" w:hAnsi="Helvetica" w:cs="Helvetica"/>
          <w:color w:val="444444"/>
        </w:rPr>
        <w:t xml:space="preserve"> </w:t>
      </w:r>
      <w:r>
        <w:rPr>
          <w:rFonts w:ascii="Helvetica" w:hAnsi="Helvetica" w:cs="Helvetica"/>
          <w:color w:val="444444"/>
        </w:rPr>
        <w:t>一条链，并沿着这条链传递该请求，直到有一个对象处理为止，从而避免请求的发送者和接收者之间的耦合关系；（</w:t>
      </w:r>
      <w:r>
        <w:rPr>
          <w:rFonts w:ascii="Helvetica" w:hAnsi="Helvetica" w:cs="Helvetica"/>
          <w:color w:val="444444"/>
        </w:rPr>
        <w:t xml:space="preserve">  </w:t>
      </w:r>
      <w:r>
        <w:rPr>
          <w:rFonts w:ascii="Helvetica" w:hAnsi="Helvetica" w:cs="Helvetica"/>
          <w:color w:val="444444"/>
        </w:rPr>
        <w:t>）模式提供一种方法顺序访问一个聚合对象中的各个元素，</w:t>
      </w:r>
      <w:r>
        <w:rPr>
          <w:rFonts w:ascii="Helvetica" w:hAnsi="Helvetica" w:cs="Helvetica"/>
          <w:color w:val="444444"/>
        </w:rPr>
        <w:t xml:space="preserve"> </w:t>
      </w:r>
      <w:r>
        <w:rPr>
          <w:rFonts w:ascii="Helvetica" w:hAnsi="Helvetica" w:cs="Helvetica"/>
          <w:color w:val="444444"/>
        </w:rPr>
        <w:t>且不需要暴露该对象的内部表示。这两种模式均为（</w:t>
      </w:r>
      <w:r>
        <w:rPr>
          <w:rFonts w:ascii="Helvetica" w:hAnsi="Helvetica" w:cs="Helvetica"/>
          <w:color w:val="444444"/>
        </w:rPr>
        <w:t xml:space="preserve">  </w:t>
      </w:r>
      <w:r>
        <w:rPr>
          <w:rFonts w:ascii="Helvetica" w:hAnsi="Helvetica" w:cs="Helvetica"/>
          <w:color w:val="444444"/>
        </w:rPr>
        <w:t>）。</w:t>
      </w:r>
    </w:p>
    <w:p w14:paraId="0B8EE62F"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A.</w:t>
      </w:r>
      <w:r>
        <w:rPr>
          <w:rFonts w:ascii="Helvetica" w:hAnsi="Helvetica" w:cs="Helvetica"/>
          <w:color w:val="444444"/>
        </w:rPr>
        <w:t>责任链</w:t>
      </w:r>
      <w:r>
        <w:rPr>
          <w:rFonts w:ascii="Helvetica" w:hAnsi="Helvetica" w:cs="Helvetica"/>
          <w:color w:val="444444"/>
        </w:rPr>
        <w:t>(Chain of Responsibility)</w:t>
      </w:r>
    </w:p>
    <w:p w14:paraId="042160DC"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B.</w:t>
      </w:r>
      <w:r>
        <w:rPr>
          <w:rFonts w:ascii="Helvetica" w:hAnsi="Helvetica" w:cs="Helvetica"/>
          <w:color w:val="444444"/>
        </w:rPr>
        <w:t>解释器</w:t>
      </w:r>
      <w:r>
        <w:rPr>
          <w:rFonts w:ascii="Helvetica" w:hAnsi="Helvetica" w:cs="Helvetica"/>
          <w:color w:val="444444"/>
        </w:rPr>
        <w:t>(Interpreter)</w:t>
      </w:r>
    </w:p>
    <w:p w14:paraId="0F8D8BDA"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C.</w:t>
      </w:r>
      <w:r>
        <w:rPr>
          <w:rFonts w:ascii="Helvetica" w:hAnsi="Helvetica" w:cs="Helvetica"/>
          <w:color w:val="444444"/>
        </w:rPr>
        <w:t>命令</w:t>
      </w:r>
      <w:r>
        <w:rPr>
          <w:rFonts w:ascii="Helvetica" w:hAnsi="Helvetica" w:cs="Helvetica"/>
          <w:color w:val="444444"/>
        </w:rPr>
        <w:t>(Command)</w:t>
      </w:r>
    </w:p>
    <w:p w14:paraId="443AD8F3"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D.</w:t>
      </w:r>
      <w:r>
        <w:rPr>
          <w:rFonts w:ascii="Helvetica" w:hAnsi="Helvetica" w:cs="Helvetica"/>
          <w:color w:val="444444"/>
        </w:rPr>
        <w:t>迭代器</w:t>
      </w:r>
      <w:r>
        <w:rPr>
          <w:rFonts w:ascii="Helvetica" w:hAnsi="Helvetica" w:cs="Helvetica"/>
          <w:color w:val="444444"/>
        </w:rPr>
        <w:t>(Iterator)</w:t>
      </w:r>
    </w:p>
    <w:p w14:paraId="20A1C94E"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A.</w:t>
      </w:r>
      <w:r>
        <w:rPr>
          <w:rFonts w:ascii="Helvetica" w:hAnsi="Helvetica" w:cs="Helvetica"/>
          <w:color w:val="444444"/>
        </w:rPr>
        <w:t>责任链</w:t>
      </w:r>
      <w:r>
        <w:rPr>
          <w:rFonts w:ascii="Helvetica" w:hAnsi="Helvetica" w:cs="Helvetica"/>
          <w:color w:val="444444"/>
        </w:rPr>
        <w:t>(Chain of Responsibility)</w:t>
      </w:r>
    </w:p>
    <w:p w14:paraId="79B485CE"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B.</w:t>
      </w:r>
      <w:r>
        <w:rPr>
          <w:rFonts w:ascii="Helvetica" w:hAnsi="Helvetica" w:cs="Helvetica"/>
          <w:color w:val="444444"/>
        </w:rPr>
        <w:t>解释器</w:t>
      </w:r>
      <w:r>
        <w:rPr>
          <w:rFonts w:ascii="Helvetica" w:hAnsi="Helvetica" w:cs="Helvetica"/>
          <w:color w:val="444444"/>
        </w:rPr>
        <w:t>(Interpreter)</w:t>
      </w:r>
    </w:p>
    <w:p w14:paraId="1D7E3330"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C.</w:t>
      </w:r>
      <w:r>
        <w:rPr>
          <w:rFonts w:ascii="Helvetica" w:hAnsi="Helvetica" w:cs="Helvetica"/>
          <w:color w:val="444444"/>
        </w:rPr>
        <w:t>命令</w:t>
      </w:r>
      <w:r>
        <w:rPr>
          <w:rFonts w:ascii="Helvetica" w:hAnsi="Helvetica" w:cs="Helvetica"/>
          <w:color w:val="444444"/>
        </w:rPr>
        <w:t>(Command)</w:t>
      </w:r>
    </w:p>
    <w:p w14:paraId="0D7E7BF4"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D.</w:t>
      </w:r>
      <w:r>
        <w:rPr>
          <w:rFonts w:ascii="Helvetica" w:hAnsi="Helvetica" w:cs="Helvetica"/>
          <w:color w:val="444444"/>
        </w:rPr>
        <w:t>迭代器</w:t>
      </w:r>
      <w:r>
        <w:rPr>
          <w:rFonts w:ascii="Helvetica" w:hAnsi="Helvetica" w:cs="Helvetica"/>
          <w:color w:val="444444"/>
        </w:rPr>
        <w:t>(Iterator)</w:t>
      </w:r>
    </w:p>
    <w:p w14:paraId="4865E601"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A.</w:t>
      </w:r>
      <w:r>
        <w:rPr>
          <w:rFonts w:ascii="Helvetica" w:hAnsi="Helvetica" w:cs="Helvetica"/>
          <w:color w:val="444444"/>
        </w:rPr>
        <w:t>创建型对象模式</w:t>
      </w:r>
    </w:p>
    <w:p w14:paraId="08358E35"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B.</w:t>
      </w:r>
      <w:r>
        <w:rPr>
          <w:rFonts w:ascii="Helvetica" w:hAnsi="Helvetica" w:cs="Helvetica"/>
          <w:color w:val="444444"/>
        </w:rPr>
        <w:t>结构型对象模式</w:t>
      </w:r>
    </w:p>
    <w:p w14:paraId="099D3291"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C.</w:t>
      </w:r>
      <w:r>
        <w:rPr>
          <w:rFonts w:ascii="Helvetica" w:hAnsi="Helvetica" w:cs="Helvetica"/>
          <w:color w:val="444444"/>
        </w:rPr>
        <w:t>行为型对象模式</w:t>
      </w:r>
    </w:p>
    <w:p w14:paraId="6EA997B3"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D.</w:t>
      </w:r>
      <w:r>
        <w:rPr>
          <w:rFonts w:ascii="Helvetica" w:hAnsi="Helvetica" w:cs="Helvetica"/>
          <w:color w:val="444444"/>
        </w:rPr>
        <w:t>行为型类模式</w:t>
      </w:r>
    </w:p>
    <w:p w14:paraId="7B2DA29D"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47.</w:t>
      </w:r>
      <w:r>
        <w:rPr>
          <w:rFonts w:ascii="Helvetica" w:hAnsi="Helvetica" w:cs="Helvetica"/>
          <w:color w:val="444444"/>
        </w:rPr>
        <w:t>观察者</w:t>
      </w:r>
      <w:r>
        <w:rPr>
          <w:rFonts w:ascii="Helvetica" w:hAnsi="Helvetica" w:cs="Helvetica"/>
          <w:color w:val="444444"/>
        </w:rPr>
        <w:t>(Observer)</w:t>
      </w:r>
      <w:r>
        <w:rPr>
          <w:rFonts w:ascii="Helvetica" w:hAnsi="Helvetica" w:cs="Helvetica"/>
          <w:color w:val="444444"/>
        </w:rPr>
        <w:t>模式适用于（</w:t>
      </w:r>
      <w:r>
        <w:rPr>
          <w:rFonts w:ascii="Helvetica" w:hAnsi="Helvetica" w:cs="Helvetica"/>
          <w:color w:val="444444"/>
        </w:rPr>
        <w:t xml:space="preserve">  </w:t>
      </w:r>
      <w:r>
        <w:rPr>
          <w:rFonts w:ascii="Helvetica" w:hAnsi="Helvetica" w:cs="Helvetica"/>
          <w:color w:val="444444"/>
        </w:rPr>
        <w:t>）。</w:t>
      </w:r>
    </w:p>
    <w:p w14:paraId="20C45327"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A.</w:t>
      </w:r>
      <w:r>
        <w:rPr>
          <w:rFonts w:ascii="Helvetica" w:hAnsi="Helvetica" w:cs="Helvetica"/>
          <w:color w:val="444444"/>
        </w:rPr>
        <w:t>访问一个聚合对象的内容而无须暴露它的内部表示</w:t>
      </w:r>
      <w:r>
        <w:rPr>
          <w:rFonts w:ascii="Helvetica" w:hAnsi="Helvetica" w:cs="Helvetica"/>
          <w:color w:val="444444"/>
        </w:rPr>
        <w:t>*</w:t>
      </w:r>
    </w:p>
    <w:p w14:paraId="26B6CB39"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B.</w:t>
      </w:r>
      <w:r>
        <w:rPr>
          <w:rFonts w:ascii="Helvetica" w:hAnsi="Helvetica" w:cs="Helvetica"/>
          <w:color w:val="444444"/>
        </w:rPr>
        <w:t>减少多个对象或类之间的通信复杂性</w:t>
      </w:r>
    </w:p>
    <w:p w14:paraId="4D9F0B32"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C.</w:t>
      </w:r>
      <w:r>
        <w:rPr>
          <w:rFonts w:ascii="Helvetica" w:hAnsi="Helvetica" w:cs="Helvetica"/>
          <w:color w:val="444444"/>
        </w:rPr>
        <w:t>将对象的状态恢复到先前的状态</w:t>
      </w:r>
    </w:p>
    <w:p w14:paraId="697D4D8F"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lastRenderedPageBreak/>
        <w:t>D.</w:t>
      </w:r>
      <w:r>
        <w:rPr>
          <w:rFonts w:ascii="Helvetica" w:hAnsi="Helvetica" w:cs="Helvetica"/>
          <w:color w:val="444444"/>
        </w:rPr>
        <w:t>一对多对象依赖关系，当一个对象修改后，依赖它的对象都自动得到通知</w:t>
      </w:r>
    </w:p>
    <w:p w14:paraId="07156355"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48.</w:t>
      </w:r>
      <w:r>
        <w:rPr>
          <w:rFonts w:ascii="Helvetica" w:hAnsi="Helvetica" w:cs="Helvetica"/>
          <w:color w:val="444444"/>
        </w:rPr>
        <w:t>在以阶段划分的编译器中，（</w:t>
      </w:r>
      <w:r>
        <w:rPr>
          <w:rFonts w:ascii="Helvetica" w:hAnsi="Helvetica" w:cs="Helvetica"/>
          <w:color w:val="444444"/>
        </w:rPr>
        <w:t xml:space="preserve">  </w:t>
      </w:r>
      <w:r>
        <w:rPr>
          <w:rFonts w:ascii="Helvetica" w:hAnsi="Helvetica" w:cs="Helvetica"/>
          <w:color w:val="444444"/>
        </w:rPr>
        <w:t>）阶段的主要作用是分析构成程序的字符及由字符按照构造规则构成的符号是否符合程序语言的规定。</w:t>
      </w:r>
    </w:p>
    <w:p w14:paraId="5A907B6F"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A.</w:t>
      </w:r>
      <w:r>
        <w:rPr>
          <w:rFonts w:ascii="Helvetica" w:hAnsi="Helvetica" w:cs="Helvetica"/>
          <w:color w:val="444444"/>
        </w:rPr>
        <w:t>词法分析</w:t>
      </w:r>
    </w:p>
    <w:p w14:paraId="73DC3D11"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B.</w:t>
      </w:r>
      <w:r>
        <w:rPr>
          <w:rFonts w:ascii="Helvetica" w:hAnsi="Helvetica" w:cs="Helvetica"/>
          <w:color w:val="444444"/>
        </w:rPr>
        <w:t>语法分析</w:t>
      </w:r>
    </w:p>
    <w:p w14:paraId="631FBD05"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C.</w:t>
      </w:r>
      <w:r>
        <w:rPr>
          <w:rFonts w:ascii="Helvetica" w:hAnsi="Helvetica" w:cs="Helvetica"/>
          <w:color w:val="444444"/>
        </w:rPr>
        <w:t>语义分析</w:t>
      </w:r>
    </w:p>
    <w:p w14:paraId="53A34ECB"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D.</w:t>
      </w:r>
      <w:r>
        <w:rPr>
          <w:rFonts w:ascii="Helvetica" w:hAnsi="Helvetica" w:cs="Helvetica"/>
          <w:color w:val="444444"/>
        </w:rPr>
        <w:t>代码生成</w:t>
      </w:r>
    </w:p>
    <w:p w14:paraId="3B12A3C1"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49.</w:t>
      </w:r>
      <w:r>
        <w:rPr>
          <w:rFonts w:ascii="Helvetica" w:hAnsi="Helvetica" w:cs="Helvetica"/>
          <w:color w:val="444444"/>
        </w:rPr>
        <w:t>下图所示为一个不确定有限自动机</w:t>
      </w:r>
      <w:r>
        <w:rPr>
          <w:rFonts w:ascii="Helvetica" w:hAnsi="Helvetica" w:cs="Helvetica"/>
          <w:color w:val="444444"/>
        </w:rPr>
        <w:t>(NFA)</w:t>
      </w:r>
      <w:r>
        <w:rPr>
          <w:rFonts w:ascii="Helvetica" w:hAnsi="Helvetica" w:cs="Helvetica"/>
          <w:color w:val="444444"/>
        </w:rPr>
        <w:t>的状态转换图，与该</w:t>
      </w:r>
      <w:r>
        <w:rPr>
          <w:rFonts w:ascii="Helvetica" w:hAnsi="Helvetica" w:cs="Helvetica"/>
          <w:color w:val="444444"/>
        </w:rPr>
        <w:t>NFA</w:t>
      </w:r>
      <w:r>
        <w:rPr>
          <w:rFonts w:ascii="Helvetica" w:hAnsi="Helvetica" w:cs="Helvetica"/>
          <w:color w:val="444444"/>
        </w:rPr>
        <w:t>等价的</w:t>
      </w:r>
      <w:r>
        <w:rPr>
          <w:rFonts w:ascii="Helvetica" w:hAnsi="Helvetica" w:cs="Helvetica"/>
          <w:color w:val="444444"/>
        </w:rPr>
        <w:t xml:space="preserve">DFA </w:t>
      </w:r>
      <w:r>
        <w:rPr>
          <w:rFonts w:ascii="Helvetica" w:hAnsi="Helvetica" w:cs="Helvetica"/>
          <w:color w:val="444444"/>
        </w:rPr>
        <w:t>是（</w:t>
      </w:r>
      <w:r>
        <w:rPr>
          <w:rFonts w:ascii="Helvetica" w:hAnsi="Helvetica" w:cs="Helvetica"/>
          <w:color w:val="444444"/>
        </w:rPr>
        <w:t xml:space="preserve">  </w:t>
      </w:r>
      <w:r>
        <w:rPr>
          <w:rFonts w:ascii="Helvetica" w:hAnsi="Helvetica" w:cs="Helvetica"/>
          <w:color w:val="444444"/>
        </w:rPr>
        <w:t>）。</w:t>
      </w:r>
    </w:p>
    <w:p w14:paraId="5520ED11" w14:textId="03671FAB" w:rsidR="006131E4" w:rsidRDefault="00E10509" w:rsidP="006131E4">
      <w:pPr>
        <w:pStyle w:val="a3"/>
        <w:shd w:val="clear" w:color="auto" w:fill="FFFFFF"/>
        <w:spacing w:before="0" w:beforeAutospacing="0" w:after="375" w:afterAutospacing="0"/>
        <w:jc w:val="center"/>
        <w:rPr>
          <w:rFonts w:ascii="Helvetica" w:hAnsi="Helvetica" w:cs="Helvetica"/>
          <w:color w:val="444444"/>
        </w:rPr>
      </w:pPr>
      <w:r w:rsidRPr="006131E4">
        <w:rPr>
          <w:rFonts w:ascii="Helvetica" w:hAnsi="Helvetica" w:cs="Helvetica"/>
          <w:noProof/>
          <w:color w:val="444444"/>
        </w:rPr>
        <w:drawing>
          <wp:inline distT="0" distB="0" distL="0" distR="0" wp14:anchorId="1F66092B" wp14:editId="6E3F09C8">
            <wp:extent cx="5255895" cy="1192530"/>
            <wp:effectExtent l="0" t="0" r="0" b="0"/>
            <wp:docPr id="4" name="图片 6" desc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 descr="1.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55895" cy="1192530"/>
                    </a:xfrm>
                    <a:prstGeom prst="rect">
                      <a:avLst/>
                    </a:prstGeom>
                    <a:noFill/>
                    <a:ln>
                      <a:noFill/>
                    </a:ln>
                  </pic:spPr>
                </pic:pic>
              </a:graphicData>
            </a:graphic>
          </wp:inline>
        </w:drawing>
      </w:r>
    </w:p>
    <w:p w14:paraId="6B3389BA" w14:textId="10F35BA5" w:rsidR="006131E4" w:rsidRDefault="00E10509" w:rsidP="006131E4">
      <w:pPr>
        <w:pStyle w:val="a3"/>
        <w:shd w:val="clear" w:color="auto" w:fill="FFFFFF"/>
        <w:spacing w:before="0" w:beforeAutospacing="0" w:after="375" w:afterAutospacing="0"/>
        <w:rPr>
          <w:rFonts w:ascii="Helvetica" w:hAnsi="Helvetica" w:cs="Helvetica"/>
          <w:color w:val="444444"/>
        </w:rPr>
      </w:pPr>
      <w:r w:rsidRPr="006131E4">
        <w:rPr>
          <w:rFonts w:ascii="Helvetica" w:hAnsi="Helvetica" w:cs="Helvetica"/>
          <w:noProof/>
          <w:color w:val="444444"/>
        </w:rPr>
        <w:drawing>
          <wp:inline distT="0" distB="0" distL="0" distR="0" wp14:anchorId="287A6980" wp14:editId="520124F3">
            <wp:extent cx="1924050" cy="2003425"/>
            <wp:effectExtent l="0" t="0" r="0" b="0"/>
            <wp:docPr id="5" name="图片 7" descr="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descr="1.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24050" cy="2003425"/>
                    </a:xfrm>
                    <a:prstGeom prst="rect">
                      <a:avLst/>
                    </a:prstGeom>
                    <a:noFill/>
                    <a:ln>
                      <a:noFill/>
                    </a:ln>
                  </pic:spPr>
                </pic:pic>
              </a:graphicData>
            </a:graphic>
          </wp:inline>
        </w:drawing>
      </w:r>
    </w:p>
    <w:p w14:paraId="33379BA2"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50.</w:t>
      </w:r>
      <w:r>
        <w:rPr>
          <w:rFonts w:ascii="Helvetica" w:hAnsi="Helvetica" w:cs="Helvetica"/>
          <w:color w:val="444444"/>
        </w:rPr>
        <w:t>函数</w:t>
      </w:r>
      <w:r>
        <w:rPr>
          <w:rFonts w:ascii="Helvetica" w:hAnsi="Helvetica" w:cs="Helvetica"/>
          <w:color w:val="444444"/>
        </w:rPr>
        <w:t>f</w:t>
      </w:r>
      <w:r>
        <w:rPr>
          <w:rFonts w:ascii="Helvetica" w:hAnsi="Helvetica" w:cs="Helvetica"/>
          <w:color w:val="444444"/>
        </w:rPr>
        <w:t>、</w:t>
      </w:r>
      <w:r>
        <w:rPr>
          <w:rFonts w:ascii="Helvetica" w:hAnsi="Helvetica" w:cs="Helvetica"/>
          <w:color w:val="444444"/>
        </w:rPr>
        <w:t>g</w:t>
      </w:r>
      <w:r>
        <w:rPr>
          <w:rFonts w:ascii="Helvetica" w:hAnsi="Helvetica" w:cs="Helvetica"/>
          <w:color w:val="444444"/>
        </w:rPr>
        <w:t>的定义如下，执行表达式</w:t>
      </w:r>
      <w:r>
        <w:rPr>
          <w:rFonts w:ascii="Helvetica" w:hAnsi="Helvetica" w:cs="Helvetica"/>
          <w:color w:val="444444"/>
        </w:rPr>
        <w:t>“y = f(2)”</w:t>
      </w:r>
      <w:r>
        <w:rPr>
          <w:rFonts w:ascii="Helvetica" w:hAnsi="Helvetica" w:cs="Helvetica"/>
          <w:color w:val="444444"/>
        </w:rPr>
        <w:t>的运算时，函数调用</w:t>
      </w:r>
      <w:r>
        <w:rPr>
          <w:rFonts w:ascii="Helvetica" w:hAnsi="Helvetica" w:cs="Helvetica"/>
          <w:color w:val="444444"/>
        </w:rPr>
        <w:t>g(la)</w:t>
      </w:r>
      <w:r>
        <w:rPr>
          <w:rFonts w:ascii="Helvetica" w:hAnsi="Helvetica" w:cs="Helvetica"/>
          <w:color w:val="444444"/>
        </w:rPr>
        <w:t>分别采用引用调用</w:t>
      </w:r>
      <w:r>
        <w:rPr>
          <w:rFonts w:ascii="Helvetica" w:hAnsi="Helvetica" w:cs="Helvetica"/>
          <w:color w:val="444444"/>
        </w:rPr>
        <w:t>(call by reference)</w:t>
      </w:r>
      <w:r>
        <w:rPr>
          <w:rFonts w:ascii="Helvetica" w:hAnsi="Helvetica" w:cs="Helvetica"/>
          <w:color w:val="444444"/>
        </w:rPr>
        <w:t>方式和值调用</w:t>
      </w:r>
      <w:r>
        <w:rPr>
          <w:rFonts w:ascii="Helvetica" w:hAnsi="Helvetica" w:cs="Helvetica"/>
          <w:color w:val="444444"/>
        </w:rPr>
        <w:t>(call by value)</w:t>
      </w:r>
      <w:r>
        <w:rPr>
          <w:rFonts w:ascii="Helvetica" w:hAnsi="Helvetica" w:cs="Helvetica"/>
          <w:color w:val="444444"/>
        </w:rPr>
        <w:t>方式，则该表达式求值结束后</w:t>
      </w:r>
      <w:r>
        <w:rPr>
          <w:rFonts w:ascii="Helvetica" w:hAnsi="Helvetica" w:cs="Helvetica"/>
          <w:color w:val="444444"/>
        </w:rPr>
        <w:t xml:space="preserve"> y</w:t>
      </w:r>
      <w:r>
        <w:rPr>
          <w:rFonts w:ascii="Helvetica" w:hAnsi="Helvetica" w:cs="Helvetica"/>
          <w:color w:val="444444"/>
        </w:rPr>
        <w:t>的值分别为（</w:t>
      </w:r>
      <w:r>
        <w:rPr>
          <w:rFonts w:ascii="Helvetica" w:hAnsi="Helvetica" w:cs="Helvetica"/>
          <w:color w:val="444444"/>
        </w:rPr>
        <w:t xml:space="preserve">  </w:t>
      </w:r>
      <w:r>
        <w:rPr>
          <w:rFonts w:ascii="Helvetica" w:hAnsi="Helvetica" w:cs="Helvetica"/>
          <w:color w:val="444444"/>
        </w:rPr>
        <w:t>）。</w:t>
      </w:r>
    </w:p>
    <w:p w14:paraId="775A6173" w14:textId="4914C30A" w:rsidR="006131E4" w:rsidRDefault="00E10509" w:rsidP="006131E4">
      <w:pPr>
        <w:pStyle w:val="a3"/>
        <w:shd w:val="clear" w:color="auto" w:fill="FFFFFF"/>
        <w:spacing w:before="0" w:beforeAutospacing="0" w:after="375" w:afterAutospacing="0"/>
        <w:jc w:val="center"/>
        <w:rPr>
          <w:rFonts w:ascii="Helvetica" w:hAnsi="Helvetica" w:cs="Helvetica"/>
          <w:color w:val="444444"/>
        </w:rPr>
      </w:pPr>
      <w:r w:rsidRPr="006131E4">
        <w:rPr>
          <w:rFonts w:ascii="Helvetica" w:hAnsi="Helvetica" w:cs="Helvetica"/>
          <w:noProof/>
          <w:color w:val="444444"/>
        </w:rPr>
        <w:lastRenderedPageBreak/>
        <w:drawing>
          <wp:inline distT="0" distB="0" distL="0" distR="0" wp14:anchorId="7B2E13C9" wp14:editId="29C015E5">
            <wp:extent cx="3569970" cy="1002030"/>
            <wp:effectExtent l="0" t="0" r="0" b="0"/>
            <wp:docPr id="6" name="图片 8" desc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 descr="1.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69970" cy="1002030"/>
                    </a:xfrm>
                    <a:prstGeom prst="rect">
                      <a:avLst/>
                    </a:prstGeom>
                    <a:noFill/>
                    <a:ln>
                      <a:noFill/>
                    </a:ln>
                  </pic:spPr>
                </pic:pic>
              </a:graphicData>
            </a:graphic>
          </wp:inline>
        </w:drawing>
      </w:r>
    </w:p>
    <w:p w14:paraId="6159838B"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A.9</w:t>
      </w:r>
      <w:r>
        <w:rPr>
          <w:rFonts w:ascii="Helvetica" w:hAnsi="Helvetica" w:cs="Helvetica"/>
          <w:color w:val="444444"/>
        </w:rPr>
        <w:t>、</w:t>
      </w:r>
      <w:r>
        <w:rPr>
          <w:rFonts w:ascii="Helvetica" w:hAnsi="Helvetica" w:cs="Helvetica"/>
          <w:color w:val="444444"/>
        </w:rPr>
        <w:t xml:space="preserve"> 6</w:t>
      </w:r>
    </w:p>
    <w:p w14:paraId="4218549F"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B.20</w:t>
      </w:r>
      <w:r>
        <w:rPr>
          <w:rFonts w:ascii="Helvetica" w:hAnsi="Helvetica" w:cs="Helvetica"/>
          <w:color w:val="444444"/>
        </w:rPr>
        <w:t>、</w:t>
      </w:r>
      <w:r>
        <w:rPr>
          <w:rFonts w:ascii="Helvetica" w:hAnsi="Helvetica" w:cs="Helvetica"/>
          <w:color w:val="444444"/>
        </w:rPr>
        <w:t>6</w:t>
      </w:r>
    </w:p>
    <w:p w14:paraId="3A732B88"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C.20</w:t>
      </w:r>
      <w:r>
        <w:rPr>
          <w:rFonts w:ascii="Helvetica" w:hAnsi="Helvetica" w:cs="Helvetica"/>
          <w:color w:val="444444"/>
        </w:rPr>
        <w:t>、</w:t>
      </w:r>
      <w:r>
        <w:rPr>
          <w:rFonts w:ascii="Helvetica" w:hAnsi="Helvetica" w:cs="Helvetica"/>
          <w:color w:val="444444"/>
        </w:rPr>
        <w:t>9</w:t>
      </w:r>
    </w:p>
    <w:p w14:paraId="6F59DD17"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D.30</w:t>
      </w:r>
      <w:r>
        <w:rPr>
          <w:rFonts w:ascii="Helvetica" w:hAnsi="Helvetica" w:cs="Helvetica"/>
          <w:color w:val="444444"/>
        </w:rPr>
        <w:t>、</w:t>
      </w:r>
      <w:r>
        <w:rPr>
          <w:rFonts w:ascii="Helvetica" w:hAnsi="Helvetica" w:cs="Helvetica"/>
          <w:color w:val="444444"/>
        </w:rPr>
        <w:t>9</w:t>
      </w:r>
    </w:p>
    <w:p w14:paraId="6583AFA4" w14:textId="77777777" w:rsidR="006131E4" w:rsidRPr="006131E4" w:rsidRDefault="006131E4" w:rsidP="006131E4">
      <w:pPr>
        <w:widowControl/>
        <w:shd w:val="clear" w:color="auto" w:fill="FFFFFF"/>
        <w:spacing w:after="375"/>
        <w:jc w:val="left"/>
        <w:rPr>
          <w:rFonts w:ascii="Helvetica" w:hAnsi="Helvetica" w:cs="Helvetica"/>
          <w:color w:val="444444"/>
          <w:kern w:val="0"/>
          <w:sz w:val="24"/>
          <w:szCs w:val="24"/>
        </w:rPr>
      </w:pPr>
      <w:r w:rsidRPr="006131E4">
        <w:rPr>
          <w:rFonts w:ascii="Helvetica" w:hAnsi="Helvetica" w:cs="Helvetica"/>
          <w:color w:val="444444"/>
          <w:kern w:val="0"/>
          <w:sz w:val="24"/>
          <w:szCs w:val="24"/>
        </w:rPr>
        <w:t>51.</w:t>
      </w:r>
      <w:r w:rsidRPr="006131E4">
        <w:rPr>
          <w:rFonts w:ascii="Helvetica" w:hAnsi="Helvetica" w:cs="Helvetica"/>
          <w:color w:val="444444"/>
          <w:kern w:val="0"/>
          <w:sz w:val="24"/>
          <w:szCs w:val="24"/>
        </w:rPr>
        <w:t>给定关系</w:t>
      </w:r>
      <w:r w:rsidRPr="006131E4">
        <w:rPr>
          <w:rFonts w:ascii="Helvetica" w:hAnsi="Helvetica" w:cs="Helvetica"/>
          <w:color w:val="444444"/>
          <w:kern w:val="0"/>
          <w:sz w:val="24"/>
          <w:szCs w:val="24"/>
        </w:rPr>
        <w:t>R(A,B,C,D,E)</w:t>
      </w:r>
      <w:r w:rsidRPr="006131E4">
        <w:rPr>
          <w:rFonts w:ascii="Helvetica" w:hAnsi="Helvetica" w:cs="Helvetica"/>
          <w:color w:val="444444"/>
          <w:kern w:val="0"/>
          <w:sz w:val="24"/>
          <w:szCs w:val="24"/>
        </w:rPr>
        <w:t>和关系</w:t>
      </w:r>
      <w:r w:rsidRPr="006131E4">
        <w:rPr>
          <w:rFonts w:ascii="Helvetica" w:hAnsi="Helvetica" w:cs="Helvetica"/>
          <w:color w:val="444444"/>
          <w:kern w:val="0"/>
          <w:sz w:val="24"/>
          <w:szCs w:val="24"/>
        </w:rPr>
        <w:t>S(A,C,E,F,G),</w:t>
      </w:r>
      <w:r w:rsidRPr="006131E4">
        <w:rPr>
          <w:rFonts w:ascii="Helvetica" w:hAnsi="Helvetica" w:cs="Helvetica"/>
          <w:color w:val="444444"/>
          <w:kern w:val="0"/>
          <w:sz w:val="24"/>
          <w:szCs w:val="24"/>
        </w:rPr>
        <w:t>对其进行自然连接运算</w:t>
      </w:r>
      <w:r w:rsidRPr="006131E4">
        <w:rPr>
          <w:rFonts w:ascii="Helvetica" w:hAnsi="Helvetica" w:cs="Helvetica"/>
          <w:color w:val="444444"/>
          <w:kern w:val="0"/>
          <w:sz w:val="24"/>
          <w:szCs w:val="24"/>
        </w:rPr>
        <w:t>RS</w:t>
      </w:r>
      <w:r w:rsidRPr="006131E4">
        <w:rPr>
          <w:rFonts w:ascii="Helvetica" w:hAnsi="Helvetica" w:cs="Helvetica"/>
          <w:color w:val="444444"/>
          <w:kern w:val="0"/>
          <w:sz w:val="24"/>
          <w:szCs w:val="24"/>
        </w:rPr>
        <w:t>后其结果集的属性列为（</w:t>
      </w:r>
      <w:r w:rsidRPr="006131E4">
        <w:rPr>
          <w:rFonts w:ascii="Helvetica" w:hAnsi="Helvetica" w:cs="Helvetica"/>
          <w:color w:val="444444"/>
          <w:kern w:val="0"/>
          <w:sz w:val="24"/>
          <w:szCs w:val="24"/>
        </w:rPr>
        <w:t xml:space="preserve">  </w:t>
      </w:r>
      <w:r w:rsidRPr="006131E4">
        <w:rPr>
          <w:rFonts w:ascii="Helvetica" w:hAnsi="Helvetica" w:cs="Helvetica"/>
          <w:color w:val="444444"/>
          <w:kern w:val="0"/>
          <w:sz w:val="24"/>
          <w:szCs w:val="24"/>
        </w:rPr>
        <w:t>）。</w:t>
      </w:r>
    </w:p>
    <w:p w14:paraId="07F62330" w14:textId="77777777" w:rsidR="006131E4" w:rsidRPr="006131E4" w:rsidRDefault="006131E4" w:rsidP="006131E4">
      <w:pPr>
        <w:widowControl/>
        <w:shd w:val="clear" w:color="auto" w:fill="FFFFFF"/>
        <w:spacing w:after="375"/>
        <w:jc w:val="left"/>
        <w:rPr>
          <w:rFonts w:ascii="Helvetica" w:hAnsi="Helvetica" w:cs="Helvetica"/>
          <w:color w:val="444444"/>
          <w:kern w:val="0"/>
          <w:sz w:val="24"/>
          <w:szCs w:val="24"/>
        </w:rPr>
      </w:pPr>
      <w:r w:rsidRPr="006131E4">
        <w:rPr>
          <w:rFonts w:ascii="Helvetica" w:hAnsi="Helvetica" w:cs="Helvetica"/>
          <w:color w:val="444444"/>
          <w:kern w:val="0"/>
          <w:sz w:val="24"/>
          <w:szCs w:val="24"/>
        </w:rPr>
        <w:t>A.R.A,R.C,R.E,S.A,S.C,S.E</w:t>
      </w:r>
    </w:p>
    <w:p w14:paraId="08B09E8A" w14:textId="77777777" w:rsidR="006131E4" w:rsidRPr="006131E4" w:rsidRDefault="006131E4" w:rsidP="006131E4">
      <w:pPr>
        <w:widowControl/>
        <w:shd w:val="clear" w:color="auto" w:fill="FFFFFF"/>
        <w:spacing w:after="375"/>
        <w:jc w:val="left"/>
        <w:rPr>
          <w:rFonts w:ascii="Helvetica" w:hAnsi="Helvetica" w:cs="Helvetica"/>
          <w:color w:val="444444"/>
          <w:kern w:val="0"/>
          <w:sz w:val="24"/>
          <w:szCs w:val="24"/>
        </w:rPr>
      </w:pPr>
      <w:r w:rsidRPr="006131E4">
        <w:rPr>
          <w:rFonts w:ascii="Helvetica" w:hAnsi="Helvetica" w:cs="Helvetica"/>
          <w:color w:val="444444"/>
          <w:kern w:val="0"/>
          <w:sz w:val="24"/>
          <w:szCs w:val="24"/>
        </w:rPr>
        <w:t>B.R.A,R.B</w:t>
      </w:r>
      <w:r w:rsidRPr="006131E4">
        <w:rPr>
          <w:rFonts w:ascii="Helvetica" w:hAnsi="Helvetica" w:cs="Helvetica"/>
          <w:color w:val="444444"/>
          <w:kern w:val="0"/>
          <w:sz w:val="24"/>
          <w:szCs w:val="24"/>
        </w:rPr>
        <w:t>，</w:t>
      </w:r>
      <w:r w:rsidRPr="006131E4">
        <w:rPr>
          <w:rFonts w:ascii="Helvetica" w:hAnsi="Helvetica" w:cs="Helvetica"/>
          <w:color w:val="444444"/>
          <w:kern w:val="0"/>
          <w:sz w:val="24"/>
          <w:szCs w:val="24"/>
        </w:rPr>
        <w:t>R.C,R.D,R.E,S.F</w:t>
      </w:r>
      <w:r w:rsidRPr="006131E4">
        <w:rPr>
          <w:rFonts w:ascii="Helvetica" w:hAnsi="Helvetica" w:cs="Helvetica"/>
          <w:color w:val="444444"/>
          <w:kern w:val="0"/>
          <w:sz w:val="24"/>
          <w:szCs w:val="24"/>
        </w:rPr>
        <w:t>，</w:t>
      </w:r>
      <w:r w:rsidRPr="006131E4">
        <w:rPr>
          <w:rFonts w:ascii="Helvetica" w:hAnsi="Helvetica" w:cs="Helvetica"/>
          <w:color w:val="444444"/>
          <w:kern w:val="0"/>
          <w:sz w:val="24"/>
          <w:szCs w:val="24"/>
        </w:rPr>
        <w:t>S.G</w:t>
      </w:r>
    </w:p>
    <w:p w14:paraId="7ABECD26" w14:textId="77777777" w:rsidR="006131E4" w:rsidRPr="006131E4" w:rsidRDefault="006131E4" w:rsidP="006131E4">
      <w:pPr>
        <w:widowControl/>
        <w:shd w:val="clear" w:color="auto" w:fill="FFFFFF"/>
        <w:spacing w:after="375"/>
        <w:jc w:val="left"/>
        <w:rPr>
          <w:rFonts w:ascii="Helvetica" w:hAnsi="Helvetica" w:cs="Helvetica"/>
          <w:color w:val="444444"/>
          <w:kern w:val="0"/>
          <w:sz w:val="24"/>
          <w:szCs w:val="24"/>
        </w:rPr>
      </w:pPr>
      <w:r w:rsidRPr="006131E4">
        <w:rPr>
          <w:rFonts w:ascii="Helvetica" w:hAnsi="Helvetica" w:cs="Helvetica"/>
          <w:color w:val="444444"/>
          <w:kern w:val="0"/>
          <w:sz w:val="24"/>
          <w:szCs w:val="24"/>
        </w:rPr>
        <w:t>C.R.A,R.B,R. C</w:t>
      </w:r>
      <w:r w:rsidRPr="006131E4">
        <w:rPr>
          <w:rFonts w:ascii="Helvetica" w:hAnsi="Helvetica" w:cs="Helvetica"/>
          <w:color w:val="444444"/>
          <w:kern w:val="0"/>
          <w:sz w:val="24"/>
          <w:szCs w:val="24"/>
        </w:rPr>
        <w:t>，</w:t>
      </w:r>
      <w:r w:rsidRPr="006131E4">
        <w:rPr>
          <w:rFonts w:ascii="Helvetica" w:hAnsi="Helvetica" w:cs="Helvetica"/>
          <w:color w:val="444444"/>
          <w:kern w:val="0"/>
          <w:sz w:val="24"/>
          <w:szCs w:val="24"/>
        </w:rPr>
        <w:t>R.D</w:t>
      </w:r>
      <w:r w:rsidRPr="006131E4">
        <w:rPr>
          <w:rFonts w:ascii="Helvetica" w:hAnsi="Helvetica" w:cs="Helvetica"/>
          <w:color w:val="444444"/>
          <w:kern w:val="0"/>
          <w:sz w:val="24"/>
          <w:szCs w:val="24"/>
        </w:rPr>
        <w:t>，</w:t>
      </w:r>
      <w:r w:rsidRPr="006131E4">
        <w:rPr>
          <w:rFonts w:ascii="Helvetica" w:hAnsi="Helvetica" w:cs="Helvetica"/>
          <w:color w:val="444444"/>
          <w:kern w:val="0"/>
          <w:sz w:val="24"/>
          <w:szCs w:val="24"/>
        </w:rPr>
        <w:t>R.E</w:t>
      </w:r>
      <w:r w:rsidRPr="006131E4">
        <w:rPr>
          <w:rFonts w:ascii="Helvetica" w:hAnsi="Helvetica" w:cs="Helvetica"/>
          <w:color w:val="444444"/>
          <w:kern w:val="0"/>
          <w:sz w:val="24"/>
          <w:szCs w:val="24"/>
        </w:rPr>
        <w:t>，</w:t>
      </w:r>
      <w:r w:rsidRPr="006131E4">
        <w:rPr>
          <w:rFonts w:ascii="Helvetica" w:hAnsi="Helvetica" w:cs="Helvetica"/>
          <w:color w:val="444444"/>
          <w:kern w:val="0"/>
          <w:sz w:val="24"/>
          <w:szCs w:val="24"/>
        </w:rPr>
        <w:t>S.A</w:t>
      </w:r>
      <w:r w:rsidRPr="006131E4">
        <w:rPr>
          <w:rFonts w:ascii="Helvetica" w:hAnsi="Helvetica" w:cs="Helvetica"/>
          <w:color w:val="444444"/>
          <w:kern w:val="0"/>
          <w:sz w:val="24"/>
          <w:szCs w:val="24"/>
        </w:rPr>
        <w:t>，</w:t>
      </w:r>
      <w:r w:rsidRPr="006131E4">
        <w:rPr>
          <w:rFonts w:ascii="Helvetica" w:hAnsi="Helvetica" w:cs="Helvetica"/>
          <w:color w:val="444444"/>
          <w:kern w:val="0"/>
          <w:sz w:val="24"/>
          <w:szCs w:val="24"/>
        </w:rPr>
        <w:t>S.C</w:t>
      </w:r>
      <w:r w:rsidRPr="006131E4">
        <w:rPr>
          <w:rFonts w:ascii="Helvetica" w:hAnsi="Helvetica" w:cs="Helvetica"/>
          <w:color w:val="444444"/>
          <w:kern w:val="0"/>
          <w:sz w:val="24"/>
          <w:szCs w:val="24"/>
        </w:rPr>
        <w:t>，</w:t>
      </w:r>
      <w:r w:rsidRPr="006131E4">
        <w:rPr>
          <w:rFonts w:ascii="Helvetica" w:hAnsi="Helvetica" w:cs="Helvetica"/>
          <w:color w:val="444444"/>
          <w:kern w:val="0"/>
          <w:sz w:val="24"/>
          <w:szCs w:val="24"/>
        </w:rPr>
        <w:t>S.E</w:t>
      </w:r>
    </w:p>
    <w:p w14:paraId="04D133C7" w14:textId="77777777" w:rsidR="006131E4" w:rsidRPr="006131E4" w:rsidRDefault="006131E4" w:rsidP="006131E4">
      <w:pPr>
        <w:widowControl/>
        <w:shd w:val="clear" w:color="auto" w:fill="FFFFFF"/>
        <w:spacing w:after="375"/>
        <w:jc w:val="left"/>
        <w:rPr>
          <w:rFonts w:ascii="Helvetica" w:hAnsi="Helvetica" w:cs="Helvetica"/>
          <w:color w:val="444444"/>
          <w:kern w:val="0"/>
          <w:sz w:val="24"/>
          <w:szCs w:val="24"/>
        </w:rPr>
      </w:pPr>
      <w:r w:rsidRPr="006131E4">
        <w:rPr>
          <w:rFonts w:ascii="Helvetica" w:hAnsi="Helvetica" w:cs="Helvetica"/>
          <w:color w:val="444444"/>
          <w:kern w:val="0"/>
          <w:sz w:val="24"/>
          <w:szCs w:val="24"/>
        </w:rPr>
        <w:t>D.R.A</w:t>
      </w:r>
      <w:r w:rsidRPr="006131E4">
        <w:rPr>
          <w:rFonts w:ascii="Helvetica" w:hAnsi="Helvetica" w:cs="Helvetica"/>
          <w:color w:val="444444"/>
          <w:kern w:val="0"/>
          <w:sz w:val="24"/>
          <w:szCs w:val="24"/>
        </w:rPr>
        <w:t>，</w:t>
      </w:r>
      <w:r w:rsidRPr="006131E4">
        <w:rPr>
          <w:rFonts w:ascii="Helvetica" w:hAnsi="Helvetica" w:cs="Helvetica"/>
          <w:color w:val="444444"/>
          <w:kern w:val="0"/>
          <w:sz w:val="24"/>
          <w:szCs w:val="24"/>
        </w:rPr>
        <w:t>R.B,R. C</w:t>
      </w:r>
      <w:r w:rsidRPr="006131E4">
        <w:rPr>
          <w:rFonts w:ascii="Helvetica" w:hAnsi="Helvetica" w:cs="Helvetica"/>
          <w:color w:val="444444"/>
          <w:kern w:val="0"/>
          <w:sz w:val="24"/>
          <w:szCs w:val="24"/>
        </w:rPr>
        <w:t>，</w:t>
      </w:r>
      <w:r w:rsidRPr="006131E4">
        <w:rPr>
          <w:rFonts w:ascii="Helvetica" w:hAnsi="Helvetica" w:cs="Helvetica"/>
          <w:color w:val="444444"/>
          <w:kern w:val="0"/>
          <w:sz w:val="24"/>
          <w:szCs w:val="24"/>
        </w:rPr>
        <w:t>R.D</w:t>
      </w:r>
      <w:r w:rsidRPr="006131E4">
        <w:rPr>
          <w:rFonts w:ascii="Helvetica" w:hAnsi="Helvetica" w:cs="Helvetica"/>
          <w:color w:val="444444"/>
          <w:kern w:val="0"/>
          <w:sz w:val="24"/>
          <w:szCs w:val="24"/>
        </w:rPr>
        <w:t>，</w:t>
      </w:r>
      <w:r w:rsidRPr="006131E4">
        <w:rPr>
          <w:rFonts w:ascii="Helvetica" w:hAnsi="Helvetica" w:cs="Helvetica"/>
          <w:color w:val="444444"/>
          <w:kern w:val="0"/>
          <w:sz w:val="24"/>
          <w:szCs w:val="24"/>
        </w:rPr>
        <w:t>R.E</w:t>
      </w:r>
      <w:r w:rsidRPr="006131E4">
        <w:rPr>
          <w:rFonts w:ascii="Helvetica" w:hAnsi="Helvetica" w:cs="Helvetica"/>
          <w:color w:val="444444"/>
          <w:kern w:val="0"/>
          <w:sz w:val="24"/>
          <w:szCs w:val="24"/>
        </w:rPr>
        <w:t>，</w:t>
      </w:r>
      <w:r w:rsidRPr="006131E4">
        <w:rPr>
          <w:rFonts w:ascii="Helvetica" w:hAnsi="Helvetica" w:cs="Helvetica"/>
          <w:color w:val="444444"/>
          <w:kern w:val="0"/>
          <w:sz w:val="24"/>
          <w:szCs w:val="24"/>
        </w:rPr>
        <w:t>S.A</w:t>
      </w:r>
      <w:r w:rsidRPr="006131E4">
        <w:rPr>
          <w:rFonts w:ascii="Helvetica" w:hAnsi="Helvetica" w:cs="Helvetica"/>
          <w:color w:val="444444"/>
          <w:kern w:val="0"/>
          <w:sz w:val="24"/>
          <w:szCs w:val="24"/>
        </w:rPr>
        <w:t>，</w:t>
      </w:r>
      <w:r w:rsidRPr="006131E4">
        <w:rPr>
          <w:rFonts w:ascii="Helvetica" w:hAnsi="Helvetica" w:cs="Helvetica"/>
          <w:color w:val="444444"/>
          <w:kern w:val="0"/>
          <w:sz w:val="24"/>
          <w:szCs w:val="24"/>
        </w:rPr>
        <w:t>S.C</w:t>
      </w:r>
      <w:r w:rsidRPr="006131E4">
        <w:rPr>
          <w:rFonts w:ascii="Helvetica" w:hAnsi="Helvetica" w:cs="Helvetica"/>
          <w:color w:val="444444"/>
          <w:kern w:val="0"/>
          <w:sz w:val="24"/>
          <w:szCs w:val="24"/>
        </w:rPr>
        <w:t>，</w:t>
      </w:r>
      <w:r w:rsidRPr="006131E4">
        <w:rPr>
          <w:rFonts w:ascii="Helvetica" w:hAnsi="Helvetica" w:cs="Helvetica"/>
          <w:color w:val="444444"/>
          <w:kern w:val="0"/>
          <w:sz w:val="24"/>
          <w:szCs w:val="24"/>
        </w:rPr>
        <w:t>S.E</w:t>
      </w:r>
      <w:r w:rsidRPr="006131E4">
        <w:rPr>
          <w:rFonts w:ascii="Helvetica" w:hAnsi="Helvetica" w:cs="Helvetica"/>
          <w:color w:val="444444"/>
          <w:kern w:val="0"/>
          <w:sz w:val="24"/>
          <w:szCs w:val="24"/>
        </w:rPr>
        <w:t>，</w:t>
      </w:r>
      <w:r w:rsidRPr="006131E4">
        <w:rPr>
          <w:rFonts w:ascii="Helvetica" w:hAnsi="Helvetica" w:cs="Helvetica"/>
          <w:color w:val="444444"/>
          <w:kern w:val="0"/>
          <w:sz w:val="24"/>
          <w:szCs w:val="24"/>
        </w:rPr>
        <w:t>S.F</w:t>
      </w:r>
      <w:r w:rsidRPr="006131E4">
        <w:rPr>
          <w:rFonts w:ascii="Helvetica" w:hAnsi="Helvetica" w:cs="Helvetica"/>
          <w:color w:val="444444"/>
          <w:kern w:val="0"/>
          <w:sz w:val="24"/>
          <w:szCs w:val="24"/>
        </w:rPr>
        <w:t>，</w:t>
      </w:r>
      <w:r w:rsidRPr="006131E4">
        <w:rPr>
          <w:rFonts w:ascii="Helvetica" w:hAnsi="Helvetica" w:cs="Helvetica"/>
          <w:color w:val="444444"/>
          <w:kern w:val="0"/>
          <w:sz w:val="24"/>
          <w:szCs w:val="24"/>
        </w:rPr>
        <w:t>S.G</w:t>
      </w:r>
    </w:p>
    <w:p w14:paraId="68BC0E44" w14:textId="77777777" w:rsidR="006131E4" w:rsidRPr="006131E4" w:rsidRDefault="006131E4" w:rsidP="006131E4">
      <w:pPr>
        <w:widowControl/>
        <w:shd w:val="clear" w:color="auto" w:fill="FFFFFF"/>
        <w:spacing w:after="375"/>
        <w:jc w:val="left"/>
        <w:rPr>
          <w:rFonts w:ascii="Helvetica" w:hAnsi="Helvetica" w:cs="Helvetica"/>
          <w:color w:val="444444"/>
          <w:kern w:val="0"/>
          <w:sz w:val="24"/>
          <w:szCs w:val="24"/>
        </w:rPr>
      </w:pPr>
      <w:r w:rsidRPr="006131E4">
        <w:rPr>
          <w:rFonts w:ascii="Helvetica" w:hAnsi="Helvetica" w:cs="Helvetica"/>
          <w:color w:val="444444"/>
          <w:kern w:val="0"/>
          <w:sz w:val="24"/>
          <w:szCs w:val="24"/>
        </w:rPr>
        <w:t>52-53.</w:t>
      </w:r>
      <w:r w:rsidRPr="006131E4">
        <w:rPr>
          <w:rFonts w:ascii="Helvetica" w:hAnsi="Helvetica" w:cs="Helvetica"/>
          <w:color w:val="444444"/>
          <w:kern w:val="0"/>
          <w:sz w:val="24"/>
          <w:szCs w:val="24"/>
        </w:rPr>
        <w:t>假设关系</w:t>
      </w:r>
      <w:r w:rsidRPr="006131E4">
        <w:rPr>
          <w:rFonts w:ascii="Helvetica" w:hAnsi="Helvetica" w:cs="Helvetica"/>
          <w:color w:val="444444"/>
          <w:kern w:val="0"/>
          <w:sz w:val="24"/>
          <w:szCs w:val="24"/>
        </w:rPr>
        <w:t>R&lt;U,U={A1,A2,A3,A4},F={A1A3→A2,A1A2→A3,A2→A4}</w:t>
      </w:r>
      <w:r w:rsidRPr="006131E4">
        <w:rPr>
          <w:rFonts w:ascii="Helvetica" w:hAnsi="Helvetica" w:cs="Helvetica"/>
          <w:color w:val="444444"/>
          <w:kern w:val="0"/>
          <w:sz w:val="24"/>
          <w:szCs w:val="24"/>
        </w:rPr>
        <w:t>那么在关系</w:t>
      </w:r>
      <w:r w:rsidRPr="006131E4">
        <w:rPr>
          <w:rFonts w:ascii="Helvetica" w:hAnsi="Helvetica" w:cs="Helvetica"/>
          <w:color w:val="444444"/>
          <w:kern w:val="0"/>
          <w:sz w:val="24"/>
          <w:szCs w:val="24"/>
        </w:rPr>
        <w:t>R</w:t>
      </w:r>
      <w:r w:rsidRPr="006131E4">
        <w:rPr>
          <w:rFonts w:ascii="Helvetica" w:hAnsi="Helvetica" w:cs="Helvetica"/>
          <w:color w:val="444444"/>
          <w:kern w:val="0"/>
          <w:sz w:val="24"/>
          <w:szCs w:val="24"/>
        </w:rPr>
        <w:t>中（</w:t>
      </w:r>
      <w:r w:rsidRPr="006131E4">
        <w:rPr>
          <w:rFonts w:ascii="Helvetica" w:hAnsi="Helvetica" w:cs="Helvetica"/>
          <w:color w:val="444444"/>
          <w:kern w:val="0"/>
          <w:sz w:val="24"/>
          <w:szCs w:val="24"/>
        </w:rPr>
        <w:t xml:space="preserve">  </w:t>
      </w:r>
      <w:r w:rsidRPr="006131E4">
        <w:rPr>
          <w:rFonts w:ascii="Helvetica" w:hAnsi="Helvetica" w:cs="Helvetica"/>
          <w:color w:val="444444"/>
          <w:kern w:val="0"/>
          <w:sz w:val="24"/>
          <w:szCs w:val="24"/>
        </w:rPr>
        <w:t>），和候选关键字中必定含有属性（</w:t>
      </w:r>
      <w:r w:rsidRPr="006131E4">
        <w:rPr>
          <w:rFonts w:ascii="Helvetica" w:hAnsi="Helvetica" w:cs="Helvetica"/>
          <w:color w:val="444444"/>
          <w:kern w:val="0"/>
          <w:sz w:val="24"/>
          <w:szCs w:val="24"/>
        </w:rPr>
        <w:t xml:space="preserve">  </w:t>
      </w:r>
      <w:r w:rsidRPr="006131E4">
        <w:rPr>
          <w:rFonts w:ascii="Helvetica" w:hAnsi="Helvetica" w:cs="Helvetica"/>
          <w:color w:val="444444"/>
          <w:kern w:val="0"/>
          <w:sz w:val="24"/>
          <w:szCs w:val="24"/>
        </w:rPr>
        <w:t>）</w:t>
      </w:r>
    </w:p>
    <w:p w14:paraId="117C30A8" w14:textId="77777777" w:rsidR="006131E4" w:rsidRPr="006131E4" w:rsidRDefault="006131E4" w:rsidP="006131E4">
      <w:pPr>
        <w:widowControl/>
        <w:shd w:val="clear" w:color="auto" w:fill="FFFFFF"/>
        <w:spacing w:after="375"/>
        <w:jc w:val="left"/>
        <w:rPr>
          <w:rFonts w:ascii="Helvetica" w:hAnsi="Helvetica" w:cs="Helvetica"/>
          <w:color w:val="444444"/>
          <w:kern w:val="0"/>
          <w:sz w:val="24"/>
          <w:szCs w:val="24"/>
        </w:rPr>
      </w:pPr>
      <w:r w:rsidRPr="006131E4">
        <w:rPr>
          <w:rFonts w:ascii="Helvetica" w:hAnsi="Helvetica" w:cs="Helvetica"/>
          <w:color w:val="444444"/>
          <w:kern w:val="0"/>
          <w:sz w:val="24"/>
          <w:szCs w:val="24"/>
        </w:rPr>
        <w:t>A.</w:t>
      </w:r>
      <w:r w:rsidRPr="006131E4">
        <w:rPr>
          <w:rFonts w:ascii="Helvetica" w:hAnsi="Helvetica" w:cs="Helvetica"/>
          <w:color w:val="444444"/>
          <w:kern w:val="0"/>
          <w:sz w:val="24"/>
          <w:szCs w:val="24"/>
        </w:rPr>
        <w:t>有</w:t>
      </w:r>
      <w:r w:rsidRPr="006131E4">
        <w:rPr>
          <w:rFonts w:ascii="Helvetica" w:hAnsi="Helvetica" w:cs="Helvetica"/>
          <w:color w:val="444444"/>
          <w:kern w:val="0"/>
          <w:sz w:val="24"/>
          <w:szCs w:val="24"/>
        </w:rPr>
        <w:t>1</w:t>
      </w:r>
      <w:r w:rsidRPr="006131E4">
        <w:rPr>
          <w:rFonts w:ascii="Helvetica" w:hAnsi="Helvetica" w:cs="Helvetica"/>
          <w:color w:val="444444"/>
          <w:kern w:val="0"/>
          <w:sz w:val="24"/>
          <w:szCs w:val="24"/>
        </w:rPr>
        <w:t>个候选关键字</w:t>
      </w:r>
      <w:r w:rsidRPr="006131E4">
        <w:rPr>
          <w:rFonts w:ascii="Helvetica" w:hAnsi="Helvetica" w:cs="Helvetica"/>
          <w:color w:val="444444"/>
          <w:kern w:val="0"/>
          <w:sz w:val="24"/>
          <w:szCs w:val="24"/>
        </w:rPr>
        <w:t>A2A3</w:t>
      </w:r>
    </w:p>
    <w:p w14:paraId="64634A5C" w14:textId="77777777" w:rsidR="006131E4" w:rsidRPr="006131E4" w:rsidRDefault="006131E4" w:rsidP="006131E4">
      <w:pPr>
        <w:widowControl/>
        <w:shd w:val="clear" w:color="auto" w:fill="FFFFFF"/>
        <w:spacing w:after="375"/>
        <w:jc w:val="left"/>
        <w:rPr>
          <w:rFonts w:ascii="Helvetica" w:hAnsi="Helvetica" w:cs="Helvetica"/>
          <w:color w:val="444444"/>
          <w:kern w:val="0"/>
          <w:sz w:val="24"/>
          <w:szCs w:val="24"/>
        </w:rPr>
      </w:pPr>
      <w:r w:rsidRPr="006131E4">
        <w:rPr>
          <w:rFonts w:ascii="Helvetica" w:hAnsi="Helvetica" w:cs="Helvetica"/>
          <w:color w:val="444444"/>
          <w:kern w:val="0"/>
          <w:sz w:val="24"/>
          <w:szCs w:val="24"/>
        </w:rPr>
        <w:t>B.</w:t>
      </w:r>
      <w:r w:rsidRPr="006131E4">
        <w:rPr>
          <w:rFonts w:ascii="Helvetica" w:hAnsi="Helvetica" w:cs="Helvetica"/>
          <w:color w:val="444444"/>
          <w:kern w:val="0"/>
          <w:sz w:val="24"/>
          <w:szCs w:val="24"/>
        </w:rPr>
        <w:t>有</w:t>
      </w:r>
      <w:r w:rsidRPr="006131E4">
        <w:rPr>
          <w:rFonts w:ascii="Helvetica" w:hAnsi="Helvetica" w:cs="Helvetica"/>
          <w:color w:val="444444"/>
          <w:kern w:val="0"/>
          <w:sz w:val="24"/>
          <w:szCs w:val="24"/>
        </w:rPr>
        <w:t>1</w:t>
      </w:r>
      <w:r w:rsidRPr="006131E4">
        <w:rPr>
          <w:rFonts w:ascii="Helvetica" w:hAnsi="Helvetica" w:cs="Helvetica"/>
          <w:color w:val="444444"/>
          <w:kern w:val="0"/>
          <w:sz w:val="24"/>
          <w:szCs w:val="24"/>
        </w:rPr>
        <w:t>个候选关键字</w:t>
      </w:r>
      <w:r w:rsidRPr="006131E4">
        <w:rPr>
          <w:rFonts w:ascii="Helvetica" w:hAnsi="Helvetica" w:cs="Helvetica"/>
          <w:color w:val="444444"/>
          <w:kern w:val="0"/>
          <w:sz w:val="24"/>
          <w:szCs w:val="24"/>
        </w:rPr>
        <w:t>A2A4</w:t>
      </w:r>
    </w:p>
    <w:p w14:paraId="5028A781" w14:textId="77777777" w:rsidR="006131E4" w:rsidRPr="006131E4" w:rsidRDefault="006131E4" w:rsidP="006131E4">
      <w:pPr>
        <w:widowControl/>
        <w:shd w:val="clear" w:color="auto" w:fill="FFFFFF"/>
        <w:spacing w:after="375"/>
        <w:jc w:val="left"/>
        <w:rPr>
          <w:rFonts w:ascii="Helvetica" w:hAnsi="Helvetica" w:cs="Helvetica"/>
          <w:color w:val="444444"/>
          <w:kern w:val="0"/>
          <w:sz w:val="24"/>
          <w:szCs w:val="24"/>
        </w:rPr>
      </w:pPr>
      <w:r w:rsidRPr="006131E4">
        <w:rPr>
          <w:rFonts w:ascii="Helvetica" w:hAnsi="Helvetica" w:cs="Helvetica"/>
          <w:color w:val="444444"/>
          <w:kern w:val="0"/>
          <w:sz w:val="24"/>
          <w:szCs w:val="24"/>
        </w:rPr>
        <w:t>C.</w:t>
      </w:r>
      <w:r w:rsidRPr="006131E4">
        <w:rPr>
          <w:rFonts w:ascii="Helvetica" w:hAnsi="Helvetica" w:cs="Helvetica"/>
          <w:color w:val="444444"/>
          <w:kern w:val="0"/>
          <w:sz w:val="24"/>
          <w:szCs w:val="24"/>
        </w:rPr>
        <w:t>有</w:t>
      </w:r>
      <w:r w:rsidRPr="006131E4">
        <w:rPr>
          <w:rFonts w:ascii="Helvetica" w:hAnsi="Helvetica" w:cs="Helvetica"/>
          <w:color w:val="444444"/>
          <w:kern w:val="0"/>
          <w:sz w:val="24"/>
          <w:szCs w:val="24"/>
        </w:rPr>
        <w:t>2</w:t>
      </w:r>
      <w:r w:rsidRPr="006131E4">
        <w:rPr>
          <w:rFonts w:ascii="Helvetica" w:hAnsi="Helvetica" w:cs="Helvetica"/>
          <w:color w:val="444444"/>
          <w:kern w:val="0"/>
          <w:sz w:val="24"/>
          <w:szCs w:val="24"/>
        </w:rPr>
        <w:t>个候选关键字</w:t>
      </w:r>
      <w:r w:rsidRPr="006131E4">
        <w:rPr>
          <w:rFonts w:ascii="Helvetica" w:hAnsi="Helvetica" w:cs="Helvetica"/>
          <w:color w:val="444444"/>
          <w:kern w:val="0"/>
          <w:sz w:val="24"/>
          <w:szCs w:val="24"/>
        </w:rPr>
        <w:t>A1A2</w:t>
      </w:r>
      <w:r w:rsidRPr="006131E4">
        <w:rPr>
          <w:rFonts w:ascii="Helvetica" w:hAnsi="Helvetica" w:cs="Helvetica"/>
          <w:color w:val="444444"/>
          <w:kern w:val="0"/>
          <w:sz w:val="24"/>
          <w:szCs w:val="24"/>
        </w:rPr>
        <w:t>和</w:t>
      </w:r>
      <w:r w:rsidRPr="006131E4">
        <w:rPr>
          <w:rFonts w:ascii="Helvetica" w:hAnsi="Helvetica" w:cs="Helvetica"/>
          <w:color w:val="444444"/>
          <w:kern w:val="0"/>
          <w:sz w:val="24"/>
          <w:szCs w:val="24"/>
        </w:rPr>
        <w:t>A1A3</w:t>
      </w:r>
    </w:p>
    <w:p w14:paraId="42AED1E9" w14:textId="77777777" w:rsidR="006131E4" w:rsidRPr="006131E4" w:rsidRDefault="006131E4" w:rsidP="006131E4">
      <w:pPr>
        <w:widowControl/>
        <w:shd w:val="clear" w:color="auto" w:fill="FFFFFF"/>
        <w:spacing w:after="375"/>
        <w:jc w:val="left"/>
        <w:rPr>
          <w:rFonts w:ascii="Helvetica" w:hAnsi="Helvetica" w:cs="Helvetica"/>
          <w:color w:val="444444"/>
          <w:kern w:val="0"/>
          <w:sz w:val="24"/>
          <w:szCs w:val="24"/>
        </w:rPr>
      </w:pPr>
      <w:r w:rsidRPr="006131E4">
        <w:rPr>
          <w:rFonts w:ascii="Helvetica" w:hAnsi="Helvetica" w:cs="Helvetica"/>
          <w:color w:val="444444"/>
          <w:kern w:val="0"/>
          <w:sz w:val="24"/>
          <w:szCs w:val="24"/>
        </w:rPr>
        <w:t>D.</w:t>
      </w:r>
      <w:r w:rsidRPr="006131E4">
        <w:rPr>
          <w:rFonts w:ascii="Helvetica" w:hAnsi="Helvetica" w:cs="Helvetica"/>
          <w:color w:val="444444"/>
          <w:kern w:val="0"/>
          <w:sz w:val="24"/>
          <w:szCs w:val="24"/>
        </w:rPr>
        <w:t>有</w:t>
      </w:r>
      <w:r w:rsidRPr="006131E4">
        <w:rPr>
          <w:rFonts w:ascii="Helvetica" w:hAnsi="Helvetica" w:cs="Helvetica"/>
          <w:color w:val="444444"/>
          <w:kern w:val="0"/>
          <w:sz w:val="24"/>
          <w:szCs w:val="24"/>
        </w:rPr>
        <w:t>2</w:t>
      </w:r>
      <w:r w:rsidRPr="006131E4">
        <w:rPr>
          <w:rFonts w:ascii="Helvetica" w:hAnsi="Helvetica" w:cs="Helvetica"/>
          <w:color w:val="444444"/>
          <w:kern w:val="0"/>
          <w:sz w:val="24"/>
          <w:szCs w:val="24"/>
        </w:rPr>
        <w:t>个候选关键字</w:t>
      </w:r>
      <w:r w:rsidRPr="006131E4">
        <w:rPr>
          <w:rFonts w:ascii="Helvetica" w:hAnsi="Helvetica" w:cs="Helvetica"/>
          <w:color w:val="444444"/>
          <w:kern w:val="0"/>
          <w:sz w:val="24"/>
          <w:szCs w:val="24"/>
        </w:rPr>
        <w:t>A1A2</w:t>
      </w:r>
      <w:r w:rsidRPr="006131E4">
        <w:rPr>
          <w:rFonts w:ascii="Helvetica" w:hAnsi="Helvetica" w:cs="Helvetica"/>
          <w:color w:val="444444"/>
          <w:kern w:val="0"/>
          <w:sz w:val="24"/>
          <w:szCs w:val="24"/>
        </w:rPr>
        <w:t>和</w:t>
      </w:r>
      <w:r w:rsidRPr="006131E4">
        <w:rPr>
          <w:rFonts w:ascii="Helvetica" w:hAnsi="Helvetica" w:cs="Helvetica"/>
          <w:color w:val="444444"/>
          <w:kern w:val="0"/>
          <w:sz w:val="24"/>
          <w:szCs w:val="24"/>
        </w:rPr>
        <w:t>A2A3</w:t>
      </w:r>
    </w:p>
    <w:p w14:paraId="47B7AD83" w14:textId="77777777" w:rsidR="006131E4" w:rsidRPr="006131E4" w:rsidRDefault="006131E4" w:rsidP="006131E4">
      <w:pPr>
        <w:widowControl/>
        <w:shd w:val="clear" w:color="auto" w:fill="FFFFFF"/>
        <w:spacing w:after="375"/>
        <w:jc w:val="left"/>
        <w:rPr>
          <w:rFonts w:ascii="Helvetica" w:hAnsi="Helvetica" w:cs="Helvetica"/>
          <w:color w:val="444444"/>
          <w:kern w:val="0"/>
          <w:sz w:val="24"/>
          <w:szCs w:val="24"/>
        </w:rPr>
      </w:pPr>
      <w:r w:rsidRPr="006131E4">
        <w:rPr>
          <w:rFonts w:ascii="Helvetica" w:hAnsi="Helvetica" w:cs="Helvetica"/>
          <w:color w:val="444444"/>
          <w:kern w:val="0"/>
          <w:sz w:val="24"/>
          <w:szCs w:val="24"/>
        </w:rPr>
        <w:t>A.A1,</w:t>
      </w:r>
      <w:r w:rsidRPr="006131E4">
        <w:rPr>
          <w:rFonts w:ascii="Helvetica" w:hAnsi="Helvetica" w:cs="Helvetica"/>
          <w:color w:val="444444"/>
          <w:kern w:val="0"/>
          <w:sz w:val="24"/>
          <w:szCs w:val="24"/>
        </w:rPr>
        <w:t>其中</w:t>
      </w:r>
      <w:r w:rsidRPr="006131E4">
        <w:rPr>
          <w:rFonts w:ascii="Helvetica" w:hAnsi="Helvetica" w:cs="Helvetica"/>
          <w:color w:val="444444"/>
          <w:kern w:val="0"/>
          <w:sz w:val="24"/>
          <w:szCs w:val="24"/>
        </w:rPr>
        <w:t>A1A2A3</w:t>
      </w:r>
      <w:r w:rsidRPr="006131E4">
        <w:rPr>
          <w:rFonts w:ascii="Helvetica" w:hAnsi="Helvetica" w:cs="Helvetica"/>
          <w:color w:val="444444"/>
          <w:kern w:val="0"/>
          <w:sz w:val="24"/>
          <w:szCs w:val="24"/>
        </w:rPr>
        <w:t>主属性，</w:t>
      </w:r>
      <w:r w:rsidRPr="006131E4">
        <w:rPr>
          <w:rFonts w:ascii="Helvetica" w:hAnsi="Helvetica" w:cs="Helvetica"/>
          <w:color w:val="444444"/>
          <w:kern w:val="0"/>
          <w:sz w:val="24"/>
          <w:szCs w:val="24"/>
        </w:rPr>
        <w:t>A4</w:t>
      </w:r>
      <w:r w:rsidRPr="006131E4">
        <w:rPr>
          <w:rFonts w:ascii="Helvetica" w:hAnsi="Helvetica" w:cs="Helvetica"/>
          <w:color w:val="444444"/>
          <w:kern w:val="0"/>
          <w:sz w:val="24"/>
          <w:szCs w:val="24"/>
        </w:rPr>
        <w:t>为非主属性</w:t>
      </w:r>
    </w:p>
    <w:p w14:paraId="6C885A92" w14:textId="77777777" w:rsidR="006131E4" w:rsidRPr="006131E4" w:rsidRDefault="006131E4" w:rsidP="006131E4">
      <w:pPr>
        <w:widowControl/>
        <w:shd w:val="clear" w:color="auto" w:fill="FFFFFF"/>
        <w:spacing w:after="375"/>
        <w:jc w:val="left"/>
        <w:rPr>
          <w:rFonts w:ascii="Helvetica" w:hAnsi="Helvetica" w:cs="Helvetica"/>
          <w:color w:val="444444"/>
          <w:kern w:val="0"/>
          <w:sz w:val="24"/>
          <w:szCs w:val="24"/>
        </w:rPr>
      </w:pPr>
      <w:r w:rsidRPr="006131E4">
        <w:rPr>
          <w:rFonts w:ascii="Helvetica" w:hAnsi="Helvetica" w:cs="Helvetica"/>
          <w:color w:val="444444"/>
          <w:kern w:val="0"/>
          <w:sz w:val="24"/>
          <w:szCs w:val="24"/>
        </w:rPr>
        <w:t>B.A2,</w:t>
      </w:r>
      <w:r w:rsidRPr="006131E4">
        <w:rPr>
          <w:rFonts w:ascii="Helvetica" w:hAnsi="Helvetica" w:cs="Helvetica"/>
          <w:color w:val="444444"/>
          <w:kern w:val="0"/>
          <w:sz w:val="24"/>
          <w:szCs w:val="24"/>
        </w:rPr>
        <w:t>其中</w:t>
      </w:r>
      <w:r w:rsidRPr="006131E4">
        <w:rPr>
          <w:rFonts w:ascii="Helvetica" w:hAnsi="Helvetica" w:cs="Helvetica"/>
          <w:color w:val="444444"/>
          <w:kern w:val="0"/>
          <w:sz w:val="24"/>
          <w:szCs w:val="24"/>
        </w:rPr>
        <w:t>A2A3A4</w:t>
      </w:r>
      <w:r w:rsidRPr="006131E4">
        <w:rPr>
          <w:rFonts w:ascii="Helvetica" w:hAnsi="Helvetica" w:cs="Helvetica"/>
          <w:color w:val="444444"/>
          <w:kern w:val="0"/>
          <w:sz w:val="24"/>
          <w:szCs w:val="24"/>
        </w:rPr>
        <w:t>主属性，</w:t>
      </w:r>
      <w:r w:rsidRPr="006131E4">
        <w:rPr>
          <w:rFonts w:ascii="Helvetica" w:hAnsi="Helvetica" w:cs="Helvetica"/>
          <w:color w:val="444444"/>
          <w:kern w:val="0"/>
          <w:sz w:val="24"/>
          <w:szCs w:val="24"/>
        </w:rPr>
        <w:t>A1</w:t>
      </w:r>
      <w:r w:rsidRPr="006131E4">
        <w:rPr>
          <w:rFonts w:ascii="Helvetica" w:hAnsi="Helvetica" w:cs="Helvetica"/>
          <w:color w:val="444444"/>
          <w:kern w:val="0"/>
          <w:sz w:val="24"/>
          <w:szCs w:val="24"/>
        </w:rPr>
        <w:t>为非主属性</w:t>
      </w:r>
    </w:p>
    <w:p w14:paraId="46078707" w14:textId="77777777" w:rsidR="006131E4" w:rsidRPr="006131E4" w:rsidRDefault="006131E4" w:rsidP="006131E4">
      <w:pPr>
        <w:widowControl/>
        <w:shd w:val="clear" w:color="auto" w:fill="FFFFFF"/>
        <w:spacing w:after="375"/>
        <w:jc w:val="left"/>
        <w:rPr>
          <w:rFonts w:ascii="Helvetica" w:hAnsi="Helvetica" w:cs="Helvetica"/>
          <w:color w:val="444444"/>
          <w:kern w:val="0"/>
          <w:sz w:val="24"/>
          <w:szCs w:val="24"/>
        </w:rPr>
      </w:pPr>
      <w:r w:rsidRPr="006131E4">
        <w:rPr>
          <w:rFonts w:ascii="Helvetica" w:hAnsi="Helvetica" w:cs="Helvetica"/>
          <w:color w:val="444444"/>
          <w:kern w:val="0"/>
          <w:sz w:val="24"/>
          <w:szCs w:val="24"/>
        </w:rPr>
        <w:lastRenderedPageBreak/>
        <w:t>C.A2A3,</w:t>
      </w:r>
      <w:r w:rsidRPr="006131E4">
        <w:rPr>
          <w:rFonts w:ascii="Helvetica" w:hAnsi="Helvetica" w:cs="Helvetica"/>
          <w:color w:val="444444"/>
          <w:kern w:val="0"/>
          <w:sz w:val="24"/>
          <w:szCs w:val="24"/>
        </w:rPr>
        <w:t>其中</w:t>
      </w:r>
      <w:r w:rsidRPr="006131E4">
        <w:rPr>
          <w:rFonts w:ascii="Helvetica" w:hAnsi="Helvetica" w:cs="Helvetica"/>
          <w:color w:val="444444"/>
          <w:kern w:val="0"/>
          <w:sz w:val="24"/>
          <w:szCs w:val="24"/>
        </w:rPr>
        <w:t>A2A3</w:t>
      </w:r>
      <w:r w:rsidRPr="006131E4">
        <w:rPr>
          <w:rFonts w:ascii="Helvetica" w:hAnsi="Helvetica" w:cs="Helvetica"/>
          <w:color w:val="444444"/>
          <w:kern w:val="0"/>
          <w:sz w:val="24"/>
          <w:szCs w:val="24"/>
        </w:rPr>
        <w:t>为主属性，</w:t>
      </w:r>
      <w:r w:rsidRPr="006131E4">
        <w:rPr>
          <w:rFonts w:ascii="Helvetica" w:hAnsi="Helvetica" w:cs="Helvetica"/>
          <w:color w:val="444444"/>
          <w:kern w:val="0"/>
          <w:sz w:val="24"/>
          <w:szCs w:val="24"/>
        </w:rPr>
        <w:t>A1A4</w:t>
      </w:r>
      <w:r w:rsidRPr="006131E4">
        <w:rPr>
          <w:rFonts w:ascii="Helvetica" w:hAnsi="Helvetica" w:cs="Helvetica"/>
          <w:color w:val="444444"/>
          <w:kern w:val="0"/>
          <w:sz w:val="24"/>
          <w:szCs w:val="24"/>
        </w:rPr>
        <w:t>為为非主属性</w:t>
      </w:r>
    </w:p>
    <w:p w14:paraId="29D3F847" w14:textId="77777777" w:rsidR="006131E4" w:rsidRPr="006131E4" w:rsidRDefault="006131E4" w:rsidP="006131E4">
      <w:pPr>
        <w:widowControl/>
        <w:shd w:val="clear" w:color="auto" w:fill="FFFFFF"/>
        <w:spacing w:after="375"/>
        <w:jc w:val="left"/>
        <w:rPr>
          <w:rFonts w:ascii="Helvetica" w:hAnsi="Helvetica" w:cs="Helvetica"/>
          <w:color w:val="444444"/>
          <w:kern w:val="0"/>
          <w:sz w:val="24"/>
          <w:szCs w:val="24"/>
        </w:rPr>
      </w:pPr>
      <w:r w:rsidRPr="006131E4">
        <w:rPr>
          <w:rFonts w:ascii="Helvetica" w:hAnsi="Helvetica" w:cs="Helvetica"/>
          <w:color w:val="444444"/>
          <w:kern w:val="0"/>
          <w:sz w:val="24"/>
          <w:szCs w:val="24"/>
        </w:rPr>
        <w:t>D.A2A4,</w:t>
      </w:r>
      <w:r w:rsidRPr="006131E4">
        <w:rPr>
          <w:rFonts w:ascii="Helvetica" w:hAnsi="Helvetica" w:cs="Helvetica"/>
          <w:color w:val="444444"/>
          <w:kern w:val="0"/>
          <w:sz w:val="24"/>
          <w:szCs w:val="24"/>
        </w:rPr>
        <w:t>其中</w:t>
      </w:r>
      <w:r w:rsidRPr="006131E4">
        <w:rPr>
          <w:rFonts w:ascii="Helvetica" w:hAnsi="Helvetica" w:cs="Helvetica"/>
          <w:color w:val="444444"/>
          <w:kern w:val="0"/>
          <w:sz w:val="24"/>
          <w:szCs w:val="24"/>
        </w:rPr>
        <w:t>A2A4</w:t>
      </w:r>
      <w:r w:rsidRPr="006131E4">
        <w:rPr>
          <w:rFonts w:ascii="Helvetica" w:hAnsi="Helvetica" w:cs="Helvetica"/>
          <w:color w:val="444444"/>
          <w:kern w:val="0"/>
          <w:sz w:val="24"/>
          <w:szCs w:val="24"/>
        </w:rPr>
        <w:t>为主属性，</w:t>
      </w:r>
      <w:r w:rsidRPr="006131E4">
        <w:rPr>
          <w:rFonts w:ascii="Helvetica" w:hAnsi="Helvetica" w:cs="Helvetica"/>
          <w:color w:val="444444"/>
          <w:kern w:val="0"/>
          <w:sz w:val="24"/>
          <w:szCs w:val="24"/>
        </w:rPr>
        <w:t>A1A3</w:t>
      </w:r>
      <w:r w:rsidRPr="006131E4">
        <w:rPr>
          <w:rFonts w:ascii="Helvetica" w:hAnsi="Helvetica" w:cs="Helvetica"/>
          <w:color w:val="444444"/>
          <w:kern w:val="0"/>
          <w:sz w:val="24"/>
          <w:szCs w:val="24"/>
        </w:rPr>
        <w:t>为非主属性</w:t>
      </w:r>
    </w:p>
    <w:p w14:paraId="43E88260" w14:textId="77777777" w:rsidR="006131E4" w:rsidRPr="006131E4" w:rsidRDefault="006131E4" w:rsidP="006131E4">
      <w:pPr>
        <w:widowControl/>
        <w:shd w:val="clear" w:color="auto" w:fill="FFFFFF"/>
        <w:spacing w:after="375"/>
        <w:jc w:val="left"/>
        <w:rPr>
          <w:rFonts w:ascii="Helvetica" w:hAnsi="Helvetica" w:cs="Helvetica"/>
          <w:color w:val="444444"/>
          <w:kern w:val="0"/>
          <w:sz w:val="24"/>
          <w:szCs w:val="24"/>
        </w:rPr>
      </w:pPr>
      <w:r w:rsidRPr="006131E4">
        <w:rPr>
          <w:rFonts w:ascii="Helvetica" w:hAnsi="Helvetica" w:cs="Helvetica"/>
          <w:color w:val="444444"/>
          <w:kern w:val="0"/>
          <w:sz w:val="24"/>
          <w:szCs w:val="24"/>
        </w:rPr>
        <w:t>54.</w:t>
      </w:r>
      <w:r w:rsidRPr="006131E4">
        <w:rPr>
          <w:rFonts w:ascii="Helvetica" w:hAnsi="Helvetica" w:cs="Helvetica"/>
          <w:color w:val="444444"/>
          <w:kern w:val="0"/>
          <w:sz w:val="24"/>
          <w:szCs w:val="24"/>
        </w:rPr>
        <w:t>要将部门表</w:t>
      </w:r>
      <w:r w:rsidRPr="006131E4">
        <w:rPr>
          <w:rFonts w:ascii="Helvetica" w:hAnsi="Helvetica" w:cs="Helvetica"/>
          <w:color w:val="444444"/>
          <w:kern w:val="0"/>
          <w:sz w:val="24"/>
          <w:szCs w:val="24"/>
        </w:rPr>
        <w:t>Dept</w:t>
      </w:r>
      <w:r w:rsidRPr="006131E4">
        <w:rPr>
          <w:rFonts w:ascii="Helvetica" w:hAnsi="Helvetica" w:cs="Helvetica"/>
          <w:color w:val="444444"/>
          <w:kern w:val="0"/>
          <w:sz w:val="24"/>
          <w:szCs w:val="24"/>
        </w:rPr>
        <w:t>中</w:t>
      </w:r>
      <w:r w:rsidRPr="006131E4">
        <w:rPr>
          <w:rFonts w:ascii="Helvetica" w:hAnsi="Helvetica" w:cs="Helvetica"/>
          <w:color w:val="444444"/>
          <w:kern w:val="0"/>
          <w:sz w:val="24"/>
          <w:szCs w:val="24"/>
        </w:rPr>
        <w:t>name</w:t>
      </w:r>
      <w:r w:rsidRPr="006131E4">
        <w:rPr>
          <w:rFonts w:ascii="Helvetica" w:hAnsi="Helvetica" w:cs="Helvetica"/>
          <w:color w:val="444444"/>
          <w:kern w:val="0"/>
          <w:sz w:val="24"/>
          <w:szCs w:val="24"/>
        </w:rPr>
        <w:t>列的修改权限赋予用户</w:t>
      </w:r>
      <w:r w:rsidRPr="006131E4">
        <w:rPr>
          <w:rFonts w:ascii="Helvetica" w:hAnsi="Helvetica" w:cs="Helvetica"/>
          <w:color w:val="444444"/>
          <w:kern w:val="0"/>
          <w:sz w:val="24"/>
          <w:szCs w:val="24"/>
        </w:rPr>
        <w:t>Ming,</w:t>
      </w:r>
      <w:r w:rsidRPr="006131E4">
        <w:rPr>
          <w:rFonts w:ascii="Helvetica" w:hAnsi="Helvetica" w:cs="Helvetica"/>
          <w:color w:val="444444"/>
          <w:kern w:val="0"/>
          <w:sz w:val="24"/>
          <w:szCs w:val="24"/>
        </w:rPr>
        <w:t>并允许</w:t>
      </w:r>
      <w:r w:rsidRPr="006131E4">
        <w:rPr>
          <w:rFonts w:ascii="Helvetica" w:hAnsi="Helvetica" w:cs="Helvetica"/>
          <w:color w:val="444444"/>
          <w:kern w:val="0"/>
          <w:sz w:val="24"/>
          <w:szCs w:val="24"/>
        </w:rPr>
        <w:t>Ming</w:t>
      </w:r>
      <w:r w:rsidRPr="006131E4">
        <w:rPr>
          <w:rFonts w:ascii="Helvetica" w:hAnsi="Helvetica" w:cs="Helvetica"/>
          <w:color w:val="444444"/>
          <w:kern w:val="0"/>
          <w:sz w:val="24"/>
          <w:szCs w:val="24"/>
        </w:rPr>
        <w:t>将该权限授予他人。实现该要求的</w:t>
      </w:r>
      <w:r w:rsidRPr="006131E4">
        <w:rPr>
          <w:rFonts w:ascii="Helvetica" w:hAnsi="Helvetica" w:cs="Helvetica"/>
          <w:color w:val="444444"/>
          <w:kern w:val="0"/>
          <w:sz w:val="24"/>
          <w:szCs w:val="24"/>
        </w:rPr>
        <w:t>SQL</w:t>
      </w:r>
      <w:r w:rsidRPr="006131E4">
        <w:rPr>
          <w:rFonts w:ascii="Helvetica" w:hAnsi="Helvetica" w:cs="Helvetica"/>
          <w:color w:val="444444"/>
          <w:kern w:val="0"/>
          <w:sz w:val="24"/>
          <w:szCs w:val="24"/>
        </w:rPr>
        <w:t>语句如下：</w:t>
      </w:r>
    </w:p>
    <w:p w14:paraId="49DE7AC3" w14:textId="77777777" w:rsidR="006131E4" w:rsidRPr="006131E4" w:rsidRDefault="006131E4" w:rsidP="006131E4">
      <w:pPr>
        <w:widowControl/>
        <w:shd w:val="clear" w:color="auto" w:fill="FFFFFF"/>
        <w:spacing w:after="375"/>
        <w:jc w:val="left"/>
        <w:rPr>
          <w:rFonts w:ascii="Helvetica" w:hAnsi="Helvetica" w:cs="Helvetica"/>
          <w:color w:val="444444"/>
          <w:kern w:val="0"/>
          <w:sz w:val="24"/>
          <w:szCs w:val="24"/>
        </w:rPr>
      </w:pPr>
      <w:r w:rsidRPr="006131E4">
        <w:rPr>
          <w:rFonts w:ascii="Helvetica" w:hAnsi="Helvetica" w:cs="Helvetica"/>
          <w:color w:val="444444"/>
          <w:kern w:val="0"/>
          <w:sz w:val="24"/>
          <w:szCs w:val="24"/>
        </w:rPr>
        <w:t xml:space="preserve">GRANT UPDATE(name) ON TABLE Dept TO Ming </w:t>
      </w:r>
      <w:r w:rsidRPr="006131E4">
        <w:rPr>
          <w:rFonts w:ascii="Helvetica" w:hAnsi="Helvetica" w:cs="Helvetica"/>
          <w:color w:val="444444"/>
          <w:kern w:val="0"/>
          <w:sz w:val="24"/>
          <w:szCs w:val="24"/>
        </w:rPr>
        <w:t>（</w:t>
      </w:r>
      <w:r w:rsidRPr="006131E4">
        <w:rPr>
          <w:rFonts w:ascii="Helvetica" w:hAnsi="Helvetica" w:cs="Helvetica"/>
          <w:color w:val="444444"/>
          <w:kern w:val="0"/>
          <w:sz w:val="24"/>
          <w:szCs w:val="24"/>
        </w:rPr>
        <w:t xml:space="preserve">  </w:t>
      </w:r>
      <w:r w:rsidRPr="006131E4">
        <w:rPr>
          <w:rFonts w:ascii="Helvetica" w:hAnsi="Helvetica" w:cs="Helvetica"/>
          <w:color w:val="444444"/>
          <w:kern w:val="0"/>
          <w:sz w:val="24"/>
          <w:szCs w:val="24"/>
        </w:rPr>
        <w:t>）</w:t>
      </w:r>
      <w:r w:rsidRPr="006131E4">
        <w:rPr>
          <w:rFonts w:ascii="Helvetica" w:hAnsi="Helvetica" w:cs="Helvetica"/>
          <w:color w:val="444444"/>
          <w:kern w:val="0"/>
          <w:sz w:val="24"/>
          <w:szCs w:val="24"/>
        </w:rPr>
        <w:t>:</w:t>
      </w:r>
    </w:p>
    <w:p w14:paraId="7718552A" w14:textId="77777777" w:rsidR="006131E4" w:rsidRPr="006131E4" w:rsidRDefault="006131E4" w:rsidP="006131E4">
      <w:pPr>
        <w:widowControl/>
        <w:shd w:val="clear" w:color="auto" w:fill="FFFFFF"/>
        <w:spacing w:after="375"/>
        <w:jc w:val="left"/>
        <w:rPr>
          <w:rFonts w:ascii="Helvetica" w:hAnsi="Helvetica" w:cs="Helvetica"/>
          <w:color w:val="444444"/>
          <w:kern w:val="0"/>
          <w:sz w:val="24"/>
          <w:szCs w:val="24"/>
        </w:rPr>
      </w:pPr>
      <w:r w:rsidRPr="006131E4">
        <w:rPr>
          <w:rFonts w:ascii="Helvetica" w:hAnsi="Helvetica" w:cs="Helvetica"/>
          <w:color w:val="444444"/>
          <w:kern w:val="0"/>
          <w:sz w:val="24"/>
          <w:szCs w:val="24"/>
        </w:rPr>
        <w:t>A.FOR ALL</w:t>
      </w:r>
    </w:p>
    <w:p w14:paraId="7B8833A6" w14:textId="77777777" w:rsidR="006131E4" w:rsidRPr="006131E4" w:rsidRDefault="006131E4" w:rsidP="006131E4">
      <w:pPr>
        <w:widowControl/>
        <w:shd w:val="clear" w:color="auto" w:fill="FFFFFF"/>
        <w:spacing w:after="375"/>
        <w:jc w:val="left"/>
        <w:rPr>
          <w:rFonts w:ascii="Helvetica" w:hAnsi="Helvetica" w:cs="Helvetica"/>
          <w:color w:val="444444"/>
          <w:kern w:val="0"/>
          <w:sz w:val="24"/>
          <w:szCs w:val="24"/>
        </w:rPr>
      </w:pPr>
      <w:r w:rsidRPr="006131E4">
        <w:rPr>
          <w:rFonts w:ascii="Helvetica" w:hAnsi="Helvetica" w:cs="Helvetica"/>
          <w:color w:val="444444"/>
          <w:kern w:val="0"/>
          <w:sz w:val="24"/>
          <w:szCs w:val="24"/>
        </w:rPr>
        <w:t>B.CASCADE</w:t>
      </w:r>
    </w:p>
    <w:p w14:paraId="33327033" w14:textId="77777777" w:rsidR="006131E4" w:rsidRPr="006131E4" w:rsidRDefault="006131E4" w:rsidP="006131E4">
      <w:pPr>
        <w:widowControl/>
        <w:shd w:val="clear" w:color="auto" w:fill="FFFFFF"/>
        <w:spacing w:after="375"/>
        <w:jc w:val="left"/>
        <w:rPr>
          <w:rFonts w:ascii="Helvetica" w:hAnsi="Helvetica" w:cs="Helvetica"/>
          <w:color w:val="444444"/>
          <w:kern w:val="0"/>
          <w:sz w:val="24"/>
          <w:szCs w:val="24"/>
        </w:rPr>
      </w:pPr>
      <w:r w:rsidRPr="006131E4">
        <w:rPr>
          <w:rFonts w:ascii="Helvetica" w:hAnsi="Helvetica" w:cs="Helvetica"/>
          <w:color w:val="444444"/>
          <w:kern w:val="0"/>
          <w:sz w:val="24"/>
          <w:szCs w:val="24"/>
        </w:rPr>
        <w:t>C.WITH GRANT OPTION</w:t>
      </w:r>
    </w:p>
    <w:p w14:paraId="310728F9" w14:textId="77777777" w:rsidR="006131E4" w:rsidRPr="006131E4" w:rsidRDefault="006131E4" w:rsidP="006131E4">
      <w:pPr>
        <w:widowControl/>
        <w:shd w:val="clear" w:color="auto" w:fill="FFFFFF"/>
        <w:spacing w:after="375"/>
        <w:jc w:val="left"/>
        <w:rPr>
          <w:rFonts w:ascii="Helvetica" w:hAnsi="Helvetica" w:cs="Helvetica"/>
          <w:color w:val="444444"/>
          <w:kern w:val="0"/>
          <w:sz w:val="24"/>
          <w:szCs w:val="24"/>
        </w:rPr>
      </w:pPr>
      <w:r w:rsidRPr="006131E4">
        <w:rPr>
          <w:rFonts w:ascii="Helvetica" w:hAnsi="Helvetica" w:cs="Helvetica"/>
          <w:color w:val="444444"/>
          <w:kern w:val="0"/>
          <w:sz w:val="24"/>
          <w:szCs w:val="24"/>
        </w:rPr>
        <w:t>D.WITH CHECK OPTION</w:t>
      </w:r>
    </w:p>
    <w:p w14:paraId="7ABBA721" w14:textId="77777777" w:rsidR="006131E4" w:rsidRPr="006131E4" w:rsidRDefault="006131E4" w:rsidP="006131E4">
      <w:pPr>
        <w:widowControl/>
        <w:shd w:val="clear" w:color="auto" w:fill="FFFFFF"/>
        <w:spacing w:after="375"/>
        <w:jc w:val="left"/>
        <w:rPr>
          <w:rFonts w:ascii="Helvetica" w:hAnsi="Helvetica" w:cs="Helvetica"/>
          <w:color w:val="444444"/>
          <w:kern w:val="0"/>
          <w:sz w:val="24"/>
          <w:szCs w:val="24"/>
        </w:rPr>
      </w:pPr>
      <w:r w:rsidRPr="006131E4">
        <w:rPr>
          <w:rFonts w:ascii="Helvetica" w:hAnsi="Helvetica" w:cs="Helvetica"/>
          <w:color w:val="444444"/>
          <w:kern w:val="0"/>
          <w:sz w:val="24"/>
          <w:szCs w:val="24"/>
        </w:rPr>
        <w:t>55.</w:t>
      </w:r>
      <w:r w:rsidRPr="006131E4">
        <w:rPr>
          <w:rFonts w:ascii="Helvetica" w:hAnsi="Helvetica" w:cs="Helvetica"/>
          <w:color w:val="444444"/>
          <w:kern w:val="0"/>
          <w:sz w:val="24"/>
          <w:szCs w:val="24"/>
        </w:rPr>
        <w:t>若事务</w:t>
      </w:r>
      <w:r w:rsidRPr="006131E4">
        <w:rPr>
          <w:rFonts w:ascii="Helvetica" w:hAnsi="Helvetica" w:cs="Helvetica"/>
          <w:color w:val="444444"/>
          <w:kern w:val="0"/>
          <w:sz w:val="24"/>
          <w:szCs w:val="24"/>
        </w:rPr>
        <w:t>T1</w:t>
      </w:r>
      <w:r w:rsidRPr="006131E4">
        <w:rPr>
          <w:rFonts w:ascii="Helvetica" w:hAnsi="Helvetica" w:cs="Helvetica"/>
          <w:color w:val="444444"/>
          <w:kern w:val="0"/>
          <w:sz w:val="24"/>
          <w:szCs w:val="24"/>
        </w:rPr>
        <w:t>对数据</w:t>
      </w:r>
      <w:r w:rsidRPr="006131E4">
        <w:rPr>
          <w:rFonts w:ascii="Helvetica" w:hAnsi="Helvetica" w:cs="Helvetica"/>
          <w:color w:val="444444"/>
          <w:kern w:val="0"/>
          <w:sz w:val="24"/>
          <w:szCs w:val="24"/>
        </w:rPr>
        <w:t>D1</w:t>
      </w:r>
      <w:r w:rsidRPr="006131E4">
        <w:rPr>
          <w:rFonts w:ascii="Helvetica" w:hAnsi="Helvetica" w:cs="Helvetica"/>
          <w:color w:val="444444"/>
          <w:kern w:val="0"/>
          <w:sz w:val="24"/>
          <w:szCs w:val="24"/>
        </w:rPr>
        <w:t>加了共享锁，事务</w:t>
      </w:r>
      <w:r w:rsidRPr="006131E4">
        <w:rPr>
          <w:rFonts w:ascii="Helvetica" w:hAnsi="Helvetica" w:cs="Helvetica"/>
          <w:color w:val="444444"/>
          <w:kern w:val="0"/>
          <w:sz w:val="24"/>
          <w:szCs w:val="24"/>
        </w:rPr>
        <w:t>T2T3</w:t>
      </w:r>
      <w:r w:rsidRPr="006131E4">
        <w:rPr>
          <w:rFonts w:ascii="Helvetica" w:hAnsi="Helvetica" w:cs="Helvetica"/>
          <w:color w:val="444444"/>
          <w:kern w:val="0"/>
          <w:sz w:val="24"/>
          <w:szCs w:val="24"/>
        </w:rPr>
        <w:t>分别对数据</w:t>
      </w:r>
      <w:r w:rsidRPr="006131E4">
        <w:rPr>
          <w:rFonts w:ascii="Helvetica" w:hAnsi="Helvetica" w:cs="Helvetica"/>
          <w:color w:val="444444"/>
          <w:kern w:val="0"/>
          <w:sz w:val="24"/>
          <w:szCs w:val="24"/>
        </w:rPr>
        <w:t>D2</w:t>
      </w:r>
      <w:r w:rsidRPr="006131E4">
        <w:rPr>
          <w:rFonts w:ascii="Helvetica" w:hAnsi="Helvetica" w:cs="Helvetica"/>
          <w:color w:val="444444"/>
          <w:kern w:val="0"/>
          <w:sz w:val="24"/>
          <w:szCs w:val="24"/>
        </w:rPr>
        <w:t>和数据</w:t>
      </w:r>
      <w:r w:rsidRPr="006131E4">
        <w:rPr>
          <w:rFonts w:ascii="Helvetica" w:hAnsi="Helvetica" w:cs="Helvetica"/>
          <w:color w:val="444444"/>
          <w:kern w:val="0"/>
          <w:sz w:val="24"/>
          <w:szCs w:val="24"/>
        </w:rPr>
        <w:t>D3</w:t>
      </w:r>
      <w:r w:rsidRPr="006131E4">
        <w:rPr>
          <w:rFonts w:ascii="Helvetica" w:hAnsi="Helvetica" w:cs="Helvetica"/>
          <w:color w:val="444444"/>
          <w:kern w:val="0"/>
          <w:sz w:val="24"/>
          <w:szCs w:val="24"/>
        </w:rPr>
        <w:t>加了排它锁，</w:t>
      </w:r>
      <w:r w:rsidRPr="006131E4">
        <w:rPr>
          <w:rFonts w:ascii="Helvetica" w:hAnsi="Helvetica" w:cs="Helvetica"/>
          <w:color w:val="444444"/>
          <w:kern w:val="0"/>
          <w:sz w:val="24"/>
          <w:szCs w:val="24"/>
        </w:rPr>
        <w:t xml:space="preserve"> </w:t>
      </w:r>
      <w:r w:rsidRPr="006131E4">
        <w:rPr>
          <w:rFonts w:ascii="Helvetica" w:hAnsi="Helvetica" w:cs="Helvetica"/>
          <w:color w:val="444444"/>
          <w:kern w:val="0"/>
          <w:sz w:val="24"/>
          <w:szCs w:val="24"/>
        </w:rPr>
        <w:t>则事务（</w:t>
      </w:r>
      <w:r w:rsidRPr="006131E4">
        <w:rPr>
          <w:rFonts w:ascii="Helvetica" w:hAnsi="Helvetica" w:cs="Helvetica"/>
          <w:color w:val="444444"/>
          <w:kern w:val="0"/>
          <w:sz w:val="24"/>
          <w:szCs w:val="24"/>
        </w:rPr>
        <w:t xml:space="preserve">  </w:t>
      </w:r>
      <w:r w:rsidRPr="006131E4">
        <w:rPr>
          <w:rFonts w:ascii="Helvetica" w:hAnsi="Helvetica" w:cs="Helvetica"/>
          <w:color w:val="444444"/>
          <w:kern w:val="0"/>
          <w:sz w:val="24"/>
          <w:szCs w:val="24"/>
        </w:rPr>
        <w:t>）。</w:t>
      </w:r>
    </w:p>
    <w:p w14:paraId="0C07928E" w14:textId="77777777" w:rsidR="006131E4" w:rsidRPr="006131E4" w:rsidRDefault="006131E4" w:rsidP="006131E4">
      <w:pPr>
        <w:widowControl/>
        <w:shd w:val="clear" w:color="auto" w:fill="FFFFFF"/>
        <w:spacing w:after="375"/>
        <w:jc w:val="left"/>
        <w:rPr>
          <w:rFonts w:ascii="Helvetica" w:hAnsi="Helvetica" w:cs="Helvetica"/>
          <w:color w:val="444444"/>
          <w:kern w:val="0"/>
          <w:sz w:val="24"/>
          <w:szCs w:val="24"/>
        </w:rPr>
      </w:pPr>
      <w:r w:rsidRPr="006131E4">
        <w:rPr>
          <w:rFonts w:ascii="Helvetica" w:hAnsi="Helvetica" w:cs="Helvetica"/>
          <w:color w:val="444444"/>
          <w:kern w:val="0"/>
          <w:sz w:val="24"/>
          <w:szCs w:val="24"/>
        </w:rPr>
        <w:t>A.T1</w:t>
      </w:r>
      <w:r w:rsidRPr="006131E4">
        <w:rPr>
          <w:rFonts w:ascii="Helvetica" w:hAnsi="Helvetica" w:cs="Helvetica"/>
          <w:color w:val="444444"/>
          <w:kern w:val="0"/>
          <w:sz w:val="24"/>
          <w:szCs w:val="24"/>
        </w:rPr>
        <w:t>对数据</w:t>
      </w:r>
      <w:r w:rsidRPr="006131E4">
        <w:rPr>
          <w:rFonts w:ascii="Helvetica" w:hAnsi="Helvetica" w:cs="Helvetica"/>
          <w:color w:val="444444"/>
          <w:kern w:val="0"/>
          <w:sz w:val="24"/>
          <w:szCs w:val="24"/>
        </w:rPr>
        <w:t>D2D3</w:t>
      </w:r>
      <w:r w:rsidRPr="006131E4">
        <w:rPr>
          <w:rFonts w:ascii="Helvetica" w:hAnsi="Helvetica" w:cs="Helvetica"/>
          <w:color w:val="444444"/>
          <w:kern w:val="0"/>
          <w:sz w:val="24"/>
          <w:szCs w:val="24"/>
        </w:rPr>
        <w:t>加排它锁都成功，</w:t>
      </w:r>
      <w:r w:rsidRPr="006131E4">
        <w:rPr>
          <w:rFonts w:ascii="Helvetica" w:hAnsi="Helvetica" w:cs="Helvetica"/>
          <w:color w:val="444444"/>
          <w:kern w:val="0"/>
          <w:sz w:val="24"/>
          <w:szCs w:val="24"/>
        </w:rPr>
        <w:t>T2T3</w:t>
      </w:r>
      <w:r w:rsidRPr="006131E4">
        <w:rPr>
          <w:rFonts w:ascii="Helvetica" w:hAnsi="Helvetica" w:cs="Helvetica"/>
          <w:color w:val="444444"/>
          <w:kern w:val="0"/>
          <w:sz w:val="24"/>
          <w:szCs w:val="24"/>
        </w:rPr>
        <w:t>对数据</w:t>
      </w:r>
      <w:r w:rsidRPr="006131E4">
        <w:rPr>
          <w:rFonts w:ascii="Helvetica" w:hAnsi="Helvetica" w:cs="Helvetica"/>
          <w:color w:val="444444"/>
          <w:kern w:val="0"/>
          <w:sz w:val="24"/>
          <w:szCs w:val="24"/>
        </w:rPr>
        <w:t>D1</w:t>
      </w:r>
      <w:r w:rsidRPr="006131E4">
        <w:rPr>
          <w:rFonts w:ascii="Helvetica" w:hAnsi="Helvetica" w:cs="Helvetica"/>
          <w:color w:val="444444"/>
          <w:kern w:val="0"/>
          <w:sz w:val="24"/>
          <w:szCs w:val="24"/>
        </w:rPr>
        <w:t>加共享锁成功</w:t>
      </w:r>
    </w:p>
    <w:p w14:paraId="198E04EA" w14:textId="77777777" w:rsidR="006131E4" w:rsidRPr="006131E4" w:rsidRDefault="006131E4" w:rsidP="006131E4">
      <w:pPr>
        <w:widowControl/>
        <w:shd w:val="clear" w:color="auto" w:fill="FFFFFF"/>
        <w:spacing w:after="375"/>
        <w:jc w:val="left"/>
        <w:rPr>
          <w:rFonts w:ascii="Helvetica" w:hAnsi="Helvetica" w:cs="Helvetica"/>
          <w:color w:val="444444"/>
          <w:kern w:val="0"/>
          <w:sz w:val="24"/>
          <w:szCs w:val="24"/>
        </w:rPr>
      </w:pPr>
      <w:r w:rsidRPr="006131E4">
        <w:rPr>
          <w:rFonts w:ascii="Helvetica" w:hAnsi="Helvetica" w:cs="Helvetica"/>
          <w:color w:val="444444"/>
          <w:kern w:val="0"/>
          <w:sz w:val="24"/>
          <w:szCs w:val="24"/>
        </w:rPr>
        <w:t>B.T1</w:t>
      </w:r>
      <w:r w:rsidRPr="006131E4">
        <w:rPr>
          <w:rFonts w:ascii="Helvetica" w:hAnsi="Helvetica" w:cs="Helvetica"/>
          <w:color w:val="444444"/>
          <w:kern w:val="0"/>
          <w:sz w:val="24"/>
          <w:szCs w:val="24"/>
        </w:rPr>
        <w:t>对数据</w:t>
      </w:r>
      <w:r w:rsidRPr="006131E4">
        <w:rPr>
          <w:rFonts w:ascii="Helvetica" w:hAnsi="Helvetica" w:cs="Helvetica"/>
          <w:color w:val="444444"/>
          <w:kern w:val="0"/>
          <w:sz w:val="24"/>
          <w:szCs w:val="24"/>
        </w:rPr>
        <w:t>D2D3</w:t>
      </w:r>
      <w:r w:rsidRPr="006131E4">
        <w:rPr>
          <w:rFonts w:ascii="Helvetica" w:hAnsi="Helvetica" w:cs="Helvetica"/>
          <w:color w:val="444444"/>
          <w:kern w:val="0"/>
          <w:sz w:val="24"/>
          <w:szCs w:val="24"/>
        </w:rPr>
        <w:t>加排它锁都失败，</w:t>
      </w:r>
      <w:r w:rsidRPr="006131E4">
        <w:rPr>
          <w:rFonts w:ascii="Helvetica" w:hAnsi="Helvetica" w:cs="Helvetica"/>
          <w:color w:val="444444"/>
          <w:kern w:val="0"/>
          <w:sz w:val="24"/>
          <w:szCs w:val="24"/>
        </w:rPr>
        <w:t>T2T3</w:t>
      </w:r>
      <w:r w:rsidRPr="006131E4">
        <w:rPr>
          <w:rFonts w:ascii="Helvetica" w:hAnsi="Helvetica" w:cs="Helvetica"/>
          <w:color w:val="444444"/>
          <w:kern w:val="0"/>
          <w:sz w:val="24"/>
          <w:szCs w:val="24"/>
        </w:rPr>
        <w:t>对数据</w:t>
      </w:r>
      <w:r w:rsidRPr="006131E4">
        <w:rPr>
          <w:rFonts w:ascii="Helvetica" w:hAnsi="Helvetica" w:cs="Helvetica"/>
          <w:color w:val="444444"/>
          <w:kern w:val="0"/>
          <w:sz w:val="24"/>
          <w:szCs w:val="24"/>
        </w:rPr>
        <w:t>D1</w:t>
      </w:r>
      <w:r w:rsidRPr="006131E4">
        <w:rPr>
          <w:rFonts w:ascii="Helvetica" w:hAnsi="Helvetica" w:cs="Helvetica"/>
          <w:color w:val="444444"/>
          <w:kern w:val="0"/>
          <w:sz w:val="24"/>
          <w:szCs w:val="24"/>
        </w:rPr>
        <w:t>加排它锁成功</w:t>
      </w:r>
    </w:p>
    <w:p w14:paraId="785F48BD" w14:textId="77777777" w:rsidR="006131E4" w:rsidRPr="006131E4" w:rsidRDefault="006131E4" w:rsidP="006131E4">
      <w:pPr>
        <w:widowControl/>
        <w:shd w:val="clear" w:color="auto" w:fill="FFFFFF"/>
        <w:spacing w:after="375"/>
        <w:jc w:val="left"/>
        <w:rPr>
          <w:rFonts w:ascii="Helvetica" w:hAnsi="Helvetica" w:cs="Helvetica"/>
          <w:color w:val="444444"/>
          <w:kern w:val="0"/>
          <w:sz w:val="24"/>
          <w:szCs w:val="24"/>
        </w:rPr>
      </w:pPr>
      <w:r w:rsidRPr="006131E4">
        <w:rPr>
          <w:rFonts w:ascii="Helvetica" w:hAnsi="Helvetica" w:cs="Helvetica"/>
          <w:color w:val="444444"/>
          <w:kern w:val="0"/>
          <w:sz w:val="24"/>
          <w:szCs w:val="24"/>
        </w:rPr>
        <w:t>C.T1</w:t>
      </w:r>
      <w:r w:rsidRPr="006131E4">
        <w:rPr>
          <w:rFonts w:ascii="Helvetica" w:hAnsi="Helvetica" w:cs="Helvetica"/>
          <w:color w:val="444444"/>
          <w:kern w:val="0"/>
          <w:sz w:val="24"/>
          <w:szCs w:val="24"/>
        </w:rPr>
        <w:t>对数据</w:t>
      </w:r>
      <w:r w:rsidRPr="006131E4">
        <w:rPr>
          <w:rFonts w:ascii="Helvetica" w:hAnsi="Helvetica" w:cs="Helvetica"/>
          <w:color w:val="444444"/>
          <w:kern w:val="0"/>
          <w:sz w:val="24"/>
          <w:szCs w:val="24"/>
        </w:rPr>
        <w:t>D2D3</w:t>
      </w:r>
      <w:r w:rsidRPr="006131E4">
        <w:rPr>
          <w:rFonts w:ascii="Helvetica" w:hAnsi="Helvetica" w:cs="Helvetica"/>
          <w:color w:val="444444"/>
          <w:kern w:val="0"/>
          <w:sz w:val="24"/>
          <w:szCs w:val="24"/>
        </w:rPr>
        <w:t>加共享锁都成功，</w:t>
      </w:r>
      <w:r w:rsidRPr="006131E4">
        <w:rPr>
          <w:rFonts w:ascii="Helvetica" w:hAnsi="Helvetica" w:cs="Helvetica"/>
          <w:color w:val="444444"/>
          <w:kern w:val="0"/>
          <w:sz w:val="24"/>
          <w:szCs w:val="24"/>
        </w:rPr>
        <w:t>T2T3</w:t>
      </w:r>
      <w:r w:rsidRPr="006131E4">
        <w:rPr>
          <w:rFonts w:ascii="Helvetica" w:hAnsi="Helvetica" w:cs="Helvetica"/>
          <w:color w:val="444444"/>
          <w:kern w:val="0"/>
          <w:sz w:val="24"/>
          <w:szCs w:val="24"/>
        </w:rPr>
        <w:t>对数据</w:t>
      </w:r>
      <w:r w:rsidRPr="006131E4">
        <w:rPr>
          <w:rFonts w:ascii="Helvetica" w:hAnsi="Helvetica" w:cs="Helvetica"/>
          <w:color w:val="444444"/>
          <w:kern w:val="0"/>
          <w:sz w:val="24"/>
          <w:szCs w:val="24"/>
        </w:rPr>
        <w:t>D1</w:t>
      </w:r>
      <w:r w:rsidRPr="006131E4">
        <w:rPr>
          <w:rFonts w:ascii="Helvetica" w:hAnsi="Helvetica" w:cs="Helvetica"/>
          <w:color w:val="444444"/>
          <w:kern w:val="0"/>
          <w:sz w:val="24"/>
          <w:szCs w:val="24"/>
        </w:rPr>
        <w:t>加共享锁成功</w:t>
      </w:r>
    </w:p>
    <w:p w14:paraId="7A7682A7" w14:textId="77777777" w:rsidR="006131E4" w:rsidRPr="006131E4" w:rsidRDefault="006131E4" w:rsidP="006131E4">
      <w:pPr>
        <w:widowControl/>
        <w:shd w:val="clear" w:color="auto" w:fill="FFFFFF"/>
        <w:spacing w:after="375"/>
        <w:jc w:val="left"/>
        <w:rPr>
          <w:rFonts w:ascii="Helvetica" w:hAnsi="Helvetica" w:cs="Helvetica"/>
          <w:color w:val="444444"/>
          <w:kern w:val="0"/>
          <w:sz w:val="24"/>
          <w:szCs w:val="24"/>
        </w:rPr>
      </w:pPr>
      <w:r w:rsidRPr="006131E4">
        <w:rPr>
          <w:rFonts w:ascii="Helvetica" w:hAnsi="Helvetica" w:cs="Helvetica"/>
          <w:color w:val="444444"/>
          <w:kern w:val="0"/>
          <w:sz w:val="24"/>
          <w:szCs w:val="24"/>
        </w:rPr>
        <w:t>D.T1</w:t>
      </w:r>
      <w:r w:rsidRPr="006131E4">
        <w:rPr>
          <w:rFonts w:ascii="Helvetica" w:hAnsi="Helvetica" w:cs="Helvetica"/>
          <w:color w:val="444444"/>
          <w:kern w:val="0"/>
          <w:sz w:val="24"/>
          <w:szCs w:val="24"/>
        </w:rPr>
        <w:t>对数据</w:t>
      </w:r>
      <w:r w:rsidRPr="006131E4">
        <w:rPr>
          <w:rFonts w:ascii="Helvetica" w:hAnsi="Helvetica" w:cs="Helvetica"/>
          <w:color w:val="444444"/>
          <w:kern w:val="0"/>
          <w:sz w:val="24"/>
          <w:szCs w:val="24"/>
        </w:rPr>
        <w:t>D2D3</w:t>
      </w:r>
      <w:r w:rsidRPr="006131E4">
        <w:rPr>
          <w:rFonts w:ascii="Helvetica" w:hAnsi="Helvetica" w:cs="Helvetica"/>
          <w:color w:val="444444"/>
          <w:kern w:val="0"/>
          <w:sz w:val="24"/>
          <w:szCs w:val="24"/>
        </w:rPr>
        <w:t>加共享锁都失败，</w:t>
      </w:r>
      <w:r w:rsidRPr="006131E4">
        <w:rPr>
          <w:rFonts w:ascii="Helvetica" w:hAnsi="Helvetica" w:cs="Helvetica"/>
          <w:color w:val="444444"/>
          <w:kern w:val="0"/>
          <w:sz w:val="24"/>
          <w:szCs w:val="24"/>
        </w:rPr>
        <w:t>T2T3</w:t>
      </w:r>
      <w:r w:rsidRPr="006131E4">
        <w:rPr>
          <w:rFonts w:ascii="Helvetica" w:hAnsi="Helvetica" w:cs="Helvetica"/>
          <w:color w:val="444444"/>
          <w:kern w:val="0"/>
          <w:sz w:val="24"/>
          <w:szCs w:val="24"/>
        </w:rPr>
        <w:t>对数据</w:t>
      </w:r>
      <w:r w:rsidRPr="006131E4">
        <w:rPr>
          <w:rFonts w:ascii="Helvetica" w:hAnsi="Helvetica" w:cs="Helvetica"/>
          <w:color w:val="444444"/>
          <w:kern w:val="0"/>
          <w:sz w:val="24"/>
          <w:szCs w:val="24"/>
        </w:rPr>
        <w:t>D1</w:t>
      </w:r>
      <w:r w:rsidRPr="006131E4">
        <w:rPr>
          <w:rFonts w:ascii="Helvetica" w:hAnsi="Helvetica" w:cs="Helvetica"/>
          <w:color w:val="444444"/>
          <w:kern w:val="0"/>
          <w:sz w:val="24"/>
          <w:szCs w:val="24"/>
        </w:rPr>
        <w:t>加共享锁成功</w:t>
      </w:r>
    </w:p>
    <w:p w14:paraId="2F7F3495" w14:textId="77777777" w:rsidR="006131E4" w:rsidRPr="006131E4" w:rsidRDefault="006131E4" w:rsidP="006131E4">
      <w:pPr>
        <w:widowControl/>
        <w:shd w:val="clear" w:color="auto" w:fill="FFFFFF"/>
        <w:spacing w:after="375"/>
        <w:jc w:val="left"/>
        <w:rPr>
          <w:rFonts w:ascii="Helvetica" w:hAnsi="Helvetica" w:cs="Helvetica"/>
          <w:color w:val="444444"/>
          <w:kern w:val="0"/>
          <w:sz w:val="24"/>
          <w:szCs w:val="24"/>
        </w:rPr>
      </w:pPr>
      <w:r w:rsidRPr="006131E4">
        <w:rPr>
          <w:rFonts w:ascii="Helvetica" w:hAnsi="Helvetica" w:cs="Helvetica"/>
          <w:color w:val="444444"/>
          <w:kern w:val="0"/>
          <w:sz w:val="24"/>
          <w:szCs w:val="24"/>
        </w:rPr>
        <w:t>56.</w:t>
      </w:r>
      <w:r w:rsidRPr="006131E4">
        <w:rPr>
          <w:rFonts w:ascii="Helvetica" w:hAnsi="Helvetica" w:cs="Helvetica"/>
          <w:color w:val="444444"/>
          <w:kern w:val="0"/>
          <w:sz w:val="24"/>
          <w:szCs w:val="24"/>
        </w:rPr>
        <w:t>当某一场地故障时，系统可以使用其他场地上的副本而不至于使整个系统瘫痪。</w:t>
      </w:r>
      <w:r w:rsidRPr="006131E4">
        <w:rPr>
          <w:rFonts w:ascii="Helvetica" w:hAnsi="Helvetica" w:cs="Helvetica"/>
          <w:color w:val="444444"/>
          <w:kern w:val="0"/>
          <w:sz w:val="24"/>
          <w:szCs w:val="24"/>
        </w:rPr>
        <w:t xml:space="preserve"> </w:t>
      </w:r>
      <w:r w:rsidRPr="006131E4">
        <w:rPr>
          <w:rFonts w:ascii="Helvetica" w:hAnsi="Helvetica" w:cs="Helvetica"/>
          <w:color w:val="444444"/>
          <w:kern w:val="0"/>
          <w:sz w:val="24"/>
          <w:szCs w:val="24"/>
        </w:rPr>
        <w:t>这称为分布式数据库的（</w:t>
      </w:r>
      <w:r w:rsidRPr="006131E4">
        <w:rPr>
          <w:rFonts w:ascii="Helvetica" w:hAnsi="Helvetica" w:cs="Helvetica"/>
          <w:color w:val="444444"/>
          <w:kern w:val="0"/>
          <w:sz w:val="24"/>
          <w:szCs w:val="24"/>
        </w:rPr>
        <w:t xml:space="preserve">  </w:t>
      </w:r>
      <w:r w:rsidRPr="006131E4">
        <w:rPr>
          <w:rFonts w:ascii="Helvetica" w:hAnsi="Helvetica" w:cs="Helvetica"/>
          <w:color w:val="444444"/>
          <w:kern w:val="0"/>
          <w:sz w:val="24"/>
          <w:szCs w:val="24"/>
        </w:rPr>
        <w:t>）。</w:t>
      </w:r>
    </w:p>
    <w:p w14:paraId="3E1111F8" w14:textId="77777777" w:rsidR="006131E4" w:rsidRPr="006131E4" w:rsidRDefault="006131E4" w:rsidP="006131E4">
      <w:pPr>
        <w:widowControl/>
        <w:shd w:val="clear" w:color="auto" w:fill="FFFFFF"/>
        <w:spacing w:after="375"/>
        <w:jc w:val="left"/>
        <w:rPr>
          <w:rFonts w:ascii="Helvetica" w:hAnsi="Helvetica" w:cs="Helvetica"/>
          <w:color w:val="444444"/>
          <w:kern w:val="0"/>
          <w:sz w:val="24"/>
          <w:szCs w:val="24"/>
        </w:rPr>
      </w:pPr>
      <w:r w:rsidRPr="006131E4">
        <w:rPr>
          <w:rFonts w:ascii="Helvetica" w:hAnsi="Helvetica" w:cs="Helvetica"/>
          <w:color w:val="444444"/>
          <w:kern w:val="0"/>
          <w:sz w:val="24"/>
          <w:szCs w:val="24"/>
        </w:rPr>
        <w:t>A.</w:t>
      </w:r>
      <w:r w:rsidRPr="006131E4">
        <w:rPr>
          <w:rFonts w:ascii="Helvetica" w:hAnsi="Helvetica" w:cs="Helvetica"/>
          <w:color w:val="444444"/>
          <w:kern w:val="0"/>
          <w:sz w:val="24"/>
          <w:szCs w:val="24"/>
        </w:rPr>
        <w:t>共享性</w:t>
      </w:r>
    </w:p>
    <w:p w14:paraId="2FEB28C4" w14:textId="77777777" w:rsidR="006131E4" w:rsidRPr="006131E4" w:rsidRDefault="006131E4" w:rsidP="006131E4">
      <w:pPr>
        <w:widowControl/>
        <w:shd w:val="clear" w:color="auto" w:fill="FFFFFF"/>
        <w:spacing w:after="375"/>
        <w:jc w:val="left"/>
        <w:rPr>
          <w:rFonts w:ascii="Helvetica" w:hAnsi="Helvetica" w:cs="Helvetica"/>
          <w:color w:val="444444"/>
          <w:kern w:val="0"/>
          <w:sz w:val="24"/>
          <w:szCs w:val="24"/>
        </w:rPr>
      </w:pPr>
      <w:r w:rsidRPr="006131E4">
        <w:rPr>
          <w:rFonts w:ascii="Helvetica" w:hAnsi="Helvetica" w:cs="Helvetica"/>
          <w:color w:val="444444"/>
          <w:kern w:val="0"/>
          <w:sz w:val="24"/>
          <w:szCs w:val="24"/>
        </w:rPr>
        <w:t>B.</w:t>
      </w:r>
      <w:r w:rsidRPr="006131E4">
        <w:rPr>
          <w:rFonts w:ascii="Helvetica" w:hAnsi="Helvetica" w:cs="Helvetica"/>
          <w:color w:val="444444"/>
          <w:kern w:val="0"/>
          <w:sz w:val="24"/>
          <w:szCs w:val="24"/>
        </w:rPr>
        <w:t>自治性</w:t>
      </w:r>
    </w:p>
    <w:p w14:paraId="6B87C097" w14:textId="77777777" w:rsidR="006131E4" w:rsidRPr="006131E4" w:rsidRDefault="006131E4" w:rsidP="006131E4">
      <w:pPr>
        <w:widowControl/>
        <w:shd w:val="clear" w:color="auto" w:fill="FFFFFF"/>
        <w:spacing w:after="375"/>
        <w:jc w:val="left"/>
        <w:rPr>
          <w:rFonts w:ascii="Helvetica" w:hAnsi="Helvetica" w:cs="Helvetica"/>
          <w:color w:val="444444"/>
          <w:kern w:val="0"/>
          <w:sz w:val="24"/>
          <w:szCs w:val="24"/>
        </w:rPr>
      </w:pPr>
      <w:r w:rsidRPr="006131E4">
        <w:rPr>
          <w:rFonts w:ascii="Helvetica" w:hAnsi="Helvetica" w:cs="Helvetica"/>
          <w:color w:val="444444"/>
          <w:kern w:val="0"/>
          <w:sz w:val="24"/>
          <w:szCs w:val="24"/>
        </w:rPr>
        <w:t>C.</w:t>
      </w:r>
      <w:r w:rsidRPr="006131E4">
        <w:rPr>
          <w:rFonts w:ascii="Helvetica" w:hAnsi="Helvetica" w:cs="Helvetica"/>
          <w:color w:val="444444"/>
          <w:kern w:val="0"/>
          <w:sz w:val="24"/>
          <w:szCs w:val="24"/>
        </w:rPr>
        <w:t>可用性</w:t>
      </w:r>
    </w:p>
    <w:p w14:paraId="51F45571" w14:textId="77777777" w:rsidR="006131E4" w:rsidRPr="006131E4" w:rsidRDefault="006131E4" w:rsidP="006131E4">
      <w:pPr>
        <w:widowControl/>
        <w:shd w:val="clear" w:color="auto" w:fill="FFFFFF"/>
        <w:spacing w:after="375"/>
        <w:jc w:val="left"/>
        <w:rPr>
          <w:rFonts w:ascii="Helvetica" w:hAnsi="Helvetica" w:cs="Helvetica"/>
          <w:color w:val="444444"/>
          <w:kern w:val="0"/>
          <w:sz w:val="24"/>
          <w:szCs w:val="24"/>
        </w:rPr>
      </w:pPr>
      <w:r w:rsidRPr="006131E4">
        <w:rPr>
          <w:rFonts w:ascii="Helvetica" w:hAnsi="Helvetica" w:cs="Helvetica"/>
          <w:color w:val="444444"/>
          <w:kern w:val="0"/>
          <w:sz w:val="24"/>
          <w:szCs w:val="24"/>
        </w:rPr>
        <w:t>D.</w:t>
      </w:r>
      <w:r w:rsidRPr="006131E4">
        <w:rPr>
          <w:rFonts w:ascii="Helvetica" w:hAnsi="Helvetica" w:cs="Helvetica"/>
          <w:color w:val="444444"/>
          <w:kern w:val="0"/>
          <w:sz w:val="24"/>
          <w:szCs w:val="24"/>
        </w:rPr>
        <w:t>分布性</w:t>
      </w:r>
    </w:p>
    <w:p w14:paraId="257EC22B" w14:textId="77777777" w:rsidR="006131E4" w:rsidRPr="006131E4" w:rsidRDefault="006131E4" w:rsidP="006131E4">
      <w:pPr>
        <w:widowControl/>
        <w:shd w:val="clear" w:color="auto" w:fill="FFFFFF"/>
        <w:spacing w:after="375"/>
        <w:jc w:val="left"/>
        <w:rPr>
          <w:rFonts w:ascii="Helvetica" w:hAnsi="Helvetica" w:cs="Helvetica"/>
          <w:color w:val="444444"/>
          <w:kern w:val="0"/>
          <w:sz w:val="24"/>
          <w:szCs w:val="24"/>
        </w:rPr>
      </w:pPr>
      <w:r w:rsidRPr="006131E4">
        <w:rPr>
          <w:rFonts w:ascii="Helvetica" w:hAnsi="Helvetica" w:cs="Helvetica"/>
          <w:color w:val="444444"/>
          <w:kern w:val="0"/>
          <w:sz w:val="24"/>
          <w:szCs w:val="24"/>
        </w:rPr>
        <w:t>57.</w:t>
      </w:r>
      <w:r w:rsidRPr="006131E4">
        <w:rPr>
          <w:rFonts w:ascii="Helvetica" w:hAnsi="Helvetica" w:cs="Helvetica"/>
          <w:color w:val="444444"/>
          <w:kern w:val="0"/>
          <w:sz w:val="24"/>
          <w:szCs w:val="24"/>
        </w:rPr>
        <w:t>某</w:t>
      </w:r>
      <w:r w:rsidRPr="006131E4">
        <w:rPr>
          <w:rFonts w:ascii="Helvetica" w:hAnsi="Helvetica" w:cs="Helvetica"/>
          <w:color w:val="444444"/>
          <w:kern w:val="0"/>
          <w:sz w:val="24"/>
          <w:szCs w:val="24"/>
        </w:rPr>
        <w:t>n</w:t>
      </w:r>
      <w:r w:rsidRPr="006131E4">
        <w:rPr>
          <w:rFonts w:ascii="Helvetica" w:hAnsi="Helvetica" w:cs="Helvetica"/>
          <w:color w:val="444444"/>
          <w:kern w:val="0"/>
          <w:sz w:val="24"/>
          <w:szCs w:val="24"/>
        </w:rPr>
        <w:t>阶的三对角矩阵</w:t>
      </w:r>
      <w:r w:rsidRPr="006131E4">
        <w:rPr>
          <w:rFonts w:ascii="Helvetica" w:hAnsi="Helvetica" w:cs="Helvetica"/>
          <w:color w:val="444444"/>
          <w:kern w:val="0"/>
          <w:sz w:val="24"/>
          <w:szCs w:val="24"/>
        </w:rPr>
        <w:t>A</w:t>
      </w:r>
      <w:r w:rsidRPr="006131E4">
        <w:rPr>
          <w:rFonts w:ascii="Helvetica" w:hAnsi="Helvetica" w:cs="Helvetica"/>
          <w:color w:val="444444"/>
          <w:kern w:val="0"/>
          <w:sz w:val="24"/>
          <w:szCs w:val="24"/>
        </w:rPr>
        <w:t>如下图所示，按行将元素存储在一维数组</w:t>
      </w:r>
      <w:r w:rsidRPr="006131E4">
        <w:rPr>
          <w:rFonts w:ascii="Helvetica" w:hAnsi="Helvetica" w:cs="Helvetica"/>
          <w:color w:val="444444"/>
          <w:kern w:val="0"/>
          <w:sz w:val="24"/>
          <w:szCs w:val="24"/>
        </w:rPr>
        <w:t>M</w:t>
      </w:r>
      <w:r w:rsidRPr="006131E4">
        <w:rPr>
          <w:rFonts w:ascii="Helvetica" w:hAnsi="Helvetica" w:cs="Helvetica"/>
          <w:color w:val="444444"/>
          <w:kern w:val="0"/>
          <w:sz w:val="24"/>
          <w:szCs w:val="24"/>
        </w:rPr>
        <w:t>中，设</w:t>
      </w:r>
      <w:r w:rsidRPr="006131E4">
        <w:rPr>
          <w:rFonts w:ascii="Helvetica" w:hAnsi="Helvetica" w:cs="Helvetica"/>
          <w:color w:val="444444"/>
          <w:kern w:val="0"/>
          <w:sz w:val="24"/>
          <w:szCs w:val="24"/>
        </w:rPr>
        <w:t>a1,1</w:t>
      </w:r>
      <w:r w:rsidRPr="006131E4">
        <w:rPr>
          <w:rFonts w:ascii="Helvetica" w:hAnsi="Helvetica" w:cs="Helvetica"/>
          <w:color w:val="444444"/>
          <w:kern w:val="0"/>
          <w:sz w:val="24"/>
          <w:szCs w:val="24"/>
        </w:rPr>
        <w:t>存储在</w:t>
      </w:r>
      <w:r w:rsidRPr="006131E4">
        <w:rPr>
          <w:rFonts w:ascii="Helvetica" w:hAnsi="Helvetica" w:cs="Helvetica"/>
          <w:color w:val="444444"/>
          <w:kern w:val="0"/>
          <w:sz w:val="24"/>
          <w:szCs w:val="24"/>
        </w:rPr>
        <w:t>M[l],</w:t>
      </w:r>
      <w:r w:rsidRPr="006131E4">
        <w:rPr>
          <w:rFonts w:ascii="Helvetica" w:hAnsi="Helvetica" w:cs="Helvetica"/>
          <w:color w:val="444444"/>
          <w:kern w:val="0"/>
          <w:sz w:val="24"/>
          <w:szCs w:val="24"/>
        </w:rPr>
        <w:t>那么</w:t>
      </w:r>
      <w:r w:rsidRPr="006131E4">
        <w:rPr>
          <w:rFonts w:ascii="Helvetica" w:hAnsi="Helvetica" w:cs="Helvetica"/>
          <w:color w:val="444444"/>
          <w:kern w:val="0"/>
          <w:sz w:val="24"/>
          <w:szCs w:val="24"/>
        </w:rPr>
        <w:t>ai,j (l&lt;=i,j&lt;=n</w:t>
      </w:r>
      <w:r w:rsidRPr="006131E4">
        <w:rPr>
          <w:rFonts w:ascii="Helvetica" w:hAnsi="Helvetica" w:cs="Helvetica"/>
          <w:color w:val="444444"/>
          <w:kern w:val="0"/>
          <w:sz w:val="24"/>
          <w:szCs w:val="24"/>
        </w:rPr>
        <w:t>且</w:t>
      </w:r>
      <w:r w:rsidRPr="006131E4">
        <w:rPr>
          <w:rFonts w:ascii="Helvetica" w:hAnsi="Helvetica" w:cs="Helvetica"/>
          <w:color w:val="444444"/>
          <w:kern w:val="0"/>
          <w:sz w:val="24"/>
          <w:szCs w:val="24"/>
        </w:rPr>
        <w:t>ai,j</w:t>
      </w:r>
      <w:r w:rsidRPr="006131E4">
        <w:rPr>
          <w:rFonts w:ascii="Helvetica" w:hAnsi="Helvetica" w:cs="Helvetica"/>
          <w:color w:val="444444"/>
          <w:kern w:val="0"/>
          <w:sz w:val="24"/>
          <w:szCs w:val="24"/>
        </w:rPr>
        <w:t>位于三条对角线中</w:t>
      </w:r>
      <w:r w:rsidRPr="006131E4">
        <w:rPr>
          <w:rFonts w:ascii="Helvetica" w:hAnsi="Helvetica" w:cs="Helvetica"/>
          <w:color w:val="444444"/>
          <w:kern w:val="0"/>
          <w:sz w:val="24"/>
          <w:szCs w:val="24"/>
        </w:rPr>
        <w:t>)</w:t>
      </w:r>
      <w:r w:rsidRPr="006131E4">
        <w:rPr>
          <w:rFonts w:ascii="Helvetica" w:hAnsi="Helvetica" w:cs="Helvetica"/>
          <w:color w:val="444444"/>
          <w:kern w:val="0"/>
          <w:sz w:val="24"/>
          <w:szCs w:val="24"/>
        </w:rPr>
        <w:t>存储在</w:t>
      </w:r>
      <w:r w:rsidRPr="006131E4">
        <w:rPr>
          <w:rFonts w:ascii="Helvetica" w:hAnsi="Helvetica" w:cs="Helvetica"/>
          <w:color w:val="444444"/>
          <w:kern w:val="0"/>
          <w:sz w:val="24"/>
          <w:szCs w:val="24"/>
        </w:rPr>
        <w:t>M</w:t>
      </w:r>
      <w:r w:rsidRPr="006131E4">
        <w:rPr>
          <w:rFonts w:ascii="Helvetica" w:hAnsi="Helvetica" w:cs="Helvetica"/>
          <w:color w:val="444444"/>
          <w:kern w:val="0"/>
          <w:sz w:val="24"/>
          <w:szCs w:val="24"/>
        </w:rPr>
        <w:t>（</w:t>
      </w:r>
      <w:r w:rsidRPr="006131E4">
        <w:rPr>
          <w:rFonts w:ascii="Helvetica" w:hAnsi="Helvetica" w:cs="Helvetica"/>
          <w:color w:val="444444"/>
          <w:kern w:val="0"/>
          <w:sz w:val="24"/>
          <w:szCs w:val="24"/>
        </w:rPr>
        <w:t xml:space="preserve">  </w:t>
      </w:r>
      <w:r w:rsidRPr="006131E4">
        <w:rPr>
          <w:rFonts w:ascii="Helvetica" w:hAnsi="Helvetica" w:cs="Helvetica"/>
          <w:color w:val="444444"/>
          <w:kern w:val="0"/>
          <w:sz w:val="24"/>
          <w:szCs w:val="24"/>
        </w:rPr>
        <w:t>）。</w:t>
      </w:r>
    </w:p>
    <w:p w14:paraId="0AEBB79A" w14:textId="6C346BC8" w:rsidR="006131E4" w:rsidRPr="006131E4" w:rsidRDefault="00E10509" w:rsidP="006131E4">
      <w:pPr>
        <w:widowControl/>
        <w:shd w:val="clear" w:color="auto" w:fill="FFFFFF"/>
        <w:spacing w:after="375"/>
        <w:jc w:val="center"/>
        <w:rPr>
          <w:rFonts w:ascii="Helvetica" w:hAnsi="Helvetica" w:cs="Helvetica"/>
          <w:color w:val="444444"/>
          <w:kern w:val="0"/>
          <w:sz w:val="24"/>
          <w:szCs w:val="24"/>
        </w:rPr>
      </w:pPr>
      <w:r w:rsidRPr="006131E4">
        <w:rPr>
          <w:rFonts w:ascii="Helvetica" w:hAnsi="Helvetica" w:cs="Helvetica"/>
          <w:noProof/>
          <w:color w:val="444444"/>
          <w:kern w:val="0"/>
          <w:sz w:val="24"/>
          <w:szCs w:val="24"/>
        </w:rPr>
        <w:lastRenderedPageBreak/>
        <w:drawing>
          <wp:inline distT="0" distB="0" distL="0" distR="0" wp14:anchorId="31BA0061" wp14:editId="5CD82C9D">
            <wp:extent cx="5518150" cy="3228340"/>
            <wp:effectExtent l="0" t="0" r="0" b="0"/>
            <wp:docPr id="7" name="图片 13" desc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3" descr="1.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18150" cy="3228340"/>
                    </a:xfrm>
                    <a:prstGeom prst="rect">
                      <a:avLst/>
                    </a:prstGeom>
                    <a:noFill/>
                    <a:ln>
                      <a:noFill/>
                    </a:ln>
                  </pic:spPr>
                </pic:pic>
              </a:graphicData>
            </a:graphic>
          </wp:inline>
        </w:drawing>
      </w:r>
    </w:p>
    <w:p w14:paraId="0FEF4978" w14:textId="77777777" w:rsidR="006131E4" w:rsidRPr="006131E4" w:rsidRDefault="006131E4" w:rsidP="006131E4">
      <w:pPr>
        <w:widowControl/>
        <w:shd w:val="clear" w:color="auto" w:fill="FFFFFF"/>
        <w:spacing w:after="375"/>
        <w:jc w:val="left"/>
        <w:rPr>
          <w:rFonts w:ascii="Helvetica" w:hAnsi="Helvetica" w:cs="Helvetica"/>
          <w:color w:val="444444"/>
          <w:kern w:val="0"/>
          <w:sz w:val="24"/>
          <w:szCs w:val="24"/>
        </w:rPr>
      </w:pPr>
      <w:r w:rsidRPr="006131E4">
        <w:rPr>
          <w:rFonts w:ascii="Helvetica" w:hAnsi="Helvetica" w:cs="Helvetica"/>
          <w:color w:val="444444"/>
          <w:kern w:val="0"/>
          <w:sz w:val="24"/>
          <w:szCs w:val="24"/>
        </w:rPr>
        <w:t>A.i+2j</w:t>
      </w:r>
    </w:p>
    <w:p w14:paraId="69E22EBF" w14:textId="77777777" w:rsidR="006131E4" w:rsidRPr="006131E4" w:rsidRDefault="006131E4" w:rsidP="006131E4">
      <w:pPr>
        <w:widowControl/>
        <w:shd w:val="clear" w:color="auto" w:fill="FFFFFF"/>
        <w:spacing w:after="375"/>
        <w:jc w:val="left"/>
        <w:rPr>
          <w:rFonts w:ascii="Helvetica" w:hAnsi="Helvetica" w:cs="Helvetica"/>
          <w:color w:val="444444"/>
          <w:kern w:val="0"/>
          <w:sz w:val="24"/>
          <w:szCs w:val="24"/>
        </w:rPr>
      </w:pPr>
      <w:r w:rsidRPr="006131E4">
        <w:rPr>
          <w:rFonts w:ascii="Helvetica" w:hAnsi="Helvetica" w:cs="Helvetica"/>
          <w:color w:val="444444"/>
          <w:kern w:val="0"/>
          <w:sz w:val="24"/>
          <w:szCs w:val="24"/>
        </w:rPr>
        <w:t>B.2i+j</w:t>
      </w:r>
    </w:p>
    <w:p w14:paraId="25285165" w14:textId="77777777" w:rsidR="006131E4" w:rsidRPr="006131E4" w:rsidRDefault="006131E4" w:rsidP="006131E4">
      <w:pPr>
        <w:widowControl/>
        <w:shd w:val="clear" w:color="auto" w:fill="FFFFFF"/>
        <w:spacing w:after="375"/>
        <w:jc w:val="left"/>
        <w:rPr>
          <w:rFonts w:ascii="Helvetica" w:hAnsi="Helvetica" w:cs="Helvetica"/>
          <w:color w:val="444444"/>
          <w:kern w:val="0"/>
          <w:sz w:val="24"/>
          <w:szCs w:val="24"/>
        </w:rPr>
      </w:pPr>
      <w:r w:rsidRPr="006131E4">
        <w:rPr>
          <w:rFonts w:ascii="Helvetica" w:hAnsi="Helvetica" w:cs="Helvetica"/>
          <w:color w:val="444444"/>
          <w:kern w:val="0"/>
          <w:sz w:val="24"/>
          <w:szCs w:val="24"/>
        </w:rPr>
        <w:t>C.i+2j-2</w:t>
      </w:r>
    </w:p>
    <w:p w14:paraId="16C75AC6" w14:textId="77777777" w:rsidR="006131E4" w:rsidRPr="006131E4" w:rsidRDefault="006131E4" w:rsidP="006131E4">
      <w:pPr>
        <w:widowControl/>
        <w:shd w:val="clear" w:color="auto" w:fill="FFFFFF"/>
        <w:spacing w:after="375"/>
        <w:jc w:val="left"/>
        <w:rPr>
          <w:rFonts w:ascii="Helvetica" w:hAnsi="Helvetica" w:cs="Helvetica"/>
          <w:color w:val="444444"/>
          <w:kern w:val="0"/>
          <w:sz w:val="24"/>
          <w:szCs w:val="24"/>
        </w:rPr>
      </w:pPr>
      <w:r w:rsidRPr="006131E4">
        <w:rPr>
          <w:rFonts w:ascii="Helvetica" w:hAnsi="Helvetica" w:cs="Helvetica"/>
          <w:color w:val="444444"/>
          <w:kern w:val="0"/>
          <w:sz w:val="24"/>
          <w:szCs w:val="24"/>
        </w:rPr>
        <w:t>D.2i+j-2</w:t>
      </w:r>
    </w:p>
    <w:p w14:paraId="78F2118D" w14:textId="77777777" w:rsidR="006131E4" w:rsidRPr="006131E4" w:rsidRDefault="006131E4" w:rsidP="006131E4">
      <w:pPr>
        <w:widowControl/>
        <w:shd w:val="clear" w:color="auto" w:fill="FFFFFF"/>
        <w:spacing w:after="375"/>
        <w:jc w:val="left"/>
        <w:rPr>
          <w:rFonts w:ascii="Helvetica" w:hAnsi="Helvetica" w:cs="Helvetica"/>
          <w:color w:val="444444"/>
          <w:kern w:val="0"/>
          <w:sz w:val="24"/>
          <w:szCs w:val="24"/>
        </w:rPr>
      </w:pPr>
      <w:r w:rsidRPr="006131E4">
        <w:rPr>
          <w:rFonts w:ascii="Helvetica" w:hAnsi="Helvetica" w:cs="Helvetica"/>
          <w:color w:val="444444"/>
          <w:kern w:val="0"/>
          <w:sz w:val="24"/>
          <w:szCs w:val="24"/>
        </w:rPr>
        <w:t>58.</w:t>
      </w:r>
      <w:r w:rsidRPr="006131E4">
        <w:rPr>
          <w:rFonts w:ascii="Helvetica" w:hAnsi="Helvetica" w:cs="Helvetica"/>
          <w:color w:val="444444"/>
          <w:kern w:val="0"/>
          <w:sz w:val="24"/>
          <w:szCs w:val="24"/>
        </w:rPr>
        <w:t>具有</w:t>
      </w:r>
      <w:r w:rsidRPr="006131E4">
        <w:rPr>
          <w:rFonts w:ascii="Helvetica" w:hAnsi="Helvetica" w:cs="Helvetica"/>
          <w:color w:val="444444"/>
          <w:kern w:val="0"/>
          <w:sz w:val="24"/>
          <w:szCs w:val="24"/>
        </w:rPr>
        <w:t>3</w:t>
      </w:r>
      <w:r w:rsidRPr="006131E4">
        <w:rPr>
          <w:rFonts w:ascii="Helvetica" w:hAnsi="Helvetica" w:cs="Helvetica"/>
          <w:color w:val="444444"/>
          <w:kern w:val="0"/>
          <w:sz w:val="24"/>
          <w:szCs w:val="24"/>
        </w:rPr>
        <w:t>个结点的二叉树有</w:t>
      </w:r>
      <w:r w:rsidRPr="006131E4">
        <w:rPr>
          <w:rFonts w:ascii="Helvetica" w:hAnsi="Helvetica" w:cs="Helvetica"/>
          <w:color w:val="444444"/>
          <w:kern w:val="0"/>
          <w:sz w:val="24"/>
          <w:szCs w:val="24"/>
        </w:rPr>
        <w:t>5</w:t>
      </w:r>
      <w:r w:rsidRPr="006131E4">
        <w:rPr>
          <w:rFonts w:ascii="Helvetica" w:hAnsi="Helvetica" w:cs="Helvetica"/>
          <w:color w:val="444444"/>
          <w:kern w:val="0"/>
          <w:sz w:val="24"/>
          <w:szCs w:val="24"/>
        </w:rPr>
        <w:t>种，可推测出具有</w:t>
      </w:r>
      <w:r w:rsidRPr="006131E4">
        <w:rPr>
          <w:rFonts w:ascii="Helvetica" w:hAnsi="Helvetica" w:cs="Helvetica"/>
          <w:color w:val="444444"/>
          <w:kern w:val="0"/>
          <w:sz w:val="24"/>
          <w:szCs w:val="24"/>
        </w:rPr>
        <w:t>4</w:t>
      </w:r>
      <w:r w:rsidRPr="006131E4">
        <w:rPr>
          <w:rFonts w:ascii="Helvetica" w:hAnsi="Helvetica" w:cs="Helvetica"/>
          <w:color w:val="444444"/>
          <w:kern w:val="0"/>
          <w:sz w:val="24"/>
          <w:szCs w:val="24"/>
        </w:rPr>
        <w:t>个结点的二叉树有（</w:t>
      </w:r>
      <w:r w:rsidRPr="006131E4">
        <w:rPr>
          <w:rFonts w:ascii="Helvetica" w:hAnsi="Helvetica" w:cs="Helvetica"/>
          <w:color w:val="444444"/>
          <w:kern w:val="0"/>
          <w:sz w:val="24"/>
          <w:szCs w:val="24"/>
        </w:rPr>
        <w:t xml:space="preserve">  </w:t>
      </w:r>
      <w:r w:rsidRPr="006131E4">
        <w:rPr>
          <w:rFonts w:ascii="Helvetica" w:hAnsi="Helvetica" w:cs="Helvetica"/>
          <w:color w:val="444444"/>
          <w:kern w:val="0"/>
          <w:sz w:val="24"/>
          <w:szCs w:val="24"/>
        </w:rPr>
        <w:t>）种。</w:t>
      </w:r>
    </w:p>
    <w:p w14:paraId="79985431" w14:textId="77777777" w:rsidR="006131E4" w:rsidRPr="006131E4" w:rsidRDefault="006131E4" w:rsidP="006131E4">
      <w:pPr>
        <w:widowControl/>
        <w:shd w:val="clear" w:color="auto" w:fill="FFFFFF"/>
        <w:spacing w:after="375"/>
        <w:jc w:val="left"/>
        <w:rPr>
          <w:rFonts w:ascii="Helvetica" w:hAnsi="Helvetica" w:cs="Helvetica"/>
          <w:color w:val="444444"/>
          <w:kern w:val="0"/>
          <w:sz w:val="24"/>
          <w:szCs w:val="24"/>
        </w:rPr>
      </w:pPr>
      <w:r w:rsidRPr="006131E4">
        <w:rPr>
          <w:rFonts w:ascii="Helvetica" w:hAnsi="Helvetica" w:cs="Helvetica"/>
          <w:color w:val="444444"/>
          <w:kern w:val="0"/>
          <w:sz w:val="24"/>
          <w:szCs w:val="24"/>
        </w:rPr>
        <w:t>A.10</w:t>
      </w:r>
    </w:p>
    <w:p w14:paraId="63E2D34F" w14:textId="77777777" w:rsidR="006131E4" w:rsidRPr="006131E4" w:rsidRDefault="006131E4" w:rsidP="006131E4">
      <w:pPr>
        <w:widowControl/>
        <w:shd w:val="clear" w:color="auto" w:fill="FFFFFF"/>
        <w:spacing w:after="375"/>
        <w:jc w:val="left"/>
        <w:rPr>
          <w:rFonts w:ascii="Helvetica" w:hAnsi="Helvetica" w:cs="Helvetica"/>
          <w:color w:val="444444"/>
          <w:kern w:val="0"/>
          <w:sz w:val="24"/>
          <w:szCs w:val="24"/>
        </w:rPr>
      </w:pPr>
      <w:r w:rsidRPr="006131E4">
        <w:rPr>
          <w:rFonts w:ascii="Helvetica" w:hAnsi="Helvetica" w:cs="Helvetica"/>
          <w:color w:val="444444"/>
          <w:kern w:val="0"/>
          <w:sz w:val="24"/>
          <w:szCs w:val="24"/>
        </w:rPr>
        <w:t>B.11</w:t>
      </w:r>
    </w:p>
    <w:p w14:paraId="0FD1731D" w14:textId="77777777" w:rsidR="006131E4" w:rsidRPr="006131E4" w:rsidRDefault="006131E4" w:rsidP="006131E4">
      <w:pPr>
        <w:widowControl/>
        <w:shd w:val="clear" w:color="auto" w:fill="FFFFFF"/>
        <w:spacing w:after="375"/>
        <w:jc w:val="left"/>
        <w:rPr>
          <w:rFonts w:ascii="Helvetica" w:hAnsi="Helvetica" w:cs="Helvetica"/>
          <w:color w:val="444444"/>
          <w:kern w:val="0"/>
          <w:sz w:val="24"/>
          <w:szCs w:val="24"/>
        </w:rPr>
      </w:pPr>
      <w:r w:rsidRPr="006131E4">
        <w:rPr>
          <w:rFonts w:ascii="Helvetica" w:hAnsi="Helvetica" w:cs="Helvetica"/>
          <w:color w:val="444444"/>
          <w:kern w:val="0"/>
          <w:sz w:val="24"/>
          <w:szCs w:val="24"/>
        </w:rPr>
        <w:t>C.14</w:t>
      </w:r>
    </w:p>
    <w:p w14:paraId="7139EB36" w14:textId="77777777" w:rsidR="006131E4" w:rsidRPr="006131E4" w:rsidRDefault="006131E4" w:rsidP="006131E4">
      <w:pPr>
        <w:widowControl/>
        <w:shd w:val="clear" w:color="auto" w:fill="FFFFFF"/>
        <w:spacing w:after="375"/>
        <w:jc w:val="left"/>
        <w:rPr>
          <w:rFonts w:ascii="Helvetica" w:hAnsi="Helvetica" w:cs="Helvetica"/>
          <w:color w:val="444444"/>
          <w:kern w:val="0"/>
          <w:sz w:val="24"/>
          <w:szCs w:val="24"/>
        </w:rPr>
      </w:pPr>
      <w:r w:rsidRPr="006131E4">
        <w:rPr>
          <w:rFonts w:ascii="Helvetica" w:hAnsi="Helvetica" w:cs="Helvetica"/>
          <w:color w:val="444444"/>
          <w:kern w:val="0"/>
          <w:sz w:val="24"/>
          <w:szCs w:val="24"/>
        </w:rPr>
        <w:t>D.15</w:t>
      </w:r>
    </w:p>
    <w:p w14:paraId="560161FD" w14:textId="77777777" w:rsidR="006131E4" w:rsidRPr="006131E4" w:rsidRDefault="006131E4" w:rsidP="006131E4">
      <w:pPr>
        <w:widowControl/>
        <w:shd w:val="clear" w:color="auto" w:fill="FFFFFF"/>
        <w:spacing w:after="375"/>
        <w:jc w:val="left"/>
        <w:rPr>
          <w:rFonts w:ascii="Helvetica" w:hAnsi="Helvetica" w:cs="Helvetica"/>
          <w:color w:val="444444"/>
          <w:kern w:val="0"/>
          <w:sz w:val="24"/>
          <w:szCs w:val="24"/>
        </w:rPr>
      </w:pPr>
      <w:r w:rsidRPr="006131E4">
        <w:rPr>
          <w:rFonts w:ascii="Helvetica" w:hAnsi="Helvetica" w:cs="Helvetica"/>
          <w:color w:val="444444"/>
          <w:kern w:val="0"/>
          <w:sz w:val="24"/>
          <w:szCs w:val="24"/>
        </w:rPr>
        <w:t>59.</w:t>
      </w:r>
      <w:r w:rsidRPr="006131E4">
        <w:rPr>
          <w:rFonts w:ascii="Helvetica" w:hAnsi="Helvetica" w:cs="Helvetica"/>
          <w:color w:val="444444"/>
          <w:kern w:val="0"/>
          <w:sz w:val="24"/>
          <w:szCs w:val="24"/>
        </w:rPr>
        <w:t>双端队列是指在队列的两个端口都可以加入和删除元素，如下图所示。现在要求元素进队列和出队列必须在同一端口，即从</w:t>
      </w:r>
      <w:r w:rsidRPr="006131E4">
        <w:rPr>
          <w:rFonts w:ascii="Helvetica" w:hAnsi="Helvetica" w:cs="Helvetica"/>
          <w:color w:val="444444"/>
          <w:kern w:val="0"/>
          <w:sz w:val="24"/>
          <w:szCs w:val="24"/>
        </w:rPr>
        <w:t>A</w:t>
      </w:r>
      <w:r w:rsidRPr="006131E4">
        <w:rPr>
          <w:rFonts w:ascii="Helvetica" w:hAnsi="Helvetica" w:cs="Helvetica"/>
          <w:color w:val="444444"/>
          <w:kern w:val="0"/>
          <w:sz w:val="24"/>
          <w:szCs w:val="24"/>
        </w:rPr>
        <w:t>端进队的元素必须从</w:t>
      </w:r>
      <w:r w:rsidRPr="006131E4">
        <w:rPr>
          <w:rFonts w:ascii="Helvetica" w:hAnsi="Helvetica" w:cs="Helvetica"/>
          <w:color w:val="444444"/>
          <w:kern w:val="0"/>
          <w:sz w:val="24"/>
          <w:szCs w:val="24"/>
        </w:rPr>
        <w:t>A</w:t>
      </w:r>
      <w:r w:rsidRPr="006131E4">
        <w:rPr>
          <w:rFonts w:ascii="Helvetica" w:hAnsi="Helvetica" w:cs="Helvetica"/>
          <w:color w:val="444444"/>
          <w:kern w:val="0"/>
          <w:sz w:val="24"/>
          <w:szCs w:val="24"/>
        </w:rPr>
        <w:t>端出、从</w:t>
      </w:r>
      <w:r w:rsidRPr="006131E4">
        <w:rPr>
          <w:rFonts w:ascii="Helvetica" w:hAnsi="Helvetica" w:cs="Helvetica"/>
          <w:color w:val="444444"/>
          <w:kern w:val="0"/>
          <w:sz w:val="24"/>
          <w:szCs w:val="24"/>
        </w:rPr>
        <w:t>B</w:t>
      </w:r>
      <w:r w:rsidRPr="006131E4">
        <w:rPr>
          <w:rFonts w:ascii="Helvetica" w:hAnsi="Helvetica" w:cs="Helvetica"/>
          <w:color w:val="444444"/>
          <w:kern w:val="0"/>
          <w:sz w:val="24"/>
          <w:szCs w:val="24"/>
        </w:rPr>
        <w:t>端进队</w:t>
      </w:r>
      <w:r w:rsidRPr="006131E4">
        <w:rPr>
          <w:rFonts w:ascii="Helvetica" w:hAnsi="Helvetica" w:cs="Helvetica"/>
          <w:color w:val="444444"/>
          <w:kern w:val="0"/>
          <w:sz w:val="24"/>
          <w:szCs w:val="24"/>
        </w:rPr>
        <w:t xml:space="preserve"> </w:t>
      </w:r>
      <w:r w:rsidRPr="006131E4">
        <w:rPr>
          <w:rFonts w:ascii="Helvetica" w:hAnsi="Helvetica" w:cs="Helvetica"/>
          <w:color w:val="444444"/>
          <w:kern w:val="0"/>
          <w:sz w:val="24"/>
          <w:szCs w:val="24"/>
        </w:rPr>
        <w:t>的元素必须从</w:t>
      </w:r>
      <w:r w:rsidRPr="006131E4">
        <w:rPr>
          <w:rFonts w:ascii="Helvetica" w:hAnsi="Helvetica" w:cs="Helvetica"/>
          <w:color w:val="444444"/>
          <w:kern w:val="0"/>
          <w:sz w:val="24"/>
          <w:szCs w:val="24"/>
        </w:rPr>
        <w:t>B</w:t>
      </w:r>
      <w:r w:rsidRPr="006131E4">
        <w:rPr>
          <w:rFonts w:ascii="Helvetica" w:hAnsi="Helvetica" w:cs="Helvetica"/>
          <w:color w:val="444444"/>
          <w:kern w:val="0"/>
          <w:sz w:val="24"/>
          <w:szCs w:val="24"/>
        </w:rPr>
        <w:t>端出，则对于</w:t>
      </w:r>
      <w:r w:rsidRPr="006131E4">
        <w:rPr>
          <w:rFonts w:ascii="Helvetica" w:hAnsi="Helvetica" w:cs="Helvetica"/>
          <w:color w:val="444444"/>
          <w:kern w:val="0"/>
          <w:sz w:val="24"/>
          <w:szCs w:val="24"/>
        </w:rPr>
        <w:t>4</w:t>
      </w:r>
      <w:r w:rsidRPr="006131E4">
        <w:rPr>
          <w:rFonts w:ascii="Helvetica" w:hAnsi="Helvetica" w:cs="Helvetica"/>
          <w:color w:val="444444"/>
          <w:kern w:val="0"/>
          <w:sz w:val="24"/>
          <w:szCs w:val="24"/>
        </w:rPr>
        <w:t>个元素的序列</w:t>
      </w:r>
      <w:r w:rsidRPr="006131E4">
        <w:rPr>
          <w:rFonts w:ascii="Helvetica" w:hAnsi="Helvetica" w:cs="Helvetica"/>
          <w:color w:val="444444"/>
          <w:kern w:val="0"/>
          <w:sz w:val="24"/>
          <w:szCs w:val="24"/>
        </w:rPr>
        <w:t>a</w:t>
      </w:r>
      <w:r w:rsidRPr="006131E4">
        <w:rPr>
          <w:rFonts w:ascii="Helvetica" w:hAnsi="Helvetica" w:cs="Helvetica"/>
          <w:color w:val="444444"/>
          <w:kern w:val="0"/>
          <w:sz w:val="24"/>
          <w:szCs w:val="24"/>
        </w:rPr>
        <w:t>、</w:t>
      </w:r>
      <w:r w:rsidRPr="006131E4">
        <w:rPr>
          <w:rFonts w:ascii="Helvetica" w:hAnsi="Helvetica" w:cs="Helvetica"/>
          <w:color w:val="444444"/>
          <w:kern w:val="0"/>
          <w:sz w:val="24"/>
          <w:szCs w:val="24"/>
        </w:rPr>
        <w:t>b</w:t>
      </w:r>
      <w:r w:rsidRPr="006131E4">
        <w:rPr>
          <w:rFonts w:ascii="Helvetica" w:hAnsi="Helvetica" w:cs="Helvetica"/>
          <w:color w:val="444444"/>
          <w:kern w:val="0"/>
          <w:sz w:val="24"/>
          <w:szCs w:val="24"/>
        </w:rPr>
        <w:t>、</w:t>
      </w:r>
      <w:r w:rsidRPr="006131E4">
        <w:rPr>
          <w:rFonts w:ascii="Helvetica" w:hAnsi="Helvetica" w:cs="Helvetica"/>
          <w:color w:val="444444"/>
          <w:kern w:val="0"/>
          <w:sz w:val="24"/>
          <w:szCs w:val="24"/>
        </w:rPr>
        <w:t>c</w:t>
      </w:r>
      <w:r w:rsidRPr="006131E4">
        <w:rPr>
          <w:rFonts w:ascii="Helvetica" w:hAnsi="Helvetica" w:cs="Helvetica"/>
          <w:color w:val="444444"/>
          <w:kern w:val="0"/>
          <w:sz w:val="24"/>
          <w:szCs w:val="24"/>
        </w:rPr>
        <w:t>、</w:t>
      </w:r>
      <w:r w:rsidRPr="006131E4">
        <w:rPr>
          <w:rFonts w:ascii="Helvetica" w:hAnsi="Helvetica" w:cs="Helvetica"/>
          <w:color w:val="444444"/>
          <w:kern w:val="0"/>
          <w:sz w:val="24"/>
          <w:szCs w:val="24"/>
        </w:rPr>
        <w:t>d,</w:t>
      </w:r>
      <w:r w:rsidRPr="006131E4">
        <w:rPr>
          <w:rFonts w:ascii="Helvetica" w:hAnsi="Helvetica" w:cs="Helvetica"/>
          <w:color w:val="444444"/>
          <w:kern w:val="0"/>
          <w:sz w:val="24"/>
          <w:szCs w:val="24"/>
        </w:rPr>
        <w:t>若要求前</w:t>
      </w:r>
      <w:r w:rsidRPr="006131E4">
        <w:rPr>
          <w:rFonts w:ascii="Helvetica" w:hAnsi="Helvetica" w:cs="Helvetica"/>
          <w:color w:val="444444"/>
          <w:kern w:val="0"/>
          <w:sz w:val="24"/>
          <w:szCs w:val="24"/>
        </w:rPr>
        <w:t>2</w:t>
      </w:r>
      <w:r w:rsidRPr="006131E4">
        <w:rPr>
          <w:rFonts w:ascii="Helvetica" w:hAnsi="Helvetica" w:cs="Helvetica"/>
          <w:color w:val="444444"/>
          <w:kern w:val="0"/>
          <w:sz w:val="24"/>
          <w:szCs w:val="24"/>
        </w:rPr>
        <w:t>个元素</w:t>
      </w:r>
      <w:r w:rsidRPr="006131E4">
        <w:rPr>
          <w:rFonts w:ascii="Helvetica" w:hAnsi="Helvetica" w:cs="Helvetica"/>
          <w:color w:val="444444"/>
          <w:kern w:val="0"/>
          <w:sz w:val="24"/>
          <w:szCs w:val="24"/>
        </w:rPr>
        <w:t>(a</w:t>
      </w:r>
      <w:r w:rsidRPr="006131E4">
        <w:rPr>
          <w:rFonts w:ascii="Helvetica" w:hAnsi="Helvetica" w:cs="Helvetica"/>
          <w:color w:val="444444"/>
          <w:kern w:val="0"/>
          <w:sz w:val="24"/>
          <w:szCs w:val="24"/>
        </w:rPr>
        <w:t>、</w:t>
      </w:r>
      <w:r w:rsidRPr="006131E4">
        <w:rPr>
          <w:rFonts w:ascii="Helvetica" w:hAnsi="Helvetica" w:cs="Helvetica"/>
          <w:color w:val="444444"/>
          <w:kern w:val="0"/>
          <w:sz w:val="24"/>
          <w:szCs w:val="24"/>
        </w:rPr>
        <w:t>b)</w:t>
      </w:r>
      <w:r w:rsidRPr="006131E4">
        <w:rPr>
          <w:rFonts w:ascii="Helvetica" w:hAnsi="Helvetica" w:cs="Helvetica"/>
          <w:color w:val="444444"/>
          <w:kern w:val="0"/>
          <w:sz w:val="24"/>
          <w:szCs w:val="24"/>
        </w:rPr>
        <w:t>从</w:t>
      </w:r>
      <w:r w:rsidRPr="006131E4">
        <w:rPr>
          <w:rFonts w:ascii="Helvetica" w:hAnsi="Helvetica" w:cs="Helvetica"/>
          <w:color w:val="444444"/>
          <w:kern w:val="0"/>
          <w:sz w:val="24"/>
          <w:szCs w:val="24"/>
        </w:rPr>
        <w:t xml:space="preserve"> A</w:t>
      </w:r>
      <w:r w:rsidRPr="006131E4">
        <w:rPr>
          <w:rFonts w:ascii="Helvetica" w:hAnsi="Helvetica" w:cs="Helvetica"/>
          <w:color w:val="444444"/>
          <w:kern w:val="0"/>
          <w:sz w:val="24"/>
          <w:szCs w:val="24"/>
        </w:rPr>
        <w:t>端口按次序全部进入队列，后两个元素</w:t>
      </w:r>
      <w:r w:rsidRPr="006131E4">
        <w:rPr>
          <w:rFonts w:ascii="Helvetica" w:hAnsi="Helvetica" w:cs="Helvetica"/>
          <w:color w:val="444444"/>
          <w:kern w:val="0"/>
          <w:sz w:val="24"/>
          <w:szCs w:val="24"/>
        </w:rPr>
        <w:t>(c</w:t>
      </w:r>
      <w:r w:rsidRPr="006131E4">
        <w:rPr>
          <w:rFonts w:ascii="Helvetica" w:hAnsi="Helvetica" w:cs="Helvetica"/>
          <w:color w:val="444444"/>
          <w:kern w:val="0"/>
          <w:sz w:val="24"/>
          <w:szCs w:val="24"/>
        </w:rPr>
        <w:t>、</w:t>
      </w:r>
      <w:r w:rsidRPr="006131E4">
        <w:rPr>
          <w:rFonts w:ascii="Helvetica" w:hAnsi="Helvetica" w:cs="Helvetica"/>
          <w:color w:val="444444"/>
          <w:kern w:val="0"/>
          <w:sz w:val="24"/>
          <w:szCs w:val="24"/>
        </w:rPr>
        <w:t>d)</w:t>
      </w:r>
      <w:r w:rsidRPr="006131E4">
        <w:rPr>
          <w:rFonts w:ascii="Helvetica" w:hAnsi="Helvetica" w:cs="Helvetica"/>
          <w:color w:val="444444"/>
          <w:kern w:val="0"/>
          <w:sz w:val="24"/>
          <w:szCs w:val="24"/>
        </w:rPr>
        <w:t>从</w:t>
      </w:r>
      <w:r w:rsidRPr="006131E4">
        <w:rPr>
          <w:rFonts w:ascii="Helvetica" w:hAnsi="Helvetica" w:cs="Helvetica"/>
          <w:color w:val="444444"/>
          <w:kern w:val="0"/>
          <w:sz w:val="24"/>
          <w:szCs w:val="24"/>
        </w:rPr>
        <w:t>B</w:t>
      </w:r>
      <w:r w:rsidRPr="006131E4">
        <w:rPr>
          <w:rFonts w:ascii="Helvetica" w:hAnsi="Helvetica" w:cs="Helvetica"/>
          <w:color w:val="444444"/>
          <w:kern w:val="0"/>
          <w:sz w:val="24"/>
          <w:szCs w:val="24"/>
        </w:rPr>
        <w:t>端口按次序全部进入队列，则不可能得到的出队序列是（</w:t>
      </w:r>
      <w:r w:rsidRPr="006131E4">
        <w:rPr>
          <w:rFonts w:ascii="Helvetica" w:hAnsi="Helvetica" w:cs="Helvetica"/>
          <w:color w:val="444444"/>
          <w:kern w:val="0"/>
          <w:sz w:val="24"/>
          <w:szCs w:val="24"/>
        </w:rPr>
        <w:t xml:space="preserve">  </w:t>
      </w:r>
      <w:r w:rsidRPr="006131E4">
        <w:rPr>
          <w:rFonts w:ascii="Helvetica" w:hAnsi="Helvetica" w:cs="Helvetica"/>
          <w:color w:val="444444"/>
          <w:kern w:val="0"/>
          <w:sz w:val="24"/>
          <w:szCs w:val="24"/>
        </w:rPr>
        <w:t>）。</w:t>
      </w:r>
    </w:p>
    <w:p w14:paraId="0E190BFE" w14:textId="6FCB0FBF" w:rsidR="006131E4" w:rsidRPr="006131E4" w:rsidRDefault="00E10509" w:rsidP="006131E4">
      <w:pPr>
        <w:widowControl/>
        <w:shd w:val="clear" w:color="auto" w:fill="FFFFFF"/>
        <w:spacing w:after="375"/>
        <w:jc w:val="center"/>
        <w:rPr>
          <w:rFonts w:ascii="Helvetica" w:hAnsi="Helvetica" w:cs="Helvetica"/>
          <w:color w:val="444444"/>
          <w:kern w:val="0"/>
          <w:sz w:val="24"/>
          <w:szCs w:val="24"/>
        </w:rPr>
      </w:pPr>
      <w:r w:rsidRPr="006131E4">
        <w:rPr>
          <w:rFonts w:ascii="Helvetica" w:hAnsi="Helvetica" w:cs="Helvetica"/>
          <w:noProof/>
          <w:color w:val="444444"/>
          <w:kern w:val="0"/>
          <w:sz w:val="24"/>
          <w:szCs w:val="24"/>
        </w:rPr>
        <w:lastRenderedPageBreak/>
        <w:drawing>
          <wp:inline distT="0" distB="0" distL="0" distR="0" wp14:anchorId="47AD548B" wp14:editId="29319FC5">
            <wp:extent cx="2870200" cy="763270"/>
            <wp:effectExtent l="0" t="0" r="0" b="0"/>
            <wp:docPr id="8" name="图片 14" desc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4" descr="1.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70200" cy="763270"/>
                    </a:xfrm>
                    <a:prstGeom prst="rect">
                      <a:avLst/>
                    </a:prstGeom>
                    <a:noFill/>
                    <a:ln>
                      <a:noFill/>
                    </a:ln>
                  </pic:spPr>
                </pic:pic>
              </a:graphicData>
            </a:graphic>
          </wp:inline>
        </w:drawing>
      </w:r>
    </w:p>
    <w:p w14:paraId="71EDC405" w14:textId="77777777" w:rsidR="006131E4" w:rsidRPr="006131E4" w:rsidRDefault="006131E4" w:rsidP="006131E4">
      <w:pPr>
        <w:widowControl/>
        <w:shd w:val="clear" w:color="auto" w:fill="FFFFFF"/>
        <w:spacing w:after="375"/>
        <w:jc w:val="left"/>
        <w:rPr>
          <w:rFonts w:ascii="Helvetica" w:hAnsi="Helvetica" w:cs="Helvetica"/>
          <w:color w:val="444444"/>
          <w:kern w:val="0"/>
          <w:sz w:val="24"/>
          <w:szCs w:val="24"/>
        </w:rPr>
      </w:pPr>
      <w:r w:rsidRPr="006131E4">
        <w:rPr>
          <w:rFonts w:ascii="Helvetica" w:hAnsi="Helvetica" w:cs="Helvetica"/>
          <w:color w:val="444444"/>
          <w:kern w:val="0"/>
          <w:sz w:val="24"/>
          <w:szCs w:val="24"/>
        </w:rPr>
        <w:t>A.d</w:t>
      </w:r>
      <w:r w:rsidRPr="006131E4">
        <w:rPr>
          <w:rFonts w:ascii="Helvetica" w:hAnsi="Helvetica" w:cs="Helvetica"/>
          <w:color w:val="444444"/>
          <w:kern w:val="0"/>
          <w:sz w:val="24"/>
          <w:szCs w:val="24"/>
        </w:rPr>
        <w:t>、</w:t>
      </w:r>
      <w:r w:rsidRPr="006131E4">
        <w:rPr>
          <w:rFonts w:ascii="Helvetica" w:hAnsi="Helvetica" w:cs="Helvetica"/>
          <w:color w:val="444444"/>
          <w:kern w:val="0"/>
          <w:sz w:val="24"/>
          <w:szCs w:val="24"/>
        </w:rPr>
        <w:t>a</w:t>
      </w:r>
      <w:r w:rsidRPr="006131E4">
        <w:rPr>
          <w:rFonts w:ascii="Helvetica" w:hAnsi="Helvetica" w:cs="Helvetica"/>
          <w:color w:val="444444"/>
          <w:kern w:val="0"/>
          <w:sz w:val="24"/>
          <w:szCs w:val="24"/>
        </w:rPr>
        <w:t>、</w:t>
      </w:r>
      <w:r w:rsidRPr="006131E4">
        <w:rPr>
          <w:rFonts w:ascii="Helvetica" w:hAnsi="Helvetica" w:cs="Helvetica"/>
          <w:color w:val="444444"/>
          <w:kern w:val="0"/>
          <w:sz w:val="24"/>
          <w:szCs w:val="24"/>
        </w:rPr>
        <w:t>b</w:t>
      </w:r>
      <w:r w:rsidRPr="006131E4">
        <w:rPr>
          <w:rFonts w:ascii="Helvetica" w:hAnsi="Helvetica" w:cs="Helvetica"/>
          <w:color w:val="444444"/>
          <w:kern w:val="0"/>
          <w:sz w:val="24"/>
          <w:szCs w:val="24"/>
        </w:rPr>
        <w:t>、</w:t>
      </w:r>
      <w:r w:rsidRPr="006131E4">
        <w:rPr>
          <w:rFonts w:ascii="Helvetica" w:hAnsi="Helvetica" w:cs="Helvetica"/>
          <w:color w:val="444444"/>
          <w:kern w:val="0"/>
          <w:sz w:val="24"/>
          <w:szCs w:val="24"/>
        </w:rPr>
        <w:t>c</w:t>
      </w:r>
    </w:p>
    <w:p w14:paraId="4985EF39" w14:textId="77777777" w:rsidR="006131E4" w:rsidRPr="006131E4" w:rsidRDefault="006131E4" w:rsidP="006131E4">
      <w:pPr>
        <w:widowControl/>
        <w:shd w:val="clear" w:color="auto" w:fill="FFFFFF"/>
        <w:spacing w:after="375"/>
        <w:jc w:val="left"/>
        <w:rPr>
          <w:rFonts w:ascii="Helvetica" w:hAnsi="Helvetica" w:cs="Helvetica"/>
          <w:color w:val="444444"/>
          <w:kern w:val="0"/>
          <w:sz w:val="24"/>
          <w:szCs w:val="24"/>
        </w:rPr>
      </w:pPr>
      <w:r w:rsidRPr="006131E4">
        <w:rPr>
          <w:rFonts w:ascii="Helvetica" w:hAnsi="Helvetica" w:cs="Helvetica"/>
          <w:color w:val="444444"/>
          <w:kern w:val="0"/>
          <w:sz w:val="24"/>
          <w:szCs w:val="24"/>
        </w:rPr>
        <w:t>B.d</w:t>
      </w:r>
      <w:r w:rsidRPr="006131E4">
        <w:rPr>
          <w:rFonts w:ascii="Helvetica" w:hAnsi="Helvetica" w:cs="Helvetica"/>
          <w:color w:val="444444"/>
          <w:kern w:val="0"/>
          <w:sz w:val="24"/>
          <w:szCs w:val="24"/>
        </w:rPr>
        <w:t>、</w:t>
      </w:r>
      <w:r w:rsidRPr="006131E4">
        <w:rPr>
          <w:rFonts w:ascii="Helvetica" w:hAnsi="Helvetica" w:cs="Helvetica"/>
          <w:color w:val="444444"/>
          <w:kern w:val="0"/>
          <w:sz w:val="24"/>
          <w:szCs w:val="24"/>
        </w:rPr>
        <w:t>c</w:t>
      </w:r>
      <w:r w:rsidRPr="006131E4">
        <w:rPr>
          <w:rFonts w:ascii="Helvetica" w:hAnsi="Helvetica" w:cs="Helvetica"/>
          <w:color w:val="444444"/>
          <w:kern w:val="0"/>
          <w:sz w:val="24"/>
          <w:szCs w:val="24"/>
        </w:rPr>
        <w:t>、</w:t>
      </w:r>
      <w:r w:rsidRPr="006131E4">
        <w:rPr>
          <w:rFonts w:ascii="Helvetica" w:hAnsi="Helvetica" w:cs="Helvetica"/>
          <w:color w:val="444444"/>
          <w:kern w:val="0"/>
          <w:sz w:val="24"/>
          <w:szCs w:val="24"/>
        </w:rPr>
        <w:t>b</w:t>
      </w:r>
      <w:r w:rsidRPr="006131E4">
        <w:rPr>
          <w:rFonts w:ascii="Helvetica" w:hAnsi="Helvetica" w:cs="Helvetica"/>
          <w:color w:val="444444"/>
          <w:kern w:val="0"/>
          <w:sz w:val="24"/>
          <w:szCs w:val="24"/>
        </w:rPr>
        <w:t>、</w:t>
      </w:r>
      <w:r w:rsidRPr="006131E4">
        <w:rPr>
          <w:rFonts w:ascii="Helvetica" w:hAnsi="Helvetica" w:cs="Helvetica"/>
          <w:color w:val="444444"/>
          <w:kern w:val="0"/>
          <w:sz w:val="24"/>
          <w:szCs w:val="24"/>
        </w:rPr>
        <w:t>a</w:t>
      </w:r>
    </w:p>
    <w:p w14:paraId="32373DD7" w14:textId="77777777" w:rsidR="006131E4" w:rsidRPr="006131E4" w:rsidRDefault="006131E4" w:rsidP="006131E4">
      <w:pPr>
        <w:widowControl/>
        <w:shd w:val="clear" w:color="auto" w:fill="FFFFFF"/>
        <w:spacing w:after="375"/>
        <w:jc w:val="left"/>
        <w:rPr>
          <w:rFonts w:ascii="Helvetica" w:hAnsi="Helvetica" w:cs="Helvetica"/>
          <w:color w:val="444444"/>
          <w:kern w:val="0"/>
          <w:sz w:val="24"/>
          <w:szCs w:val="24"/>
        </w:rPr>
      </w:pPr>
      <w:r w:rsidRPr="006131E4">
        <w:rPr>
          <w:rFonts w:ascii="Helvetica" w:hAnsi="Helvetica" w:cs="Helvetica"/>
          <w:color w:val="444444"/>
          <w:kern w:val="0"/>
          <w:sz w:val="24"/>
          <w:szCs w:val="24"/>
        </w:rPr>
        <w:t>C.b</w:t>
      </w:r>
      <w:r w:rsidRPr="006131E4">
        <w:rPr>
          <w:rFonts w:ascii="Helvetica" w:hAnsi="Helvetica" w:cs="Helvetica"/>
          <w:color w:val="444444"/>
          <w:kern w:val="0"/>
          <w:sz w:val="24"/>
          <w:szCs w:val="24"/>
        </w:rPr>
        <w:t>、</w:t>
      </w:r>
      <w:r w:rsidRPr="006131E4">
        <w:rPr>
          <w:rFonts w:ascii="Helvetica" w:hAnsi="Helvetica" w:cs="Helvetica"/>
          <w:color w:val="444444"/>
          <w:kern w:val="0"/>
          <w:sz w:val="24"/>
          <w:szCs w:val="24"/>
        </w:rPr>
        <w:t>a</w:t>
      </w:r>
      <w:r w:rsidRPr="006131E4">
        <w:rPr>
          <w:rFonts w:ascii="Helvetica" w:hAnsi="Helvetica" w:cs="Helvetica"/>
          <w:color w:val="444444"/>
          <w:kern w:val="0"/>
          <w:sz w:val="24"/>
          <w:szCs w:val="24"/>
        </w:rPr>
        <w:t>、</w:t>
      </w:r>
      <w:r w:rsidRPr="006131E4">
        <w:rPr>
          <w:rFonts w:ascii="Helvetica" w:hAnsi="Helvetica" w:cs="Helvetica"/>
          <w:color w:val="444444"/>
          <w:kern w:val="0"/>
          <w:sz w:val="24"/>
          <w:szCs w:val="24"/>
        </w:rPr>
        <w:t>d</w:t>
      </w:r>
      <w:r w:rsidRPr="006131E4">
        <w:rPr>
          <w:rFonts w:ascii="Helvetica" w:hAnsi="Helvetica" w:cs="Helvetica"/>
          <w:color w:val="444444"/>
          <w:kern w:val="0"/>
          <w:sz w:val="24"/>
          <w:szCs w:val="24"/>
        </w:rPr>
        <w:t>、</w:t>
      </w:r>
      <w:r w:rsidRPr="006131E4">
        <w:rPr>
          <w:rFonts w:ascii="Helvetica" w:hAnsi="Helvetica" w:cs="Helvetica"/>
          <w:color w:val="444444"/>
          <w:kern w:val="0"/>
          <w:sz w:val="24"/>
          <w:szCs w:val="24"/>
        </w:rPr>
        <w:t>c</w:t>
      </w:r>
    </w:p>
    <w:p w14:paraId="0C4C3CAC" w14:textId="77777777" w:rsidR="006131E4" w:rsidRPr="006131E4" w:rsidRDefault="006131E4" w:rsidP="006131E4">
      <w:pPr>
        <w:widowControl/>
        <w:shd w:val="clear" w:color="auto" w:fill="FFFFFF"/>
        <w:spacing w:after="375"/>
        <w:jc w:val="left"/>
        <w:rPr>
          <w:rFonts w:ascii="Helvetica" w:hAnsi="Helvetica" w:cs="Helvetica"/>
          <w:color w:val="444444"/>
          <w:kern w:val="0"/>
          <w:sz w:val="24"/>
          <w:szCs w:val="24"/>
        </w:rPr>
      </w:pPr>
      <w:r w:rsidRPr="006131E4">
        <w:rPr>
          <w:rFonts w:ascii="Helvetica" w:hAnsi="Helvetica" w:cs="Helvetica"/>
          <w:color w:val="444444"/>
          <w:kern w:val="0"/>
          <w:sz w:val="24"/>
          <w:szCs w:val="24"/>
        </w:rPr>
        <w:t>D.b</w:t>
      </w:r>
      <w:r w:rsidRPr="006131E4">
        <w:rPr>
          <w:rFonts w:ascii="Helvetica" w:hAnsi="Helvetica" w:cs="Helvetica"/>
          <w:color w:val="444444"/>
          <w:kern w:val="0"/>
          <w:sz w:val="24"/>
          <w:szCs w:val="24"/>
        </w:rPr>
        <w:t>、</w:t>
      </w:r>
      <w:r w:rsidRPr="006131E4">
        <w:rPr>
          <w:rFonts w:ascii="Helvetica" w:hAnsi="Helvetica" w:cs="Helvetica"/>
          <w:color w:val="444444"/>
          <w:kern w:val="0"/>
          <w:sz w:val="24"/>
          <w:szCs w:val="24"/>
        </w:rPr>
        <w:t>d</w:t>
      </w:r>
      <w:r w:rsidRPr="006131E4">
        <w:rPr>
          <w:rFonts w:ascii="Helvetica" w:hAnsi="Helvetica" w:cs="Helvetica"/>
          <w:color w:val="444444"/>
          <w:kern w:val="0"/>
          <w:sz w:val="24"/>
          <w:szCs w:val="24"/>
        </w:rPr>
        <w:t>、</w:t>
      </w:r>
      <w:r w:rsidRPr="006131E4">
        <w:rPr>
          <w:rFonts w:ascii="Helvetica" w:hAnsi="Helvetica" w:cs="Helvetica"/>
          <w:color w:val="444444"/>
          <w:kern w:val="0"/>
          <w:sz w:val="24"/>
          <w:szCs w:val="24"/>
        </w:rPr>
        <w:t>c</w:t>
      </w:r>
      <w:r w:rsidRPr="006131E4">
        <w:rPr>
          <w:rFonts w:ascii="Helvetica" w:hAnsi="Helvetica" w:cs="Helvetica"/>
          <w:color w:val="444444"/>
          <w:kern w:val="0"/>
          <w:sz w:val="24"/>
          <w:szCs w:val="24"/>
        </w:rPr>
        <w:t>、</w:t>
      </w:r>
      <w:r w:rsidRPr="006131E4">
        <w:rPr>
          <w:rFonts w:ascii="Helvetica" w:hAnsi="Helvetica" w:cs="Helvetica"/>
          <w:color w:val="444444"/>
          <w:kern w:val="0"/>
          <w:sz w:val="24"/>
          <w:szCs w:val="24"/>
        </w:rPr>
        <w:t>a</w:t>
      </w:r>
    </w:p>
    <w:p w14:paraId="63C0449C" w14:textId="77777777" w:rsidR="006131E4" w:rsidRPr="006131E4" w:rsidRDefault="006131E4" w:rsidP="006131E4">
      <w:pPr>
        <w:widowControl/>
        <w:shd w:val="clear" w:color="auto" w:fill="FFFFFF"/>
        <w:spacing w:after="375"/>
        <w:jc w:val="left"/>
        <w:rPr>
          <w:rFonts w:ascii="Helvetica" w:hAnsi="Helvetica" w:cs="Helvetica"/>
          <w:color w:val="444444"/>
          <w:kern w:val="0"/>
          <w:sz w:val="24"/>
          <w:szCs w:val="24"/>
        </w:rPr>
      </w:pPr>
      <w:r w:rsidRPr="006131E4">
        <w:rPr>
          <w:rFonts w:ascii="Helvetica" w:hAnsi="Helvetica" w:cs="Helvetica"/>
          <w:color w:val="444444"/>
          <w:kern w:val="0"/>
          <w:sz w:val="24"/>
          <w:szCs w:val="24"/>
        </w:rPr>
        <w:t>60.</w:t>
      </w:r>
      <w:r w:rsidRPr="006131E4">
        <w:rPr>
          <w:rFonts w:ascii="Helvetica" w:hAnsi="Helvetica" w:cs="Helvetica"/>
          <w:color w:val="444444"/>
          <w:kern w:val="0"/>
          <w:sz w:val="24"/>
          <w:szCs w:val="24"/>
        </w:rPr>
        <w:t>设散列函数为</w:t>
      </w:r>
      <w:r w:rsidRPr="006131E4">
        <w:rPr>
          <w:rFonts w:ascii="Helvetica" w:hAnsi="Helvetica" w:cs="Helvetica"/>
          <w:color w:val="444444"/>
          <w:kern w:val="0"/>
          <w:sz w:val="24"/>
          <w:szCs w:val="24"/>
        </w:rPr>
        <w:t xml:space="preserve"> H(key)=key%ll,</w:t>
      </w:r>
      <w:r w:rsidRPr="006131E4">
        <w:rPr>
          <w:rFonts w:ascii="Helvetica" w:hAnsi="Helvetica" w:cs="Helvetica"/>
          <w:color w:val="444444"/>
          <w:kern w:val="0"/>
          <w:sz w:val="24"/>
          <w:szCs w:val="24"/>
        </w:rPr>
        <w:t>对于关键碍序列</w:t>
      </w:r>
      <w:r w:rsidRPr="006131E4">
        <w:rPr>
          <w:rFonts w:ascii="Helvetica" w:hAnsi="Helvetica" w:cs="Helvetica"/>
          <w:color w:val="444444"/>
          <w:kern w:val="0"/>
          <w:sz w:val="24"/>
          <w:szCs w:val="24"/>
        </w:rPr>
        <w:t xml:space="preserve">(23,40, 91, 17, 19, 10, 31, 65, 26), </w:t>
      </w:r>
      <w:r w:rsidRPr="006131E4">
        <w:rPr>
          <w:rFonts w:ascii="Helvetica" w:hAnsi="Helvetica" w:cs="Helvetica"/>
          <w:color w:val="444444"/>
          <w:kern w:val="0"/>
          <w:sz w:val="24"/>
          <w:szCs w:val="24"/>
        </w:rPr>
        <w:t>用线件探杳法解决冲突构造的哈希表为（</w:t>
      </w:r>
      <w:r w:rsidRPr="006131E4">
        <w:rPr>
          <w:rFonts w:ascii="Helvetica" w:hAnsi="Helvetica" w:cs="Helvetica"/>
          <w:color w:val="444444"/>
          <w:kern w:val="0"/>
          <w:sz w:val="24"/>
          <w:szCs w:val="24"/>
        </w:rPr>
        <w:t xml:space="preserve">  </w:t>
      </w:r>
      <w:r w:rsidRPr="006131E4">
        <w:rPr>
          <w:rFonts w:ascii="Helvetica" w:hAnsi="Helvetica" w:cs="Helvetica"/>
          <w:color w:val="444444"/>
          <w:kern w:val="0"/>
          <w:sz w:val="24"/>
          <w:szCs w:val="24"/>
        </w:rPr>
        <w:t>）。</w:t>
      </w:r>
    </w:p>
    <w:p w14:paraId="6215025D" w14:textId="7AEEDB5C" w:rsidR="006131E4" w:rsidRPr="006131E4" w:rsidRDefault="00E10509" w:rsidP="006131E4">
      <w:pPr>
        <w:widowControl/>
        <w:shd w:val="clear" w:color="auto" w:fill="FFFFFF"/>
        <w:spacing w:after="375"/>
        <w:jc w:val="left"/>
        <w:rPr>
          <w:rFonts w:ascii="Helvetica" w:hAnsi="Helvetica" w:cs="Helvetica"/>
          <w:color w:val="444444"/>
          <w:kern w:val="0"/>
          <w:sz w:val="24"/>
          <w:szCs w:val="24"/>
        </w:rPr>
      </w:pPr>
      <w:r w:rsidRPr="006131E4">
        <w:rPr>
          <w:rFonts w:ascii="Helvetica" w:hAnsi="Helvetica" w:cs="Helvetica"/>
          <w:noProof/>
          <w:color w:val="444444"/>
          <w:kern w:val="0"/>
          <w:sz w:val="24"/>
          <w:szCs w:val="24"/>
        </w:rPr>
        <w:drawing>
          <wp:inline distT="0" distB="0" distL="0" distR="0" wp14:anchorId="5F912106" wp14:editId="5FB341C4">
            <wp:extent cx="4675505" cy="2210435"/>
            <wp:effectExtent l="0" t="0" r="0" b="0"/>
            <wp:docPr id="9" name="图片 15" descr="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5" descr="1.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75505" cy="2210435"/>
                    </a:xfrm>
                    <a:prstGeom prst="rect">
                      <a:avLst/>
                    </a:prstGeom>
                    <a:noFill/>
                    <a:ln>
                      <a:noFill/>
                    </a:ln>
                  </pic:spPr>
                </pic:pic>
              </a:graphicData>
            </a:graphic>
          </wp:inline>
        </w:drawing>
      </w:r>
    </w:p>
    <w:p w14:paraId="5B08A6FD"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61.</w:t>
      </w:r>
      <w:r>
        <w:rPr>
          <w:rFonts w:ascii="Helvetica" w:hAnsi="Helvetica" w:cs="Helvetica"/>
          <w:color w:val="444444"/>
        </w:rPr>
        <w:t>对于有序表</w:t>
      </w:r>
      <w:r>
        <w:rPr>
          <w:rFonts w:ascii="Helvetica" w:hAnsi="Helvetica" w:cs="Helvetica"/>
          <w:color w:val="444444"/>
        </w:rPr>
        <w:t>(8, 15, 19, 23, 26,31,40, 65,91),</w:t>
      </w:r>
      <w:r>
        <w:rPr>
          <w:rFonts w:ascii="Helvetica" w:hAnsi="Helvetica" w:cs="Helvetica"/>
          <w:color w:val="444444"/>
        </w:rPr>
        <w:t>用二分法进行查找时，可能的关键</w:t>
      </w:r>
      <w:r>
        <w:rPr>
          <w:rFonts w:ascii="Helvetica" w:hAnsi="Helvetica" w:cs="Helvetica"/>
          <w:color w:val="444444"/>
        </w:rPr>
        <w:t xml:space="preserve"> </w:t>
      </w:r>
      <w:r>
        <w:rPr>
          <w:rFonts w:ascii="Helvetica" w:hAnsi="Helvetica" w:cs="Helvetica"/>
          <w:color w:val="444444"/>
        </w:rPr>
        <w:t>字比较顺序为（</w:t>
      </w:r>
      <w:r>
        <w:rPr>
          <w:rFonts w:ascii="Helvetica" w:hAnsi="Helvetica" w:cs="Helvetica"/>
          <w:color w:val="444444"/>
        </w:rPr>
        <w:t xml:space="preserve">  </w:t>
      </w:r>
      <w:r>
        <w:rPr>
          <w:rFonts w:ascii="Helvetica" w:hAnsi="Helvetica" w:cs="Helvetica"/>
          <w:color w:val="444444"/>
        </w:rPr>
        <w:t>）。</w:t>
      </w:r>
    </w:p>
    <w:p w14:paraId="75FB25C1"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A.26,23, 19</w:t>
      </w:r>
    </w:p>
    <w:p w14:paraId="3EE441E4"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B.26,8, 19</w:t>
      </w:r>
    </w:p>
    <w:p w14:paraId="55C0AD81"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C.26,40,65</w:t>
      </w:r>
    </w:p>
    <w:p w14:paraId="5BCD1A5C"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D.26,31,40</w:t>
      </w:r>
    </w:p>
    <w:p w14:paraId="667915DC"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62-65.</w:t>
      </w:r>
      <w:r>
        <w:rPr>
          <w:rFonts w:ascii="Helvetica" w:hAnsi="Helvetica" w:cs="Helvetica"/>
          <w:color w:val="444444"/>
        </w:rPr>
        <w:t>已知矩阵</w:t>
      </w:r>
      <w:r>
        <w:rPr>
          <w:rFonts w:ascii="Helvetica" w:hAnsi="Helvetica" w:cs="Helvetica"/>
          <w:color w:val="444444"/>
        </w:rPr>
        <w:t>Am*n</w:t>
      </w:r>
      <w:r>
        <w:rPr>
          <w:rFonts w:ascii="Helvetica" w:hAnsi="Helvetica" w:cs="Helvetica"/>
          <w:color w:val="444444"/>
        </w:rPr>
        <w:t>和</w:t>
      </w:r>
      <w:r>
        <w:rPr>
          <w:rFonts w:ascii="Helvetica" w:hAnsi="Helvetica" w:cs="Helvetica"/>
          <w:color w:val="444444"/>
        </w:rPr>
        <w:t>Bn*p</w:t>
      </w:r>
      <w:r>
        <w:rPr>
          <w:rFonts w:ascii="Helvetica" w:hAnsi="Helvetica" w:cs="Helvetica"/>
          <w:color w:val="444444"/>
        </w:rPr>
        <w:t>相乘的时间复杂度为</w:t>
      </w:r>
      <w:r>
        <w:rPr>
          <w:rFonts w:ascii="Helvetica" w:hAnsi="Helvetica" w:cs="Helvetica"/>
          <w:color w:val="444444"/>
        </w:rPr>
        <w:t>O(mnp)</w:t>
      </w:r>
      <w:r>
        <w:rPr>
          <w:rFonts w:ascii="Helvetica" w:hAnsi="Helvetica" w:cs="Helvetica"/>
          <w:color w:val="444444"/>
        </w:rPr>
        <w:t>。矩阵相乘满足结合律，如三个矩阵</w:t>
      </w:r>
      <w:r>
        <w:rPr>
          <w:rFonts w:ascii="Helvetica" w:hAnsi="Helvetica" w:cs="Helvetica"/>
          <w:color w:val="444444"/>
        </w:rPr>
        <w:t>A</w:t>
      </w:r>
      <w:r>
        <w:rPr>
          <w:rFonts w:ascii="Helvetica" w:hAnsi="Helvetica" w:cs="Helvetica"/>
          <w:color w:val="444444"/>
        </w:rPr>
        <w:t>、</w:t>
      </w:r>
      <w:r>
        <w:rPr>
          <w:rFonts w:ascii="Helvetica" w:hAnsi="Helvetica" w:cs="Helvetica"/>
          <w:color w:val="444444"/>
        </w:rPr>
        <w:t>B</w:t>
      </w:r>
      <w:r>
        <w:rPr>
          <w:rFonts w:ascii="Helvetica" w:hAnsi="Helvetica" w:cs="Helvetica"/>
          <w:color w:val="444444"/>
        </w:rPr>
        <w:t>、</w:t>
      </w:r>
      <w:r>
        <w:rPr>
          <w:rFonts w:ascii="Helvetica" w:hAnsi="Helvetica" w:cs="Helvetica"/>
          <w:color w:val="444444"/>
        </w:rPr>
        <w:t>C</w:t>
      </w:r>
      <w:r>
        <w:rPr>
          <w:rFonts w:ascii="Helvetica" w:hAnsi="Helvetica" w:cs="Helvetica"/>
          <w:color w:val="444444"/>
        </w:rPr>
        <w:t>相乘的顺序可以是</w:t>
      </w:r>
      <w:r>
        <w:rPr>
          <w:rFonts w:ascii="Helvetica" w:hAnsi="Helvetica" w:cs="Helvetica"/>
          <w:color w:val="444444"/>
        </w:rPr>
        <w:t>(A*B)*C</w:t>
      </w:r>
      <w:r>
        <w:rPr>
          <w:rFonts w:ascii="Helvetica" w:hAnsi="Helvetica" w:cs="Helvetica"/>
          <w:color w:val="444444"/>
        </w:rPr>
        <w:t>也可以是</w:t>
      </w:r>
      <w:r>
        <w:rPr>
          <w:rFonts w:ascii="Helvetica" w:hAnsi="Helvetica" w:cs="Helvetica"/>
          <w:color w:val="444444"/>
        </w:rPr>
        <w:t>A*(B*C)</w:t>
      </w:r>
      <w:r>
        <w:rPr>
          <w:rFonts w:ascii="Helvetica" w:hAnsi="Helvetica" w:cs="Helvetica"/>
          <w:color w:val="444444"/>
        </w:rPr>
        <w:t>。不同的</w:t>
      </w:r>
      <w:r>
        <w:rPr>
          <w:rFonts w:ascii="Helvetica" w:hAnsi="Helvetica" w:cs="Helvetica"/>
          <w:color w:val="444444"/>
        </w:rPr>
        <w:lastRenderedPageBreak/>
        <w:t>相乘顺序所需进行的乘法次数可能有很大的差别。因此确定</w:t>
      </w:r>
      <w:r>
        <w:rPr>
          <w:rFonts w:ascii="Helvetica" w:hAnsi="Helvetica" w:cs="Helvetica"/>
          <w:color w:val="444444"/>
        </w:rPr>
        <w:t>n</w:t>
      </w:r>
      <w:r>
        <w:rPr>
          <w:rFonts w:ascii="Helvetica" w:hAnsi="Helvetica" w:cs="Helvetica"/>
          <w:color w:val="444444"/>
        </w:rPr>
        <w:t>个矩阵相乘的最优计算顺序是一个非常重要的问题。已知确定</w:t>
      </w:r>
      <w:r>
        <w:rPr>
          <w:rFonts w:ascii="Helvetica" w:hAnsi="Helvetica" w:cs="Helvetica"/>
          <w:color w:val="444444"/>
        </w:rPr>
        <w:t>n</w:t>
      </w:r>
      <w:r>
        <w:rPr>
          <w:rFonts w:ascii="Helvetica" w:hAnsi="Helvetica" w:cs="Helvetica"/>
          <w:color w:val="444444"/>
        </w:rPr>
        <w:t>个矩阵</w:t>
      </w:r>
      <w:r>
        <w:rPr>
          <w:rFonts w:ascii="Helvetica" w:hAnsi="Helvetica" w:cs="Helvetica"/>
          <w:color w:val="444444"/>
        </w:rPr>
        <w:t>A,A2......An</w:t>
      </w:r>
      <w:r>
        <w:rPr>
          <w:rFonts w:ascii="Helvetica" w:hAnsi="Helvetica" w:cs="Helvetica"/>
          <w:color w:val="444444"/>
        </w:rPr>
        <w:t>相乘的计算顺序具有最优子结构，即</w:t>
      </w:r>
      <w:r>
        <w:rPr>
          <w:rFonts w:ascii="Helvetica" w:hAnsi="Helvetica" w:cs="Helvetica"/>
          <w:color w:val="444444"/>
        </w:rPr>
        <w:t>A1A2......An</w:t>
      </w:r>
      <w:r>
        <w:rPr>
          <w:rFonts w:ascii="Helvetica" w:hAnsi="Helvetica" w:cs="Helvetica"/>
          <w:color w:val="444444"/>
        </w:rPr>
        <w:t>的最优计算顺序包含其子问题</w:t>
      </w:r>
      <w:r>
        <w:rPr>
          <w:rFonts w:ascii="Helvetica" w:hAnsi="Helvetica" w:cs="Helvetica"/>
          <w:color w:val="444444"/>
        </w:rPr>
        <w:t>A1A2......Ak</w:t>
      </w:r>
      <w:r>
        <w:rPr>
          <w:rFonts w:ascii="Helvetica" w:hAnsi="Helvetica" w:cs="Helvetica"/>
          <w:color w:val="444444"/>
        </w:rPr>
        <w:t>和</w:t>
      </w:r>
      <w:r>
        <w:rPr>
          <w:rFonts w:ascii="Helvetica" w:hAnsi="Helvetica" w:cs="Helvetica"/>
          <w:color w:val="444444"/>
        </w:rPr>
        <w:t xml:space="preserve">Ak+1Ak+2……An </w:t>
      </w:r>
      <w:r>
        <w:rPr>
          <w:rFonts w:ascii="Helvetica" w:hAnsi="Helvetica" w:cs="Helvetica"/>
          <w:color w:val="444444"/>
        </w:rPr>
        <w:t>（</w:t>
      </w:r>
      <w:r>
        <w:rPr>
          <w:rFonts w:ascii="Helvetica" w:hAnsi="Helvetica" w:cs="Helvetica"/>
          <w:color w:val="444444"/>
        </w:rPr>
        <w:t>l&lt;=k&lt;n</w:t>
      </w:r>
      <w:r>
        <w:rPr>
          <w:rFonts w:ascii="Helvetica" w:hAnsi="Helvetica" w:cs="Helvetica"/>
          <w:color w:val="444444"/>
        </w:rPr>
        <w:t>）的最优计算顺序。</w:t>
      </w:r>
    </w:p>
    <w:p w14:paraId="4E487BFA"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可以列出其递归式为：</w:t>
      </w:r>
    </w:p>
    <w:p w14:paraId="4DC9049B" w14:textId="18DB6EF8" w:rsidR="006131E4" w:rsidRDefault="00E10509" w:rsidP="006131E4">
      <w:pPr>
        <w:pStyle w:val="a3"/>
        <w:shd w:val="clear" w:color="auto" w:fill="FFFFFF"/>
        <w:spacing w:before="0" w:beforeAutospacing="0" w:after="375" w:afterAutospacing="0"/>
        <w:jc w:val="center"/>
        <w:rPr>
          <w:rFonts w:ascii="Helvetica" w:hAnsi="Helvetica" w:cs="Helvetica"/>
          <w:color w:val="444444"/>
        </w:rPr>
      </w:pPr>
      <w:r w:rsidRPr="006131E4">
        <w:rPr>
          <w:rFonts w:ascii="Helvetica" w:hAnsi="Helvetica" w:cs="Helvetica"/>
          <w:noProof/>
          <w:color w:val="444444"/>
        </w:rPr>
        <w:drawing>
          <wp:inline distT="0" distB="0" distL="0" distR="0" wp14:anchorId="5DACDCC9" wp14:editId="2FEC573C">
            <wp:extent cx="4714875" cy="636270"/>
            <wp:effectExtent l="0" t="0" r="0" b="0"/>
            <wp:docPr id="10" name="图片 19" desc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9" descr="1.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14875" cy="636270"/>
                    </a:xfrm>
                    <a:prstGeom prst="rect">
                      <a:avLst/>
                    </a:prstGeom>
                    <a:noFill/>
                    <a:ln>
                      <a:noFill/>
                    </a:ln>
                  </pic:spPr>
                </pic:pic>
              </a:graphicData>
            </a:graphic>
          </wp:inline>
        </w:drawing>
      </w:r>
    </w:p>
    <w:p w14:paraId="33C27F88"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其中，</w:t>
      </w:r>
      <w:r>
        <w:rPr>
          <w:rFonts w:ascii="Helvetica" w:hAnsi="Helvetica" w:cs="Helvetica"/>
          <w:color w:val="444444"/>
        </w:rPr>
        <w:t>Ai</w:t>
      </w:r>
      <w:r>
        <w:rPr>
          <w:rFonts w:ascii="Helvetica" w:hAnsi="Helvetica" w:cs="Helvetica"/>
          <w:color w:val="444444"/>
        </w:rPr>
        <w:t>的维度为</w:t>
      </w:r>
      <w:r>
        <w:rPr>
          <w:rFonts w:ascii="Helvetica" w:hAnsi="Helvetica" w:cs="Helvetica"/>
          <w:color w:val="444444"/>
        </w:rPr>
        <w:t>pi-1*pi m[i</w:t>
      </w:r>
      <w:r>
        <w:rPr>
          <w:rFonts w:ascii="Helvetica" w:hAnsi="Helvetica" w:cs="Helvetica"/>
          <w:color w:val="444444"/>
        </w:rPr>
        <w:t>，</w:t>
      </w:r>
      <w:r>
        <w:rPr>
          <w:rFonts w:ascii="Helvetica" w:hAnsi="Helvetica" w:cs="Helvetica"/>
          <w:color w:val="444444"/>
        </w:rPr>
        <w:t>j]</w:t>
      </w:r>
      <w:r>
        <w:rPr>
          <w:rFonts w:ascii="Helvetica" w:hAnsi="Helvetica" w:cs="Helvetica"/>
          <w:color w:val="444444"/>
        </w:rPr>
        <w:t>表示</w:t>
      </w:r>
      <w:r>
        <w:rPr>
          <w:rFonts w:ascii="Helvetica" w:hAnsi="Helvetica" w:cs="Helvetica"/>
          <w:color w:val="444444"/>
        </w:rPr>
        <w:t>AiAi+1……Aj</w:t>
      </w:r>
      <w:r>
        <w:rPr>
          <w:rFonts w:ascii="Helvetica" w:hAnsi="Helvetica" w:cs="Helvetica"/>
          <w:color w:val="444444"/>
        </w:rPr>
        <w:t>最优计算顺序的相乘次数。</w:t>
      </w:r>
    </w:p>
    <w:p w14:paraId="47A35A59"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先采用自底向上的方法求</w:t>
      </w:r>
      <w:r>
        <w:rPr>
          <w:rFonts w:ascii="Helvetica" w:hAnsi="Helvetica" w:cs="Helvetica"/>
          <w:color w:val="444444"/>
        </w:rPr>
        <w:t>n</w:t>
      </w:r>
      <w:r>
        <w:rPr>
          <w:rFonts w:ascii="Helvetica" w:hAnsi="Helvetica" w:cs="Helvetica"/>
          <w:color w:val="444444"/>
        </w:rPr>
        <w:t>个矩阵相乘的最优计算顺序。则求解该问题的算法设计策</w:t>
      </w:r>
    </w:p>
    <w:p w14:paraId="60CDEF48"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略为（</w:t>
      </w:r>
      <w:r>
        <w:rPr>
          <w:rFonts w:ascii="Helvetica" w:hAnsi="Helvetica" w:cs="Helvetica"/>
          <w:color w:val="444444"/>
        </w:rPr>
        <w:t xml:space="preserve">  </w:t>
      </w:r>
      <w:r>
        <w:rPr>
          <w:rFonts w:ascii="Helvetica" w:hAnsi="Helvetica" w:cs="Helvetica"/>
          <w:color w:val="444444"/>
        </w:rPr>
        <w:t>）。算法的时间复杂度为（</w:t>
      </w:r>
      <w:r>
        <w:rPr>
          <w:rFonts w:ascii="Helvetica" w:hAnsi="Helvetica" w:cs="Helvetica"/>
          <w:color w:val="444444"/>
        </w:rPr>
        <w:t xml:space="preserve">  </w:t>
      </w:r>
      <w:r>
        <w:rPr>
          <w:rFonts w:ascii="Helvetica" w:hAnsi="Helvetica" w:cs="Helvetica"/>
          <w:color w:val="444444"/>
        </w:rPr>
        <w:t>），空间复杂度为（</w:t>
      </w:r>
      <w:r>
        <w:rPr>
          <w:rFonts w:ascii="Helvetica" w:hAnsi="Helvetica" w:cs="Helvetica"/>
          <w:color w:val="444444"/>
        </w:rPr>
        <w:t xml:space="preserve">  </w:t>
      </w:r>
      <w:r>
        <w:rPr>
          <w:rFonts w:ascii="Helvetica" w:hAnsi="Helvetica" w:cs="Helvetica"/>
          <w:color w:val="444444"/>
        </w:rPr>
        <w:t>）。</w:t>
      </w:r>
    </w:p>
    <w:p w14:paraId="57618D06"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给定一个实例，（</w:t>
      </w:r>
      <w:r>
        <w:rPr>
          <w:rFonts w:ascii="Helvetica" w:hAnsi="Helvetica" w:cs="Helvetica"/>
          <w:color w:val="444444"/>
        </w:rPr>
        <w:t>POPi……P5</w:t>
      </w:r>
      <w:r>
        <w:rPr>
          <w:rFonts w:ascii="Helvetica" w:hAnsi="Helvetica" w:cs="Helvetica"/>
          <w:color w:val="444444"/>
        </w:rPr>
        <w:t>）</w:t>
      </w:r>
      <w:r>
        <w:rPr>
          <w:rFonts w:ascii="Helvetica" w:hAnsi="Helvetica" w:cs="Helvetica"/>
          <w:color w:val="444444"/>
        </w:rPr>
        <w:t>=</w:t>
      </w:r>
      <w:r>
        <w:rPr>
          <w:rFonts w:ascii="Helvetica" w:hAnsi="Helvetica" w:cs="Helvetica"/>
          <w:color w:val="444444"/>
        </w:rPr>
        <w:t>（</w:t>
      </w:r>
      <w:r>
        <w:rPr>
          <w:rFonts w:ascii="Helvetica" w:hAnsi="Helvetica" w:cs="Helvetica"/>
          <w:color w:val="444444"/>
        </w:rPr>
        <w:t>20,15,4,10,20,25</w:t>
      </w:r>
      <w:r>
        <w:rPr>
          <w:rFonts w:ascii="Helvetica" w:hAnsi="Helvetica" w:cs="Helvetica"/>
          <w:color w:val="444444"/>
        </w:rPr>
        <w:t>）</w:t>
      </w:r>
      <w:r>
        <w:rPr>
          <w:rFonts w:ascii="Helvetica" w:hAnsi="Helvetica" w:cs="Helvetica"/>
          <w:color w:val="444444"/>
        </w:rPr>
        <w:t>,</w:t>
      </w:r>
      <w:r>
        <w:rPr>
          <w:rFonts w:ascii="Helvetica" w:hAnsi="Helvetica" w:cs="Helvetica"/>
          <w:color w:val="444444"/>
        </w:rPr>
        <w:t>最优计算顺序为（</w:t>
      </w:r>
      <w:r>
        <w:rPr>
          <w:rFonts w:ascii="Helvetica" w:hAnsi="Helvetica" w:cs="Helvetica"/>
          <w:color w:val="444444"/>
        </w:rPr>
        <w:t xml:space="preserve">  </w:t>
      </w:r>
      <w:r>
        <w:rPr>
          <w:rFonts w:ascii="Helvetica" w:hAnsi="Helvetica" w:cs="Helvetica"/>
          <w:color w:val="444444"/>
        </w:rPr>
        <w:t>）。</w:t>
      </w:r>
    </w:p>
    <w:p w14:paraId="546C0049"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A.</w:t>
      </w:r>
      <w:r>
        <w:rPr>
          <w:rFonts w:ascii="Helvetica" w:hAnsi="Helvetica" w:cs="Helvetica"/>
          <w:color w:val="444444"/>
        </w:rPr>
        <w:t>分治法</w:t>
      </w:r>
    </w:p>
    <w:p w14:paraId="4E53D9F1"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B.</w:t>
      </w:r>
      <w:r>
        <w:rPr>
          <w:rFonts w:ascii="Helvetica" w:hAnsi="Helvetica" w:cs="Helvetica"/>
          <w:color w:val="444444"/>
        </w:rPr>
        <w:t>动态规划法</w:t>
      </w:r>
    </w:p>
    <w:p w14:paraId="01DCE233"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C.</w:t>
      </w:r>
      <w:r>
        <w:rPr>
          <w:rFonts w:ascii="Helvetica" w:hAnsi="Helvetica" w:cs="Helvetica"/>
          <w:color w:val="444444"/>
        </w:rPr>
        <w:t>贪心法</w:t>
      </w:r>
    </w:p>
    <w:p w14:paraId="11DE645F"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D.</w:t>
      </w:r>
      <w:r>
        <w:rPr>
          <w:rFonts w:ascii="Helvetica" w:hAnsi="Helvetica" w:cs="Helvetica"/>
          <w:color w:val="444444"/>
        </w:rPr>
        <w:t>回溯法</w:t>
      </w:r>
    </w:p>
    <w:p w14:paraId="1BBD3994"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A.O(n²)</w:t>
      </w:r>
    </w:p>
    <w:p w14:paraId="45569B90"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B.</w:t>
      </w:r>
      <w:r>
        <w:rPr>
          <w:rFonts w:ascii="Helvetica" w:hAnsi="Helvetica" w:cs="Helvetica"/>
          <w:color w:val="444444"/>
        </w:rPr>
        <w:tab/>
        <w:t>O(n²lgn)</w:t>
      </w:r>
    </w:p>
    <w:p w14:paraId="269AB104"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C.O(n³)</w:t>
      </w:r>
    </w:p>
    <w:p w14:paraId="1785A7CB"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D.</w:t>
      </w:r>
      <w:r>
        <w:rPr>
          <w:rFonts w:ascii="Helvetica" w:hAnsi="Helvetica" w:cs="Helvetica"/>
          <w:color w:val="444444"/>
        </w:rPr>
        <w:tab/>
        <w:t>O(2n)</w:t>
      </w:r>
    </w:p>
    <w:p w14:paraId="7D82D934"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A.O(n²)</w:t>
      </w:r>
    </w:p>
    <w:p w14:paraId="1FD3A484"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B.</w:t>
      </w:r>
      <w:r>
        <w:rPr>
          <w:rFonts w:ascii="Helvetica" w:hAnsi="Helvetica" w:cs="Helvetica"/>
          <w:color w:val="444444"/>
        </w:rPr>
        <w:tab/>
        <w:t>O(n²lgn)</w:t>
      </w:r>
    </w:p>
    <w:p w14:paraId="155B22EA"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lastRenderedPageBreak/>
        <w:t>C.O(n³)</w:t>
      </w:r>
    </w:p>
    <w:p w14:paraId="64571F02"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D.</w:t>
      </w:r>
      <w:r>
        <w:rPr>
          <w:rFonts w:ascii="Helvetica" w:hAnsi="Helvetica" w:cs="Helvetica"/>
          <w:color w:val="444444"/>
        </w:rPr>
        <w:tab/>
        <w:t>O(2n)</w:t>
      </w:r>
    </w:p>
    <w:p w14:paraId="7D4D6BCF"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A.(((A1*A2)*A3)*A4)*A5</w:t>
      </w:r>
    </w:p>
    <w:p w14:paraId="1E2DED78"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B.</w:t>
      </w:r>
      <w:r>
        <w:rPr>
          <w:rFonts w:ascii="Helvetica" w:hAnsi="Helvetica" w:cs="Helvetica"/>
          <w:color w:val="444444"/>
        </w:rPr>
        <w:tab/>
        <w:t>A1*(A2*(A3*(A4*A5)))</w:t>
      </w:r>
    </w:p>
    <w:p w14:paraId="62FBE571"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C.((A1*A2)*A3)* (A4*A5)</w:t>
      </w:r>
    </w:p>
    <w:p w14:paraId="749DF983"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D.</w:t>
      </w:r>
      <w:r>
        <w:rPr>
          <w:rFonts w:ascii="Helvetica" w:hAnsi="Helvetica" w:cs="Helvetica"/>
          <w:color w:val="444444"/>
        </w:rPr>
        <w:tab/>
        <w:t>(A1*A2) *( (A3*A4)*A5)</w:t>
      </w:r>
    </w:p>
    <w:p w14:paraId="6B7A1225"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66.</w:t>
      </w:r>
      <w:r>
        <w:rPr>
          <w:rFonts w:ascii="Helvetica" w:hAnsi="Helvetica" w:cs="Helvetica"/>
          <w:color w:val="444444"/>
        </w:rPr>
        <w:t>浏览器开启了无痕浏览模式后，（</w:t>
      </w:r>
      <w:r>
        <w:rPr>
          <w:rFonts w:ascii="Helvetica" w:hAnsi="Helvetica" w:cs="Helvetica"/>
          <w:color w:val="444444"/>
        </w:rPr>
        <w:t xml:space="preserve">  </w:t>
      </w:r>
      <w:r>
        <w:rPr>
          <w:rFonts w:ascii="Helvetica" w:hAnsi="Helvetica" w:cs="Helvetica"/>
          <w:color w:val="444444"/>
        </w:rPr>
        <w:t>）依然会被保存下来</w:t>
      </w:r>
    </w:p>
    <w:p w14:paraId="45170383"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A.</w:t>
      </w:r>
      <w:r>
        <w:rPr>
          <w:rFonts w:ascii="Helvetica" w:hAnsi="Helvetica" w:cs="Helvetica"/>
          <w:color w:val="444444"/>
        </w:rPr>
        <w:t>浏览历史</w:t>
      </w:r>
    </w:p>
    <w:p w14:paraId="1EEE8BFD"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B.</w:t>
      </w:r>
      <w:r>
        <w:rPr>
          <w:rFonts w:ascii="Helvetica" w:hAnsi="Helvetica" w:cs="Helvetica"/>
          <w:color w:val="444444"/>
        </w:rPr>
        <w:t>搜索历史</w:t>
      </w:r>
    </w:p>
    <w:p w14:paraId="407D22C1"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C.</w:t>
      </w:r>
      <w:r>
        <w:rPr>
          <w:rFonts w:ascii="Helvetica" w:hAnsi="Helvetica" w:cs="Helvetica"/>
          <w:color w:val="444444"/>
        </w:rPr>
        <w:tab/>
      </w:r>
      <w:r>
        <w:rPr>
          <w:rFonts w:ascii="Helvetica" w:hAnsi="Helvetica" w:cs="Helvetica"/>
          <w:color w:val="444444"/>
        </w:rPr>
        <w:t>下载文件</w:t>
      </w:r>
    </w:p>
    <w:p w14:paraId="1BAB28A6"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D.</w:t>
      </w:r>
      <w:r>
        <w:rPr>
          <w:rFonts w:ascii="Helvetica" w:hAnsi="Helvetica" w:cs="Helvetica"/>
          <w:color w:val="444444"/>
        </w:rPr>
        <w:t>临时文件</w:t>
      </w:r>
    </w:p>
    <w:p w14:paraId="10431650"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67.</w:t>
      </w:r>
      <w:r>
        <w:rPr>
          <w:rFonts w:ascii="Helvetica" w:hAnsi="Helvetica" w:cs="Helvetica"/>
          <w:color w:val="444444"/>
        </w:rPr>
        <w:t>下面是</w:t>
      </w:r>
      <w:r>
        <w:rPr>
          <w:rFonts w:ascii="Helvetica" w:hAnsi="Helvetica" w:cs="Helvetica"/>
          <w:color w:val="444444"/>
        </w:rPr>
        <w:t>HTTP</w:t>
      </w:r>
      <w:r>
        <w:rPr>
          <w:rFonts w:ascii="Helvetica" w:hAnsi="Helvetica" w:cs="Helvetica"/>
          <w:color w:val="444444"/>
        </w:rPr>
        <w:t>的一次请求过程，正确的顺序是（</w:t>
      </w:r>
      <w:r>
        <w:rPr>
          <w:rFonts w:ascii="Helvetica" w:hAnsi="Helvetica" w:cs="Helvetica"/>
          <w:color w:val="444444"/>
        </w:rPr>
        <w:t xml:space="preserve">  </w:t>
      </w:r>
      <w:r>
        <w:rPr>
          <w:rFonts w:ascii="Helvetica" w:hAnsi="Helvetica" w:cs="Helvetica"/>
          <w:color w:val="444444"/>
        </w:rPr>
        <w:t>）。</w:t>
      </w:r>
    </w:p>
    <w:p w14:paraId="78BBC2C4"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hint="eastAsia"/>
          <w:color w:val="444444"/>
        </w:rPr>
        <w:t>①</w:t>
      </w:r>
      <w:r>
        <w:rPr>
          <w:rFonts w:ascii="Helvetica" w:hAnsi="Helvetica" w:cs="Helvetica"/>
          <w:color w:val="444444"/>
        </w:rPr>
        <w:t>浏览器向</w:t>
      </w:r>
      <w:r>
        <w:rPr>
          <w:rFonts w:ascii="Helvetica" w:hAnsi="Helvetica" w:cs="Helvetica"/>
          <w:color w:val="444444"/>
        </w:rPr>
        <w:t>DNS</w:t>
      </w:r>
      <w:r>
        <w:rPr>
          <w:rFonts w:ascii="Helvetica" w:hAnsi="Helvetica" w:cs="Helvetica"/>
          <w:color w:val="444444"/>
        </w:rPr>
        <w:t>服务器发出域名解析请求并获得结果</w:t>
      </w:r>
    </w:p>
    <w:p w14:paraId="562BD2E3"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hint="eastAsia"/>
          <w:color w:val="444444"/>
        </w:rPr>
        <w:t>②</w:t>
      </w:r>
      <w:r>
        <w:rPr>
          <w:rFonts w:ascii="Helvetica" w:hAnsi="Helvetica" w:cs="Helvetica"/>
          <w:color w:val="444444"/>
        </w:rPr>
        <w:t>在浏览器中输入</w:t>
      </w:r>
      <w:r>
        <w:rPr>
          <w:rFonts w:ascii="Helvetica" w:hAnsi="Helvetica" w:cs="Helvetica"/>
          <w:color w:val="444444"/>
        </w:rPr>
        <w:t>URL,</w:t>
      </w:r>
      <w:r>
        <w:rPr>
          <w:rFonts w:ascii="Helvetica" w:hAnsi="Helvetica" w:cs="Helvetica"/>
          <w:color w:val="444444"/>
        </w:rPr>
        <w:t>并按下回车键</w:t>
      </w:r>
    </w:p>
    <w:p w14:paraId="6A4627B4"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hint="eastAsia"/>
          <w:color w:val="444444"/>
        </w:rPr>
        <w:t>③</w:t>
      </w:r>
      <w:r>
        <w:rPr>
          <w:rFonts w:ascii="Helvetica" w:hAnsi="Helvetica" w:cs="Helvetica"/>
          <w:color w:val="444444"/>
        </w:rPr>
        <w:t>服务器将网页数据发送给浏览器</w:t>
      </w:r>
    </w:p>
    <w:p w14:paraId="206E0B0B"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hint="eastAsia"/>
          <w:color w:val="444444"/>
        </w:rPr>
        <w:t>④</w:t>
      </w:r>
      <w:r>
        <w:rPr>
          <w:rFonts w:ascii="Helvetica" w:hAnsi="Helvetica" w:cs="Helvetica"/>
          <w:color w:val="444444"/>
        </w:rPr>
        <w:t>根据目的</w:t>
      </w:r>
      <w:r>
        <w:rPr>
          <w:rFonts w:ascii="Helvetica" w:hAnsi="Helvetica" w:cs="Helvetica"/>
          <w:color w:val="444444"/>
        </w:rPr>
        <w:t>IP</w:t>
      </w:r>
      <w:r>
        <w:rPr>
          <w:rFonts w:ascii="Helvetica" w:hAnsi="Helvetica" w:cs="Helvetica"/>
          <w:color w:val="444444"/>
        </w:rPr>
        <w:t>地址和端口号，与服务器建立</w:t>
      </w:r>
      <w:r>
        <w:rPr>
          <w:rFonts w:ascii="Helvetica" w:hAnsi="Helvetica" w:cs="Helvetica"/>
          <w:color w:val="444444"/>
        </w:rPr>
        <w:t>TCP</w:t>
      </w:r>
      <w:r>
        <w:rPr>
          <w:rFonts w:ascii="Helvetica" w:hAnsi="Helvetica" w:cs="Helvetica"/>
          <w:color w:val="444444"/>
        </w:rPr>
        <w:t>连接</w:t>
      </w:r>
    </w:p>
    <w:p w14:paraId="38AA78FE"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hint="eastAsia"/>
          <w:color w:val="444444"/>
        </w:rPr>
        <w:t>⑤</w:t>
      </w:r>
      <w:r>
        <w:rPr>
          <w:rFonts w:ascii="Helvetica" w:hAnsi="Helvetica" w:cs="Helvetica"/>
          <w:color w:val="444444"/>
        </w:rPr>
        <w:t>浏览器向服务器发送数据请求</w:t>
      </w:r>
    </w:p>
    <w:p w14:paraId="7EF0737F"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hint="eastAsia"/>
          <w:color w:val="444444"/>
        </w:rPr>
        <w:t>⑥</w:t>
      </w:r>
      <w:r>
        <w:rPr>
          <w:rFonts w:ascii="Helvetica" w:hAnsi="Helvetica" w:cs="Helvetica"/>
          <w:color w:val="444444"/>
        </w:rPr>
        <w:t>浏览器解析收到的数据并显示</w:t>
      </w:r>
    </w:p>
    <w:p w14:paraId="698BDD6C"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hint="eastAsia"/>
          <w:color w:val="444444"/>
        </w:rPr>
        <w:t>⑦</w:t>
      </w:r>
      <w:r>
        <w:rPr>
          <w:rFonts w:ascii="Helvetica" w:hAnsi="Helvetica" w:cs="Helvetica"/>
          <w:color w:val="444444"/>
        </w:rPr>
        <w:t>通信完成，断开</w:t>
      </w:r>
      <w:r>
        <w:rPr>
          <w:rFonts w:ascii="Helvetica" w:hAnsi="Helvetica" w:cs="Helvetica"/>
          <w:color w:val="444444"/>
        </w:rPr>
        <w:t>TCP</w:t>
      </w:r>
      <w:r>
        <w:rPr>
          <w:rFonts w:ascii="Helvetica" w:hAnsi="Helvetica" w:cs="Helvetica"/>
          <w:color w:val="444444"/>
        </w:rPr>
        <w:t>连接</w:t>
      </w:r>
    </w:p>
    <w:p w14:paraId="35BA760A"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A.</w:t>
      </w:r>
      <w:r>
        <w:rPr>
          <w:rFonts w:hint="eastAsia"/>
          <w:color w:val="444444"/>
        </w:rPr>
        <w:t>②①④⑤③⑦⑥</w:t>
      </w:r>
    </w:p>
    <w:p w14:paraId="4D4F367F"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lastRenderedPageBreak/>
        <w:t>B.</w:t>
      </w:r>
      <w:r>
        <w:rPr>
          <w:rFonts w:hint="eastAsia"/>
          <w:color w:val="444444"/>
        </w:rPr>
        <w:t>②①⑤④③⑦⑥</w:t>
      </w:r>
    </w:p>
    <w:p w14:paraId="72EA904F"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C.</w:t>
      </w:r>
      <w:r>
        <w:rPr>
          <w:rFonts w:hint="eastAsia"/>
          <w:color w:val="444444"/>
        </w:rPr>
        <w:t>②①④⑤③⑥⑦</w:t>
      </w:r>
    </w:p>
    <w:p w14:paraId="2BAF0F4D"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D.</w:t>
      </w:r>
      <w:r>
        <w:rPr>
          <w:rFonts w:hint="eastAsia"/>
          <w:color w:val="444444"/>
        </w:rPr>
        <w:t>②①④③⑤⑦⑥</w:t>
      </w:r>
    </w:p>
    <w:p w14:paraId="75EAC653"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68.TCP</w:t>
      </w:r>
      <w:r>
        <w:rPr>
          <w:rFonts w:ascii="Helvetica" w:hAnsi="Helvetica" w:cs="Helvetica"/>
          <w:color w:val="444444"/>
        </w:rPr>
        <w:t>和</w:t>
      </w:r>
      <w:r>
        <w:rPr>
          <w:rFonts w:ascii="Helvetica" w:hAnsi="Helvetica" w:cs="Helvetica"/>
          <w:color w:val="444444"/>
        </w:rPr>
        <w:t>UDP</w:t>
      </w:r>
      <w:r>
        <w:rPr>
          <w:rFonts w:ascii="Helvetica" w:hAnsi="Helvetica" w:cs="Helvetica"/>
          <w:color w:val="444444"/>
        </w:rPr>
        <w:t>协议均提供了</w:t>
      </w:r>
      <w:r>
        <w:rPr>
          <w:rFonts w:ascii="Helvetica" w:hAnsi="Helvetica" w:cs="Helvetica"/>
          <w:color w:val="444444"/>
        </w:rPr>
        <w:t xml:space="preserve"> </w:t>
      </w:r>
      <w:r>
        <w:rPr>
          <w:rFonts w:ascii="Helvetica" w:hAnsi="Helvetica" w:cs="Helvetica"/>
          <w:color w:val="444444"/>
        </w:rPr>
        <w:t>（</w:t>
      </w:r>
      <w:r>
        <w:rPr>
          <w:rFonts w:ascii="Helvetica" w:hAnsi="Helvetica" w:cs="Helvetica"/>
          <w:color w:val="444444"/>
        </w:rPr>
        <w:t xml:space="preserve">  </w:t>
      </w:r>
      <w:r>
        <w:rPr>
          <w:rFonts w:ascii="Helvetica" w:hAnsi="Helvetica" w:cs="Helvetica"/>
          <w:color w:val="444444"/>
        </w:rPr>
        <w:t>）能力</w:t>
      </w:r>
      <w:r>
        <w:rPr>
          <w:rFonts w:ascii="Helvetica" w:hAnsi="Helvetica" w:cs="Helvetica"/>
          <w:color w:val="444444"/>
        </w:rPr>
        <w:t>,</w:t>
      </w:r>
    </w:p>
    <w:p w14:paraId="4AC757B0"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A.</w:t>
      </w:r>
      <w:r>
        <w:rPr>
          <w:rFonts w:ascii="Helvetica" w:hAnsi="Helvetica" w:cs="Helvetica"/>
          <w:color w:val="444444"/>
        </w:rPr>
        <w:t>连接管理</w:t>
      </w:r>
    </w:p>
    <w:p w14:paraId="5C7BC664"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B.</w:t>
      </w:r>
      <w:r>
        <w:rPr>
          <w:rFonts w:ascii="Helvetica" w:hAnsi="Helvetica" w:cs="Helvetica"/>
          <w:color w:val="444444"/>
        </w:rPr>
        <w:t>差错校验和重传</w:t>
      </w:r>
    </w:p>
    <w:p w14:paraId="1376C0CC"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C.</w:t>
      </w:r>
      <w:r>
        <w:rPr>
          <w:rFonts w:ascii="Helvetica" w:hAnsi="Helvetica" w:cs="Helvetica"/>
          <w:color w:val="444444"/>
        </w:rPr>
        <w:t>流量控制</w:t>
      </w:r>
    </w:p>
    <w:p w14:paraId="4DCF1D1D"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D.</w:t>
      </w:r>
      <w:r>
        <w:rPr>
          <w:rFonts w:ascii="Helvetica" w:hAnsi="Helvetica" w:cs="Helvetica"/>
          <w:color w:val="444444"/>
        </w:rPr>
        <w:t>端口寻址</w:t>
      </w:r>
    </w:p>
    <w:p w14:paraId="1D9CB48F"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69.</w:t>
      </w:r>
      <w:r>
        <w:rPr>
          <w:rFonts w:ascii="Helvetica" w:hAnsi="Helvetica" w:cs="Helvetica"/>
          <w:color w:val="444444"/>
        </w:rPr>
        <w:t>在</w:t>
      </w:r>
      <w:r>
        <w:rPr>
          <w:rFonts w:ascii="Helvetica" w:hAnsi="Helvetica" w:cs="Helvetica"/>
          <w:color w:val="444444"/>
        </w:rPr>
        <w:t>Windows</w:t>
      </w:r>
      <w:r>
        <w:rPr>
          <w:rFonts w:ascii="Helvetica" w:hAnsi="Helvetica" w:cs="Helvetica"/>
          <w:color w:val="444444"/>
        </w:rPr>
        <w:t>命令行窗口中使用（</w:t>
      </w:r>
      <w:r>
        <w:rPr>
          <w:rFonts w:ascii="Helvetica" w:hAnsi="Helvetica" w:cs="Helvetica"/>
          <w:color w:val="444444"/>
        </w:rPr>
        <w:t xml:space="preserve">  </w:t>
      </w:r>
      <w:r>
        <w:rPr>
          <w:rFonts w:ascii="Helvetica" w:hAnsi="Helvetica" w:cs="Helvetica"/>
          <w:color w:val="444444"/>
        </w:rPr>
        <w:t>）命令可以查看本机</w:t>
      </w:r>
      <w:r>
        <w:rPr>
          <w:rFonts w:ascii="Helvetica" w:hAnsi="Helvetica" w:cs="Helvetica"/>
          <w:color w:val="444444"/>
        </w:rPr>
        <w:t>DHCP</w:t>
      </w:r>
      <w:r>
        <w:rPr>
          <w:rFonts w:ascii="Helvetica" w:hAnsi="Helvetica" w:cs="Helvetica"/>
          <w:color w:val="444444"/>
        </w:rPr>
        <w:t>服务是否己启用</w:t>
      </w:r>
    </w:p>
    <w:p w14:paraId="1FC78F51"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A.ipconfig</w:t>
      </w:r>
    </w:p>
    <w:p w14:paraId="45D1E733"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B.ipconfig /all</w:t>
      </w:r>
    </w:p>
    <w:p w14:paraId="209F6207"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C.ipconfig /renew</w:t>
      </w:r>
    </w:p>
    <w:p w14:paraId="1D80597F"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D.ipconfig /release</w:t>
      </w:r>
    </w:p>
    <w:p w14:paraId="5FF62464"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70.</w:t>
      </w:r>
      <w:r>
        <w:rPr>
          <w:rFonts w:ascii="Helvetica" w:hAnsi="Helvetica" w:cs="Helvetica"/>
          <w:color w:val="444444"/>
        </w:rPr>
        <w:t>下列无线网络技术中，覆盖范围最小的是（</w:t>
      </w:r>
      <w:r>
        <w:rPr>
          <w:rFonts w:ascii="Helvetica" w:hAnsi="Helvetica" w:cs="Helvetica"/>
          <w:color w:val="444444"/>
        </w:rPr>
        <w:t xml:space="preserve">  </w:t>
      </w:r>
      <w:r>
        <w:rPr>
          <w:rFonts w:ascii="Helvetica" w:hAnsi="Helvetica" w:cs="Helvetica"/>
          <w:color w:val="444444"/>
        </w:rPr>
        <w:t>）</w:t>
      </w:r>
    </w:p>
    <w:p w14:paraId="00DF0692"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 xml:space="preserve">A.802.15.1 </w:t>
      </w:r>
      <w:r>
        <w:rPr>
          <w:rFonts w:ascii="Helvetica" w:hAnsi="Helvetica" w:cs="Helvetica"/>
          <w:color w:val="444444"/>
        </w:rPr>
        <w:t>蓝牙</w:t>
      </w:r>
    </w:p>
    <w:p w14:paraId="070BB448"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 xml:space="preserve">B.802.11n </w:t>
      </w:r>
      <w:r>
        <w:rPr>
          <w:rFonts w:ascii="Helvetica" w:hAnsi="Helvetica" w:cs="Helvetica"/>
          <w:color w:val="444444"/>
        </w:rPr>
        <w:t>无线局域网</w:t>
      </w:r>
    </w:p>
    <w:p w14:paraId="670FEC32"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C.802.15.4 ZigBee</w:t>
      </w:r>
    </w:p>
    <w:p w14:paraId="68E52ECA" w14:textId="77777777" w:rsidR="006131E4" w:rsidRDefault="006131E4" w:rsidP="006131E4">
      <w:pPr>
        <w:pStyle w:val="a3"/>
        <w:shd w:val="clear" w:color="auto" w:fill="FFFFFF"/>
        <w:spacing w:before="0" w:beforeAutospacing="0" w:after="375" w:afterAutospacing="0"/>
        <w:rPr>
          <w:rFonts w:ascii="Helvetica" w:hAnsi="Helvetica" w:cs="Helvetica"/>
          <w:color w:val="444444"/>
        </w:rPr>
      </w:pPr>
      <w:r>
        <w:rPr>
          <w:rFonts w:ascii="Helvetica" w:hAnsi="Helvetica" w:cs="Helvetica"/>
          <w:color w:val="444444"/>
        </w:rPr>
        <w:t xml:space="preserve">D.802.16m </w:t>
      </w:r>
      <w:r>
        <w:rPr>
          <w:rFonts w:ascii="Helvetica" w:hAnsi="Helvetica" w:cs="Helvetica"/>
          <w:color w:val="444444"/>
        </w:rPr>
        <w:t>无线城域网</w:t>
      </w:r>
    </w:p>
    <w:p w14:paraId="3B40DDD7" w14:textId="77777777" w:rsidR="006131E4" w:rsidRPr="006131E4" w:rsidRDefault="006131E4" w:rsidP="006131E4">
      <w:pPr>
        <w:widowControl/>
        <w:spacing w:after="375"/>
        <w:jc w:val="left"/>
        <w:rPr>
          <w:rFonts w:ascii="Helvetica" w:hAnsi="Helvetica" w:cs="Helvetica"/>
          <w:color w:val="444444"/>
          <w:kern w:val="0"/>
          <w:sz w:val="24"/>
          <w:szCs w:val="24"/>
        </w:rPr>
      </w:pPr>
      <w:r w:rsidRPr="006131E4">
        <w:rPr>
          <w:rFonts w:ascii="Helvetica" w:hAnsi="Helvetica" w:cs="Helvetica"/>
          <w:b/>
          <w:bCs/>
          <w:color w:val="444444"/>
          <w:kern w:val="0"/>
          <w:sz w:val="24"/>
          <w:szCs w:val="24"/>
        </w:rPr>
        <w:t>71-75.</w:t>
      </w:r>
      <w:r w:rsidRPr="006131E4">
        <w:rPr>
          <w:rFonts w:ascii="Helvetica" w:hAnsi="Helvetica" w:cs="Helvetica"/>
          <w:color w:val="444444"/>
          <w:kern w:val="0"/>
          <w:sz w:val="24"/>
          <w:szCs w:val="24"/>
        </w:rPr>
        <w:t xml:space="preserve">A project is a [temporary] </w:t>
      </w:r>
      <w:r w:rsidRPr="006131E4">
        <w:rPr>
          <w:rFonts w:ascii="Helvetica" w:hAnsi="Helvetica" w:cs="Helvetica"/>
          <w:color w:val="444444"/>
          <w:kern w:val="0"/>
          <w:sz w:val="24"/>
          <w:szCs w:val="24"/>
        </w:rPr>
        <w:t>（</w:t>
      </w:r>
      <w:r w:rsidRPr="006131E4">
        <w:rPr>
          <w:rFonts w:ascii="Helvetica" w:hAnsi="Helvetica" w:cs="Helvetica"/>
          <w:color w:val="444444"/>
          <w:kern w:val="0"/>
          <w:sz w:val="24"/>
          <w:szCs w:val="24"/>
        </w:rPr>
        <w:t xml:space="preserve">  </w:t>
      </w:r>
      <w:r w:rsidRPr="006131E4">
        <w:rPr>
          <w:rFonts w:ascii="Helvetica" w:hAnsi="Helvetica" w:cs="Helvetica"/>
          <w:color w:val="444444"/>
          <w:kern w:val="0"/>
          <w:sz w:val="24"/>
          <w:szCs w:val="24"/>
        </w:rPr>
        <w:t>）</w:t>
      </w:r>
      <w:r w:rsidRPr="006131E4">
        <w:rPr>
          <w:rFonts w:ascii="Helvetica" w:hAnsi="Helvetica" w:cs="Helvetica"/>
          <w:color w:val="444444"/>
          <w:kern w:val="0"/>
          <w:sz w:val="24"/>
          <w:szCs w:val="24"/>
        </w:rPr>
        <w:t xml:space="preserve"> of unique, complex, and connected activities having one goal or purpose and that must be completed by a specific time, within budget, and according to </w:t>
      </w:r>
      <w:r w:rsidRPr="006131E4">
        <w:rPr>
          <w:rFonts w:ascii="Helvetica" w:hAnsi="Helvetica" w:cs="Helvetica"/>
          <w:color w:val="444444"/>
          <w:kern w:val="0"/>
          <w:sz w:val="24"/>
          <w:szCs w:val="24"/>
        </w:rPr>
        <w:t>（</w:t>
      </w:r>
      <w:r w:rsidRPr="006131E4">
        <w:rPr>
          <w:rFonts w:ascii="Helvetica" w:hAnsi="Helvetica" w:cs="Helvetica"/>
          <w:color w:val="444444"/>
          <w:kern w:val="0"/>
          <w:sz w:val="24"/>
          <w:szCs w:val="24"/>
        </w:rPr>
        <w:t xml:space="preserve">  </w:t>
      </w:r>
      <w:r w:rsidRPr="006131E4">
        <w:rPr>
          <w:rFonts w:ascii="Helvetica" w:hAnsi="Helvetica" w:cs="Helvetica"/>
          <w:color w:val="444444"/>
          <w:kern w:val="0"/>
          <w:sz w:val="24"/>
          <w:szCs w:val="24"/>
        </w:rPr>
        <w:t>）</w:t>
      </w:r>
      <w:r w:rsidRPr="006131E4">
        <w:rPr>
          <w:rFonts w:ascii="Helvetica" w:hAnsi="Helvetica" w:cs="Helvetica"/>
          <w:color w:val="444444"/>
          <w:kern w:val="0"/>
          <w:sz w:val="24"/>
          <w:szCs w:val="24"/>
        </w:rPr>
        <w:t>.</w:t>
      </w:r>
    </w:p>
    <w:p w14:paraId="428B4E82" w14:textId="77777777" w:rsidR="006131E4" w:rsidRPr="006131E4" w:rsidRDefault="006131E4" w:rsidP="006131E4">
      <w:pPr>
        <w:widowControl/>
        <w:spacing w:after="375"/>
        <w:jc w:val="left"/>
        <w:rPr>
          <w:rFonts w:ascii="Helvetica" w:hAnsi="Helvetica" w:cs="Helvetica"/>
          <w:color w:val="444444"/>
          <w:kern w:val="0"/>
          <w:sz w:val="24"/>
          <w:szCs w:val="24"/>
        </w:rPr>
      </w:pPr>
      <w:r w:rsidRPr="006131E4">
        <w:rPr>
          <w:rFonts w:ascii="Helvetica" w:hAnsi="Helvetica" w:cs="Helvetica"/>
          <w:color w:val="444444"/>
          <w:kern w:val="0"/>
          <w:sz w:val="24"/>
          <w:szCs w:val="24"/>
        </w:rPr>
        <w:lastRenderedPageBreak/>
        <w:t>Project management is the process of scoping, planning, staffing</w:t>
      </w:r>
      <w:r w:rsidRPr="006131E4">
        <w:rPr>
          <w:rFonts w:ascii="Helvetica" w:hAnsi="Helvetica" w:cs="Helvetica"/>
          <w:color w:val="444444"/>
          <w:kern w:val="0"/>
          <w:sz w:val="24"/>
          <w:szCs w:val="24"/>
        </w:rPr>
        <w:t>，</w:t>
      </w:r>
      <w:r w:rsidRPr="006131E4">
        <w:rPr>
          <w:rFonts w:ascii="Helvetica" w:hAnsi="Helvetica" w:cs="Helvetica"/>
          <w:color w:val="444444"/>
          <w:kern w:val="0"/>
          <w:sz w:val="24"/>
          <w:szCs w:val="24"/>
        </w:rPr>
        <w:t xml:space="preserve">organizing, directing, and controlling the development of a(n) </w:t>
      </w:r>
      <w:r w:rsidRPr="006131E4">
        <w:rPr>
          <w:rFonts w:ascii="Helvetica" w:hAnsi="Helvetica" w:cs="Helvetica"/>
          <w:color w:val="444444"/>
          <w:kern w:val="0"/>
          <w:sz w:val="24"/>
          <w:szCs w:val="24"/>
        </w:rPr>
        <w:t>（</w:t>
      </w:r>
      <w:r w:rsidRPr="006131E4">
        <w:rPr>
          <w:rFonts w:ascii="Helvetica" w:hAnsi="Helvetica" w:cs="Helvetica"/>
          <w:color w:val="444444"/>
          <w:kern w:val="0"/>
          <w:sz w:val="24"/>
          <w:szCs w:val="24"/>
        </w:rPr>
        <w:t xml:space="preserve">  </w:t>
      </w:r>
      <w:r w:rsidRPr="006131E4">
        <w:rPr>
          <w:rFonts w:ascii="Helvetica" w:hAnsi="Helvetica" w:cs="Helvetica"/>
          <w:color w:val="444444"/>
          <w:kern w:val="0"/>
          <w:sz w:val="24"/>
          <w:szCs w:val="24"/>
        </w:rPr>
        <w:t>）</w:t>
      </w:r>
      <w:r w:rsidRPr="006131E4">
        <w:rPr>
          <w:rFonts w:ascii="Helvetica" w:hAnsi="Helvetica" w:cs="Helvetica"/>
          <w:color w:val="444444"/>
          <w:kern w:val="0"/>
          <w:sz w:val="24"/>
          <w:szCs w:val="24"/>
        </w:rPr>
        <w:t xml:space="preserve"> system at a minimum cost within a specified time frame.</w:t>
      </w:r>
    </w:p>
    <w:p w14:paraId="754F9D0D" w14:textId="77777777" w:rsidR="006131E4" w:rsidRPr="006131E4" w:rsidRDefault="006131E4" w:rsidP="006131E4">
      <w:pPr>
        <w:widowControl/>
        <w:spacing w:after="375"/>
        <w:jc w:val="left"/>
        <w:rPr>
          <w:rFonts w:ascii="Helvetica" w:hAnsi="Helvetica" w:cs="Helvetica"/>
          <w:color w:val="444444"/>
          <w:kern w:val="0"/>
          <w:sz w:val="24"/>
          <w:szCs w:val="24"/>
        </w:rPr>
      </w:pPr>
      <w:r w:rsidRPr="006131E4">
        <w:rPr>
          <w:rFonts w:ascii="Helvetica" w:hAnsi="Helvetica" w:cs="Helvetica"/>
          <w:color w:val="444444"/>
          <w:kern w:val="0"/>
          <w:sz w:val="24"/>
          <w:szCs w:val="24"/>
        </w:rPr>
        <w:t xml:space="preserve">For any systems development project, effective project management is necessary to ensure that the project meets the </w:t>
      </w:r>
      <w:r w:rsidRPr="006131E4">
        <w:rPr>
          <w:rFonts w:ascii="Helvetica" w:hAnsi="Helvetica" w:cs="Helvetica"/>
          <w:color w:val="444444"/>
          <w:kern w:val="0"/>
          <w:sz w:val="24"/>
          <w:szCs w:val="24"/>
        </w:rPr>
        <w:t>（</w:t>
      </w:r>
      <w:r w:rsidRPr="006131E4">
        <w:rPr>
          <w:rFonts w:ascii="Helvetica" w:hAnsi="Helvetica" w:cs="Helvetica"/>
          <w:color w:val="444444"/>
          <w:kern w:val="0"/>
          <w:sz w:val="24"/>
          <w:szCs w:val="24"/>
        </w:rPr>
        <w:t xml:space="preserve">  </w:t>
      </w:r>
      <w:r w:rsidRPr="006131E4">
        <w:rPr>
          <w:rFonts w:ascii="Helvetica" w:hAnsi="Helvetica" w:cs="Helvetica"/>
          <w:color w:val="444444"/>
          <w:kern w:val="0"/>
          <w:sz w:val="24"/>
          <w:szCs w:val="24"/>
        </w:rPr>
        <w:t>）</w:t>
      </w:r>
      <w:r w:rsidRPr="006131E4">
        <w:rPr>
          <w:rFonts w:ascii="Helvetica" w:hAnsi="Helvetica" w:cs="Helvetica"/>
          <w:color w:val="444444"/>
          <w:kern w:val="0"/>
          <w:sz w:val="24"/>
          <w:szCs w:val="24"/>
        </w:rPr>
        <w:tab/>
        <w:t>, is developed within an acceptable budget, and fulfills customer expectations and specifications. Project management is a process that starts at the beginning of a project, extends through a project, and doesn’t culminate until the project is completed.</w:t>
      </w:r>
    </w:p>
    <w:p w14:paraId="0A48F509" w14:textId="77777777" w:rsidR="006131E4" w:rsidRPr="006131E4" w:rsidRDefault="006131E4" w:rsidP="006131E4">
      <w:pPr>
        <w:widowControl/>
        <w:spacing w:after="375"/>
        <w:jc w:val="left"/>
        <w:rPr>
          <w:rFonts w:ascii="Helvetica" w:hAnsi="Helvetica" w:cs="Helvetica"/>
          <w:color w:val="444444"/>
          <w:kern w:val="0"/>
          <w:sz w:val="24"/>
          <w:szCs w:val="24"/>
        </w:rPr>
      </w:pPr>
      <w:r w:rsidRPr="006131E4">
        <w:rPr>
          <w:rFonts w:ascii="Helvetica" w:hAnsi="Helvetica" w:cs="Helvetica"/>
          <w:color w:val="444444"/>
          <w:kern w:val="0"/>
          <w:sz w:val="24"/>
          <w:szCs w:val="24"/>
        </w:rPr>
        <w:t xml:space="preserve">The prerequisite for good project management is a well-defined system development process. Process management is an ongoing activity that documents, manages the use of, and improves an organization’s chosen methodology (the “process”)for system development. Process management is concerned with the activities, deliverables, and quality standards to be applied to </w:t>
      </w:r>
      <w:r w:rsidRPr="006131E4">
        <w:rPr>
          <w:rFonts w:ascii="Helvetica" w:hAnsi="Helvetica" w:cs="Helvetica"/>
          <w:color w:val="444444"/>
          <w:kern w:val="0"/>
          <w:sz w:val="24"/>
          <w:szCs w:val="24"/>
        </w:rPr>
        <w:t>（</w:t>
      </w:r>
      <w:r w:rsidRPr="006131E4">
        <w:rPr>
          <w:rFonts w:ascii="Helvetica" w:hAnsi="Helvetica" w:cs="Helvetica"/>
          <w:color w:val="444444"/>
          <w:kern w:val="0"/>
          <w:sz w:val="24"/>
          <w:szCs w:val="24"/>
        </w:rPr>
        <w:t xml:space="preserve">  </w:t>
      </w:r>
      <w:r w:rsidRPr="006131E4">
        <w:rPr>
          <w:rFonts w:ascii="Helvetica" w:hAnsi="Helvetica" w:cs="Helvetica"/>
          <w:color w:val="444444"/>
          <w:kern w:val="0"/>
          <w:sz w:val="24"/>
          <w:szCs w:val="24"/>
        </w:rPr>
        <w:t>）</w:t>
      </w:r>
      <w:r w:rsidRPr="006131E4">
        <w:rPr>
          <w:rFonts w:ascii="Helvetica" w:hAnsi="Helvetica" w:cs="Helvetica"/>
          <w:color w:val="444444"/>
          <w:kern w:val="0"/>
          <w:sz w:val="24"/>
          <w:szCs w:val="24"/>
        </w:rPr>
        <w:t xml:space="preserve"> project(s).</w:t>
      </w:r>
    </w:p>
    <w:p w14:paraId="2BED10BE" w14:textId="77777777" w:rsidR="006131E4" w:rsidRPr="006131E4" w:rsidRDefault="006131E4" w:rsidP="006131E4">
      <w:pPr>
        <w:widowControl/>
        <w:spacing w:after="375"/>
        <w:jc w:val="left"/>
        <w:rPr>
          <w:rFonts w:ascii="Helvetica" w:hAnsi="Helvetica" w:cs="Helvetica"/>
          <w:color w:val="444444"/>
          <w:kern w:val="0"/>
          <w:sz w:val="24"/>
          <w:szCs w:val="24"/>
        </w:rPr>
      </w:pPr>
      <w:r>
        <w:rPr>
          <w:rFonts w:ascii="Helvetica" w:hAnsi="Helvetica" w:cs="Helvetica" w:hint="eastAsia"/>
          <w:color w:val="444444"/>
          <w:kern w:val="0"/>
          <w:sz w:val="24"/>
          <w:szCs w:val="24"/>
        </w:rPr>
        <w:t>71.</w:t>
      </w:r>
      <w:r w:rsidRPr="006131E4">
        <w:rPr>
          <w:rFonts w:ascii="Helvetica" w:hAnsi="Helvetica" w:cs="Helvetica"/>
          <w:color w:val="444444"/>
          <w:kern w:val="0"/>
          <w:sz w:val="24"/>
          <w:szCs w:val="24"/>
        </w:rPr>
        <w:t>A.task</w:t>
      </w:r>
      <w:r>
        <w:rPr>
          <w:rFonts w:ascii="Helvetica" w:hAnsi="Helvetica" w:cs="Helvetica" w:hint="eastAsia"/>
          <w:color w:val="444444"/>
          <w:kern w:val="0"/>
          <w:sz w:val="24"/>
          <w:szCs w:val="24"/>
        </w:rPr>
        <w:t xml:space="preserve">   </w:t>
      </w:r>
      <w:r w:rsidRPr="006131E4">
        <w:rPr>
          <w:rFonts w:ascii="Helvetica" w:hAnsi="Helvetica" w:cs="Helvetica"/>
          <w:color w:val="444444"/>
          <w:kern w:val="0"/>
          <w:sz w:val="24"/>
          <w:szCs w:val="24"/>
        </w:rPr>
        <w:t>B.work</w:t>
      </w:r>
      <w:r>
        <w:rPr>
          <w:rFonts w:ascii="Helvetica" w:hAnsi="Helvetica" w:cs="Helvetica" w:hint="eastAsia"/>
          <w:color w:val="444444"/>
          <w:kern w:val="0"/>
          <w:sz w:val="24"/>
          <w:szCs w:val="24"/>
        </w:rPr>
        <w:t xml:space="preserve">   </w:t>
      </w:r>
      <w:r w:rsidRPr="006131E4">
        <w:rPr>
          <w:rFonts w:ascii="Helvetica" w:hAnsi="Helvetica" w:cs="Helvetica"/>
          <w:color w:val="444444"/>
          <w:kern w:val="0"/>
          <w:sz w:val="24"/>
          <w:szCs w:val="24"/>
        </w:rPr>
        <w:t>C.sequence</w:t>
      </w:r>
      <w:r>
        <w:rPr>
          <w:rFonts w:ascii="Helvetica" w:hAnsi="Helvetica" w:cs="Helvetica" w:hint="eastAsia"/>
          <w:color w:val="444444"/>
          <w:kern w:val="0"/>
          <w:sz w:val="24"/>
          <w:szCs w:val="24"/>
        </w:rPr>
        <w:t xml:space="preserve">   </w:t>
      </w:r>
      <w:r w:rsidRPr="006131E4">
        <w:rPr>
          <w:rFonts w:ascii="Helvetica" w:hAnsi="Helvetica" w:cs="Helvetica"/>
          <w:color w:val="444444"/>
          <w:kern w:val="0"/>
          <w:sz w:val="24"/>
          <w:szCs w:val="24"/>
        </w:rPr>
        <w:t>D.activity</w:t>
      </w:r>
    </w:p>
    <w:p w14:paraId="40A824E3" w14:textId="77777777" w:rsidR="006131E4" w:rsidRPr="006131E4" w:rsidRDefault="006131E4" w:rsidP="006131E4">
      <w:pPr>
        <w:widowControl/>
        <w:spacing w:after="375"/>
        <w:jc w:val="left"/>
        <w:rPr>
          <w:rFonts w:ascii="Helvetica" w:hAnsi="Helvetica" w:cs="Helvetica"/>
          <w:color w:val="444444"/>
          <w:kern w:val="0"/>
          <w:sz w:val="24"/>
          <w:szCs w:val="24"/>
        </w:rPr>
      </w:pPr>
      <w:r>
        <w:rPr>
          <w:rFonts w:ascii="Helvetica" w:hAnsi="Helvetica" w:cs="Helvetica" w:hint="eastAsia"/>
          <w:color w:val="444444"/>
          <w:kern w:val="0"/>
          <w:sz w:val="24"/>
          <w:szCs w:val="24"/>
        </w:rPr>
        <w:t>72.</w:t>
      </w:r>
      <w:r w:rsidRPr="006131E4">
        <w:rPr>
          <w:rFonts w:ascii="Helvetica" w:hAnsi="Helvetica" w:cs="Helvetica"/>
          <w:color w:val="444444"/>
          <w:kern w:val="0"/>
          <w:sz w:val="24"/>
          <w:szCs w:val="24"/>
        </w:rPr>
        <w:t>A.specifications</w:t>
      </w:r>
      <w:r>
        <w:rPr>
          <w:rFonts w:ascii="Helvetica" w:hAnsi="Helvetica" w:cs="Helvetica" w:hint="eastAsia"/>
          <w:color w:val="444444"/>
          <w:kern w:val="0"/>
          <w:sz w:val="24"/>
          <w:szCs w:val="24"/>
        </w:rPr>
        <w:t xml:space="preserve">    </w:t>
      </w:r>
      <w:r w:rsidRPr="006131E4">
        <w:rPr>
          <w:rFonts w:ascii="Helvetica" w:hAnsi="Helvetica" w:cs="Helvetica"/>
          <w:color w:val="444444"/>
          <w:kern w:val="0"/>
          <w:sz w:val="24"/>
          <w:szCs w:val="24"/>
        </w:rPr>
        <w:t>B.rules</w:t>
      </w:r>
      <w:r>
        <w:rPr>
          <w:rFonts w:ascii="Helvetica" w:hAnsi="Helvetica" w:cs="Helvetica" w:hint="eastAsia"/>
          <w:color w:val="444444"/>
          <w:kern w:val="0"/>
          <w:sz w:val="24"/>
          <w:szCs w:val="24"/>
        </w:rPr>
        <w:t xml:space="preserve">    </w:t>
      </w:r>
      <w:r w:rsidRPr="006131E4">
        <w:rPr>
          <w:rFonts w:ascii="Helvetica" w:hAnsi="Helvetica" w:cs="Helvetica"/>
          <w:color w:val="444444"/>
          <w:kern w:val="0"/>
          <w:sz w:val="24"/>
          <w:szCs w:val="24"/>
        </w:rPr>
        <w:t>C.estimates</w:t>
      </w:r>
      <w:r>
        <w:rPr>
          <w:rFonts w:ascii="Helvetica" w:hAnsi="Helvetica" w:cs="Helvetica" w:hint="eastAsia"/>
          <w:color w:val="444444"/>
          <w:kern w:val="0"/>
          <w:sz w:val="24"/>
          <w:szCs w:val="24"/>
        </w:rPr>
        <w:t xml:space="preserve">    </w:t>
      </w:r>
      <w:r w:rsidRPr="006131E4">
        <w:rPr>
          <w:rFonts w:ascii="Helvetica" w:hAnsi="Helvetica" w:cs="Helvetica"/>
          <w:color w:val="444444"/>
          <w:kern w:val="0"/>
          <w:sz w:val="24"/>
          <w:szCs w:val="24"/>
        </w:rPr>
        <w:t>D.designs</w:t>
      </w:r>
    </w:p>
    <w:p w14:paraId="0D9BE678" w14:textId="77777777" w:rsidR="006131E4" w:rsidRPr="006131E4" w:rsidRDefault="006131E4" w:rsidP="006131E4">
      <w:pPr>
        <w:widowControl/>
        <w:spacing w:after="375"/>
        <w:jc w:val="left"/>
        <w:rPr>
          <w:rFonts w:ascii="Helvetica" w:hAnsi="Helvetica" w:cs="Helvetica"/>
          <w:color w:val="444444"/>
          <w:kern w:val="0"/>
          <w:sz w:val="24"/>
          <w:szCs w:val="24"/>
        </w:rPr>
      </w:pPr>
      <w:r>
        <w:rPr>
          <w:rFonts w:ascii="Helvetica" w:hAnsi="Helvetica" w:cs="Helvetica" w:hint="eastAsia"/>
          <w:color w:val="444444"/>
          <w:kern w:val="0"/>
          <w:sz w:val="24"/>
          <w:szCs w:val="24"/>
        </w:rPr>
        <w:t>73.</w:t>
      </w:r>
      <w:r w:rsidRPr="006131E4">
        <w:rPr>
          <w:rFonts w:ascii="Helvetica" w:hAnsi="Helvetica" w:cs="Helvetica"/>
          <w:color w:val="444444"/>
          <w:kern w:val="0"/>
          <w:sz w:val="24"/>
          <w:szCs w:val="24"/>
        </w:rPr>
        <w:t>A.perfect</w:t>
      </w:r>
      <w:r>
        <w:rPr>
          <w:rFonts w:ascii="Helvetica" w:hAnsi="Helvetica" w:cs="Helvetica" w:hint="eastAsia"/>
          <w:color w:val="444444"/>
          <w:kern w:val="0"/>
          <w:sz w:val="24"/>
          <w:szCs w:val="24"/>
        </w:rPr>
        <w:t xml:space="preserve">    </w:t>
      </w:r>
      <w:r w:rsidRPr="006131E4">
        <w:rPr>
          <w:rFonts w:ascii="Helvetica" w:hAnsi="Helvetica" w:cs="Helvetica"/>
          <w:color w:val="444444"/>
          <w:kern w:val="0"/>
          <w:sz w:val="24"/>
          <w:szCs w:val="24"/>
        </w:rPr>
        <w:t>B.acceptable</w:t>
      </w:r>
      <w:r>
        <w:rPr>
          <w:rFonts w:ascii="Helvetica" w:hAnsi="Helvetica" w:cs="Helvetica" w:hint="eastAsia"/>
          <w:color w:val="444444"/>
          <w:kern w:val="0"/>
          <w:sz w:val="24"/>
          <w:szCs w:val="24"/>
        </w:rPr>
        <w:t xml:space="preserve">    </w:t>
      </w:r>
      <w:r w:rsidRPr="006131E4">
        <w:rPr>
          <w:rFonts w:ascii="Helvetica" w:hAnsi="Helvetica" w:cs="Helvetica"/>
          <w:color w:val="444444"/>
          <w:kern w:val="0"/>
          <w:sz w:val="24"/>
          <w:szCs w:val="24"/>
        </w:rPr>
        <w:t>C.controlled</w:t>
      </w:r>
      <w:r>
        <w:rPr>
          <w:rFonts w:ascii="Helvetica" w:hAnsi="Helvetica" w:cs="Helvetica" w:hint="eastAsia"/>
          <w:color w:val="444444"/>
          <w:kern w:val="0"/>
          <w:sz w:val="24"/>
          <w:szCs w:val="24"/>
        </w:rPr>
        <w:t xml:space="preserve">    </w:t>
      </w:r>
      <w:r w:rsidRPr="006131E4">
        <w:rPr>
          <w:rFonts w:ascii="Helvetica" w:hAnsi="Helvetica" w:cs="Helvetica"/>
          <w:color w:val="444444"/>
          <w:kern w:val="0"/>
          <w:sz w:val="24"/>
          <w:szCs w:val="24"/>
        </w:rPr>
        <w:t>D.completed</w:t>
      </w:r>
    </w:p>
    <w:p w14:paraId="30E54071" w14:textId="77777777" w:rsidR="006131E4" w:rsidRPr="006131E4" w:rsidRDefault="006131E4" w:rsidP="006131E4">
      <w:pPr>
        <w:widowControl/>
        <w:spacing w:after="375"/>
        <w:jc w:val="left"/>
        <w:rPr>
          <w:rFonts w:ascii="Helvetica" w:hAnsi="Helvetica" w:cs="Helvetica"/>
          <w:color w:val="444444"/>
          <w:kern w:val="0"/>
          <w:sz w:val="24"/>
          <w:szCs w:val="24"/>
        </w:rPr>
      </w:pPr>
      <w:r>
        <w:rPr>
          <w:rFonts w:ascii="Helvetica" w:hAnsi="Helvetica" w:cs="Helvetica" w:hint="eastAsia"/>
          <w:color w:val="444444"/>
          <w:kern w:val="0"/>
          <w:sz w:val="24"/>
          <w:szCs w:val="24"/>
        </w:rPr>
        <w:t>74.</w:t>
      </w:r>
      <w:r w:rsidRPr="006131E4">
        <w:rPr>
          <w:rFonts w:ascii="Helvetica" w:hAnsi="Helvetica" w:cs="Helvetica"/>
          <w:color w:val="444444"/>
          <w:kern w:val="0"/>
          <w:sz w:val="24"/>
          <w:szCs w:val="24"/>
        </w:rPr>
        <w:t>A.deadline</w:t>
      </w:r>
      <w:r>
        <w:rPr>
          <w:rFonts w:ascii="Helvetica" w:hAnsi="Helvetica" w:cs="Helvetica" w:hint="eastAsia"/>
          <w:color w:val="444444"/>
          <w:kern w:val="0"/>
          <w:sz w:val="24"/>
          <w:szCs w:val="24"/>
        </w:rPr>
        <w:t xml:space="preserve">   </w:t>
      </w:r>
      <w:r w:rsidRPr="006131E4">
        <w:rPr>
          <w:rFonts w:ascii="Helvetica" w:hAnsi="Helvetica" w:cs="Helvetica"/>
          <w:color w:val="444444"/>
          <w:kern w:val="0"/>
          <w:sz w:val="24"/>
          <w:szCs w:val="24"/>
        </w:rPr>
        <w:t>B.specification</w:t>
      </w:r>
      <w:r>
        <w:rPr>
          <w:rFonts w:ascii="Helvetica" w:hAnsi="Helvetica" w:cs="Helvetica" w:hint="eastAsia"/>
          <w:color w:val="444444"/>
          <w:kern w:val="0"/>
          <w:sz w:val="24"/>
          <w:szCs w:val="24"/>
        </w:rPr>
        <w:t xml:space="preserve">   </w:t>
      </w:r>
      <w:r w:rsidRPr="006131E4">
        <w:rPr>
          <w:rFonts w:ascii="Helvetica" w:hAnsi="Helvetica" w:cs="Helvetica"/>
          <w:color w:val="444444"/>
          <w:kern w:val="0"/>
          <w:sz w:val="24"/>
          <w:szCs w:val="24"/>
        </w:rPr>
        <w:t>C.expectation</w:t>
      </w:r>
      <w:r>
        <w:rPr>
          <w:rFonts w:ascii="Helvetica" w:hAnsi="Helvetica" w:cs="Helvetica" w:hint="eastAsia"/>
          <w:color w:val="444444"/>
          <w:kern w:val="0"/>
          <w:sz w:val="24"/>
          <w:szCs w:val="24"/>
        </w:rPr>
        <w:t xml:space="preserve">   </w:t>
      </w:r>
      <w:r w:rsidRPr="006131E4">
        <w:rPr>
          <w:rFonts w:ascii="Helvetica" w:hAnsi="Helvetica" w:cs="Helvetica"/>
          <w:color w:val="444444"/>
          <w:kern w:val="0"/>
          <w:sz w:val="24"/>
          <w:szCs w:val="24"/>
        </w:rPr>
        <w:t>D.requirement</w:t>
      </w:r>
    </w:p>
    <w:p w14:paraId="65E60764" w14:textId="77777777" w:rsidR="006131E4" w:rsidRPr="006131E4" w:rsidRDefault="006131E4" w:rsidP="006131E4">
      <w:pPr>
        <w:widowControl/>
        <w:spacing w:after="375"/>
        <w:jc w:val="left"/>
        <w:rPr>
          <w:rFonts w:ascii="Helvetica" w:hAnsi="Helvetica" w:cs="Helvetica"/>
          <w:color w:val="444444"/>
          <w:kern w:val="0"/>
          <w:sz w:val="24"/>
          <w:szCs w:val="24"/>
        </w:rPr>
      </w:pPr>
      <w:r>
        <w:rPr>
          <w:rFonts w:ascii="Helvetica" w:hAnsi="Helvetica" w:cs="Helvetica" w:hint="eastAsia"/>
          <w:color w:val="444444"/>
          <w:kern w:val="0"/>
          <w:sz w:val="24"/>
          <w:szCs w:val="24"/>
        </w:rPr>
        <w:t>75.</w:t>
      </w:r>
      <w:r w:rsidRPr="006131E4">
        <w:rPr>
          <w:rFonts w:ascii="Helvetica" w:hAnsi="Helvetica" w:cs="Helvetica"/>
          <w:color w:val="444444"/>
          <w:kern w:val="0"/>
          <w:sz w:val="24"/>
          <w:szCs w:val="24"/>
        </w:rPr>
        <w:t>A.a single</w:t>
      </w:r>
      <w:r>
        <w:rPr>
          <w:rFonts w:ascii="Helvetica" w:hAnsi="Helvetica" w:cs="Helvetica" w:hint="eastAsia"/>
          <w:color w:val="444444"/>
          <w:kern w:val="0"/>
          <w:sz w:val="24"/>
          <w:szCs w:val="24"/>
        </w:rPr>
        <w:t xml:space="preserve">    </w:t>
      </w:r>
      <w:r w:rsidRPr="006131E4">
        <w:rPr>
          <w:rFonts w:ascii="Helvetica" w:hAnsi="Helvetica" w:cs="Helvetica"/>
          <w:color w:val="444444"/>
          <w:kern w:val="0"/>
          <w:sz w:val="24"/>
          <w:szCs w:val="24"/>
        </w:rPr>
        <w:t>B.a particular</w:t>
      </w:r>
      <w:r>
        <w:rPr>
          <w:rFonts w:ascii="Helvetica" w:hAnsi="Helvetica" w:cs="Helvetica" w:hint="eastAsia"/>
          <w:color w:val="444444"/>
          <w:kern w:val="0"/>
          <w:sz w:val="24"/>
          <w:szCs w:val="24"/>
        </w:rPr>
        <w:t xml:space="preserve">    </w:t>
      </w:r>
      <w:r w:rsidRPr="006131E4">
        <w:rPr>
          <w:rFonts w:ascii="Helvetica" w:hAnsi="Helvetica" w:cs="Helvetica"/>
          <w:color w:val="444444"/>
          <w:kern w:val="0"/>
          <w:sz w:val="24"/>
          <w:szCs w:val="24"/>
        </w:rPr>
        <w:t>C.some</w:t>
      </w:r>
      <w:r>
        <w:rPr>
          <w:rFonts w:ascii="Helvetica" w:hAnsi="Helvetica" w:cs="Helvetica" w:hint="eastAsia"/>
          <w:color w:val="444444"/>
          <w:kern w:val="0"/>
          <w:sz w:val="24"/>
          <w:szCs w:val="24"/>
        </w:rPr>
        <w:t xml:space="preserve">    </w:t>
      </w:r>
      <w:r w:rsidRPr="006131E4">
        <w:rPr>
          <w:rFonts w:ascii="Helvetica" w:hAnsi="Helvetica" w:cs="Helvetica"/>
          <w:color w:val="444444"/>
          <w:kern w:val="0"/>
          <w:sz w:val="24"/>
          <w:szCs w:val="24"/>
        </w:rPr>
        <w:t>D.all</w:t>
      </w:r>
    </w:p>
    <w:p w14:paraId="44B66716" w14:textId="77777777" w:rsidR="00BB3E6A" w:rsidRDefault="00BB3E6A" w:rsidP="006131E4"/>
    <w:sectPr w:rsidR="00BB3E6A" w:rsidSect="00BB3E6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2794A9" w14:textId="77777777" w:rsidR="00031E72" w:rsidRDefault="00031E72" w:rsidP="009B6753">
      <w:r>
        <w:separator/>
      </w:r>
    </w:p>
  </w:endnote>
  <w:endnote w:type="continuationSeparator" w:id="0">
    <w:p w14:paraId="337AF92A" w14:textId="77777777" w:rsidR="00031E72" w:rsidRDefault="00031E72" w:rsidP="009B67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3CA3F2" w14:textId="77777777" w:rsidR="00031E72" w:rsidRDefault="00031E72" w:rsidP="009B6753">
      <w:r>
        <w:separator/>
      </w:r>
    </w:p>
  </w:footnote>
  <w:footnote w:type="continuationSeparator" w:id="0">
    <w:p w14:paraId="17005046" w14:textId="77777777" w:rsidR="00031E72" w:rsidRDefault="00031E72" w:rsidP="009B675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1E4"/>
    <w:rsid w:val="00031E72"/>
    <w:rsid w:val="001B7198"/>
    <w:rsid w:val="002579E1"/>
    <w:rsid w:val="002A5C48"/>
    <w:rsid w:val="002C7BB8"/>
    <w:rsid w:val="00392420"/>
    <w:rsid w:val="004D3034"/>
    <w:rsid w:val="005924C6"/>
    <w:rsid w:val="006131E4"/>
    <w:rsid w:val="00652CBA"/>
    <w:rsid w:val="0069070C"/>
    <w:rsid w:val="00693031"/>
    <w:rsid w:val="006D5FB3"/>
    <w:rsid w:val="007E03D6"/>
    <w:rsid w:val="009B6753"/>
    <w:rsid w:val="00A8314F"/>
    <w:rsid w:val="00BB3E6A"/>
    <w:rsid w:val="00BB5DFD"/>
    <w:rsid w:val="00E10509"/>
    <w:rsid w:val="00E27160"/>
    <w:rsid w:val="00EB7BCA"/>
    <w:rsid w:val="00F46B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9A2FD59"/>
  <w15:chartTrackingRefBased/>
  <w15:docId w15:val="{54AF1A3F-D51D-4624-807C-70EC55989C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B3E6A"/>
    <w:pPr>
      <w:widowControl w:val="0"/>
      <w:jc w:val="both"/>
    </w:pPr>
    <w:rPr>
      <w:kern w:val="2"/>
      <w:sz w:val="21"/>
      <w:szCs w:val="22"/>
    </w:rPr>
  </w:style>
  <w:style w:type="paragraph" w:styleId="1">
    <w:name w:val="heading 1"/>
    <w:basedOn w:val="a"/>
    <w:link w:val="1Char"/>
    <w:uiPriority w:val="9"/>
    <w:qFormat/>
    <w:rsid w:val="006131E4"/>
    <w:pPr>
      <w:widowControl/>
      <w:spacing w:before="100" w:beforeAutospacing="1" w:after="100" w:afterAutospacing="1"/>
      <w:jc w:val="left"/>
      <w:outlineLvl w:val="0"/>
    </w:pPr>
    <w:rPr>
      <w:rFonts w:ascii="宋体" w:hAnsi="宋体" w:cs="宋体"/>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6131E4"/>
    <w:rPr>
      <w:rFonts w:ascii="宋体" w:eastAsia="宋体" w:hAnsi="宋体" w:cs="宋体"/>
      <w:b/>
      <w:bCs/>
      <w:kern w:val="36"/>
      <w:sz w:val="48"/>
      <w:szCs w:val="48"/>
    </w:rPr>
  </w:style>
  <w:style w:type="paragraph" w:styleId="a3">
    <w:name w:val="Normal (Web)"/>
    <w:basedOn w:val="a"/>
    <w:uiPriority w:val="99"/>
    <w:semiHidden/>
    <w:unhideWhenUsed/>
    <w:rsid w:val="006131E4"/>
    <w:pPr>
      <w:widowControl/>
      <w:spacing w:before="100" w:beforeAutospacing="1" w:after="100" w:afterAutospacing="1"/>
      <w:jc w:val="left"/>
    </w:pPr>
    <w:rPr>
      <w:rFonts w:ascii="宋体" w:hAnsi="宋体" w:cs="宋体"/>
      <w:kern w:val="0"/>
      <w:sz w:val="24"/>
      <w:szCs w:val="24"/>
    </w:rPr>
  </w:style>
  <w:style w:type="paragraph" w:styleId="a4">
    <w:name w:val="Balloon Text"/>
    <w:basedOn w:val="a"/>
    <w:link w:val="Char"/>
    <w:uiPriority w:val="99"/>
    <w:semiHidden/>
    <w:unhideWhenUsed/>
    <w:rsid w:val="006131E4"/>
    <w:rPr>
      <w:sz w:val="18"/>
      <w:szCs w:val="18"/>
    </w:rPr>
  </w:style>
  <w:style w:type="character" w:customStyle="1" w:styleId="Char">
    <w:name w:val="批注框文本 Char"/>
    <w:basedOn w:val="a0"/>
    <w:link w:val="a4"/>
    <w:uiPriority w:val="99"/>
    <w:semiHidden/>
    <w:rsid w:val="006131E4"/>
    <w:rPr>
      <w:sz w:val="18"/>
      <w:szCs w:val="18"/>
    </w:rPr>
  </w:style>
  <w:style w:type="character" w:customStyle="1" w:styleId="mfsx">
    <w:name w:val="mfsx"/>
    <w:basedOn w:val="a0"/>
    <w:rsid w:val="006131E4"/>
  </w:style>
  <w:style w:type="character" w:styleId="a5">
    <w:name w:val="Strong"/>
    <w:basedOn w:val="a0"/>
    <w:uiPriority w:val="22"/>
    <w:qFormat/>
    <w:rsid w:val="006131E4"/>
    <w:rPr>
      <w:b/>
      <w:bCs/>
    </w:rPr>
  </w:style>
  <w:style w:type="paragraph" w:styleId="a6">
    <w:name w:val="header"/>
    <w:basedOn w:val="a"/>
    <w:link w:val="Char0"/>
    <w:uiPriority w:val="99"/>
    <w:semiHidden/>
    <w:unhideWhenUsed/>
    <w:rsid w:val="009B6753"/>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6"/>
    <w:uiPriority w:val="99"/>
    <w:semiHidden/>
    <w:rsid w:val="009B6753"/>
    <w:rPr>
      <w:kern w:val="2"/>
      <w:sz w:val="18"/>
      <w:szCs w:val="18"/>
    </w:rPr>
  </w:style>
  <w:style w:type="paragraph" w:styleId="a7">
    <w:name w:val="footer"/>
    <w:basedOn w:val="a"/>
    <w:link w:val="Char1"/>
    <w:uiPriority w:val="99"/>
    <w:semiHidden/>
    <w:unhideWhenUsed/>
    <w:rsid w:val="009B6753"/>
    <w:pPr>
      <w:tabs>
        <w:tab w:val="center" w:pos="4153"/>
        <w:tab w:val="right" w:pos="8306"/>
      </w:tabs>
      <w:snapToGrid w:val="0"/>
      <w:jc w:val="left"/>
    </w:pPr>
    <w:rPr>
      <w:sz w:val="18"/>
      <w:szCs w:val="18"/>
    </w:rPr>
  </w:style>
  <w:style w:type="character" w:customStyle="1" w:styleId="Char1">
    <w:name w:val="页脚 Char"/>
    <w:basedOn w:val="a0"/>
    <w:link w:val="a7"/>
    <w:uiPriority w:val="99"/>
    <w:semiHidden/>
    <w:rsid w:val="009B6753"/>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178746">
      <w:bodyDiv w:val="1"/>
      <w:marLeft w:val="0"/>
      <w:marRight w:val="0"/>
      <w:marTop w:val="0"/>
      <w:marBottom w:val="0"/>
      <w:divBdr>
        <w:top w:val="none" w:sz="0" w:space="0" w:color="auto"/>
        <w:left w:val="none" w:sz="0" w:space="0" w:color="auto"/>
        <w:bottom w:val="none" w:sz="0" w:space="0" w:color="auto"/>
        <w:right w:val="none" w:sz="0" w:space="0" w:color="auto"/>
      </w:divBdr>
    </w:div>
    <w:div w:id="454713892">
      <w:bodyDiv w:val="1"/>
      <w:marLeft w:val="0"/>
      <w:marRight w:val="0"/>
      <w:marTop w:val="0"/>
      <w:marBottom w:val="0"/>
      <w:divBdr>
        <w:top w:val="none" w:sz="0" w:space="0" w:color="auto"/>
        <w:left w:val="none" w:sz="0" w:space="0" w:color="auto"/>
        <w:bottom w:val="none" w:sz="0" w:space="0" w:color="auto"/>
        <w:right w:val="none" w:sz="0" w:space="0" w:color="auto"/>
      </w:divBdr>
      <w:divsChild>
        <w:div w:id="1206062660">
          <w:marLeft w:val="0"/>
          <w:marRight w:val="0"/>
          <w:marTop w:val="0"/>
          <w:marBottom w:val="0"/>
          <w:divBdr>
            <w:top w:val="none" w:sz="0" w:space="0" w:color="auto"/>
            <w:left w:val="none" w:sz="0" w:space="0" w:color="auto"/>
            <w:bottom w:val="none" w:sz="0" w:space="0" w:color="auto"/>
            <w:right w:val="none" w:sz="0" w:space="0" w:color="auto"/>
          </w:divBdr>
          <w:divsChild>
            <w:div w:id="1303660097">
              <w:marLeft w:val="0"/>
              <w:marRight w:val="0"/>
              <w:marTop w:val="225"/>
              <w:marBottom w:val="225"/>
              <w:divBdr>
                <w:top w:val="single" w:sz="6" w:space="11" w:color="CCCCCC"/>
                <w:left w:val="single" w:sz="6" w:space="23" w:color="CCCCCC"/>
                <w:bottom w:val="single" w:sz="6" w:space="11" w:color="CCCCCC"/>
                <w:right w:val="single" w:sz="6" w:space="23" w:color="CCCCCC"/>
              </w:divBdr>
              <w:divsChild>
                <w:div w:id="662010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227054">
          <w:marLeft w:val="0"/>
          <w:marRight w:val="0"/>
          <w:marTop w:val="0"/>
          <w:marBottom w:val="225"/>
          <w:divBdr>
            <w:top w:val="none" w:sz="0" w:space="0" w:color="auto"/>
            <w:left w:val="none" w:sz="0" w:space="0" w:color="auto"/>
            <w:bottom w:val="none" w:sz="0" w:space="0" w:color="auto"/>
            <w:right w:val="none" w:sz="0" w:space="0" w:color="auto"/>
          </w:divBdr>
        </w:div>
      </w:divsChild>
    </w:div>
    <w:div w:id="814761673">
      <w:bodyDiv w:val="1"/>
      <w:marLeft w:val="0"/>
      <w:marRight w:val="0"/>
      <w:marTop w:val="0"/>
      <w:marBottom w:val="0"/>
      <w:divBdr>
        <w:top w:val="none" w:sz="0" w:space="0" w:color="auto"/>
        <w:left w:val="none" w:sz="0" w:space="0" w:color="auto"/>
        <w:bottom w:val="none" w:sz="0" w:space="0" w:color="auto"/>
        <w:right w:val="none" w:sz="0" w:space="0" w:color="auto"/>
      </w:divBdr>
    </w:div>
    <w:div w:id="846286159">
      <w:bodyDiv w:val="1"/>
      <w:marLeft w:val="0"/>
      <w:marRight w:val="0"/>
      <w:marTop w:val="0"/>
      <w:marBottom w:val="0"/>
      <w:divBdr>
        <w:top w:val="none" w:sz="0" w:space="0" w:color="auto"/>
        <w:left w:val="none" w:sz="0" w:space="0" w:color="auto"/>
        <w:bottom w:val="none" w:sz="0" w:space="0" w:color="auto"/>
        <w:right w:val="none" w:sz="0" w:space="0" w:color="auto"/>
      </w:divBdr>
      <w:divsChild>
        <w:div w:id="674840860">
          <w:marLeft w:val="0"/>
          <w:marRight w:val="0"/>
          <w:marTop w:val="0"/>
          <w:marBottom w:val="0"/>
          <w:divBdr>
            <w:top w:val="none" w:sz="0" w:space="0" w:color="auto"/>
            <w:left w:val="none" w:sz="0" w:space="0" w:color="auto"/>
            <w:bottom w:val="none" w:sz="0" w:space="0" w:color="auto"/>
            <w:right w:val="none" w:sz="0" w:space="0" w:color="auto"/>
          </w:divBdr>
          <w:divsChild>
            <w:div w:id="815948234">
              <w:marLeft w:val="0"/>
              <w:marRight w:val="0"/>
              <w:marTop w:val="225"/>
              <w:marBottom w:val="225"/>
              <w:divBdr>
                <w:top w:val="single" w:sz="6" w:space="11" w:color="CCCCCC"/>
                <w:left w:val="single" w:sz="6" w:space="23" w:color="CCCCCC"/>
                <w:bottom w:val="single" w:sz="6" w:space="11" w:color="CCCCCC"/>
                <w:right w:val="single" w:sz="6" w:space="23" w:color="CCCCCC"/>
              </w:divBdr>
              <w:divsChild>
                <w:div w:id="37612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264168">
          <w:marLeft w:val="0"/>
          <w:marRight w:val="0"/>
          <w:marTop w:val="0"/>
          <w:marBottom w:val="225"/>
          <w:divBdr>
            <w:top w:val="none" w:sz="0" w:space="0" w:color="auto"/>
            <w:left w:val="none" w:sz="0" w:space="0" w:color="auto"/>
            <w:bottom w:val="none" w:sz="0" w:space="0" w:color="auto"/>
            <w:right w:val="none" w:sz="0" w:space="0" w:color="auto"/>
          </w:divBdr>
        </w:div>
      </w:divsChild>
    </w:div>
    <w:div w:id="928662445">
      <w:bodyDiv w:val="1"/>
      <w:marLeft w:val="0"/>
      <w:marRight w:val="0"/>
      <w:marTop w:val="0"/>
      <w:marBottom w:val="0"/>
      <w:divBdr>
        <w:top w:val="none" w:sz="0" w:space="0" w:color="auto"/>
        <w:left w:val="none" w:sz="0" w:space="0" w:color="auto"/>
        <w:bottom w:val="none" w:sz="0" w:space="0" w:color="auto"/>
        <w:right w:val="none" w:sz="0" w:space="0" w:color="auto"/>
      </w:divBdr>
    </w:div>
    <w:div w:id="1265458708">
      <w:bodyDiv w:val="1"/>
      <w:marLeft w:val="0"/>
      <w:marRight w:val="0"/>
      <w:marTop w:val="0"/>
      <w:marBottom w:val="0"/>
      <w:divBdr>
        <w:top w:val="none" w:sz="0" w:space="0" w:color="auto"/>
        <w:left w:val="none" w:sz="0" w:space="0" w:color="auto"/>
        <w:bottom w:val="none" w:sz="0" w:space="0" w:color="auto"/>
        <w:right w:val="none" w:sz="0" w:space="0" w:color="auto"/>
      </w:divBdr>
    </w:div>
    <w:div w:id="1592469293">
      <w:bodyDiv w:val="1"/>
      <w:marLeft w:val="0"/>
      <w:marRight w:val="0"/>
      <w:marTop w:val="0"/>
      <w:marBottom w:val="0"/>
      <w:divBdr>
        <w:top w:val="none" w:sz="0" w:space="0" w:color="auto"/>
        <w:left w:val="none" w:sz="0" w:space="0" w:color="auto"/>
        <w:bottom w:val="none" w:sz="0" w:space="0" w:color="auto"/>
        <w:right w:val="none" w:sz="0" w:space="0" w:color="auto"/>
      </w:divBdr>
    </w:div>
    <w:div w:id="1632397107">
      <w:bodyDiv w:val="1"/>
      <w:marLeft w:val="0"/>
      <w:marRight w:val="0"/>
      <w:marTop w:val="0"/>
      <w:marBottom w:val="0"/>
      <w:divBdr>
        <w:top w:val="none" w:sz="0" w:space="0" w:color="auto"/>
        <w:left w:val="none" w:sz="0" w:space="0" w:color="auto"/>
        <w:bottom w:val="none" w:sz="0" w:space="0" w:color="auto"/>
        <w:right w:val="none" w:sz="0" w:space="0" w:color="auto"/>
      </w:divBdr>
    </w:div>
    <w:div w:id="2046051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jpe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22</Pages>
  <Words>3540</Words>
  <Characters>5277</Characters>
  <Application>Microsoft Office Word</Application>
  <DocSecurity>0</DocSecurity>
  <Lines>293</Lines>
  <Paragraphs>383</Paragraphs>
  <ScaleCrop>false</ScaleCrop>
  <Company/>
  <LinksUpToDate>false</LinksUpToDate>
  <CharactersWithSpaces>8434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3504495405@qq.com</cp:lastModifiedBy>
  <cp:revision>2</cp:revision>
  <dcterms:created xsi:type="dcterms:W3CDTF">2026-08-27T01:29:00Z</dcterms:created>
  <dcterms:modified xsi:type="dcterms:W3CDTF">2026-08-27T01:29:00Z</dcterms:modified>
</cp:coreProperties>
</file>