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2C9" w:rsidRDefault="007742C9"/>
    <w:p w:rsidR="00564A6A" w:rsidRPr="001878D4" w:rsidRDefault="00564A6A" w:rsidP="00564A6A">
      <w:pPr>
        <w:pStyle w:val="Title"/>
        <w:spacing w:line="276" w:lineRule="auto"/>
        <w:rPr>
          <w:color w:val="000000" w:themeColor="text1"/>
          <w:sz w:val="22"/>
          <w:szCs w:val="22"/>
        </w:rPr>
      </w:pPr>
      <w:r w:rsidRPr="001878D4">
        <w:rPr>
          <w:color w:val="000000" w:themeColor="text1"/>
          <w:sz w:val="22"/>
          <w:szCs w:val="22"/>
        </w:rPr>
        <w:t>Dr. Ambedkar Institute of Technology, Bengaluru-56</w:t>
      </w:r>
    </w:p>
    <w:p w:rsidR="00564A6A" w:rsidRPr="006366CF" w:rsidRDefault="00564A6A" w:rsidP="00564A6A">
      <w:pPr>
        <w:pStyle w:val="Title"/>
        <w:spacing w:line="276" w:lineRule="auto"/>
        <w:ind w:left="1800" w:right="1380"/>
      </w:pPr>
      <w:r w:rsidRPr="001878D4">
        <w:rPr>
          <w:color w:val="000000" w:themeColor="text1"/>
          <w:sz w:val="22"/>
          <w:szCs w:val="22"/>
        </w:rPr>
        <w:t>Department of Computer Science &amp;EngineeringSchemeand Syllabus-</w:t>
      </w:r>
      <w:r w:rsidRPr="006366CF">
        <w:t>NEP – 2022 -2023</w:t>
      </w:r>
    </w:p>
    <w:p w:rsidR="00564A6A" w:rsidRPr="00B66A2D" w:rsidRDefault="00564A6A" w:rsidP="00564A6A">
      <w:pPr>
        <w:pStyle w:val="Title"/>
        <w:spacing w:line="276" w:lineRule="auto"/>
        <w:rPr>
          <w:b w:val="0"/>
          <w:color w:val="000000" w:themeColor="text1"/>
          <w:sz w:val="20"/>
        </w:rPr>
      </w:pPr>
    </w:p>
    <w:p w:rsidR="00564A6A" w:rsidRPr="00B66A2D" w:rsidRDefault="00564A6A" w:rsidP="00564A6A">
      <w:pPr>
        <w:pStyle w:val="BodyText"/>
        <w:spacing w:before="7"/>
        <w:rPr>
          <w:b/>
          <w:color w:val="000000" w:themeColor="text1"/>
          <w:sz w:val="15"/>
        </w:rPr>
      </w:pPr>
    </w:p>
    <w:tbl>
      <w:tblPr>
        <w:tblW w:w="0" w:type="auto"/>
        <w:tblInd w:w="3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960"/>
        <w:gridCol w:w="741"/>
        <w:gridCol w:w="991"/>
        <w:gridCol w:w="1413"/>
        <w:gridCol w:w="994"/>
        <w:gridCol w:w="1536"/>
        <w:gridCol w:w="1296"/>
      </w:tblGrid>
      <w:tr w:rsidR="00564A6A" w:rsidRPr="00B66A2D" w:rsidTr="00CC5CC7">
        <w:trPr>
          <w:trHeight w:val="320"/>
        </w:trPr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</w:tcPr>
          <w:p w:rsidR="00564A6A" w:rsidRPr="00B66A2D" w:rsidRDefault="00564A6A" w:rsidP="00CC5CC7">
            <w:pPr>
              <w:pStyle w:val="TableParagraph"/>
              <w:spacing w:line="248" w:lineRule="exact"/>
              <w:ind w:left="131"/>
              <w:rPr>
                <w:color w:val="000000" w:themeColor="text1"/>
              </w:rPr>
            </w:pPr>
            <w:r w:rsidRPr="00B66A2D">
              <w:rPr>
                <w:color w:val="000000" w:themeColor="text1"/>
              </w:rPr>
              <w:t>CourseTitle</w:t>
            </w:r>
          </w:p>
        </w:tc>
        <w:tc>
          <w:tcPr>
            <w:tcW w:w="7931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:rsidR="00564A6A" w:rsidRPr="00B66A2D" w:rsidRDefault="00564A6A" w:rsidP="00CC5CC7">
            <w:pPr>
              <w:pStyle w:val="TableParagraph"/>
              <w:spacing w:line="274" w:lineRule="exact"/>
              <w:ind w:left="146"/>
              <w:rPr>
                <w:b/>
                <w:color w:val="000000" w:themeColor="text1"/>
                <w:sz w:val="24"/>
              </w:rPr>
            </w:pPr>
            <w:r w:rsidRPr="00B66A2D">
              <w:rPr>
                <w:b/>
                <w:color w:val="000000" w:themeColor="text1"/>
                <w:sz w:val="24"/>
              </w:rPr>
              <w:t>JAVA PROGRAMMING</w:t>
            </w:r>
            <w:r>
              <w:rPr>
                <w:b/>
                <w:color w:val="000000" w:themeColor="text1"/>
                <w:sz w:val="24"/>
              </w:rPr>
              <w:t>(Practical Based Learning)</w:t>
            </w:r>
          </w:p>
        </w:tc>
      </w:tr>
      <w:tr w:rsidR="00564A6A" w:rsidRPr="00B66A2D" w:rsidTr="00CC5CC7">
        <w:trPr>
          <w:trHeight w:val="314"/>
        </w:trPr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B66A2D" w:rsidRDefault="00564A6A" w:rsidP="00CC5CC7">
            <w:pPr>
              <w:pStyle w:val="TableParagraph"/>
              <w:spacing w:line="244" w:lineRule="exact"/>
              <w:ind w:left="131"/>
              <w:rPr>
                <w:color w:val="000000" w:themeColor="text1"/>
              </w:rPr>
            </w:pPr>
            <w:r w:rsidRPr="00B66A2D">
              <w:rPr>
                <w:color w:val="000000" w:themeColor="text1"/>
              </w:rPr>
              <w:t>CourseCode</w:t>
            </w:r>
          </w:p>
        </w:tc>
        <w:tc>
          <w:tcPr>
            <w:tcW w:w="79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4A6A" w:rsidRPr="002265C9" w:rsidRDefault="000D0FF7" w:rsidP="00CC5CC7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  21CSL</w:t>
            </w:r>
            <w:r w:rsidR="00564A6A">
              <w:rPr>
                <w:b/>
                <w:bCs/>
                <w:sz w:val="22"/>
                <w:szCs w:val="22"/>
              </w:rPr>
              <w:t>4084</w:t>
            </w:r>
          </w:p>
        </w:tc>
      </w:tr>
      <w:tr w:rsidR="00564A6A" w:rsidRPr="00B66A2D" w:rsidTr="00CC5CC7">
        <w:trPr>
          <w:trHeight w:val="292"/>
        </w:trPr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B66A2D" w:rsidRDefault="00564A6A" w:rsidP="00CC5CC7">
            <w:pPr>
              <w:pStyle w:val="TableParagraph"/>
              <w:spacing w:line="249" w:lineRule="exact"/>
              <w:ind w:left="131"/>
              <w:rPr>
                <w:color w:val="000000" w:themeColor="text1"/>
              </w:rPr>
            </w:pPr>
            <w:r w:rsidRPr="00B66A2D">
              <w:rPr>
                <w:color w:val="000000" w:themeColor="text1"/>
              </w:rPr>
              <w:t>Category</w:t>
            </w:r>
          </w:p>
        </w:tc>
        <w:tc>
          <w:tcPr>
            <w:tcW w:w="79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4A6A" w:rsidRPr="00B66A2D" w:rsidRDefault="00564A6A" w:rsidP="00CC5CC7">
            <w:pPr>
              <w:pStyle w:val="TableParagraph"/>
              <w:spacing w:line="249" w:lineRule="exact"/>
              <w:ind w:left="146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4"/>
              </w:rPr>
              <w:t>Ability Enhancement Course(</w:t>
            </w:r>
            <w:r w:rsidRPr="00B66A2D">
              <w:rPr>
                <w:b/>
                <w:color w:val="000000" w:themeColor="text1"/>
                <w:sz w:val="24"/>
              </w:rPr>
              <w:t>AEC</w:t>
            </w:r>
            <w:r>
              <w:rPr>
                <w:b/>
                <w:color w:val="000000" w:themeColor="text1"/>
                <w:sz w:val="24"/>
              </w:rPr>
              <w:t>)</w:t>
            </w:r>
          </w:p>
        </w:tc>
      </w:tr>
      <w:tr w:rsidR="00564A6A" w:rsidRPr="00B66A2D" w:rsidTr="00CC5CC7">
        <w:trPr>
          <w:trHeight w:val="290"/>
        </w:trPr>
        <w:tc>
          <w:tcPr>
            <w:tcW w:w="184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B66A2D" w:rsidRDefault="00564A6A" w:rsidP="00CC5CC7">
            <w:pPr>
              <w:pStyle w:val="TableParagraph"/>
              <w:spacing w:line="278" w:lineRule="auto"/>
              <w:ind w:left="131" w:right="595"/>
              <w:rPr>
                <w:color w:val="000000" w:themeColor="text1"/>
              </w:rPr>
            </w:pPr>
            <w:r w:rsidRPr="00B66A2D">
              <w:rPr>
                <w:color w:val="000000" w:themeColor="text1"/>
              </w:rPr>
              <w:t>Scheme andCredits</w:t>
            </w:r>
          </w:p>
        </w:tc>
        <w:tc>
          <w:tcPr>
            <w:tcW w:w="50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B66A2D" w:rsidRDefault="00564A6A" w:rsidP="00CC5CC7">
            <w:pPr>
              <w:pStyle w:val="TableParagraph"/>
              <w:spacing w:line="244" w:lineRule="exact"/>
              <w:ind w:left="1726"/>
              <w:rPr>
                <w:color w:val="000000" w:themeColor="text1"/>
              </w:rPr>
            </w:pPr>
            <w:r w:rsidRPr="00B66A2D">
              <w:rPr>
                <w:color w:val="000000" w:themeColor="text1"/>
              </w:rPr>
              <w:t>No.of Hours/Week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B66A2D" w:rsidRDefault="00564A6A" w:rsidP="00CC5CC7">
            <w:pPr>
              <w:pStyle w:val="TableParagraph"/>
              <w:spacing w:line="271" w:lineRule="auto"/>
              <w:ind w:left="151" w:right="90"/>
              <w:rPr>
                <w:color w:val="000000" w:themeColor="text1"/>
              </w:rPr>
            </w:pPr>
            <w:r w:rsidRPr="00B66A2D">
              <w:rPr>
                <w:color w:val="000000" w:themeColor="text1"/>
              </w:rPr>
              <w:t>Total teachinghours</w:t>
            </w:r>
          </w:p>
        </w:tc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4A6A" w:rsidRPr="00B66A2D" w:rsidRDefault="00564A6A" w:rsidP="00CC5CC7">
            <w:pPr>
              <w:pStyle w:val="TableParagraph"/>
              <w:spacing w:line="244" w:lineRule="exact"/>
              <w:ind w:left="377"/>
              <w:rPr>
                <w:color w:val="000000" w:themeColor="text1"/>
              </w:rPr>
            </w:pPr>
            <w:r w:rsidRPr="00B66A2D">
              <w:rPr>
                <w:color w:val="000000" w:themeColor="text1"/>
              </w:rPr>
              <w:t>Credits</w:t>
            </w:r>
          </w:p>
        </w:tc>
      </w:tr>
      <w:tr w:rsidR="00564A6A" w:rsidRPr="00B66A2D" w:rsidTr="00CC5CC7">
        <w:trPr>
          <w:trHeight w:val="292"/>
        </w:trPr>
        <w:tc>
          <w:tcPr>
            <w:tcW w:w="184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564A6A" w:rsidRPr="00B66A2D" w:rsidRDefault="00564A6A" w:rsidP="00CC5CC7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B66A2D" w:rsidRDefault="00564A6A" w:rsidP="00CC5CC7">
            <w:pPr>
              <w:pStyle w:val="TableParagraph"/>
              <w:spacing w:line="244" w:lineRule="exact"/>
              <w:ind w:left="88"/>
              <w:jc w:val="center"/>
              <w:rPr>
                <w:color w:val="000000" w:themeColor="text1"/>
              </w:rPr>
            </w:pPr>
            <w:r w:rsidRPr="00B66A2D">
              <w:rPr>
                <w:color w:val="000000" w:themeColor="text1"/>
              </w:rPr>
              <w:t>L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B66A2D" w:rsidRDefault="00564A6A" w:rsidP="00CC5CC7">
            <w:pPr>
              <w:pStyle w:val="TableParagraph"/>
              <w:spacing w:line="244" w:lineRule="exact"/>
              <w:ind w:left="341"/>
              <w:rPr>
                <w:color w:val="000000" w:themeColor="text1"/>
              </w:rPr>
            </w:pPr>
            <w:r w:rsidRPr="00B66A2D">
              <w:rPr>
                <w:color w:val="000000" w:themeColor="text1"/>
              </w:rPr>
              <w:t>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B66A2D" w:rsidRDefault="00564A6A" w:rsidP="00CC5CC7">
            <w:pPr>
              <w:pStyle w:val="TableParagraph"/>
              <w:spacing w:line="244" w:lineRule="exact"/>
              <w:ind w:left="89"/>
              <w:jc w:val="center"/>
              <w:rPr>
                <w:color w:val="000000" w:themeColor="text1"/>
              </w:rPr>
            </w:pPr>
            <w:r w:rsidRPr="00B66A2D">
              <w:rPr>
                <w:color w:val="000000" w:themeColor="text1"/>
              </w:rPr>
              <w:t>P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B66A2D" w:rsidRDefault="00564A6A" w:rsidP="00CC5CC7">
            <w:pPr>
              <w:pStyle w:val="TableParagraph"/>
              <w:spacing w:line="244" w:lineRule="exact"/>
              <w:ind w:left="0" w:right="530"/>
              <w:jc w:val="right"/>
              <w:rPr>
                <w:color w:val="000000" w:themeColor="text1"/>
              </w:rPr>
            </w:pPr>
            <w:r w:rsidRPr="00B66A2D">
              <w:rPr>
                <w:color w:val="000000" w:themeColor="text1"/>
              </w:rPr>
              <w:t>SS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B66A2D" w:rsidRDefault="00564A6A" w:rsidP="00CC5CC7">
            <w:pPr>
              <w:pStyle w:val="TableParagraph"/>
              <w:spacing w:line="244" w:lineRule="exact"/>
              <w:ind w:left="292" w:right="187"/>
              <w:jc w:val="center"/>
              <w:rPr>
                <w:color w:val="000000" w:themeColor="text1"/>
              </w:rPr>
            </w:pPr>
            <w:r w:rsidRPr="00B66A2D">
              <w:rPr>
                <w:color w:val="000000" w:themeColor="text1"/>
              </w:rPr>
              <w:t>Total</w:t>
            </w:r>
          </w:p>
        </w:tc>
        <w:tc>
          <w:tcPr>
            <w:tcW w:w="15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B66A2D" w:rsidRDefault="00564A6A" w:rsidP="00CC5CC7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29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564A6A" w:rsidRPr="00B66A2D" w:rsidRDefault="00564A6A" w:rsidP="00CC5CC7">
            <w:pPr>
              <w:rPr>
                <w:color w:val="000000" w:themeColor="text1"/>
                <w:sz w:val="2"/>
                <w:szCs w:val="2"/>
              </w:rPr>
            </w:pPr>
          </w:p>
        </w:tc>
      </w:tr>
      <w:tr w:rsidR="00564A6A" w:rsidRPr="00B66A2D" w:rsidTr="00CC5CC7">
        <w:trPr>
          <w:trHeight w:val="290"/>
        </w:trPr>
        <w:tc>
          <w:tcPr>
            <w:tcW w:w="184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564A6A" w:rsidRPr="00B66A2D" w:rsidRDefault="00564A6A" w:rsidP="00CC5CC7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BD4DF6" w:rsidRDefault="00564A6A" w:rsidP="00CC5CC7">
            <w:pPr>
              <w:pStyle w:val="TableParagraph"/>
              <w:spacing w:line="244" w:lineRule="exact"/>
              <w:ind w:left="388" w:right="301"/>
              <w:jc w:val="center"/>
              <w:rPr>
                <w:b/>
                <w:color w:val="000000" w:themeColor="text1"/>
              </w:rPr>
            </w:pPr>
            <w:r w:rsidRPr="00BD4DF6">
              <w:rPr>
                <w:b/>
                <w:color w:val="000000" w:themeColor="text1"/>
              </w:rPr>
              <w:t>0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B66A2D" w:rsidRDefault="00564A6A" w:rsidP="00CC5CC7">
            <w:pPr>
              <w:pStyle w:val="TableParagraph"/>
              <w:spacing w:line="244" w:lineRule="exact"/>
              <w:ind w:left="298"/>
              <w:rPr>
                <w:color w:val="000000" w:themeColor="text1"/>
              </w:rPr>
            </w:pPr>
            <w:r w:rsidRPr="00B66A2D">
              <w:rPr>
                <w:color w:val="000000" w:themeColor="text1"/>
              </w:rPr>
              <w:t>00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432D83" w:rsidRDefault="00564A6A" w:rsidP="00CC5CC7">
            <w:pPr>
              <w:pStyle w:val="TableParagraph"/>
              <w:spacing w:line="244" w:lineRule="exact"/>
              <w:ind w:left="403" w:right="317"/>
              <w:jc w:val="center"/>
              <w:rPr>
                <w:b/>
                <w:color w:val="000000" w:themeColor="text1"/>
              </w:rPr>
            </w:pPr>
            <w:r w:rsidRPr="00432D83">
              <w:rPr>
                <w:b/>
                <w:color w:val="000000" w:themeColor="text1"/>
              </w:rPr>
              <w:t>0</w:t>
            </w: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B66A2D" w:rsidRDefault="00564A6A" w:rsidP="00CC5CC7">
            <w:pPr>
              <w:pStyle w:val="TableParagraph"/>
              <w:spacing w:line="244" w:lineRule="exact"/>
              <w:ind w:left="0" w:right="542"/>
              <w:jc w:val="right"/>
              <w:rPr>
                <w:color w:val="000000" w:themeColor="text1"/>
              </w:rPr>
            </w:pPr>
            <w:r w:rsidRPr="00B66A2D">
              <w:rPr>
                <w:color w:val="000000" w:themeColor="text1"/>
              </w:rPr>
              <w:t>00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432D83" w:rsidRDefault="00564A6A" w:rsidP="00CC5CC7">
            <w:pPr>
              <w:pStyle w:val="TableParagraph"/>
              <w:spacing w:line="244" w:lineRule="exact"/>
              <w:ind w:left="292" w:right="186"/>
              <w:jc w:val="center"/>
              <w:rPr>
                <w:b/>
                <w:color w:val="000000" w:themeColor="text1"/>
              </w:rPr>
            </w:pPr>
            <w:r w:rsidRPr="00432D83">
              <w:rPr>
                <w:b/>
                <w:color w:val="000000" w:themeColor="text1"/>
              </w:rPr>
              <w:t>02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BD4DF6" w:rsidRDefault="00564A6A" w:rsidP="00CC5CC7">
            <w:pPr>
              <w:pStyle w:val="TableParagraph"/>
              <w:spacing w:line="244" w:lineRule="exact"/>
              <w:ind w:left="681" w:right="585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24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4A6A" w:rsidRPr="00BD4DF6" w:rsidRDefault="00564A6A" w:rsidP="00CC5CC7">
            <w:pPr>
              <w:pStyle w:val="TableParagraph"/>
              <w:spacing w:line="244" w:lineRule="exact"/>
              <w:ind w:left="566" w:right="442"/>
              <w:jc w:val="center"/>
              <w:rPr>
                <w:b/>
                <w:color w:val="000000" w:themeColor="text1"/>
              </w:rPr>
            </w:pPr>
            <w:r w:rsidRPr="00BD4DF6">
              <w:rPr>
                <w:b/>
                <w:color w:val="000000" w:themeColor="text1"/>
              </w:rPr>
              <w:t>0</w:t>
            </w:r>
            <w:r>
              <w:rPr>
                <w:b/>
                <w:color w:val="000000" w:themeColor="text1"/>
              </w:rPr>
              <w:t>1</w:t>
            </w:r>
          </w:p>
        </w:tc>
      </w:tr>
      <w:tr w:rsidR="00564A6A" w:rsidRPr="00B66A2D" w:rsidTr="00CC5CC7">
        <w:trPr>
          <w:trHeight w:val="292"/>
        </w:trPr>
        <w:tc>
          <w:tcPr>
            <w:tcW w:w="1843" w:type="dxa"/>
            <w:tcBorders>
              <w:top w:val="single" w:sz="4" w:space="0" w:color="000000"/>
              <w:right w:val="single" w:sz="4" w:space="0" w:color="000000"/>
            </w:tcBorders>
          </w:tcPr>
          <w:p w:rsidR="00564A6A" w:rsidRPr="00B66A2D" w:rsidRDefault="00564A6A" w:rsidP="00CC5CC7">
            <w:pPr>
              <w:pStyle w:val="TableParagraph"/>
              <w:spacing w:line="247" w:lineRule="exact"/>
              <w:ind w:left="131"/>
              <w:rPr>
                <w:b/>
                <w:color w:val="000000" w:themeColor="text1"/>
              </w:rPr>
            </w:pPr>
            <w:r w:rsidRPr="00B66A2D">
              <w:rPr>
                <w:b/>
                <w:color w:val="000000" w:themeColor="text1"/>
              </w:rPr>
              <w:t>CIE Marks: 50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64A6A" w:rsidRPr="00B66A2D" w:rsidRDefault="00564A6A" w:rsidP="00CC5CC7">
            <w:pPr>
              <w:pStyle w:val="TableParagraph"/>
              <w:spacing w:line="247" w:lineRule="exact"/>
              <w:ind w:left="146"/>
              <w:rPr>
                <w:b/>
                <w:color w:val="000000" w:themeColor="text1"/>
              </w:rPr>
            </w:pPr>
            <w:r w:rsidRPr="00B66A2D">
              <w:rPr>
                <w:b/>
                <w:color w:val="000000" w:themeColor="text1"/>
              </w:rPr>
              <w:t>SEEMarks: 50</w:t>
            </w:r>
          </w:p>
        </w:tc>
        <w:tc>
          <w:tcPr>
            <w:tcW w:w="240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64A6A" w:rsidRPr="00B66A2D" w:rsidRDefault="00564A6A" w:rsidP="00CC5CC7">
            <w:pPr>
              <w:pStyle w:val="TableParagraph"/>
              <w:spacing w:line="247" w:lineRule="exact"/>
              <w:ind w:left="147"/>
              <w:rPr>
                <w:b/>
                <w:color w:val="000000" w:themeColor="text1"/>
              </w:rPr>
            </w:pPr>
            <w:r w:rsidRPr="00B66A2D">
              <w:rPr>
                <w:b/>
                <w:color w:val="000000" w:themeColor="text1"/>
              </w:rPr>
              <w:t>TotalMax. marks=100</w:t>
            </w:r>
          </w:p>
        </w:tc>
        <w:tc>
          <w:tcPr>
            <w:tcW w:w="3826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:rsidR="00564A6A" w:rsidRPr="00B66A2D" w:rsidRDefault="00564A6A" w:rsidP="00CC5CC7">
            <w:pPr>
              <w:pStyle w:val="TableParagraph"/>
              <w:spacing w:line="247" w:lineRule="exact"/>
              <w:ind w:left="377"/>
              <w:rPr>
                <w:b/>
                <w:color w:val="000000" w:themeColor="text1"/>
              </w:rPr>
            </w:pPr>
            <w:r w:rsidRPr="00B66A2D">
              <w:rPr>
                <w:b/>
                <w:color w:val="000000" w:themeColor="text1"/>
              </w:rPr>
              <w:t>DurationofSEE:</w:t>
            </w:r>
            <w:r>
              <w:rPr>
                <w:b/>
                <w:color w:val="000000" w:themeColor="text1"/>
              </w:rPr>
              <w:t xml:space="preserve">02 </w:t>
            </w:r>
            <w:r w:rsidRPr="00B66A2D">
              <w:rPr>
                <w:b/>
                <w:color w:val="000000" w:themeColor="text1"/>
              </w:rPr>
              <w:t>Hours</w:t>
            </w:r>
          </w:p>
        </w:tc>
      </w:tr>
    </w:tbl>
    <w:p w:rsidR="00564A6A" w:rsidRDefault="00564A6A" w:rsidP="00564A6A">
      <w:pPr>
        <w:pStyle w:val="BodyText"/>
        <w:spacing w:before="6"/>
        <w:rPr>
          <w:b/>
          <w:color w:val="000000" w:themeColor="text1"/>
          <w:sz w:val="12"/>
        </w:rPr>
      </w:pPr>
    </w:p>
    <w:p w:rsidR="00564A6A" w:rsidRPr="00B66A2D" w:rsidRDefault="00564A6A" w:rsidP="00564A6A">
      <w:pPr>
        <w:pStyle w:val="BodyText"/>
        <w:spacing w:before="6"/>
        <w:rPr>
          <w:b/>
          <w:color w:val="000000" w:themeColor="text1"/>
          <w:sz w:val="12"/>
        </w:rPr>
      </w:pPr>
    </w:p>
    <w:p w:rsidR="00564A6A" w:rsidRPr="00F71134" w:rsidRDefault="00564A6A" w:rsidP="00564A6A">
      <w:pPr>
        <w:spacing w:before="92"/>
        <w:ind w:left="117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proofErr w:type="gramStart"/>
      <w:r w:rsidRPr="00F711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COURSE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 </w:t>
      </w:r>
      <w:r w:rsidRPr="00F711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OBJECTIVES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564A6A" w:rsidRPr="00F71134" w:rsidRDefault="00564A6A" w:rsidP="00564A6A">
      <w:pPr>
        <w:pStyle w:val="ListParagraph"/>
        <w:numPr>
          <w:ilvl w:val="0"/>
          <w:numId w:val="11"/>
        </w:numPr>
        <w:spacing w:before="92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71134">
        <w:rPr>
          <w:rFonts w:ascii="Times New Roman" w:hAnsi="Times New Roman" w:cs="Times New Roman"/>
          <w:color w:val="000000" w:themeColor="text1"/>
          <w:sz w:val="24"/>
          <w:szCs w:val="24"/>
        </w:rPr>
        <w:t>Understand the fundamental features of Object-Oriented Programming paradigm.</w:t>
      </w:r>
    </w:p>
    <w:p w:rsidR="00564A6A" w:rsidRPr="00F71134" w:rsidRDefault="00564A6A" w:rsidP="00564A6A">
      <w:pPr>
        <w:pStyle w:val="ListParagraph"/>
        <w:numPr>
          <w:ilvl w:val="0"/>
          <w:numId w:val="11"/>
        </w:numPr>
        <w:spacing w:before="92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71134">
        <w:rPr>
          <w:rFonts w:ascii="Times New Roman" w:hAnsi="Times New Roman" w:cs="Times New Roman"/>
          <w:color w:val="000000" w:themeColor="text1"/>
          <w:sz w:val="24"/>
          <w:szCs w:val="24"/>
        </w:rPr>
        <w:t>To learn the usage of Inheritance, Interfaces and Handle Exceptions.</w:t>
      </w:r>
    </w:p>
    <w:p w:rsidR="00564A6A" w:rsidRPr="00F71134" w:rsidRDefault="00564A6A" w:rsidP="00564A6A">
      <w:pPr>
        <w:pStyle w:val="ListParagraph"/>
        <w:numPr>
          <w:ilvl w:val="0"/>
          <w:numId w:val="11"/>
        </w:numPr>
        <w:spacing w:before="92"/>
        <w:jc w:val="both"/>
        <w:rPr>
          <w:rFonts w:ascii="Times New Roman" w:hAnsi="Times New Roman" w:cs="Times New Roman"/>
          <w:sz w:val="24"/>
          <w:szCs w:val="24"/>
        </w:rPr>
      </w:pPr>
      <w:r w:rsidRPr="00F71134">
        <w:rPr>
          <w:rFonts w:ascii="Times New Roman" w:hAnsi="Times New Roman" w:cs="Times New Roman"/>
          <w:sz w:val="24"/>
          <w:szCs w:val="24"/>
        </w:rPr>
        <w:t xml:space="preserve">Create </w:t>
      </w:r>
      <w:r w:rsidR="000D0FF7" w:rsidRPr="00F71134">
        <w:rPr>
          <w:rFonts w:ascii="Times New Roman" w:hAnsi="Times New Roman" w:cs="Times New Roman"/>
          <w:sz w:val="24"/>
          <w:szCs w:val="24"/>
        </w:rPr>
        <w:t>multithreaded</w:t>
      </w:r>
      <w:r w:rsidRPr="00F71134">
        <w:rPr>
          <w:rFonts w:ascii="Times New Roman" w:hAnsi="Times New Roman" w:cs="Times New Roman"/>
          <w:sz w:val="24"/>
          <w:szCs w:val="24"/>
        </w:rPr>
        <w:t xml:space="preserve"> programs and Event handling mechanism.</w:t>
      </w:r>
    </w:p>
    <w:p w:rsidR="00564A6A" w:rsidRPr="00F71134" w:rsidRDefault="00564A6A" w:rsidP="00564A6A">
      <w:pPr>
        <w:pStyle w:val="ListParagraph"/>
        <w:numPr>
          <w:ilvl w:val="0"/>
          <w:numId w:val="11"/>
        </w:numPr>
        <w:spacing w:before="9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71134">
        <w:rPr>
          <w:rFonts w:ascii="Times New Roman" w:hAnsi="Times New Roman" w:cs="Times New Roman"/>
          <w:sz w:val="24"/>
          <w:szCs w:val="24"/>
        </w:rPr>
        <w:t>Create the Graphic</w:t>
      </w:r>
      <w:r w:rsidR="004B6D29">
        <w:rPr>
          <w:rFonts w:ascii="Times New Roman" w:hAnsi="Times New Roman" w:cs="Times New Roman"/>
          <w:sz w:val="24"/>
          <w:szCs w:val="24"/>
        </w:rPr>
        <w:t xml:space="preserve">al User Interface using Applets </w:t>
      </w:r>
      <w:proofErr w:type="gramStart"/>
      <w:r w:rsidR="004B6D29">
        <w:rPr>
          <w:rFonts w:ascii="Times New Roman" w:hAnsi="Times New Roman" w:cs="Times New Roman"/>
          <w:sz w:val="24"/>
          <w:szCs w:val="24"/>
        </w:rPr>
        <w:t xml:space="preserve">and </w:t>
      </w:r>
      <w:r w:rsidRPr="00F71134">
        <w:rPr>
          <w:rFonts w:ascii="Times New Roman" w:hAnsi="Times New Roman" w:cs="Times New Roman"/>
          <w:sz w:val="24"/>
          <w:szCs w:val="24"/>
        </w:rPr>
        <w:t xml:space="preserve"> AWT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564A6A" w:rsidRPr="00F71134" w:rsidRDefault="00564A6A" w:rsidP="00564A6A">
      <w:pPr>
        <w:pStyle w:val="ListParagraph"/>
        <w:numPr>
          <w:ilvl w:val="0"/>
          <w:numId w:val="11"/>
        </w:numPr>
        <w:spacing w:before="9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71134">
        <w:rPr>
          <w:rFonts w:ascii="Times New Roman" w:hAnsi="Times New Roman" w:cs="Times New Roman"/>
          <w:sz w:val="24"/>
          <w:szCs w:val="24"/>
        </w:rPr>
        <w:t xml:space="preserve">To Learn File I/O </w:t>
      </w:r>
      <w:r>
        <w:rPr>
          <w:rFonts w:ascii="Times New Roman" w:hAnsi="Times New Roman" w:cs="Times New Roman"/>
          <w:sz w:val="24"/>
          <w:szCs w:val="24"/>
        </w:rPr>
        <w:t>application</w:t>
      </w:r>
      <w:r w:rsidRPr="00F71134">
        <w:rPr>
          <w:rFonts w:ascii="Times New Roman" w:hAnsi="Times New Roman" w:cs="Times New Roman"/>
          <w:sz w:val="24"/>
          <w:szCs w:val="24"/>
        </w:rPr>
        <w:t>.</w:t>
      </w:r>
    </w:p>
    <w:p w:rsidR="00564A6A" w:rsidRPr="00F71134" w:rsidRDefault="00564A6A" w:rsidP="00564A6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1134">
        <w:rPr>
          <w:rFonts w:ascii="Times New Roman" w:hAnsi="Times New Roman" w:cs="Times New Roman"/>
          <w:b/>
          <w:sz w:val="24"/>
          <w:szCs w:val="24"/>
          <w:u w:val="single"/>
        </w:rPr>
        <w:t xml:space="preserve">LIST OF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JAVA </w:t>
      </w:r>
      <w:r w:rsidRPr="00F71134">
        <w:rPr>
          <w:rFonts w:ascii="Times New Roman" w:hAnsi="Times New Roman" w:cs="Times New Roman"/>
          <w:b/>
          <w:sz w:val="24"/>
          <w:szCs w:val="24"/>
          <w:u w:val="single"/>
        </w:rPr>
        <w:t>PROGRAMS:</w:t>
      </w:r>
    </w:p>
    <w:p w:rsidR="007742C9" w:rsidRPr="007742C9" w:rsidRDefault="007742C9" w:rsidP="007742C9"/>
    <w:tbl>
      <w:tblPr>
        <w:tblStyle w:val="TableGrid"/>
        <w:tblW w:w="0" w:type="auto"/>
        <w:tblInd w:w="144" w:type="dxa"/>
        <w:tblLook w:val="04A0" w:firstRow="1" w:lastRow="0" w:firstColumn="1" w:lastColumn="0" w:noHBand="0" w:noVBand="1"/>
      </w:tblPr>
      <w:tblGrid>
        <w:gridCol w:w="564"/>
        <w:gridCol w:w="811"/>
        <w:gridCol w:w="7831"/>
      </w:tblGrid>
      <w:tr w:rsidR="007742C9" w:rsidTr="007742C9">
        <w:tc>
          <w:tcPr>
            <w:tcW w:w="571" w:type="dxa"/>
            <w:vMerge w:val="restart"/>
          </w:tcPr>
          <w:p w:rsidR="007742C9" w:rsidRPr="007742C9" w:rsidRDefault="007742C9" w:rsidP="007742C9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42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33" w:type="dxa"/>
          </w:tcPr>
          <w:p w:rsidR="007742C9" w:rsidRPr="007742C9" w:rsidRDefault="007742C9" w:rsidP="007742C9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028" w:type="dxa"/>
          </w:tcPr>
          <w:p w:rsidR="007742C9" w:rsidRPr="00F71134" w:rsidRDefault="007742C9" w:rsidP="00CC5CC7">
            <w:pPr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11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Write a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program to find smallest of three numbers u</w:t>
            </w:r>
            <w:r w:rsidRPr="00F711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sing </w:t>
            </w:r>
            <w:r w:rsidRPr="005674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Ternary Operator.</w:t>
            </w:r>
          </w:p>
        </w:tc>
      </w:tr>
      <w:tr w:rsidR="007742C9" w:rsidTr="007742C9">
        <w:tc>
          <w:tcPr>
            <w:tcW w:w="571" w:type="dxa"/>
            <w:vMerge/>
          </w:tcPr>
          <w:p w:rsidR="007742C9" w:rsidRPr="007742C9" w:rsidRDefault="007742C9" w:rsidP="007742C9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dxa"/>
          </w:tcPr>
          <w:p w:rsidR="007742C9" w:rsidRPr="007742C9" w:rsidRDefault="007742C9" w:rsidP="007742C9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28" w:type="dxa"/>
          </w:tcPr>
          <w:p w:rsidR="007742C9" w:rsidRPr="00F71134" w:rsidRDefault="007742C9" w:rsidP="00CC5CC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134">
              <w:rPr>
                <w:rFonts w:ascii="Times New Roman" w:hAnsi="Times New Roman" w:cs="Times New Roman"/>
                <w:sz w:val="24"/>
                <w:szCs w:val="24"/>
              </w:rPr>
              <w:t xml:space="preserve">Write a program for Arithmetic calculator using </w:t>
            </w:r>
            <w:r w:rsidRPr="0056741C">
              <w:rPr>
                <w:rFonts w:ascii="Times New Roman" w:hAnsi="Times New Roman" w:cs="Times New Roman"/>
                <w:b/>
                <w:sz w:val="24"/>
                <w:szCs w:val="24"/>
              </w:rPr>
              <w:t>switch case</w:t>
            </w:r>
            <w:r w:rsidRPr="00F71134"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</w:p>
        </w:tc>
      </w:tr>
      <w:tr w:rsidR="007742C9" w:rsidTr="007742C9">
        <w:tc>
          <w:tcPr>
            <w:tcW w:w="571" w:type="dxa"/>
            <w:vMerge w:val="restart"/>
          </w:tcPr>
          <w:p w:rsidR="007742C9" w:rsidRPr="007742C9" w:rsidRDefault="007742C9" w:rsidP="007742C9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42C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33" w:type="dxa"/>
          </w:tcPr>
          <w:p w:rsidR="007742C9" w:rsidRPr="007742C9" w:rsidRDefault="007742C9" w:rsidP="007742C9">
            <w:pPr>
              <w:pStyle w:val="ListParagraph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28" w:type="dxa"/>
          </w:tcPr>
          <w:p w:rsidR="007742C9" w:rsidRPr="00985102" w:rsidRDefault="007742C9" w:rsidP="00CC5CC7">
            <w:pPr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102">
              <w:rPr>
                <w:rFonts w:ascii="Times New Roman" w:hAnsi="Times New Roman" w:cs="Times New Roman"/>
                <w:sz w:val="24"/>
                <w:szCs w:val="24"/>
              </w:rPr>
              <w:t>Create a Java class called 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5102">
              <w:rPr>
                <w:rFonts w:ascii="Times New Roman" w:hAnsi="Times New Roman" w:cs="Times New Roman"/>
                <w:sz w:val="24"/>
                <w:szCs w:val="24"/>
              </w:rPr>
              <w:t>with the following</w:t>
            </w:r>
            <w:r w:rsidR="00564A6A">
              <w:rPr>
                <w:rFonts w:ascii="Times New Roman" w:hAnsi="Times New Roman" w:cs="Times New Roman"/>
                <w:sz w:val="24"/>
                <w:szCs w:val="24"/>
              </w:rPr>
              <w:t xml:space="preserve"> details as variables within it.</w:t>
            </w:r>
            <w:r w:rsidRPr="009851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5102">
              <w:rPr>
                <w:rFonts w:ascii="Times New Roman" w:hAnsi="Times New Roman" w:cs="Times New Roman"/>
                <w:b/>
                <w:sz w:val="24"/>
                <w:szCs w:val="24"/>
              </w:rPr>
              <w:t>(i) USN (ii) Name (iii) Branch (iv) Phone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85102">
              <w:rPr>
                <w:rFonts w:ascii="Times New Roman" w:hAnsi="Times New Roman" w:cs="Times New Roman"/>
                <w:sz w:val="24"/>
                <w:szCs w:val="24"/>
              </w:rPr>
              <w:t xml:space="preserve"> Write a program to create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5102">
              <w:rPr>
                <w:rFonts w:ascii="Times New Roman" w:hAnsi="Times New Roman" w:cs="Times New Roman"/>
                <w:sz w:val="24"/>
                <w:szCs w:val="24"/>
              </w:rPr>
              <w:t>Student objects and print the USN, Name, Branch, and Phone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5102">
              <w:rPr>
                <w:rFonts w:ascii="Times New Roman" w:hAnsi="Times New Roman" w:cs="Times New Roman"/>
                <w:sz w:val="24"/>
                <w:szCs w:val="24"/>
              </w:rPr>
              <w:t>of these objects with suitable headings.</w:t>
            </w:r>
          </w:p>
        </w:tc>
      </w:tr>
      <w:tr w:rsidR="007742C9" w:rsidTr="007742C9">
        <w:tc>
          <w:tcPr>
            <w:tcW w:w="571" w:type="dxa"/>
            <w:vMerge/>
          </w:tcPr>
          <w:p w:rsidR="007742C9" w:rsidRPr="007742C9" w:rsidRDefault="007742C9" w:rsidP="007742C9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dxa"/>
          </w:tcPr>
          <w:p w:rsidR="007742C9" w:rsidRPr="007742C9" w:rsidRDefault="007742C9" w:rsidP="007742C9">
            <w:pPr>
              <w:pStyle w:val="Heading1"/>
              <w:numPr>
                <w:ilvl w:val="0"/>
                <w:numId w:val="6"/>
              </w:numPr>
              <w:shd w:val="clear" w:color="auto" w:fill="FFFFFF"/>
              <w:spacing w:before="75" w:beforeAutospacing="0" w:line="360" w:lineRule="auto"/>
              <w:jc w:val="center"/>
              <w:outlineLvl w:val="0"/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8028" w:type="dxa"/>
          </w:tcPr>
          <w:p w:rsidR="007742C9" w:rsidRPr="00F71134" w:rsidRDefault="007742C9" w:rsidP="00CC5CC7">
            <w:pPr>
              <w:pStyle w:val="Heading1"/>
              <w:shd w:val="clear" w:color="auto" w:fill="FFFFFF"/>
              <w:spacing w:before="75" w:beforeAutospacing="0" w:line="360" w:lineRule="auto"/>
              <w:ind w:left="0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Write a p</w:t>
            </w:r>
            <w:r w:rsidRPr="00F7113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rogram to determi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ne whether two </w:t>
            </w:r>
            <w:r w:rsidRPr="0056741C"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Strings</w:t>
            </w:r>
            <w:r w:rsidRPr="00F7113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are the </w:t>
            </w:r>
            <w:r w:rsidRPr="0056741C"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Anagram</w:t>
            </w:r>
            <w:r w:rsidRPr="00F7113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7742C9" w:rsidTr="007742C9">
        <w:tc>
          <w:tcPr>
            <w:tcW w:w="571" w:type="dxa"/>
            <w:vMerge w:val="restart"/>
          </w:tcPr>
          <w:p w:rsidR="007742C9" w:rsidRPr="007742C9" w:rsidRDefault="007742C9" w:rsidP="007742C9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42C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33" w:type="dxa"/>
          </w:tcPr>
          <w:p w:rsidR="007742C9" w:rsidRPr="007742C9" w:rsidRDefault="007742C9" w:rsidP="007742C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28" w:type="dxa"/>
          </w:tcPr>
          <w:p w:rsidR="007742C9" w:rsidRPr="00F71134" w:rsidRDefault="007742C9" w:rsidP="00CC5CC7">
            <w:pPr>
              <w:pStyle w:val="Heading2"/>
              <w:shd w:val="clear" w:color="auto" w:fill="FFFFFF"/>
              <w:outlineLvl w:val="1"/>
              <w:rPr>
                <w:b w:val="0"/>
                <w:color w:val="000000" w:themeColor="text1"/>
                <w:sz w:val="24"/>
                <w:szCs w:val="24"/>
              </w:rPr>
            </w:pPr>
            <w:r w:rsidRPr="00F71134">
              <w:rPr>
                <w:b w:val="0"/>
                <w:color w:val="000000" w:themeColor="text1"/>
                <w:sz w:val="24"/>
                <w:szCs w:val="24"/>
              </w:rPr>
              <w:t xml:space="preserve">Write a program </w:t>
            </w:r>
            <w:r>
              <w:rPr>
                <w:b w:val="0"/>
                <w:color w:val="000000" w:themeColor="text1"/>
                <w:sz w:val="24"/>
                <w:szCs w:val="24"/>
              </w:rPr>
              <w:t xml:space="preserve">to perform the </w:t>
            </w:r>
            <w:r w:rsidRPr="00F71134">
              <w:rPr>
                <w:b w:val="0"/>
                <w:color w:val="000000" w:themeColor="text1"/>
                <w:sz w:val="24"/>
                <w:szCs w:val="24"/>
              </w:rPr>
              <w:t>following</w:t>
            </w:r>
            <w:r>
              <w:rPr>
                <w:b w:val="0"/>
                <w:color w:val="000000" w:themeColor="text1"/>
                <w:sz w:val="24"/>
                <w:szCs w:val="24"/>
              </w:rPr>
              <w:t xml:space="preserve"> function:</w:t>
            </w:r>
          </w:p>
          <w:p w:rsidR="007742C9" w:rsidRPr="0056741C" w:rsidRDefault="007742C9" w:rsidP="007742C9">
            <w:pPr>
              <w:pStyle w:val="Heading2"/>
              <w:numPr>
                <w:ilvl w:val="0"/>
                <w:numId w:val="1"/>
              </w:numPr>
              <w:shd w:val="clear" w:color="auto" w:fill="FFFFFF"/>
              <w:spacing w:line="276" w:lineRule="auto"/>
              <w:outlineLvl w:val="1"/>
              <w:rPr>
                <w:bCs w:val="0"/>
                <w:color w:val="000000" w:themeColor="text1"/>
                <w:sz w:val="24"/>
                <w:szCs w:val="24"/>
              </w:rPr>
            </w:pPr>
            <w:r w:rsidRPr="0056741C">
              <w:rPr>
                <w:bCs w:val="0"/>
                <w:color w:val="000000" w:themeColor="text1"/>
                <w:sz w:val="24"/>
                <w:szCs w:val="24"/>
              </w:rPr>
              <w:t xml:space="preserve">Garbage collection. </w:t>
            </w:r>
          </w:p>
          <w:p w:rsidR="007742C9" w:rsidRPr="0056741C" w:rsidRDefault="007742C9" w:rsidP="007742C9">
            <w:pPr>
              <w:pStyle w:val="Heading2"/>
              <w:numPr>
                <w:ilvl w:val="0"/>
                <w:numId w:val="1"/>
              </w:numPr>
              <w:shd w:val="clear" w:color="auto" w:fill="FFFFFF"/>
              <w:spacing w:line="276" w:lineRule="auto"/>
              <w:outlineLvl w:val="1"/>
              <w:rPr>
                <w:bCs w:val="0"/>
                <w:color w:val="000000" w:themeColor="text1"/>
                <w:sz w:val="24"/>
                <w:szCs w:val="24"/>
              </w:rPr>
            </w:pPr>
            <w:r w:rsidRPr="0056741C">
              <w:rPr>
                <w:bCs w:val="0"/>
                <w:color w:val="000000" w:themeColor="text1"/>
                <w:sz w:val="24"/>
                <w:szCs w:val="24"/>
              </w:rPr>
              <w:t>Runtime available processors.</w:t>
            </w:r>
          </w:p>
          <w:p w:rsidR="007742C9" w:rsidRPr="00F71134" w:rsidRDefault="007742C9" w:rsidP="007742C9">
            <w:pPr>
              <w:pStyle w:val="Heading2"/>
              <w:numPr>
                <w:ilvl w:val="0"/>
                <w:numId w:val="1"/>
              </w:numPr>
              <w:shd w:val="clear" w:color="auto" w:fill="FFFFFF"/>
              <w:spacing w:line="276" w:lineRule="auto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741C">
              <w:rPr>
                <w:bCs w:val="0"/>
                <w:color w:val="000000" w:themeColor="text1"/>
                <w:sz w:val="24"/>
                <w:szCs w:val="24"/>
              </w:rPr>
              <w:lastRenderedPageBreak/>
              <w:t>Runtime freeMemory and totalMemory available.</w:t>
            </w:r>
          </w:p>
        </w:tc>
      </w:tr>
      <w:tr w:rsidR="007742C9" w:rsidTr="007742C9">
        <w:tc>
          <w:tcPr>
            <w:tcW w:w="571" w:type="dxa"/>
            <w:vMerge/>
          </w:tcPr>
          <w:p w:rsidR="007742C9" w:rsidRPr="007742C9" w:rsidRDefault="007742C9" w:rsidP="007742C9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dxa"/>
          </w:tcPr>
          <w:p w:rsidR="007742C9" w:rsidRPr="007742C9" w:rsidRDefault="007742C9" w:rsidP="007742C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28" w:type="dxa"/>
          </w:tcPr>
          <w:p w:rsidR="007742C9" w:rsidRPr="00F71134" w:rsidRDefault="007742C9" w:rsidP="00CC5CC7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134">
              <w:rPr>
                <w:rFonts w:ascii="Times New Roman" w:hAnsi="Times New Roman" w:cs="Times New Roman"/>
                <w:sz w:val="24"/>
                <w:szCs w:val="24"/>
              </w:rPr>
              <w:t>Write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1134">
              <w:rPr>
                <w:rFonts w:ascii="Times New Roman" w:hAnsi="Times New Roman" w:cs="Times New Roman"/>
                <w:sz w:val="24"/>
                <w:szCs w:val="24"/>
              </w:rPr>
              <w:t xml:space="preserve">program for </w:t>
            </w:r>
            <w:r w:rsidRPr="0056741C">
              <w:rPr>
                <w:rFonts w:ascii="Times New Roman" w:hAnsi="Times New Roman" w:cs="Times New Roman"/>
                <w:b/>
                <w:sz w:val="24"/>
                <w:szCs w:val="24"/>
              </w:rPr>
              <w:t>Bubble sort</w:t>
            </w:r>
            <w:r w:rsidRPr="00F71134">
              <w:rPr>
                <w:rFonts w:ascii="Times New Roman" w:hAnsi="Times New Roman" w:cs="Times New Roman"/>
                <w:sz w:val="24"/>
                <w:szCs w:val="24"/>
              </w:rPr>
              <w:t xml:space="preserve"> of an element using </w:t>
            </w:r>
            <w:r w:rsidRPr="0056741C">
              <w:rPr>
                <w:rFonts w:ascii="Times New Roman" w:hAnsi="Times New Roman" w:cs="Times New Roman"/>
                <w:b/>
                <w:sz w:val="24"/>
                <w:szCs w:val="24"/>
              </w:rPr>
              <w:t>Arrays</w:t>
            </w:r>
            <w:r w:rsidRPr="00F711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42C9" w:rsidTr="007742C9">
        <w:tc>
          <w:tcPr>
            <w:tcW w:w="571" w:type="dxa"/>
            <w:vMerge w:val="restart"/>
          </w:tcPr>
          <w:p w:rsidR="007742C9" w:rsidRPr="007742C9" w:rsidRDefault="007742C9" w:rsidP="007742C9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42C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33" w:type="dxa"/>
          </w:tcPr>
          <w:p w:rsidR="007742C9" w:rsidRPr="007742C9" w:rsidRDefault="007742C9" w:rsidP="007742C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28" w:type="dxa"/>
          </w:tcPr>
          <w:p w:rsidR="007742C9" w:rsidRPr="00F71134" w:rsidRDefault="007742C9" w:rsidP="00CC5CC7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134">
              <w:rPr>
                <w:rFonts w:ascii="Times New Roman" w:hAnsi="Times New Roman" w:cs="Times New Roman"/>
                <w:sz w:val="24"/>
                <w:szCs w:val="24"/>
              </w:rPr>
              <w:t xml:space="preserve">Write a program for </w:t>
            </w:r>
            <w:r w:rsidRPr="0056741C">
              <w:rPr>
                <w:rFonts w:ascii="Times New Roman" w:hAnsi="Times New Roman" w:cs="Times New Roman"/>
                <w:b/>
                <w:sz w:val="24"/>
                <w:szCs w:val="24"/>
              </w:rPr>
              <w:t>Method overloading</w:t>
            </w:r>
            <w:r w:rsidRPr="00F71134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56741C">
              <w:rPr>
                <w:rFonts w:ascii="Times New Roman" w:hAnsi="Times New Roman" w:cs="Times New Roman"/>
                <w:b/>
                <w:sz w:val="24"/>
                <w:szCs w:val="24"/>
              </w:rPr>
              <w:t>Constructor overloading</w:t>
            </w:r>
            <w:r w:rsidRPr="00F711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42C9" w:rsidTr="007742C9">
        <w:tc>
          <w:tcPr>
            <w:tcW w:w="571" w:type="dxa"/>
            <w:vMerge/>
          </w:tcPr>
          <w:p w:rsidR="007742C9" w:rsidRPr="007742C9" w:rsidRDefault="007742C9" w:rsidP="007742C9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dxa"/>
          </w:tcPr>
          <w:p w:rsidR="007742C9" w:rsidRPr="007742C9" w:rsidRDefault="007742C9" w:rsidP="007742C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28" w:type="dxa"/>
          </w:tcPr>
          <w:p w:rsidR="007742C9" w:rsidRPr="00F71134" w:rsidRDefault="007742C9" w:rsidP="00564A6A">
            <w:pPr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1134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create an </w:t>
            </w:r>
            <w:r w:rsidRPr="0056741C">
              <w:rPr>
                <w:rFonts w:ascii="Times New Roman" w:hAnsi="Times New Roman" w:cs="Times New Roman"/>
                <w:b/>
                <w:sz w:val="24"/>
                <w:szCs w:val="24"/>
              </w:rPr>
              <w:t>abstract class</w:t>
            </w:r>
            <w:r w:rsidRPr="00F71134">
              <w:rPr>
                <w:rFonts w:ascii="Times New Roman" w:hAnsi="Times New Roman" w:cs="Times New Roman"/>
                <w:sz w:val="24"/>
                <w:szCs w:val="24"/>
              </w:rPr>
              <w:t xml:space="preserve"> named shape that contains two integers and an empty method named </w:t>
            </w:r>
            <w:proofErr w:type="gramStart"/>
            <w:r w:rsidRPr="00F71134">
              <w:rPr>
                <w:rFonts w:ascii="Times New Roman" w:hAnsi="Times New Roman" w:cs="Times New Roman"/>
                <w:sz w:val="24"/>
                <w:szCs w:val="24"/>
              </w:rPr>
              <w:t>printArea(</w:t>
            </w:r>
            <w:proofErr w:type="gramEnd"/>
            <w:r w:rsidRPr="00F711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1134">
              <w:rPr>
                <w:rFonts w:ascii="Times New Roman" w:hAnsi="Times New Roman" w:cs="Times New Roman"/>
                <w:sz w:val="24"/>
                <w:szCs w:val="24"/>
              </w:rPr>
              <w:t xml:space="preserve"> Provide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three classes named Rectangle,</w:t>
            </w:r>
            <w:r w:rsidRPr="00F71134">
              <w:rPr>
                <w:rFonts w:ascii="Times New Roman" w:hAnsi="Times New Roman" w:cs="Times New Roman"/>
                <w:sz w:val="24"/>
                <w:szCs w:val="24"/>
              </w:rPr>
              <w:t xml:space="preserve"> Triangle and Circle such that each one of the classes extends the class shape. Each one of the class contains only the method </w:t>
            </w:r>
            <w:proofErr w:type="gramStart"/>
            <w:r w:rsidRPr="00F71134">
              <w:rPr>
                <w:rFonts w:ascii="Times New Roman" w:hAnsi="Times New Roman" w:cs="Times New Roman"/>
                <w:sz w:val="24"/>
                <w:szCs w:val="24"/>
              </w:rPr>
              <w:t>printArea(</w:t>
            </w:r>
            <w:proofErr w:type="gramEnd"/>
            <w:r w:rsidRPr="00F71134">
              <w:rPr>
                <w:rFonts w:ascii="Times New Roman" w:hAnsi="Times New Roman" w:cs="Times New Roman"/>
                <w:sz w:val="24"/>
                <w:szCs w:val="24"/>
              </w:rPr>
              <w:t>) that print the area of the given shape.</w:t>
            </w:r>
          </w:p>
        </w:tc>
      </w:tr>
      <w:tr w:rsidR="007742C9" w:rsidTr="007742C9">
        <w:tc>
          <w:tcPr>
            <w:tcW w:w="571" w:type="dxa"/>
            <w:vMerge w:val="restart"/>
          </w:tcPr>
          <w:p w:rsidR="007742C9" w:rsidRPr="007742C9" w:rsidRDefault="007742C9" w:rsidP="007742C9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42C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33" w:type="dxa"/>
          </w:tcPr>
          <w:p w:rsidR="007742C9" w:rsidRPr="007742C9" w:rsidRDefault="007742C9" w:rsidP="007742C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28" w:type="dxa"/>
          </w:tcPr>
          <w:p w:rsidR="007742C9" w:rsidRPr="00F71134" w:rsidRDefault="007742C9" w:rsidP="00CC5CC7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134">
              <w:rPr>
                <w:rFonts w:ascii="Times New Roman" w:hAnsi="Times New Roman" w:cs="Times New Roman"/>
                <w:sz w:val="24"/>
                <w:szCs w:val="24"/>
              </w:rPr>
              <w:t xml:space="preserve">Demonstrate with a program how </w:t>
            </w:r>
            <w:r w:rsidRPr="0056741C">
              <w:rPr>
                <w:rFonts w:ascii="Times New Roman" w:hAnsi="Times New Roman" w:cs="Times New Roman"/>
                <w:b/>
                <w:sz w:val="24"/>
                <w:szCs w:val="24"/>
              </w:rPr>
              <w:t>Multiple inheritance</w:t>
            </w:r>
            <w:r w:rsidRPr="00F71134">
              <w:rPr>
                <w:rFonts w:ascii="Times New Roman" w:hAnsi="Times New Roman" w:cs="Times New Roman"/>
                <w:sz w:val="24"/>
                <w:szCs w:val="24"/>
              </w:rPr>
              <w:t xml:space="preserve"> can be </w:t>
            </w:r>
            <w:proofErr w:type="gramStart"/>
            <w:r w:rsidRPr="00F71134">
              <w:rPr>
                <w:rFonts w:ascii="Times New Roman" w:hAnsi="Times New Roman" w:cs="Times New Roman"/>
                <w:sz w:val="24"/>
                <w:szCs w:val="24"/>
              </w:rPr>
              <w:t>achived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11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1134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</w:t>
            </w:r>
            <w:r w:rsidRPr="00F711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741C">
              <w:rPr>
                <w:rFonts w:ascii="Times New Roman" w:hAnsi="Times New Roman" w:cs="Times New Roman"/>
                <w:b/>
                <w:sz w:val="24"/>
                <w:szCs w:val="24"/>
              </w:rPr>
              <w:t>interface</w:t>
            </w:r>
            <w:r w:rsidRPr="00F711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42C9" w:rsidTr="007742C9">
        <w:tc>
          <w:tcPr>
            <w:tcW w:w="571" w:type="dxa"/>
            <w:vMerge/>
          </w:tcPr>
          <w:p w:rsidR="007742C9" w:rsidRPr="007742C9" w:rsidRDefault="007742C9" w:rsidP="007742C9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dxa"/>
          </w:tcPr>
          <w:p w:rsidR="007742C9" w:rsidRPr="007742C9" w:rsidRDefault="007742C9" w:rsidP="007742C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28" w:type="dxa"/>
          </w:tcPr>
          <w:p w:rsidR="007742C9" w:rsidRPr="00F71134" w:rsidRDefault="007742C9" w:rsidP="00CC5CC7">
            <w:pPr>
              <w:pStyle w:val="Heading2"/>
              <w:shd w:val="clear" w:color="auto" w:fill="FFFFFF"/>
              <w:spacing w:line="360" w:lineRule="auto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71134">
              <w:rPr>
                <w:b w:val="0"/>
                <w:bCs w:val="0"/>
                <w:color w:val="000000" w:themeColor="text1"/>
                <w:sz w:val="24"/>
                <w:szCs w:val="24"/>
              </w:rPr>
              <w:t>Write a program for handling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56741C">
              <w:rPr>
                <w:bCs w:val="0"/>
                <w:color w:val="000000" w:themeColor="text1"/>
                <w:sz w:val="24"/>
                <w:szCs w:val="24"/>
              </w:rPr>
              <w:t>MultipleException</w:t>
            </w:r>
            <w:r w:rsidRPr="00F71134">
              <w:rPr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0D0FF7" w:rsidTr="00B46401">
        <w:tc>
          <w:tcPr>
            <w:tcW w:w="571" w:type="dxa"/>
          </w:tcPr>
          <w:p w:rsidR="000D0FF7" w:rsidRPr="000D0FF7" w:rsidRDefault="000D0FF7" w:rsidP="007742C9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8861" w:type="dxa"/>
            <w:gridSpan w:val="2"/>
          </w:tcPr>
          <w:p w:rsidR="000D0FF7" w:rsidRPr="000D0FF7" w:rsidRDefault="000D0FF7" w:rsidP="000D0FF7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134">
              <w:rPr>
                <w:rFonts w:ascii="Times New Roman" w:hAnsi="Times New Roman" w:cs="Times New Roman"/>
                <w:sz w:val="24"/>
                <w:szCs w:val="24"/>
              </w:rPr>
              <w:t>Wri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 a program that implements a </w:t>
            </w:r>
            <w:r w:rsidRPr="0056741C">
              <w:rPr>
                <w:rFonts w:ascii="Times New Roman" w:hAnsi="Times New Roman" w:cs="Times New Roman"/>
                <w:b/>
                <w:sz w:val="24"/>
                <w:szCs w:val="24"/>
              </w:rPr>
              <w:t>Multi-threaded</w:t>
            </w:r>
            <w:r w:rsidRPr="00F71134">
              <w:rPr>
                <w:rFonts w:ascii="Times New Roman" w:hAnsi="Times New Roman" w:cs="Times New Roman"/>
                <w:sz w:val="24"/>
                <w:szCs w:val="24"/>
              </w:rPr>
              <w:t xml:space="preserve"> application that has three threads. </w:t>
            </w:r>
            <w:r w:rsidRPr="0056741C">
              <w:rPr>
                <w:rFonts w:ascii="Times New Roman" w:hAnsi="Times New Roman" w:cs="Times New Roman"/>
                <w:b/>
                <w:sz w:val="24"/>
                <w:szCs w:val="24"/>
              </w:rPr>
              <w:t>First</w:t>
            </w:r>
            <w:r w:rsidRPr="00F71134">
              <w:rPr>
                <w:rFonts w:ascii="Times New Roman" w:hAnsi="Times New Roman" w:cs="Times New Roman"/>
                <w:sz w:val="24"/>
                <w:szCs w:val="24"/>
              </w:rPr>
              <w:t xml:space="preserve"> thread generates a random integer for every 1 second; </w:t>
            </w:r>
            <w:r w:rsidRPr="0056741C">
              <w:rPr>
                <w:rFonts w:ascii="Times New Roman" w:hAnsi="Times New Roman" w:cs="Times New Roman"/>
                <w:b/>
                <w:sz w:val="24"/>
                <w:szCs w:val="24"/>
              </w:rPr>
              <w:t>second</w:t>
            </w:r>
            <w:r w:rsidRPr="00F71134">
              <w:rPr>
                <w:rFonts w:ascii="Times New Roman" w:hAnsi="Times New Roman" w:cs="Times New Roman"/>
                <w:sz w:val="24"/>
                <w:szCs w:val="24"/>
              </w:rPr>
              <w:t xml:space="preserve"> thread computes the square of the number and prints; </w:t>
            </w:r>
            <w:r w:rsidRPr="0056741C">
              <w:rPr>
                <w:rFonts w:ascii="Times New Roman" w:hAnsi="Times New Roman" w:cs="Times New Roman"/>
                <w:b/>
                <w:sz w:val="24"/>
                <w:szCs w:val="24"/>
              </w:rPr>
              <w:t>third</w:t>
            </w:r>
            <w:r w:rsidRPr="00F71134">
              <w:rPr>
                <w:rFonts w:ascii="Times New Roman" w:hAnsi="Times New Roman" w:cs="Times New Roman"/>
                <w:sz w:val="24"/>
                <w:szCs w:val="24"/>
              </w:rPr>
              <w:t xml:space="preserve"> thread will print the value of cube of the number.</w:t>
            </w:r>
          </w:p>
        </w:tc>
      </w:tr>
      <w:tr w:rsidR="007742C9" w:rsidTr="00B46401">
        <w:tc>
          <w:tcPr>
            <w:tcW w:w="571" w:type="dxa"/>
          </w:tcPr>
          <w:p w:rsidR="007742C9" w:rsidRPr="000D0FF7" w:rsidRDefault="000D0FF7" w:rsidP="007742C9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0FF7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861" w:type="dxa"/>
            <w:gridSpan w:val="2"/>
          </w:tcPr>
          <w:p w:rsidR="007742C9" w:rsidRPr="000D0FF7" w:rsidRDefault="000D0FF7" w:rsidP="000D0FF7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0FF7">
              <w:rPr>
                <w:rFonts w:ascii="Times New Roman" w:hAnsi="Times New Roman" w:cs="Times New Roman"/>
                <w:sz w:val="24"/>
                <w:szCs w:val="24"/>
              </w:rPr>
              <w:t xml:space="preserve">Create a program to display </w:t>
            </w:r>
            <w:r w:rsidRPr="000D0F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Clock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D0FF7">
              <w:rPr>
                <w:rFonts w:ascii="Times New Roman" w:hAnsi="Times New Roman" w:cs="Times New Roman"/>
                <w:sz w:val="24"/>
                <w:szCs w:val="24"/>
              </w:rPr>
              <w:t xml:space="preserve">sing </w:t>
            </w:r>
            <w:r w:rsidRPr="000D0FF7">
              <w:rPr>
                <w:rFonts w:ascii="Times New Roman" w:hAnsi="Times New Roman" w:cs="Times New Roman"/>
                <w:b/>
                <w:sz w:val="24"/>
                <w:szCs w:val="24"/>
              </w:rPr>
              <w:t>Applet</w:t>
            </w:r>
            <w:r w:rsidRPr="000D0F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D0FF7" w:rsidTr="00B46401">
        <w:tc>
          <w:tcPr>
            <w:tcW w:w="571" w:type="dxa"/>
          </w:tcPr>
          <w:p w:rsidR="000D0FF7" w:rsidRPr="000D0FF7" w:rsidRDefault="000D0FF7" w:rsidP="007742C9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8861" w:type="dxa"/>
            <w:gridSpan w:val="2"/>
          </w:tcPr>
          <w:p w:rsidR="000D0FF7" w:rsidRPr="00F71134" w:rsidRDefault="000D0FF7" w:rsidP="000D0FF7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Demonstrate with a </w:t>
            </w:r>
            <w:r w:rsidRPr="00F71134">
              <w:rPr>
                <w:rFonts w:ascii="Times New Roman" w:hAnsi="Times New Roman" w:cs="Times New Roman"/>
                <w:sz w:val="24"/>
                <w:szCs w:val="24"/>
              </w:rPr>
              <w:t xml:space="preserve"> program to handle </w:t>
            </w:r>
            <w:r w:rsidRPr="00E33A06">
              <w:rPr>
                <w:rFonts w:ascii="Times New Roman" w:hAnsi="Times New Roman" w:cs="Times New Roman"/>
                <w:b/>
                <w:sz w:val="24"/>
                <w:szCs w:val="24"/>
              </w:rPr>
              <w:t>File operations</w:t>
            </w:r>
            <w:r w:rsidRPr="00F71134">
              <w:rPr>
                <w:rFonts w:ascii="Times New Roman" w:hAnsi="Times New Roman" w:cs="Times New Roman"/>
                <w:sz w:val="24"/>
                <w:szCs w:val="24"/>
              </w:rPr>
              <w:t xml:space="preserve"> for the following:</w:t>
            </w:r>
          </w:p>
          <w:p w:rsidR="000D0FF7" w:rsidRPr="00564A6A" w:rsidRDefault="000D0FF7" w:rsidP="000D0FF7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A6A">
              <w:rPr>
                <w:rFonts w:ascii="Times New Roman" w:hAnsi="Times New Roman" w:cs="Times New Roman"/>
                <w:b/>
                <w:sz w:val="24"/>
                <w:szCs w:val="24"/>
              </w:rPr>
              <w:t>Creating a file</w:t>
            </w:r>
          </w:p>
          <w:p w:rsidR="000D0FF7" w:rsidRPr="00564A6A" w:rsidRDefault="000D0FF7" w:rsidP="000D0FF7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A6A">
              <w:rPr>
                <w:rFonts w:ascii="Times New Roman" w:hAnsi="Times New Roman" w:cs="Times New Roman"/>
                <w:b/>
                <w:sz w:val="24"/>
                <w:szCs w:val="24"/>
              </w:rPr>
              <w:t>Writing into the file</w:t>
            </w:r>
          </w:p>
          <w:p w:rsidR="000D0FF7" w:rsidRDefault="000D0FF7" w:rsidP="000D0FF7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A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Read from the file </w:t>
            </w:r>
          </w:p>
          <w:p w:rsidR="000D0FF7" w:rsidRPr="000D0FF7" w:rsidRDefault="000D0FF7" w:rsidP="000D0FF7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0FF7">
              <w:rPr>
                <w:rFonts w:ascii="Times New Roman" w:hAnsi="Times New Roman" w:cs="Times New Roman"/>
                <w:b/>
                <w:sz w:val="24"/>
                <w:szCs w:val="24"/>
              </w:rPr>
              <w:t>Delete the file</w:t>
            </w:r>
          </w:p>
        </w:tc>
      </w:tr>
    </w:tbl>
    <w:p w:rsidR="00564A6A" w:rsidRDefault="00564A6A" w:rsidP="00564A6A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0FF7" w:rsidRDefault="000D0FF7" w:rsidP="00564A6A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0FF7" w:rsidRDefault="000D0FF7" w:rsidP="00564A6A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0FF7" w:rsidRDefault="000D0FF7" w:rsidP="00564A6A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0FF7" w:rsidRDefault="000D0FF7" w:rsidP="00564A6A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0FF7" w:rsidRDefault="000D0FF7" w:rsidP="00564A6A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4A6A" w:rsidRPr="000F3B7D" w:rsidRDefault="00564A6A" w:rsidP="00564A6A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3B7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COURSE OUTCOMES:</w:t>
      </w:r>
    </w:p>
    <w:p w:rsidR="00564A6A" w:rsidRPr="00F71134" w:rsidRDefault="00564A6A" w:rsidP="00564A6A">
      <w:pPr>
        <w:pStyle w:val="ListParagraph"/>
        <w:spacing w:line="276" w:lineRule="auto"/>
        <w:ind w:left="86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4A6A" w:rsidRDefault="00564A6A" w:rsidP="00564A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4A6A" w:rsidRDefault="00564A6A" w:rsidP="00564A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-974"/>
        <w:tblW w:w="51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7"/>
        <w:gridCol w:w="6982"/>
        <w:gridCol w:w="1398"/>
      </w:tblGrid>
      <w:tr w:rsidR="00564A6A" w:rsidRPr="003020FC" w:rsidTr="000D0FF7">
        <w:trPr>
          <w:trHeight w:val="668"/>
        </w:trPr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3020FC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020FC">
              <w:rPr>
                <w:rFonts w:ascii="Times New Roman" w:eastAsia="Times New Roman" w:hAnsi="Times New Roman" w:cs="Times New Roman"/>
                <w:b/>
              </w:rPr>
              <w:t>Course Outcomes</w:t>
            </w:r>
          </w:p>
        </w:tc>
        <w:tc>
          <w:tcPr>
            <w:tcW w:w="3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3020FC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020FC"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3020FC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020FC">
              <w:rPr>
                <w:rFonts w:ascii="Times New Roman" w:eastAsia="Times New Roman" w:hAnsi="Times New Roman" w:cs="Times New Roman"/>
                <w:b/>
              </w:rPr>
              <w:t>RBT Levels</w:t>
            </w:r>
          </w:p>
        </w:tc>
      </w:tr>
      <w:tr w:rsidR="00564A6A" w:rsidRPr="003020FC" w:rsidTr="000D0FF7">
        <w:trPr>
          <w:trHeight w:val="443"/>
        </w:trPr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3020FC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020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</w:t>
            </w:r>
          </w:p>
        </w:tc>
        <w:tc>
          <w:tcPr>
            <w:tcW w:w="3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3020FC" w:rsidRDefault="00564A6A" w:rsidP="00CC5CC7">
            <w:pPr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0FC">
              <w:rPr>
                <w:rFonts w:ascii="Times New Roman" w:hAnsi="Times New Roman" w:cs="Times New Roman"/>
                <w:sz w:val="24"/>
                <w:szCs w:val="24"/>
              </w:rPr>
              <w:t>Able to use Java compiler /IDE Eclipse platform to write and execute java program.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3020FC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020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L4</w:t>
            </w:r>
          </w:p>
        </w:tc>
      </w:tr>
      <w:tr w:rsidR="00564A6A" w:rsidRPr="003020FC" w:rsidTr="000D0FF7">
        <w:trPr>
          <w:trHeight w:val="443"/>
        </w:trPr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3020FC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020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CO2</w:t>
            </w:r>
          </w:p>
        </w:tc>
        <w:tc>
          <w:tcPr>
            <w:tcW w:w="3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3020FC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71134">
              <w:rPr>
                <w:rFonts w:ascii="Times New Roman" w:hAnsi="Times New Roman" w:cs="Times New Roman"/>
                <w:sz w:val="24"/>
                <w:szCs w:val="24"/>
              </w:rPr>
              <w:t>Apply Object oriented features and Java concepts on real time applications.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3020FC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L5</w:t>
            </w:r>
          </w:p>
        </w:tc>
      </w:tr>
      <w:tr w:rsidR="00564A6A" w:rsidRPr="003020FC" w:rsidTr="000D0FF7">
        <w:trPr>
          <w:trHeight w:val="443"/>
        </w:trPr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3020FC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020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CO3</w:t>
            </w:r>
          </w:p>
        </w:tc>
        <w:tc>
          <w:tcPr>
            <w:tcW w:w="3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3020FC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134">
              <w:rPr>
                <w:rFonts w:ascii="Times New Roman" w:hAnsi="Times New Roman" w:cs="Times New Roman"/>
                <w:sz w:val="24"/>
                <w:szCs w:val="24"/>
              </w:rPr>
              <w:t>Able to apply the concept of multithreading and implement exception handling.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3020FC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L3</w:t>
            </w:r>
          </w:p>
        </w:tc>
      </w:tr>
      <w:tr w:rsidR="00564A6A" w:rsidRPr="003020FC" w:rsidTr="000D0FF7">
        <w:trPr>
          <w:trHeight w:val="353"/>
        </w:trPr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3020FC" w:rsidRDefault="00564A6A" w:rsidP="000D0FF7">
            <w:pPr>
              <w:autoSpaceDE w:val="0"/>
              <w:autoSpaceDN w:val="0"/>
              <w:adjustRightInd w:val="0"/>
              <w:spacing w:before="0" w:beforeAutospacing="0"/>
              <w:ind w:left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020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r w:rsidR="000D0F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3020FC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134">
              <w:rPr>
                <w:rFonts w:ascii="Times New Roman" w:hAnsi="Times New Roman" w:cs="Times New Roman"/>
                <w:sz w:val="24"/>
                <w:szCs w:val="24"/>
              </w:rPr>
              <w:t>Develop applications using Console I/O and File I/O,GUI applications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3020FC" w:rsidRDefault="00564A6A" w:rsidP="002F39EA">
            <w:pPr>
              <w:autoSpaceDE w:val="0"/>
              <w:autoSpaceDN w:val="0"/>
              <w:adjustRightInd w:val="0"/>
              <w:spacing w:before="0" w:before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</w:t>
            </w:r>
            <w:r w:rsidR="002F39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:rsidR="00564A6A" w:rsidRDefault="00564A6A" w:rsidP="000D0FF7">
      <w:p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64A6A" w:rsidRPr="000F3B7D" w:rsidRDefault="00564A6A" w:rsidP="00564A6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3B7D">
        <w:rPr>
          <w:rFonts w:ascii="Times New Roman" w:hAnsi="Times New Roman" w:cs="Times New Roman"/>
          <w:b/>
          <w:sz w:val="24"/>
          <w:szCs w:val="24"/>
          <w:u w:val="single"/>
        </w:rPr>
        <w:t>CO-PO Mapping</w:t>
      </w:r>
    </w:p>
    <w:p w:rsidR="00564A6A" w:rsidRPr="003020FC" w:rsidRDefault="00564A6A" w:rsidP="00564A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4A6A" w:rsidRPr="00063EF4" w:rsidRDefault="00564A6A" w:rsidP="00564A6A">
      <w:pPr>
        <w:rPr>
          <w:lang w:val="en-IN"/>
        </w:rPr>
      </w:pPr>
      <w:bookmarkStart w:id="0" w:name="_GoBack"/>
      <w:bookmarkEnd w:id="0"/>
    </w:p>
    <w:tbl>
      <w:tblPr>
        <w:tblpPr w:leftFromText="180" w:rightFromText="180" w:vertAnchor="text" w:horzAnchor="margin" w:tblpY="-974"/>
        <w:tblW w:w="51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7"/>
        <w:gridCol w:w="604"/>
        <w:gridCol w:w="696"/>
        <w:gridCol w:w="698"/>
        <w:gridCol w:w="698"/>
        <w:gridCol w:w="696"/>
        <w:gridCol w:w="607"/>
        <w:gridCol w:w="632"/>
        <w:gridCol w:w="641"/>
        <w:gridCol w:w="632"/>
        <w:gridCol w:w="752"/>
        <w:gridCol w:w="746"/>
        <w:gridCol w:w="978"/>
      </w:tblGrid>
      <w:tr w:rsidR="00564A6A" w:rsidRPr="00063EF4" w:rsidTr="000D0FF7">
        <w:trPr>
          <w:trHeight w:val="695"/>
        </w:trPr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3E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CO-PO Mapping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63E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PO1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063EF4">
              <w:rPr>
                <w:rFonts w:ascii="Times New Roman" w:eastAsia="Times New Roman" w:hAnsi="Times New Roman" w:cs="Times New Roman"/>
                <w:b/>
              </w:rPr>
              <w:t>PO2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063EF4">
              <w:rPr>
                <w:rFonts w:ascii="Times New Roman" w:eastAsia="Times New Roman" w:hAnsi="Times New Roman" w:cs="Times New Roman"/>
                <w:b/>
              </w:rPr>
              <w:t>PO3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063EF4">
              <w:rPr>
                <w:rFonts w:ascii="Times New Roman" w:eastAsia="Times New Roman" w:hAnsi="Times New Roman" w:cs="Times New Roman"/>
                <w:b/>
              </w:rPr>
              <w:t>PO4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063EF4">
              <w:rPr>
                <w:rFonts w:ascii="Times New Roman" w:eastAsia="Times New Roman" w:hAnsi="Times New Roman" w:cs="Times New Roman"/>
                <w:b/>
              </w:rPr>
              <w:t>PO5</w:t>
            </w:r>
          </w:p>
        </w:tc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063EF4">
              <w:rPr>
                <w:rFonts w:ascii="Times New Roman" w:eastAsia="Times New Roman" w:hAnsi="Times New Roman" w:cs="Times New Roman"/>
                <w:b/>
              </w:rPr>
              <w:t>P06</w:t>
            </w: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063EF4">
              <w:rPr>
                <w:rFonts w:ascii="Times New Roman" w:eastAsia="Times New Roman" w:hAnsi="Times New Roman" w:cs="Times New Roman"/>
                <w:b/>
              </w:rPr>
              <w:t>PO7</w:t>
            </w:r>
          </w:p>
        </w:tc>
        <w:tc>
          <w:tcPr>
            <w:tcW w:w="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063EF4">
              <w:rPr>
                <w:rFonts w:ascii="Times New Roman" w:eastAsia="Times New Roman" w:hAnsi="Times New Roman" w:cs="Times New Roman"/>
                <w:b/>
              </w:rPr>
              <w:t>PO8</w:t>
            </w: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063EF4">
              <w:rPr>
                <w:rFonts w:ascii="Times New Roman" w:eastAsia="Times New Roman" w:hAnsi="Times New Roman" w:cs="Times New Roman"/>
                <w:b/>
              </w:rPr>
              <w:t>PO9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063EF4">
              <w:rPr>
                <w:rFonts w:ascii="Times New Roman" w:eastAsia="Times New Roman" w:hAnsi="Times New Roman" w:cs="Times New Roman"/>
                <w:b/>
              </w:rPr>
              <w:t>PO10</w:t>
            </w:r>
          </w:p>
        </w:tc>
        <w:tc>
          <w:tcPr>
            <w:tcW w:w="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063EF4">
              <w:rPr>
                <w:rFonts w:ascii="Times New Roman" w:eastAsia="Times New Roman" w:hAnsi="Times New Roman" w:cs="Times New Roman"/>
                <w:b/>
              </w:rPr>
              <w:t>PO11</w:t>
            </w:r>
          </w:p>
        </w:tc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063EF4">
              <w:rPr>
                <w:rFonts w:ascii="Times New Roman" w:eastAsia="Times New Roman" w:hAnsi="Times New Roman" w:cs="Times New Roman"/>
                <w:b/>
              </w:rPr>
              <w:t>PO12</w:t>
            </w:r>
          </w:p>
        </w:tc>
      </w:tr>
      <w:tr w:rsidR="00564A6A" w:rsidRPr="00063EF4" w:rsidTr="000D0FF7">
        <w:trPr>
          <w:trHeight w:val="530"/>
        </w:trPr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3E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63EF4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63EF4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Default="00564A6A" w:rsidP="00CC5CC7">
            <w:r w:rsidRPr="00063EF4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63EF4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063EF4" w:rsidRDefault="002F39E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</w:tr>
      <w:tr w:rsidR="00564A6A" w:rsidRPr="00063EF4" w:rsidTr="000D0FF7">
        <w:trPr>
          <w:trHeight w:val="530"/>
        </w:trPr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3E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CO2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63EF4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63EF4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Default="00564A6A" w:rsidP="00CC5CC7">
            <w:r w:rsidRPr="00063EF4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63EF4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063EF4" w:rsidRDefault="002F39E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</w:tr>
      <w:tr w:rsidR="00564A6A" w:rsidRPr="00063EF4" w:rsidTr="000D0FF7">
        <w:trPr>
          <w:trHeight w:val="440"/>
        </w:trPr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3E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CO3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63EF4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63EF4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Default="00564A6A" w:rsidP="00CC5CC7">
            <w:r w:rsidRPr="00063EF4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63EF4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063EF4" w:rsidRDefault="002F39E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</w:tr>
      <w:tr w:rsidR="00564A6A" w:rsidRPr="00063EF4" w:rsidTr="000D0FF7">
        <w:trPr>
          <w:trHeight w:val="350"/>
        </w:trPr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0D0FF7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CO4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63EF4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63EF4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63EF4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63EF4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63EF4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063EF4" w:rsidRDefault="00564A6A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A6A" w:rsidRPr="00063EF4" w:rsidRDefault="00F809D1" w:rsidP="00CC5CC7">
            <w:pPr>
              <w:autoSpaceDE w:val="0"/>
              <w:autoSpaceDN w:val="0"/>
              <w:adjustRightInd w:val="0"/>
              <w:spacing w:before="0" w:beforeAutospacing="0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</w:tbl>
    <w:p w:rsidR="00564A6A" w:rsidRPr="000F3B7D" w:rsidRDefault="00564A6A" w:rsidP="00564A6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0F3B7D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Prepared By:</w:t>
      </w:r>
    </w:p>
    <w:p w:rsidR="00564A6A" w:rsidRPr="000F3B7D" w:rsidRDefault="00564A6A" w:rsidP="00564A6A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F3B7D">
        <w:rPr>
          <w:rFonts w:ascii="Times New Roman" w:hAnsi="Times New Roman" w:cs="Times New Roman"/>
          <w:b/>
          <w:sz w:val="24"/>
          <w:szCs w:val="24"/>
          <w:lang w:val="en-IN"/>
        </w:rPr>
        <w:t>Dr.SmithaShekar.B</w:t>
      </w:r>
    </w:p>
    <w:p w:rsidR="00564A6A" w:rsidRPr="000F3B7D" w:rsidRDefault="00564A6A" w:rsidP="00564A6A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F3B7D">
        <w:rPr>
          <w:rFonts w:ascii="Times New Roman" w:hAnsi="Times New Roman" w:cs="Times New Roman"/>
          <w:b/>
          <w:sz w:val="24"/>
          <w:szCs w:val="24"/>
          <w:lang w:val="en-IN"/>
        </w:rPr>
        <w:t>Prof.Pushpaveni H P</w:t>
      </w:r>
    </w:p>
    <w:p w:rsidR="00564A6A" w:rsidRPr="000F3B7D" w:rsidRDefault="00564A6A" w:rsidP="00564A6A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F3B7D">
        <w:rPr>
          <w:rFonts w:ascii="Times New Roman" w:hAnsi="Times New Roman" w:cs="Times New Roman"/>
          <w:b/>
          <w:sz w:val="24"/>
          <w:szCs w:val="24"/>
          <w:lang w:val="en-IN"/>
        </w:rPr>
        <w:t>Prof.ShanmugaPriya R</w:t>
      </w:r>
    </w:p>
    <w:p w:rsidR="00046DCE" w:rsidRPr="007742C9" w:rsidRDefault="00F809D1" w:rsidP="007742C9"/>
    <w:sectPr w:rsidR="00046DCE" w:rsidRPr="007742C9" w:rsidSect="00694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84A4C"/>
    <w:multiLevelType w:val="hybridMultilevel"/>
    <w:tmpl w:val="9E9C589C"/>
    <w:lvl w:ilvl="0" w:tplc="F7F059CE">
      <w:start w:val="1"/>
      <w:numFmt w:val="lowerRoman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B2215"/>
    <w:multiLevelType w:val="hybridMultilevel"/>
    <w:tmpl w:val="87B6DC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5CEF"/>
    <w:multiLevelType w:val="hybridMultilevel"/>
    <w:tmpl w:val="C41886C2"/>
    <w:lvl w:ilvl="0" w:tplc="52F61834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A11D1"/>
    <w:multiLevelType w:val="hybridMultilevel"/>
    <w:tmpl w:val="4A0037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45DF3"/>
    <w:multiLevelType w:val="hybridMultilevel"/>
    <w:tmpl w:val="04826E34"/>
    <w:lvl w:ilvl="0" w:tplc="F7F059CE">
      <w:start w:val="1"/>
      <w:numFmt w:val="lowerRoman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60688"/>
    <w:multiLevelType w:val="hybridMultilevel"/>
    <w:tmpl w:val="9E9C589C"/>
    <w:lvl w:ilvl="0" w:tplc="F7F059CE">
      <w:start w:val="1"/>
      <w:numFmt w:val="lowerRoman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C3F16"/>
    <w:multiLevelType w:val="hybridMultilevel"/>
    <w:tmpl w:val="0608BD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57295"/>
    <w:multiLevelType w:val="hybridMultilevel"/>
    <w:tmpl w:val="083C25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417F3"/>
    <w:multiLevelType w:val="hybridMultilevel"/>
    <w:tmpl w:val="44F025B4"/>
    <w:lvl w:ilvl="0" w:tplc="F7F059CE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B0799"/>
    <w:multiLevelType w:val="hybridMultilevel"/>
    <w:tmpl w:val="5274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C7A22"/>
    <w:multiLevelType w:val="hybridMultilevel"/>
    <w:tmpl w:val="6192BC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47A2A"/>
    <w:multiLevelType w:val="hybridMultilevel"/>
    <w:tmpl w:val="D0CEE5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0"/>
  </w:num>
  <w:num w:numId="7">
    <w:abstractNumId w:val="1"/>
  </w:num>
  <w:num w:numId="8">
    <w:abstractNumId w:val="7"/>
  </w:num>
  <w:num w:numId="9">
    <w:abstractNumId w:val="11"/>
  </w:num>
  <w:num w:numId="10">
    <w:abstractNumId w:val="6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2C9"/>
    <w:rsid w:val="0006144D"/>
    <w:rsid w:val="000D0FF7"/>
    <w:rsid w:val="001836D1"/>
    <w:rsid w:val="001A761E"/>
    <w:rsid w:val="001D23F8"/>
    <w:rsid w:val="00246646"/>
    <w:rsid w:val="002F39EA"/>
    <w:rsid w:val="003F3A98"/>
    <w:rsid w:val="00451755"/>
    <w:rsid w:val="004B6D29"/>
    <w:rsid w:val="00564A6A"/>
    <w:rsid w:val="0057680A"/>
    <w:rsid w:val="006369B9"/>
    <w:rsid w:val="00694BB6"/>
    <w:rsid w:val="006C195C"/>
    <w:rsid w:val="007742C9"/>
    <w:rsid w:val="008313E3"/>
    <w:rsid w:val="008D7F3D"/>
    <w:rsid w:val="009502FF"/>
    <w:rsid w:val="00AD603A"/>
    <w:rsid w:val="00BC4C9A"/>
    <w:rsid w:val="00E01F3A"/>
    <w:rsid w:val="00F8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19B40D-58A9-45E2-BBAF-3A7B03C6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  <w:ind w:left="14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BB6"/>
  </w:style>
  <w:style w:type="paragraph" w:styleId="Heading1">
    <w:name w:val="heading 1"/>
    <w:basedOn w:val="Normal"/>
    <w:next w:val="Normal"/>
    <w:link w:val="Heading1Char"/>
    <w:uiPriority w:val="9"/>
    <w:qFormat/>
    <w:rsid w:val="007742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742C9"/>
    <w:pPr>
      <w:spacing w:after="100" w:afterAutospacing="1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42C9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42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42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742C9"/>
    <w:pPr>
      <w:spacing w:before="0" w:beforeAutospacing="0" w:after="160" w:line="259" w:lineRule="auto"/>
      <w:ind w:left="720"/>
      <w:contextualSpacing/>
    </w:pPr>
    <w:rPr>
      <w:lang w:val="en-IN"/>
    </w:rPr>
  </w:style>
  <w:style w:type="paragraph" w:styleId="BodyText">
    <w:name w:val="Body Text"/>
    <w:basedOn w:val="Normal"/>
    <w:link w:val="BodyTextChar"/>
    <w:uiPriority w:val="1"/>
    <w:qFormat/>
    <w:rsid w:val="00564A6A"/>
    <w:pPr>
      <w:widowControl w:val="0"/>
      <w:autoSpaceDE w:val="0"/>
      <w:autoSpaceDN w:val="0"/>
      <w:spacing w:before="0" w:beforeAutospacing="0"/>
      <w:ind w:left="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564A6A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"/>
    <w:qFormat/>
    <w:rsid w:val="00564A6A"/>
    <w:pPr>
      <w:widowControl w:val="0"/>
      <w:autoSpaceDE w:val="0"/>
      <w:autoSpaceDN w:val="0"/>
      <w:spacing w:before="79" w:beforeAutospacing="0"/>
      <w:ind w:left="2215" w:right="2692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564A6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64A6A"/>
    <w:pPr>
      <w:widowControl w:val="0"/>
      <w:autoSpaceDE w:val="0"/>
      <w:autoSpaceDN w:val="0"/>
      <w:spacing w:before="0" w:beforeAutospacing="0" w:line="222" w:lineRule="exact"/>
      <w:ind w:left="106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564A6A"/>
    <w:pPr>
      <w:autoSpaceDE w:val="0"/>
      <w:autoSpaceDN w:val="0"/>
      <w:adjustRightInd w:val="0"/>
      <w:spacing w:before="0" w:beforeAutospacing="0"/>
      <w:ind w:left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CHIDANADA</dc:creator>
  <cp:lastModifiedBy>Admin</cp:lastModifiedBy>
  <cp:revision>10</cp:revision>
  <dcterms:created xsi:type="dcterms:W3CDTF">2023-08-29T06:35:00Z</dcterms:created>
  <dcterms:modified xsi:type="dcterms:W3CDTF">2023-08-29T07:03:00Z</dcterms:modified>
</cp:coreProperties>
</file>