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7F456F" w14:textId="77777777" w:rsidR="007462D2" w:rsidRDefault="00000000">
      <w:pPr>
        <w:spacing w:after="116"/>
        <w:ind w:right="175"/>
        <w:jc w:val="right"/>
      </w:pPr>
      <w:r>
        <w:rPr>
          <w:rFonts w:ascii="Times New Roman" w:eastAsia="Times New Roman" w:hAnsi="Times New Roman" w:cs="Times New Roman"/>
          <w:b/>
          <w:sz w:val="36"/>
        </w:rPr>
        <w:t xml:space="preserve">Dr. Ambedkar Institute of Technology </w:t>
      </w:r>
    </w:p>
    <w:p w14:paraId="5197AC7C" w14:textId="77777777" w:rsidR="007462D2" w:rsidRDefault="00000000">
      <w:pPr>
        <w:spacing w:after="198"/>
        <w:jc w:val="right"/>
      </w:pPr>
      <w:r>
        <w:rPr>
          <w:rFonts w:ascii="Times New Roman" w:eastAsia="Times New Roman" w:hAnsi="Times New Roman" w:cs="Times New Roman"/>
          <w:sz w:val="32"/>
        </w:rPr>
        <w:t xml:space="preserve">Department of Computer Science &amp; Engineering </w:t>
      </w:r>
    </w:p>
    <w:p w14:paraId="42C0DFF2" w14:textId="77777777" w:rsidR="007462D2" w:rsidRDefault="00000000">
      <w:pPr>
        <w:spacing w:after="0"/>
        <w:ind w:left="1997"/>
      </w:pPr>
      <w:r>
        <w:rPr>
          <w:rFonts w:ascii="Times New Roman" w:eastAsia="Times New Roman" w:hAnsi="Times New Roman" w:cs="Times New Roman"/>
          <w:b/>
          <w:sz w:val="36"/>
        </w:rPr>
        <w:t xml:space="preserve">Mini Project (21CSM607) Status </w:t>
      </w:r>
    </w:p>
    <w:tbl>
      <w:tblPr>
        <w:tblStyle w:val="TableGrid"/>
        <w:tblW w:w="10068" w:type="dxa"/>
        <w:tblInd w:w="-289" w:type="dxa"/>
        <w:tblCellMar>
          <w:top w:w="16" w:type="dxa"/>
          <w:left w:w="108" w:type="dxa"/>
          <w:right w:w="74" w:type="dxa"/>
        </w:tblCellMar>
        <w:tblLook w:val="04A0" w:firstRow="1" w:lastRow="0" w:firstColumn="1" w:lastColumn="0" w:noHBand="0" w:noVBand="1"/>
      </w:tblPr>
      <w:tblGrid>
        <w:gridCol w:w="2415"/>
        <w:gridCol w:w="7653"/>
      </w:tblGrid>
      <w:tr w:rsidR="007462D2" w14:paraId="37066C81" w14:textId="77777777" w:rsidTr="00AD26CD">
        <w:trPr>
          <w:trHeight w:val="421"/>
        </w:trPr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C2B04" w14:textId="77777777" w:rsidR="007462D2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Mini project Id </w:t>
            </w:r>
          </w:p>
        </w:tc>
        <w:tc>
          <w:tcPr>
            <w:tcW w:w="7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B2C11" w14:textId="538FE78E" w:rsidR="007462D2" w:rsidRPr="009601D1" w:rsidRDefault="00000000">
            <w:pPr>
              <w:rPr>
                <w:rFonts w:ascii="Times New Roman" w:hAnsi="Times New Roman" w:cs="Times New Roman"/>
                <w:b/>
                <w:bCs/>
              </w:rPr>
            </w:pPr>
            <w:r w:rsidRPr="009601D1">
              <w:rPr>
                <w:rFonts w:ascii="Times New Roman" w:hAnsi="Times New Roman" w:cs="Times New Roman"/>
                <w:b/>
                <w:bCs/>
                <w:sz w:val="28"/>
              </w:rPr>
              <w:t>B2</w:t>
            </w:r>
            <w:r w:rsidR="00C30B51" w:rsidRPr="009601D1">
              <w:rPr>
                <w:rFonts w:ascii="Times New Roman" w:hAnsi="Times New Roman" w:cs="Times New Roman"/>
                <w:b/>
                <w:bCs/>
                <w:sz w:val="28"/>
              </w:rPr>
              <w:t>0</w:t>
            </w:r>
          </w:p>
        </w:tc>
      </w:tr>
      <w:tr w:rsidR="007462D2" w14:paraId="1B2E8BF5" w14:textId="77777777" w:rsidTr="00AD26CD">
        <w:trPr>
          <w:trHeight w:val="837"/>
        </w:trPr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D7319" w14:textId="77777777" w:rsidR="007462D2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Title of the Project </w:t>
            </w:r>
          </w:p>
        </w:tc>
        <w:tc>
          <w:tcPr>
            <w:tcW w:w="7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53E94" w14:textId="6E6E431E" w:rsidR="007462D2" w:rsidRPr="00C30B51" w:rsidRDefault="00C30B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0B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Decentralized NFT Minting and Marketplace Platform</w:t>
            </w:r>
          </w:p>
        </w:tc>
      </w:tr>
    </w:tbl>
    <w:p w14:paraId="63BC07D3" w14:textId="77777777" w:rsidR="007462D2" w:rsidRDefault="00000000">
      <w:r>
        <w:t xml:space="preserve"> </w:t>
      </w:r>
    </w:p>
    <w:tbl>
      <w:tblPr>
        <w:tblStyle w:val="TableGrid0"/>
        <w:tblpPr w:leftFromText="180" w:rightFromText="180" w:vertAnchor="text" w:horzAnchor="margin" w:tblpX="-289" w:tblpY="-35"/>
        <w:tblOverlap w:val="never"/>
        <w:tblW w:w="10045" w:type="dxa"/>
        <w:tblLook w:val="04A0" w:firstRow="1" w:lastRow="0" w:firstColumn="1" w:lastColumn="0" w:noHBand="0" w:noVBand="1"/>
      </w:tblPr>
      <w:tblGrid>
        <w:gridCol w:w="5085"/>
        <w:gridCol w:w="4960"/>
      </w:tblGrid>
      <w:tr w:rsidR="00C30B51" w:rsidRPr="000D1417" w14:paraId="7A675D9F" w14:textId="77777777" w:rsidTr="000120FC">
        <w:trPr>
          <w:trHeight w:val="645"/>
        </w:trPr>
        <w:tc>
          <w:tcPr>
            <w:tcW w:w="5085" w:type="dxa"/>
          </w:tcPr>
          <w:p w14:paraId="670DA04F" w14:textId="77777777" w:rsidR="00C30B51" w:rsidRPr="00C30B51" w:rsidRDefault="00C30B51" w:rsidP="00C30B5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0B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USN</w:t>
            </w:r>
          </w:p>
        </w:tc>
        <w:tc>
          <w:tcPr>
            <w:tcW w:w="4960" w:type="dxa"/>
          </w:tcPr>
          <w:p w14:paraId="10CBED9D" w14:textId="77777777" w:rsidR="00C30B51" w:rsidRPr="00C30B51" w:rsidRDefault="00C30B51" w:rsidP="00C30B5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0B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</w:tr>
      <w:tr w:rsidR="00C30B51" w:rsidRPr="000D1417" w14:paraId="29AA6068" w14:textId="77777777" w:rsidTr="000120FC">
        <w:trPr>
          <w:trHeight w:val="626"/>
        </w:trPr>
        <w:tc>
          <w:tcPr>
            <w:tcW w:w="5085" w:type="dxa"/>
          </w:tcPr>
          <w:p w14:paraId="6A7FA8CD" w14:textId="187ABA69" w:rsidR="00C30B51" w:rsidRPr="00C30B51" w:rsidRDefault="00C30B51" w:rsidP="00C30B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0B51">
              <w:rPr>
                <w:rFonts w:ascii="Times New Roman" w:hAnsi="Times New Roman" w:cs="Times New Roman"/>
                <w:sz w:val="24"/>
                <w:szCs w:val="24"/>
              </w:rPr>
              <w:t>1DA22CS409</w:t>
            </w:r>
          </w:p>
        </w:tc>
        <w:tc>
          <w:tcPr>
            <w:tcW w:w="4960" w:type="dxa"/>
          </w:tcPr>
          <w:p w14:paraId="3E7BAD0B" w14:textId="46B241A8" w:rsidR="00C30B51" w:rsidRPr="00C30B51" w:rsidRDefault="00C30B51" w:rsidP="00C30B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0B51">
              <w:rPr>
                <w:rFonts w:ascii="Times New Roman" w:hAnsi="Times New Roman" w:cs="Times New Roman"/>
                <w:sz w:val="24"/>
                <w:szCs w:val="24"/>
              </w:rPr>
              <w:t>HAJARATALI S MOGALLI</w:t>
            </w:r>
          </w:p>
        </w:tc>
      </w:tr>
      <w:tr w:rsidR="00C30B51" w:rsidRPr="000D1417" w14:paraId="4965CC42" w14:textId="77777777" w:rsidTr="000120FC">
        <w:trPr>
          <w:trHeight w:val="626"/>
        </w:trPr>
        <w:tc>
          <w:tcPr>
            <w:tcW w:w="5085" w:type="dxa"/>
          </w:tcPr>
          <w:p w14:paraId="08412E5B" w14:textId="77777777" w:rsidR="00C30B51" w:rsidRPr="00C30B51" w:rsidRDefault="00C30B51" w:rsidP="00C30B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0B51">
              <w:rPr>
                <w:rFonts w:ascii="Times New Roman" w:hAnsi="Times New Roman" w:cs="Times New Roman"/>
                <w:sz w:val="24"/>
                <w:szCs w:val="24"/>
              </w:rPr>
              <w:t>1DA21CS073</w:t>
            </w:r>
          </w:p>
        </w:tc>
        <w:tc>
          <w:tcPr>
            <w:tcW w:w="4960" w:type="dxa"/>
          </w:tcPr>
          <w:p w14:paraId="479C11DB" w14:textId="77777777" w:rsidR="00C30B51" w:rsidRPr="00C30B51" w:rsidRDefault="00C30B51" w:rsidP="00C30B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0B51">
              <w:rPr>
                <w:rFonts w:ascii="Times New Roman" w:hAnsi="Times New Roman" w:cs="Times New Roman"/>
                <w:sz w:val="24"/>
                <w:szCs w:val="24"/>
              </w:rPr>
              <w:t>KARTHIK V DESA</w:t>
            </w:r>
          </w:p>
        </w:tc>
      </w:tr>
    </w:tbl>
    <w:p w14:paraId="1D5820B9" w14:textId="053BCAA5" w:rsidR="007462D2" w:rsidRDefault="00000000" w:rsidP="00C30B51">
      <w:pPr>
        <w:spacing w:after="0"/>
      </w:pPr>
      <w:r>
        <w:t xml:space="preserve"> </w:t>
      </w:r>
    </w:p>
    <w:tbl>
      <w:tblPr>
        <w:tblStyle w:val="TableGrid"/>
        <w:tblpPr w:leftFromText="180" w:rightFromText="180" w:vertAnchor="text" w:horzAnchor="margin" w:tblpX="-289" w:tblpY="202"/>
        <w:tblW w:w="10066" w:type="dxa"/>
        <w:tblInd w:w="0" w:type="dxa"/>
        <w:tblCellMar>
          <w:top w:w="14" w:type="dxa"/>
          <w:left w:w="108" w:type="dxa"/>
          <w:right w:w="49" w:type="dxa"/>
        </w:tblCellMar>
        <w:tblLook w:val="04A0" w:firstRow="1" w:lastRow="0" w:firstColumn="1" w:lastColumn="0" w:noHBand="0" w:noVBand="1"/>
      </w:tblPr>
      <w:tblGrid>
        <w:gridCol w:w="7366"/>
        <w:gridCol w:w="2700"/>
      </w:tblGrid>
      <w:tr w:rsidR="000120FC" w14:paraId="788A3BBB" w14:textId="77777777" w:rsidTr="00AD26CD">
        <w:trPr>
          <w:trHeight w:val="655"/>
        </w:trPr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229E7" w14:textId="77777777" w:rsidR="000120FC" w:rsidRDefault="000120FC" w:rsidP="000120FC">
            <w:pPr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Status of the Project (Brief about work </w:t>
            </w:r>
          </w:p>
          <w:p w14:paraId="674E6A18" w14:textId="77777777" w:rsidR="000120FC" w:rsidRDefault="000120FC" w:rsidP="000120FC">
            <w:pPr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Completed)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8F921" w14:textId="77777777" w:rsidR="000120FC" w:rsidRDefault="000120FC" w:rsidP="000120FC">
            <w:pPr>
              <w:ind w:left="96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Name and Signature of Guide </w:t>
            </w:r>
          </w:p>
        </w:tc>
      </w:tr>
      <w:tr w:rsidR="000120FC" w14:paraId="0802D916" w14:textId="77777777" w:rsidTr="00AD26CD">
        <w:trPr>
          <w:trHeight w:val="3831"/>
        </w:trPr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25F7B" w14:textId="77777777" w:rsidR="000120FC" w:rsidRPr="00C30B51" w:rsidRDefault="000120FC" w:rsidP="000120FC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C30B51">
              <w:rPr>
                <w:rFonts w:ascii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The development of the online NFT marketplace using MongoDB, Express, Node.js, and React has reached a significant milestone with the successful completion of the backend phase. Here are the details:</w:t>
            </w:r>
          </w:p>
          <w:p w14:paraId="43B5D6E9" w14:textId="77777777" w:rsidR="000120FC" w:rsidRPr="00C30B51" w:rsidRDefault="000120FC" w:rsidP="000120FC">
            <w:pPr>
              <w:spacing w:before="100" w:beforeAutospacing="1" w:after="100" w:afterAutospacing="1" w:line="360" w:lineRule="auto"/>
              <w:jc w:val="both"/>
              <w:outlineLvl w:val="2"/>
              <w:rPr>
                <w:rFonts w:ascii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</w:pPr>
            <w:r w:rsidRPr="00C30B51">
              <w:rPr>
                <w:rFonts w:ascii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  <w:t>Backend Development:</w:t>
            </w:r>
          </w:p>
          <w:p w14:paraId="320291B2" w14:textId="77777777" w:rsidR="000120FC" w:rsidRPr="00C30B51" w:rsidRDefault="000120FC" w:rsidP="000120FC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C30B51">
              <w:rPr>
                <w:rFonts w:ascii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  <w:t>Server Setup</w:t>
            </w:r>
            <w:r w:rsidRPr="00C30B51">
              <w:rPr>
                <w:rFonts w:ascii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: The backend server has been set up using Express.js, providing a robust framework for building the application's API.</w:t>
            </w:r>
          </w:p>
          <w:p w14:paraId="279C2678" w14:textId="77777777" w:rsidR="000120FC" w:rsidRPr="00C30B51" w:rsidRDefault="000120FC" w:rsidP="000120FC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C30B51">
              <w:rPr>
                <w:rFonts w:ascii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  <w:t>Database Integration</w:t>
            </w:r>
            <w:r w:rsidRPr="00C30B51">
              <w:rPr>
                <w:rFonts w:ascii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: MongoDB has been integrated as the primary database, offering a flexible and scalable solution for storing user data and NFT information.</w:t>
            </w:r>
          </w:p>
          <w:p w14:paraId="2C7C840A" w14:textId="77777777" w:rsidR="000120FC" w:rsidRPr="00C30B51" w:rsidRDefault="000120FC" w:rsidP="000120FC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C30B51">
              <w:rPr>
                <w:rFonts w:ascii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  <w:t>Core Functionalities</w:t>
            </w:r>
            <w:r w:rsidRPr="00C30B51">
              <w:rPr>
                <w:rFonts w:ascii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:</w:t>
            </w:r>
          </w:p>
          <w:p w14:paraId="3FE2412F" w14:textId="77777777" w:rsidR="000120FC" w:rsidRPr="00C30B51" w:rsidRDefault="000120FC" w:rsidP="000120FC">
            <w:pPr>
              <w:numPr>
                <w:ilvl w:val="1"/>
                <w:numId w:val="1"/>
              </w:num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C30B51">
              <w:rPr>
                <w:rFonts w:ascii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  <w:t>User Authentication</w:t>
            </w:r>
            <w:r w:rsidRPr="00C30B51">
              <w:rPr>
                <w:rFonts w:ascii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: Implemented secure user authentication mechanisms, including registration, login, and token-based authentication to ensure user data protection.</w:t>
            </w:r>
          </w:p>
          <w:p w14:paraId="65EB81D6" w14:textId="77777777" w:rsidR="000120FC" w:rsidRPr="00C30B51" w:rsidRDefault="000120FC" w:rsidP="000120FC">
            <w:pPr>
              <w:numPr>
                <w:ilvl w:val="1"/>
                <w:numId w:val="1"/>
              </w:num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C30B51">
              <w:rPr>
                <w:rFonts w:ascii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  <w:lastRenderedPageBreak/>
              <w:t>NFT Creation</w:t>
            </w:r>
            <w:r w:rsidRPr="00C30B51">
              <w:rPr>
                <w:rFonts w:ascii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: Developed endpoints for users to create and mint NFTs, allowing them to upload digital assets and metadata.</w:t>
            </w:r>
          </w:p>
          <w:p w14:paraId="16E0DFD0" w14:textId="77777777" w:rsidR="000120FC" w:rsidRPr="00C30B51" w:rsidRDefault="000120FC" w:rsidP="000120FC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C30B51">
              <w:rPr>
                <w:rFonts w:ascii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  <w:t>Security Measures</w:t>
            </w:r>
            <w:r w:rsidRPr="00C30B51">
              <w:rPr>
                <w:rFonts w:ascii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: Applied various security measures such as input validation, error handling, and secure storage of sensitive information using environment variables.</w:t>
            </w:r>
          </w:p>
          <w:p w14:paraId="4BF6E5B6" w14:textId="77777777" w:rsidR="000120FC" w:rsidRDefault="000120FC" w:rsidP="000120FC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C30B51">
              <w:rPr>
                <w:rFonts w:ascii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  <w:t>Performance Optimization</w:t>
            </w:r>
            <w:r w:rsidRPr="00C30B51">
              <w:rPr>
                <w:rFonts w:ascii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: Optimized database queries and server responses to ensure efficient handling of user requests and smooth operation of the marketplace.</w:t>
            </w:r>
          </w:p>
          <w:p w14:paraId="1CD8CCAF" w14:textId="77777777" w:rsidR="00AD26CD" w:rsidRPr="00C30B51" w:rsidRDefault="00AD26CD" w:rsidP="00AD26CD">
            <w:pPr>
              <w:spacing w:before="100" w:beforeAutospacing="1" w:after="100" w:afterAutospacing="1" w:line="360" w:lineRule="auto"/>
              <w:jc w:val="both"/>
              <w:outlineLvl w:val="2"/>
              <w:rPr>
                <w:rFonts w:ascii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</w:pPr>
            <w:r w:rsidRPr="00C30B51">
              <w:rPr>
                <w:rFonts w:ascii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  <w:t>Current Focus:</w:t>
            </w:r>
          </w:p>
          <w:p w14:paraId="44310AEC" w14:textId="77777777" w:rsidR="00AD26CD" w:rsidRPr="009601D1" w:rsidRDefault="00AD26CD" w:rsidP="00AD26CD">
            <w:pPr>
              <w:numPr>
                <w:ilvl w:val="0"/>
                <w:numId w:val="2"/>
              </w:num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C30B51">
              <w:rPr>
                <w:rFonts w:ascii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  <w:t>Frontend Development</w:t>
            </w:r>
            <w:r w:rsidRPr="00C30B51">
              <w:rPr>
                <w:rFonts w:ascii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 xml:space="preserve">: The focus has now shifted to the frontend, where the React application is being finalized. This involves creating a </w:t>
            </w:r>
            <w:r w:rsidRPr="009601D1">
              <w:rPr>
                <w:rFonts w:ascii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user-friendly interface for browsing, buying, and selling NFTs.</w:t>
            </w:r>
          </w:p>
          <w:p w14:paraId="287CE62A" w14:textId="77777777" w:rsidR="00AD26CD" w:rsidRPr="00C30B51" w:rsidRDefault="00AD26CD" w:rsidP="00AD26CD">
            <w:pPr>
              <w:numPr>
                <w:ilvl w:val="0"/>
                <w:numId w:val="2"/>
              </w:num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C30B51">
              <w:rPr>
                <w:rFonts w:ascii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  <w:t>Integration</w:t>
            </w:r>
            <w:r w:rsidRPr="00C30B51">
              <w:rPr>
                <w:rFonts w:ascii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: Ensuring seamless integration between the frontend and backend to provide a smooth user experience. This includes connecting API endpoints with frontend components, handling user sessions, and displaying real-time data.</w:t>
            </w:r>
          </w:p>
          <w:p w14:paraId="5A969859" w14:textId="77777777" w:rsidR="00AD26CD" w:rsidRDefault="00AD26CD" w:rsidP="00AD26CD">
            <w:pPr>
              <w:numPr>
                <w:ilvl w:val="0"/>
                <w:numId w:val="2"/>
              </w:num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C30B51">
              <w:rPr>
                <w:rFonts w:ascii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  <w:t>Testing and Deployment</w:t>
            </w:r>
            <w:r w:rsidRPr="00C30B51">
              <w:rPr>
                <w:rFonts w:ascii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: Conducting thorough testing to identify and fix any issues, followed by deploying the application to a production environment for public use.</w:t>
            </w:r>
          </w:p>
          <w:p w14:paraId="7D616611" w14:textId="77777777" w:rsidR="00DF030C" w:rsidRDefault="00DF030C" w:rsidP="00DF030C">
            <w:pPr>
              <w:spacing w:before="100" w:beforeAutospacing="1" w:after="100" w:afterAutospacing="1" w:line="360" w:lineRule="auto"/>
              <w:ind w:left="360"/>
              <w:jc w:val="both"/>
              <w:rPr>
                <w:rFonts w:ascii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</w:pPr>
            <w:r w:rsidRPr="00DF030C">
              <w:rPr>
                <w:rFonts w:ascii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  <w:t>Testing</w:t>
            </w:r>
            <w:r w:rsidRPr="00DF030C">
              <w:rPr>
                <w:rFonts w:ascii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  <w:t xml:space="preserve"> cases:</w:t>
            </w:r>
          </w:p>
          <w:p w14:paraId="2006EBC9" w14:textId="774A6DC0" w:rsidR="00DF030C" w:rsidRPr="00DF030C" w:rsidRDefault="00DF030C" w:rsidP="00DF030C">
            <w:pPr>
              <w:spacing w:before="100" w:beforeAutospacing="1" w:after="100" w:afterAutospacing="1"/>
              <w:ind w:left="360"/>
              <w:jc w:val="both"/>
              <w:rPr>
                <w:rFonts w:ascii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</w:pPr>
            <w:r w:rsidRPr="00DF030C">
              <w:rPr>
                <w:rFonts w:ascii="Times New Roman" w:hAnsi="Times New Roman" w:cs="Times New Roman"/>
                <w:sz w:val="24"/>
                <w:szCs w:val="24"/>
              </w:rPr>
              <w:t xml:space="preserve">Test Case </w:t>
            </w:r>
            <w:r w:rsidRPr="00DF030C">
              <w:rPr>
                <w:rFonts w:ascii="Times New Roman" w:hAnsi="Times New Roman" w:cs="Times New Roman"/>
                <w:sz w:val="24"/>
                <w:szCs w:val="24"/>
              </w:rPr>
              <w:t xml:space="preserve">1: </w:t>
            </w:r>
            <w:r w:rsidRPr="00DF030C">
              <w:rPr>
                <w:rFonts w:ascii="Times New Roman" w:hAnsi="Times New Roman" w:cs="Times New Roman"/>
                <w:sz w:val="24"/>
                <w:szCs w:val="24"/>
              </w:rPr>
              <w:t>Verify that a new user can successfully register with a valid email and password.</w:t>
            </w:r>
          </w:p>
          <w:p w14:paraId="5DED8474" w14:textId="0FE51BCA" w:rsidR="00DF030C" w:rsidRPr="00DF030C" w:rsidRDefault="00DF030C" w:rsidP="00DF030C">
            <w:pPr>
              <w:spacing w:before="100" w:beforeAutospacing="1" w:after="100" w:afterAutospacing="1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030C">
              <w:rPr>
                <w:rFonts w:ascii="Times New Roman" w:hAnsi="Times New Roman" w:cs="Times New Roman"/>
                <w:sz w:val="24"/>
                <w:szCs w:val="24"/>
              </w:rPr>
              <w:t xml:space="preserve">Test Case </w:t>
            </w:r>
            <w:r w:rsidRPr="00DF030C">
              <w:rPr>
                <w:rFonts w:ascii="Times New Roman" w:hAnsi="Times New Roman" w:cs="Times New Roman"/>
                <w:sz w:val="24"/>
                <w:szCs w:val="24"/>
              </w:rPr>
              <w:t xml:space="preserve">2: </w:t>
            </w:r>
            <w:r w:rsidRPr="00DF030C">
              <w:rPr>
                <w:rFonts w:ascii="Times New Roman" w:hAnsi="Times New Roman" w:cs="Times New Roman"/>
                <w:sz w:val="24"/>
                <w:szCs w:val="24"/>
              </w:rPr>
              <w:t>Ensure registration with an already existing email returns an appropriate error message.</w:t>
            </w:r>
          </w:p>
          <w:p w14:paraId="465FEF89" w14:textId="5DE80B58" w:rsidR="00DF030C" w:rsidRPr="00DF030C" w:rsidRDefault="00DF030C" w:rsidP="00DF030C">
            <w:pPr>
              <w:spacing w:before="100" w:beforeAutospacing="1" w:after="100" w:afterAutospacing="1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030C">
              <w:rPr>
                <w:rFonts w:ascii="Times New Roman" w:hAnsi="Times New Roman" w:cs="Times New Roman"/>
                <w:sz w:val="24"/>
                <w:szCs w:val="24"/>
              </w:rPr>
              <w:t xml:space="preserve">Test Case </w:t>
            </w:r>
            <w:r w:rsidRPr="00DF030C">
              <w:rPr>
                <w:rFonts w:ascii="Times New Roman" w:hAnsi="Times New Roman" w:cs="Times New Roman"/>
                <w:sz w:val="24"/>
                <w:szCs w:val="24"/>
              </w:rPr>
              <w:t xml:space="preserve">3: </w:t>
            </w:r>
            <w:r w:rsidRPr="00DF030C">
              <w:rPr>
                <w:rFonts w:ascii="Times New Roman" w:hAnsi="Times New Roman" w:cs="Times New Roman"/>
                <w:sz w:val="24"/>
                <w:szCs w:val="24"/>
              </w:rPr>
              <w:t>Test the creation of a new NFT by uploading a valid digital asset and metadata.</w:t>
            </w:r>
          </w:p>
          <w:p w14:paraId="59D744F7" w14:textId="73BBA427" w:rsidR="000120FC" w:rsidRPr="00DF030C" w:rsidRDefault="00DF030C" w:rsidP="00DF030C">
            <w:pPr>
              <w:jc w:val="both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DF030C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DF030C">
              <w:rPr>
                <w:rFonts w:ascii="Times New Roman" w:hAnsi="Times New Roman" w:cs="Times New Roman"/>
                <w:sz w:val="24"/>
                <w:szCs w:val="24"/>
              </w:rPr>
              <w:t xml:space="preserve">Test Case </w:t>
            </w:r>
            <w:r w:rsidRPr="00DF030C">
              <w:rPr>
                <w:rFonts w:ascii="Times New Roman" w:hAnsi="Times New Roman" w:cs="Times New Roman"/>
                <w:sz w:val="24"/>
                <w:szCs w:val="24"/>
              </w:rPr>
              <w:t>4:</w:t>
            </w:r>
            <w:r w:rsidRPr="00DF030C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Test the purchase of an NFT by a registered user with sufficient balance.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DAD5E" w14:textId="77777777" w:rsidR="000120FC" w:rsidRDefault="000120FC" w:rsidP="000120FC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 xml:space="preserve"> </w:t>
            </w:r>
          </w:p>
          <w:p w14:paraId="1A70CFBC" w14:textId="77777777" w:rsidR="000120FC" w:rsidRDefault="000120FC" w:rsidP="000120FC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74DE17F1" w14:textId="77777777" w:rsidR="000120FC" w:rsidRDefault="000120FC" w:rsidP="000120FC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07495EAF" w14:textId="77777777" w:rsidR="000120FC" w:rsidRDefault="000120FC" w:rsidP="000120FC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24C202DE" w14:textId="77777777" w:rsidR="000120FC" w:rsidRDefault="000120FC" w:rsidP="000120FC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3F538203" w14:textId="77777777" w:rsidR="00AD26CD" w:rsidRPr="009601D1" w:rsidRDefault="00AD26CD" w:rsidP="00AD26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01D1">
              <w:rPr>
                <w:rFonts w:ascii="Times New Roman" w:hAnsi="Times New Roman" w:cs="Times New Roman"/>
                <w:sz w:val="24"/>
                <w:szCs w:val="24"/>
              </w:rPr>
              <w:t>Dr.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601D1">
              <w:rPr>
                <w:rFonts w:ascii="Times New Roman" w:hAnsi="Times New Roman" w:cs="Times New Roman"/>
                <w:sz w:val="24"/>
                <w:szCs w:val="24"/>
              </w:rPr>
              <w:t>SMITHA SHEKAR B</w:t>
            </w:r>
          </w:p>
          <w:p w14:paraId="5A805327" w14:textId="0468B0CE" w:rsidR="000120FC" w:rsidRDefault="000120FC" w:rsidP="00AD26CD">
            <w:pPr>
              <w:ind w:right="58"/>
            </w:pPr>
          </w:p>
        </w:tc>
      </w:tr>
    </w:tbl>
    <w:p w14:paraId="66EA9B23" w14:textId="34154410" w:rsidR="009601D1" w:rsidRPr="00AD26CD" w:rsidRDefault="009601D1" w:rsidP="00AD26CD">
      <w:pPr>
        <w:spacing w:after="0" w:line="421" w:lineRule="auto"/>
        <w:ind w:right="8920"/>
      </w:pPr>
    </w:p>
    <w:sectPr w:rsidR="009601D1" w:rsidRPr="00AD26CD">
      <w:pgSz w:w="11906" w:h="16838"/>
      <w:pgMar w:top="1440" w:right="282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CE4134"/>
    <w:multiLevelType w:val="multilevel"/>
    <w:tmpl w:val="7040C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AD568D"/>
    <w:multiLevelType w:val="multilevel"/>
    <w:tmpl w:val="623AC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0260897">
    <w:abstractNumId w:val="1"/>
  </w:num>
  <w:num w:numId="2" w16cid:durableId="31731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2D2"/>
    <w:rsid w:val="000120FC"/>
    <w:rsid w:val="002F28E1"/>
    <w:rsid w:val="00692278"/>
    <w:rsid w:val="007462D2"/>
    <w:rsid w:val="009601D1"/>
    <w:rsid w:val="00A630FC"/>
    <w:rsid w:val="00AD26CD"/>
    <w:rsid w:val="00C30B51"/>
    <w:rsid w:val="00DF030C"/>
    <w:rsid w:val="00F7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FBE6F"/>
  <w15:docId w15:val="{3F5F6B21-2A94-43A7-804E-BB1F78A12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C30B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Dr.AIT</dc:creator>
  <cp:keywords/>
  <cp:lastModifiedBy>Hazaratali.S. Mogalalli</cp:lastModifiedBy>
  <cp:revision>8</cp:revision>
  <cp:lastPrinted>2024-07-01T04:40:00Z</cp:lastPrinted>
  <dcterms:created xsi:type="dcterms:W3CDTF">2024-07-01T04:40:00Z</dcterms:created>
  <dcterms:modified xsi:type="dcterms:W3CDTF">2024-07-01T06:19:00Z</dcterms:modified>
</cp:coreProperties>
</file>