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3"/>
        <w:rPr>
          <w:sz w:val="19"/>
        </w:rPr>
      </w:pPr>
    </w:p>
    <w:p>
      <w:pPr>
        <w:pStyle w:val="Heading1"/>
        <w:spacing w:before="89"/>
        <w:ind w:right="306"/>
      </w:pPr>
      <w:r>
        <w:rPr/>
        <w:t>ENGINEERING</w:t>
      </w:r>
      <w:r>
        <w:rPr>
          <w:spacing w:val="-4"/>
        </w:rPr>
        <w:t> </w:t>
      </w:r>
      <w:r>
        <w:rPr/>
        <w:t>ECONOMY</w:t>
      </w:r>
    </w:p>
    <w:p>
      <w:pPr>
        <w:pStyle w:val="BodyText"/>
        <w:spacing w:before="2"/>
        <w:rPr>
          <w:b/>
          <w:sz w:val="40"/>
        </w:rPr>
      </w:pPr>
    </w:p>
    <w:p>
      <w:pPr>
        <w:pStyle w:val="Heading2"/>
        <w:tabs>
          <w:tab w:pos="7741" w:val="left" w:leader="none"/>
        </w:tabs>
        <w:ind w:left="300"/>
        <w:jc w:val="both"/>
      </w:pPr>
      <w:r>
        <w:rPr/>
        <w:t>Subject</w:t>
      </w:r>
      <w:r>
        <w:rPr>
          <w:spacing w:val="-2"/>
        </w:rPr>
        <w:t> </w:t>
      </w:r>
      <w:r>
        <w:rPr/>
        <w:t>Code:</w:t>
      </w:r>
      <w:r>
        <w:rPr>
          <w:spacing w:val="-2"/>
        </w:rPr>
        <w:t> </w:t>
      </w:r>
      <w:r>
        <w:rPr/>
        <w:t>10ME71</w:t>
        <w:tab/>
        <w:t>IA</w:t>
      </w:r>
      <w:r>
        <w:rPr>
          <w:spacing w:val="-1"/>
        </w:rPr>
        <w:t> </w:t>
      </w:r>
      <w:r>
        <w:rPr/>
        <w:t>Marks</w:t>
      </w:r>
      <w:r>
        <w:rPr>
          <w:spacing w:val="-1"/>
        </w:rPr>
        <w:t> </w:t>
      </w:r>
      <w:r>
        <w:rPr/>
        <w:t>: 25</w:t>
      </w:r>
    </w:p>
    <w:p>
      <w:pPr>
        <w:tabs>
          <w:tab w:pos="7501" w:val="left" w:leader="none"/>
        </w:tabs>
        <w:spacing w:before="140"/>
        <w:ind w:left="300" w:right="0" w:firstLine="0"/>
        <w:jc w:val="both"/>
        <w:rPr>
          <w:b/>
          <w:sz w:val="24"/>
        </w:rPr>
      </w:pPr>
      <w:r>
        <w:rPr>
          <w:b/>
          <w:sz w:val="24"/>
        </w:rPr>
        <w:t>Hours/Week: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04</w:t>
        <w:tab/>
        <w:t>Exam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Hours : 03</w:t>
      </w:r>
    </w:p>
    <w:p>
      <w:pPr>
        <w:pStyle w:val="Heading2"/>
        <w:tabs>
          <w:tab w:pos="7381" w:val="left" w:leader="none"/>
        </w:tabs>
        <w:spacing w:before="136"/>
        <w:ind w:left="300"/>
        <w:jc w:val="both"/>
      </w:pPr>
      <w:r>
        <w:rPr/>
        <w:t>Total</w:t>
      </w:r>
      <w:r>
        <w:rPr>
          <w:spacing w:val="-1"/>
        </w:rPr>
        <w:t> </w:t>
      </w:r>
      <w:r>
        <w:rPr/>
        <w:t>Hours: 52</w:t>
        <w:tab/>
        <w:t>Exam</w:t>
      </w:r>
      <w:r>
        <w:rPr>
          <w:spacing w:val="-4"/>
        </w:rPr>
        <w:t> </w:t>
      </w:r>
      <w:r>
        <w:rPr/>
        <w:t>Marks : 100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2"/>
        </w:rPr>
      </w:pPr>
    </w:p>
    <w:p>
      <w:pPr>
        <w:spacing w:before="1"/>
        <w:ind w:left="289" w:right="306" w:firstLine="0"/>
        <w:jc w:val="center"/>
        <w:rPr>
          <w:b/>
          <w:sz w:val="24"/>
        </w:rPr>
      </w:pPr>
      <w:r>
        <w:rPr>
          <w:b/>
          <w:sz w:val="24"/>
        </w:rPr>
        <w:t>PART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</w:t>
      </w:r>
    </w:p>
    <w:p>
      <w:pPr>
        <w:pStyle w:val="Heading2"/>
        <w:tabs>
          <w:tab w:pos="8221" w:val="left" w:leader="none"/>
        </w:tabs>
        <w:spacing w:before="139"/>
        <w:ind w:left="300"/>
      </w:pPr>
      <w:r>
        <w:rPr/>
        <w:t>UNIT</w:t>
      </w:r>
      <w:r>
        <w:rPr>
          <w:spacing w:val="-1"/>
        </w:rPr>
        <w:t> </w:t>
      </w:r>
      <w:r>
        <w:rPr/>
        <w:t>– 1</w:t>
        <w:tab/>
        <w:t>08 Hours</w:t>
      </w:r>
    </w:p>
    <w:p>
      <w:pPr>
        <w:pStyle w:val="BodyText"/>
        <w:spacing w:before="129"/>
        <w:ind w:left="300" w:right="312"/>
        <w:jc w:val="both"/>
      </w:pPr>
      <w:r>
        <w:rPr>
          <w:b/>
        </w:rPr>
        <w:t>Introduction: </w:t>
      </w:r>
      <w:r>
        <w:rPr/>
        <w:t>Engineering Decision-Makers, Engineering and Economics, Problem solving</w:t>
      </w:r>
      <w:r>
        <w:rPr>
          <w:spacing w:val="1"/>
        </w:rPr>
        <w:t> </w:t>
      </w:r>
      <w:r>
        <w:rPr/>
        <w:t>and Decision making, Intuition and Analysis, Tactics and Strategy. Engineering Economic</w:t>
      </w:r>
      <w:r>
        <w:rPr>
          <w:spacing w:val="1"/>
        </w:rPr>
        <w:t> </w:t>
      </w:r>
      <w:r>
        <w:rPr/>
        <w:t>Decision, Maze. Law of demand and supply, Law of returns, Interest and Interest factors:</w:t>
      </w:r>
      <w:r>
        <w:rPr>
          <w:spacing w:val="1"/>
        </w:rPr>
        <w:t> </w:t>
      </w:r>
      <w:r>
        <w:rPr/>
        <w:t>Interest rate, Simple interest, Compound interest, Cash - flow diagrams, Personal loans and</w:t>
      </w:r>
      <w:r>
        <w:rPr>
          <w:spacing w:val="1"/>
        </w:rPr>
        <w:t> </w:t>
      </w:r>
      <w:r>
        <w:rPr/>
        <w:t>EMI</w:t>
      </w:r>
      <w:r>
        <w:rPr>
          <w:spacing w:val="-7"/>
        </w:rPr>
        <w:t> </w:t>
      </w:r>
      <w:r>
        <w:rPr/>
        <w:t>Payment, Exercises and Discussion.</w:t>
      </w:r>
    </w:p>
    <w:p>
      <w:pPr>
        <w:pStyle w:val="BodyText"/>
        <w:spacing w:before="6"/>
      </w:pPr>
    </w:p>
    <w:p>
      <w:pPr>
        <w:pStyle w:val="Heading2"/>
        <w:tabs>
          <w:tab w:pos="8221" w:val="left" w:leader="none"/>
        </w:tabs>
        <w:ind w:left="300"/>
      </w:pPr>
      <w:r>
        <w:rPr/>
        <w:t>UNIT</w:t>
      </w:r>
      <w:r>
        <w:rPr>
          <w:spacing w:val="-1"/>
        </w:rPr>
        <w:t> </w:t>
      </w:r>
      <w:r>
        <w:rPr/>
        <w:t>– 2</w:t>
        <w:tab/>
        <w:t>06 Hours</w:t>
      </w:r>
    </w:p>
    <w:p>
      <w:pPr>
        <w:pStyle w:val="BodyText"/>
        <w:spacing w:before="6"/>
        <w:rPr>
          <w:b/>
          <w:sz w:val="23"/>
        </w:rPr>
      </w:pPr>
    </w:p>
    <w:p>
      <w:pPr>
        <w:pStyle w:val="BodyText"/>
        <w:spacing w:before="1"/>
        <w:ind w:left="300" w:right="315"/>
        <w:jc w:val="both"/>
      </w:pPr>
      <w:r>
        <w:rPr>
          <w:b/>
        </w:rPr>
        <w:t>Present-Worth</w:t>
      </w:r>
      <w:r>
        <w:rPr>
          <w:b/>
          <w:spacing w:val="1"/>
        </w:rPr>
        <w:t> </w:t>
      </w:r>
      <w:r>
        <w:rPr>
          <w:b/>
        </w:rPr>
        <w:t>Comparisons:</w:t>
      </w:r>
      <w:r>
        <w:rPr>
          <w:b/>
          <w:spacing w:val="1"/>
        </w:rPr>
        <w:t> </w:t>
      </w:r>
      <w:r>
        <w:rPr/>
        <w:t>Conditions for present</w:t>
      </w:r>
      <w:r>
        <w:rPr>
          <w:spacing w:val="1"/>
        </w:rPr>
        <w:t> </w:t>
      </w:r>
      <w:r>
        <w:rPr/>
        <w:t>worth</w:t>
      </w:r>
      <w:r>
        <w:rPr>
          <w:spacing w:val="1"/>
        </w:rPr>
        <w:t> </w:t>
      </w:r>
      <w:r>
        <w:rPr/>
        <w:t>comparisons,</w:t>
      </w:r>
      <w:r>
        <w:rPr>
          <w:spacing w:val="1"/>
        </w:rPr>
        <w:t> </w:t>
      </w:r>
      <w:r>
        <w:rPr/>
        <w:t>Basic</w:t>
      </w:r>
      <w:r>
        <w:rPr>
          <w:spacing w:val="1"/>
        </w:rPr>
        <w:t> </w:t>
      </w:r>
      <w:r>
        <w:rPr/>
        <w:t>Present</w:t>
      </w:r>
      <w:r>
        <w:rPr>
          <w:spacing w:val="1"/>
        </w:rPr>
        <w:t> </w:t>
      </w:r>
      <w:r>
        <w:rPr/>
        <w:t>worth comparisons, Present-worth equivalence, Net Presentworth, Assets with unequal lives,</w:t>
      </w:r>
      <w:r>
        <w:rPr>
          <w:spacing w:val="1"/>
        </w:rPr>
        <w:t> </w:t>
      </w:r>
      <w:r>
        <w:rPr/>
        <w:t>infinite lives, Future-worth comparison, Pay-back comparison, Exercises, Discussions and</w:t>
      </w:r>
      <w:r>
        <w:rPr>
          <w:spacing w:val="1"/>
        </w:rPr>
        <w:t> </w:t>
      </w:r>
      <w:r>
        <w:rPr/>
        <w:t>problems.</w:t>
      </w:r>
    </w:p>
    <w:p>
      <w:pPr>
        <w:pStyle w:val="BodyText"/>
        <w:spacing w:before="4"/>
      </w:pPr>
    </w:p>
    <w:p>
      <w:pPr>
        <w:pStyle w:val="Heading2"/>
        <w:tabs>
          <w:tab w:pos="8221" w:val="left" w:leader="none"/>
        </w:tabs>
        <w:spacing w:before="1"/>
        <w:ind w:left="300"/>
      </w:pPr>
      <w:r>
        <w:rPr/>
        <w:t>UNIT</w:t>
      </w:r>
      <w:r>
        <w:rPr>
          <w:spacing w:val="-1"/>
        </w:rPr>
        <w:t> </w:t>
      </w:r>
      <w:r>
        <w:rPr/>
        <w:t>– 3</w:t>
        <w:tab/>
        <w:t>06 Hours</w:t>
      </w:r>
    </w:p>
    <w:p>
      <w:pPr>
        <w:pStyle w:val="BodyText"/>
        <w:spacing w:before="7"/>
        <w:rPr>
          <w:b/>
          <w:sz w:val="23"/>
        </w:rPr>
      </w:pPr>
    </w:p>
    <w:p>
      <w:pPr>
        <w:pStyle w:val="BodyText"/>
        <w:ind w:left="300" w:right="314"/>
        <w:jc w:val="both"/>
      </w:pPr>
      <w:r>
        <w:rPr>
          <w:b/>
        </w:rPr>
        <w:t>Equivalent Annual-Worth Comparisons: </w:t>
      </w:r>
      <w:r>
        <w:rPr/>
        <w:t>Equivalent Annual-Worth Comparison methods,</w:t>
      </w:r>
      <w:r>
        <w:rPr>
          <w:spacing w:val="1"/>
        </w:rPr>
        <w:t> </w:t>
      </w:r>
      <w:r>
        <w:rPr/>
        <w:t>Situations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Equivalent</w:t>
      </w:r>
      <w:r>
        <w:rPr>
          <w:spacing w:val="1"/>
        </w:rPr>
        <w:t> </w:t>
      </w:r>
      <w:r>
        <w:rPr/>
        <w:t>Annual-Worth</w:t>
      </w:r>
      <w:r>
        <w:rPr>
          <w:spacing w:val="1"/>
        </w:rPr>
        <w:t> </w:t>
      </w:r>
      <w:r>
        <w:rPr/>
        <w:t>Comparisons,</w:t>
      </w:r>
      <w:r>
        <w:rPr>
          <w:spacing w:val="1"/>
        </w:rPr>
        <w:t> </w:t>
      </w:r>
      <w:r>
        <w:rPr/>
        <w:t>Consideration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asset</w:t>
      </w:r>
      <w:r>
        <w:rPr>
          <w:spacing w:val="1"/>
        </w:rPr>
        <w:t> </w:t>
      </w:r>
      <w:r>
        <w:rPr/>
        <w:t>life,</w:t>
      </w:r>
      <w:r>
        <w:rPr>
          <w:spacing w:val="1"/>
        </w:rPr>
        <w:t> </w:t>
      </w:r>
      <w:r>
        <w:rPr/>
        <w:t>Comparison of assets with equal and unequal lives, Use of shrinking fund method, Annuity</w:t>
      </w:r>
      <w:r>
        <w:rPr>
          <w:spacing w:val="1"/>
        </w:rPr>
        <w:t> </w:t>
      </w:r>
      <w:r>
        <w:rPr/>
        <w:t>contract</w:t>
      </w:r>
      <w:r>
        <w:rPr>
          <w:spacing w:val="-1"/>
        </w:rPr>
        <w:t> </w:t>
      </w:r>
      <w:r>
        <w:rPr/>
        <w:t>for</w:t>
      </w:r>
      <w:r>
        <w:rPr>
          <w:spacing w:val="1"/>
        </w:rPr>
        <w:t> </w:t>
      </w:r>
      <w:r>
        <w:rPr/>
        <w:t>guaranteed income,</w:t>
      </w:r>
      <w:r>
        <w:rPr>
          <w:spacing w:val="1"/>
        </w:rPr>
        <w:t> </w:t>
      </w:r>
      <w:r>
        <w:rPr/>
        <w:t>Exercises, Problems.</w:t>
      </w:r>
    </w:p>
    <w:p>
      <w:pPr>
        <w:pStyle w:val="BodyText"/>
        <w:spacing w:before="4"/>
      </w:pPr>
    </w:p>
    <w:p>
      <w:pPr>
        <w:pStyle w:val="Heading2"/>
        <w:tabs>
          <w:tab w:pos="8221" w:val="left" w:leader="none"/>
        </w:tabs>
        <w:spacing w:before="1"/>
        <w:ind w:left="300"/>
      </w:pPr>
      <w:r>
        <w:rPr/>
        <w:t>UNIT</w:t>
      </w:r>
      <w:r>
        <w:rPr>
          <w:spacing w:val="-1"/>
        </w:rPr>
        <w:t> </w:t>
      </w:r>
      <w:r>
        <w:rPr/>
        <w:t>– 4</w:t>
        <w:tab/>
        <w:t>06 Hours</w:t>
      </w:r>
    </w:p>
    <w:p>
      <w:pPr>
        <w:pStyle w:val="BodyText"/>
        <w:spacing w:before="6"/>
        <w:rPr>
          <w:b/>
          <w:sz w:val="23"/>
        </w:rPr>
      </w:pPr>
    </w:p>
    <w:p>
      <w:pPr>
        <w:pStyle w:val="BodyText"/>
        <w:ind w:left="300" w:right="316"/>
        <w:jc w:val="both"/>
      </w:pPr>
      <w:r>
        <w:rPr>
          <w:b/>
        </w:rPr>
        <w:t>Rate-Of-Return Calculations And Depreciation: </w:t>
      </w:r>
      <w:r>
        <w:rPr/>
        <w:t>Rate of return, Minimum acceptable rate</w:t>
      </w:r>
      <w:r>
        <w:rPr>
          <w:spacing w:val="1"/>
        </w:rPr>
        <w:t> </w:t>
      </w:r>
      <w:r>
        <w:rPr/>
        <w:t>of return, IRR, IRR misconceptions, Cost of capital concepts. </w:t>
      </w:r>
      <w:r>
        <w:rPr>
          <w:b/>
        </w:rPr>
        <w:t>96 </w:t>
      </w:r>
      <w:r>
        <w:rPr/>
        <w:t>Causes of Depreciation,</w:t>
      </w:r>
      <w:r>
        <w:rPr>
          <w:spacing w:val="1"/>
        </w:rPr>
        <w:t> </w:t>
      </w:r>
      <w:r>
        <w:rPr/>
        <w:t>Basic</w:t>
      </w:r>
      <w:r>
        <w:rPr>
          <w:spacing w:val="-1"/>
        </w:rPr>
        <w:t> </w:t>
      </w:r>
      <w:r>
        <w:rPr/>
        <w:t>methods of computing</w:t>
      </w:r>
      <w:r>
        <w:rPr>
          <w:spacing w:val="-2"/>
        </w:rPr>
        <w:t> </w:t>
      </w:r>
      <w:r>
        <w:rPr/>
        <w:t>depreciation</w:t>
      </w:r>
      <w:r>
        <w:rPr>
          <w:spacing w:val="-1"/>
        </w:rPr>
        <w:t> </w:t>
      </w:r>
      <w:r>
        <w:rPr/>
        <w:t>charges,</w:t>
      </w:r>
      <w:r>
        <w:rPr>
          <w:spacing w:val="2"/>
        </w:rPr>
        <w:t> </w:t>
      </w:r>
      <w:r>
        <w:rPr/>
        <w:t>Tax</w:t>
      </w:r>
      <w:r>
        <w:rPr>
          <w:spacing w:val="1"/>
        </w:rPr>
        <w:t> </w:t>
      </w:r>
      <w:r>
        <w:rPr/>
        <w:t>concepts, corporate income</w:t>
      </w:r>
      <w:r>
        <w:rPr>
          <w:spacing w:val="-1"/>
        </w:rPr>
        <w:t> </w:t>
      </w:r>
      <w:r>
        <w:rPr/>
        <w:t>tax.</w:t>
      </w:r>
    </w:p>
    <w:p>
      <w:pPr>
        <w:pStyle w:val="BodyText"/>
        <w:spacing w:before="6"/>
      </w:pPr>
    </w:p>
    <w:p>
      <w:pPr>
        <w:pStyle w:val="Heading2"/>
        <w:ind w:left="289" w:right="305"/>
        <w:jc w:val="center"/>
      </w:pPr>
      <w:r>
        <w:rPr/>
        <w:t>PART</w:t>
      </w:r>
      <w:r>
        <w:rPr>
          <w:spacing w:val="-1"/>
        </w:rPr>
        <w:t> </w:t>
      </w:r>
      <w:r>
        <w:rPr/>
        <w:t>–</w:t>
      </w:r>
      <w:r>
        <w:rPr>
          <w:spacing w:val="-1"/>
        </w:rPr>
        <w:t> </w:t>
      </w:r>
      <w:r>
        <w:rPr/>
        <w:t>B</w:t>
      </w:r>
    </w:p>
    <w:p>
      <w:pPr>
        <w:pStyle w:val="BodyText"/>
        <w:rPr>
          <w:b/>
        </w:rPr>
      </w:pPr>
    </w:p>
    <w:p>
      <w:pPr>
        <w:tabs>
          <w:tab w:pos="8221" w:val="left" w:leader="none"/>
        </w:tabs>
        <w:spacing w:before="0"/>
        <w:ind w:left="300" w:right="0" w:firstLine="0"/>
        <w:jc w:val="left"/>
        <w:rPr>
          <w:b/>
          <w:sz w:val="24"/>
        </w:rPr>
      </w:pPr>
      <w:r>
        <w:rPr>
          <w:b/>
          <w:sz w:val="24"/>
        </w:rPr>
        <w:t>UNIT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– 5</w:t>
        <w:tab/>
        <w:t>05 Hours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7"/>
        <w:rPr>
          <w:b/>
          <w:sz w:val="21"/>
        </w:rPr>
      </w:pPr>
    </w:p>
    <w:p>
      <w:pPr>
        <w:pStyle w:val="BodyText"/>
        <w:ind w:left="300" w:right="317"/>
        <w:jc w:val="both"/>
      </w:pPr>
      <w:r>
        <w:rPr>
          <w:b/>
        </w:rPr>
        <w:t>Estimating and Costing: </w:t>
      </w:r>
      <w:r>
        <w:rPr/>
        <w:t>Components of costs such as Direct Material Costs, Direct Labor</w:t>
      </w:r>
      <w:r>
        <w:rPr>
          <w:spacing w:val="1"/>
        </w:rPr>
        <w:t> </w:t>
      </w:r>
      <w:r>
        <w:rPr/>
        <w:t>Costs, Fixed Over-Heads, Factory cost, Administrative Over-Heads, First cost, Marginal cost,</w:t>
      </w:r>
      <w:r>
        <w:rPr>
          <w:spacing w:val="-57"/>
        </w:rPr>
        <w:t> </w:t>
      </w:r>
      <w:r>
        <w:rPr/>
        <w:t>Selling</w:t>
      </w:r>
      <w:r>
        <w:rPr>
          <w:spacing w:val="-3"/>
        </w:rPr>
        <w:t> </w:t>
      </w:r>
      <w:r>
        <w:rPr/>
        <w:t>price, Estimation</w:t>
      </w:r>
      <w:r>
        <w:rPr>
          <w:spacing w:val="3"/>
        </w:rPr>
        <w:t> </w:t>
      </w:r>
      <w:r>
        <w:rPr/>
        <w:t>for</w:t>
      </w:r>
      <w:r>
        <w:rPr>
          <w:spacing w:val="-2"/>
        </w:rPr>
        <w:t> </w:t>
      </w:r>
      <w:r>
        <w:rPr/>
        <w:t>simple components.</w:t>
      </w:r>
    </w:p>
    <w:p>
      <w:pPr>
        <w:pStyle w:val="BodyText"/>
        <w:spacing w:before="4"/>
      </w:pPr>
    </w:p>
    <w:p>
      <w:pPr>
        <w:pStyle w:val="Heading2"/>
        <w:tabs>
          <w:tab w:pos="8221" w:val="left" w:leader="none"/>
        </w:tabs>
        <w:spacing w:before="1"/>
        <w:ind w:left="300"/>
      </w:pPr>
      <w:r>
        <w:rPr/>
        <w:t>UNIT</w:t>
      </w:r>
      <w:r>
        <w:rPr>
          <w:spacing w:val="-1"/>
        </w:rPr>
        <w:t> </w:t>
      </w:r>
      <w:r>
        <w:rPr/>
        <w:t>– 6</w:t>
        <w:tab/>
        <w:t>08 Hours</w:t>
      </w:r>
    </w:p>
    <w:p>
      <w:pPr>
        <w:pStyle w:val="BodyText"/>
        <w:spacing w:before="6"/>
        <w:rPr>
          <w:b/>
          <w:sz w:val="23"/>
        </w:rPr>
      </w:pPr>
    </w:p>
    <w:p>
      <w:pPr>
        <w:pStyle w:val="BodyText"/>
        <w:ind w:left="300" w:right="318"/>
        <w:jc w:val="both"/>
      </w:pPr>
      <w:r>
        <w:rPr>
          <w:b/>
        </w:rPr>
        <w:t>Introduction, Scope Of Finance, Finance Functions: </w:t>
      </w:r>
      <w:r>
        <w:rPr/>
        <w:t>Statements of Financial Information:</w:t>
      </w:r>
      <w:r>
        <w:rPr>
          <w:spacing w:val="1"/>
        </w:rPr>
        <w:t> </w:t>
      </w:r>
      <w:r>
        <w:rPr/>
        <w:t>Introduction, Source of financial information, Financial statements, Balance sheet, Profit and</w:t>
      </w:r>
      <w:r>
        <w:rPr>
          <w:spacing w:val="1"/>
        </w:rPr>
        <w:t> </w:t>
      </w:r>
      <w:r>
        <w:rPr/>
        <w:t>Loss</w:t>
      </w:r>
      <w:r>
        <w:rPr>
          <w:spacing w:val="1"/>
        </w:rPr>
        <w:t> </w:t>
      </w:r>
      <w:r>
        <w:rPr/>
        <w:t>account,</w:t>
      </w:r>
      <w:r>
        <w:rPr>
          <w:spacing w:val="1"/>
        </w:rPr>
        <w:t> </w:t>
      </w:r>
      <w:r>
        <w:rPr/>
        <w:t>relation</w:t>
      </w:r>
      <w:r>
        <w:rPr>
          <w:spacing w:val="1"/>
        </w:rPr>
        <w:t> </w:t>
      </w:r>
      <w:r>
        <w:rPr/>
        <w:t>between</w:t>
      </w:r>
      <w:r>
        <w:rPr>
          <w:spacing w:val="1"/>
        </w:rPr>
        <w:t> </w:t>
      </w:r>
      <w:r>
        <w:rPr/>
        <w:t>Balance</w:t>
      </w:r>
      <w:r>
        <w:rPr>
          <w:spacing w:val="1"/>
        </w:rPr>
        <w:t> </w:t>
      </w:r>
      <w:r>
        <w:rPr/>
        <w:t>sheet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Profit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Loss</w:t>
      </w:r>
      <w:r>
        <w:rPr>
          <w:spacing w:val="1"/>
        </w:rPr>
        <w:t> </w:t>
      </w:r>
      <w:r>
        <w:rPr/>
        <w:t>account.</w:t>
      </w:r>
      <w:r>
        <w:rPr>
          <w:spacing w:val="60"/>
        </w:rPr>
        <w:t> </w:t>
      </w:r>
      <w:r>
        <w:rPr/>
        <w:t>Simple</w:t>
      </w:r>
      <w:r>
        <w:rPr>
          <w:spacing w:val="1"/>
        </w:rPr>
        <w:t> </w:t>
      </w:r>
      <w:r>
        <w:rPr/>
        <w:t>Numericals</w:t>
      </w:r>
    </w:p>
    <w:p>
      <w:pPr>
        <w:spacing w:after="0"/>
        <w:jc w:val="both"/>
        <w:sectPr>
          <w:headerReference w:type="default" r:id="rId5"/>
          <w:footerReference w:type="default" r:id="rId6"/>
          <w:type w:val="continuous"/>
          <w:pgSz w:w="11910" w:h="16840"/>
          <w:pgMar w:header="365" w:footer="622" w:top="700" w:bottom="820" w:left="1140" w:right="1120"/>
          <w:pgNumType w:start="1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9"/>
        </w:rPr>
      </w:pPr>
    </w:p>
    <w:p>
      <w:pPr>
        <w:pStyle w:val="Heading2"/>
        <w:tabs>
          <w:tab w:pos="8341" w:val="left" w:leader="none"/>
        </w:tabs>
        <w:spacing w:before="90"/>
        <w:ind w:left="300"/>
      </w:pPr>
      <w:r>
        <w:rPr/>
        <w:t>UNIT</w:t>
      </w:r>
      <w:r>
        <w:rPr>
          <w:spacing w:val="-1"/>
        </w:rPr>
        <w:t> </w:t>
      </w:r>
      <w:r>
        <w:rPr/>
        <w:t>– 7</w:t>
        <w:tab/>
        <w:t>06 Hours</w:t>
      </w:r>
    </w:p>
    <w:p>
      <w:pPr>
        <w:pStyle w:val="BodyText"/>
        <w:spacing w:before="7"/>
        <w:rPr>
          <w:b/>
          <w:sz w:val="23"/>
        </w:rPr>
      </w:pPr>
    </w:p>
    <w:p>
      <w:pPr>
        <w:pStyle w:val="BodyText"/>
        <w:ind w:left="300" w:right="316"/>
        <w:jc w:val="both"/>
      </w:pPr>
      <w:r>
        <w:rPr>
          <w:b/>
        </w:rPr>
        <w:t>Financial Ratio Analysis: </w:t>
      </w:r>
      <w:r>
        <w:rPr/>
        <w:t>Introduction, Nature of ratio analysis, Liquidity ratios, Leverage</w:t>
      </w:r>
      <w:r>
        <w:rPr>
          <w:spacing w:val="1"/>
        </w:rPr>
        <w:t> </w:t>
      </w:r>
      <w:r>
        <w:rPr/>
        <w:t>ratios, Activity ratios, Profitability ratios, Evaluation of a firm's earning power. Comparative</w:t>
      </w:r>
      <w:r>
        <w:rPr>
          <w:spacing w:val="1"/>
        </w:rPr>
        <w:t> </w:t>
      </w:r>
      <w:r>
        <w:rPr/>
        <w:t>statements</w:t>
      </w:r>
      <w:r>
        <w:rPr>
          <w:spacing w:val="-1"/>
        </w:rPr>
        <w:t> </w:t>
      </w:r>
      <w:r>
        <w:rPr/>
        <w:t>analysis. Simple</w:t>
      </w:r>
      <w:r>
        <w:rPr>
          <w:spacing w:val="1"/>
        </w:rPr>
        <w:t> </w:t>
      </w:r>
      <w:r>
        <w:rPr/>
        <w:t>numerical</w:t>
      </w:r>
    </w:p>
    <w:p>
      <w:pPr>
        <w:pStyle w:val="BodyText"/>
        <w:spacing w:before="5"/>
      </w:pPr>
    </w:p>
    <w:p>
      <w:pPr>
        <w:pStyle w:val="Heading2"/>
        <w:tabs>
          <w:tab w:pos="8221" w:val="left" w:leader="none"/>
        </w:tabs>
        <w:ind w:left="300"/>
      </w:pPr>
      <w:r>
        <w:rPr/>
        <w:t>UNIT</w:t>
      </w:r>
      <w:r>
        <w:rPr>
          <w:spacing w:val="-1"/>
        </w:rPr>
        <w:t> </w:t>
      </w:r>
      <w:r>
        <w:rPr/>
        <w:t>– 8</w:t>
        <w:tab/>
        <w:t>07 Hours</w:t>
      </w:r>
    </w:p>
    <w:p>
      <w:pPr>
        <w:pStyle w:val="BodyText"/>
        <w:spacing w:before="6"/>
        <w:rPr>
          <w:b/>
          <w:sz w:val="23"/>
        </w:rPr>
      </w:pPr>
    </w:p>
    <w:p>
      <w:pPr>
        <w:pStyle w:val="BodyText"/>
        <w:spacing w:before="1"/>
        <w:ind w:left="300" w:right="316"/>
        <w:jc w:val="both"/>
      </w:pPr>
      <w:r>
        <w:rPr>
          <w:b/>
        </w:rPr>
        <w:t>Financial</w:t>
      </w:r>
      <w:r>
        <w:rPr>
          <w:b/>
          <w:spacing w:val="1"/>
        </w:rPr>
        <w:t> </w:t>
      </w:r>
      <w:r>
        <w:rPr>
          <w:b/>
        </w:rPr>
        <w:t>And</w:t>
      </w:r>
      <w:r>
        <w:rPr>
          <w:b/>
          <w:spacing w:val="1"/>
        </w:rPr>
        <w:t> </w:t>
      </w:r>
      <w:r>
        <w:rPr>
          <w:b/>
        </w:rPr>
        <w:t>Profit</w:t>
      </w:r>
      <w:r>
        <w:rPr>
          <w:b/>
          <w:spacing w:val="1"/>
        </w:rPr>
        <w:t> </w:t>
      </w:r>
      <w:r>
        <w:rPr>
          <w:b/>
        </w:rPr>
        <w:t>Planning:</w:t>
      </w:r>
      <w:r>
        <w:rPr>
          <w:b/>
          <w:spacing w:val="1"/>
        </w:rPr>
        <w:t> </w:t>
      </w:r>
      <w:r>
        <w:rPr/>
        <w:t>Introduction,</w:t>
      </w:r>
      <w:r>
        <w:rPr>
          <w:spacing w:val="1"/>
        </w:rPr>
        <w:t> </w:t>
      </w:r>
      <w:r>
        <w:rPr/>
        <w:t>Financial</w:t>
      </w:r>
      <w:r>
        <w:rPr>
          <w:spacing w:val="1"/>
        </w:rPr>
        <w:t> </w:t>
      </w:r>
      <w:r>
        <w:rPr/>
        <w:t>planning,</w:t>
      </w:r>
      <w:r>
        <w:rPr>
          <w:spacing w:val="1"/>
        </w:rPr>
        <w:t> </w:t>
      </w:r>
      <w:r>
        <w:rPr/>
        <w:t>Profit</w:t>
      </w:r>
      <w:r>
        <w:rPr>
          <w:spacing w:val="61"/>
        </w:rPr>
        <w:t> </w:t>
      </w:r>
      <w:r>
        <w:rPr/>
        <w:t>planning,</w:t>
      </w:r>
      <w:r>
        <w:rPr>
          <w:spacing w:val="1"/>
        </w:rPr>
        <w:t> </w:t>
      </w:r>
      <w:r>
        <w:rPr/>
        <w:t>Objectives of profit planning, Essentials of profit planning, Budget administration, type of</w:t>
      </w:r>
      <w:r>
        <w:rPr>
          <w:spacing w:val="1"/>
        </w:rPr>
        <w:t> </w:t>
      </w:r>
      <w:r>
        <w:rPr/>
        <w:t>budgets, preparation of budgets, advantages, problems and dangers of budgeting. Introduction</w:t>
      </w:r>
      <w:r>
        <w:rPr>
          <w:spacing w:val="-57"/>
        </w:rPr>
        <w:t> </w:t>
      </w:r>
      <w:r>
        <w:rPr/>
        <w:t>to</w:t>
      </w:r>
      <w:r>
        <w:rPr>
          <w:spacing w:val="-1"/>
        </w:rPr>
        <w:t> </w:t>
      </w:r>
      <w:r>
        <w:rPr/>
        <w:t>Bench Marking</w:t>
      </w:r>
      <w:r>
        <w:rPr>
          <w:spacing w:val="-3"/>
        </w:rPr>
        <w:t> </w:t>
      </w:r>
      <w:r>
        <w:rPr/>
        <w:t>of Manufacturing</w:t>
      </w:r>
      <w:r>
        <w:rPr>
          <w:spacing w:val="-1"/>
        </w:rPr>
        <w:t> </w:t>
      </w:r>
      <w:r>
        <w:rPr/>
        <w:t>Operation.</w:t>
      </w: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34"/>
        </w:rPr>
      </w:pPr>
    </w:p>
    <w:p>
      <w:pPr>
        <w:pStyle w:val="Heading2"/>
        <w:ind w:left="300"/>
      </w:pPr>
      <w:r>
        <w:rPr/>
        <w:t>TEXT</w:t>
      </w:r>
      <w:r>
        <w:rPr>
          <w:spacing w:val="-1"/>
        </w:rPr>
        <w:t> </w:t>
      </w:r>
      <w:r>
        <w:rPr/>
        <w:t>BOOKS:</w:t>
      </w:r>
    </w:p>
    <w:p>
      <w:pPr>
        <w:pStyle w:val="ListParagraph"/>
        <w:numPr>
          <w:ilvl w:val="0"/>
          <w:numId w:val="1"/>
        </w:numPr>
        <w:tabs>
          <w:tab w:pos="541" w:val="left" w:leader="none"/>
        </w:tabs>
        <w:spacing w:line="240" w:lineRule="auto" w:before="135" w:after="0"/>
        <w:ind w:left="540" w:right="0" w:hanging="241"/>
        <w:jc w:val="left"/>
        <w:rPr>
          <w:sz w:val="24"/>
        </w:rPr>
      </w:pPr>
      <w:r>
        <w:rPr>
          <w:b/>
          <w:sz w:val="24"/>
        </w:rPr>
        <w:t>Engineering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Economy, </w:t>
      </w:r>
      <w:r>
        <w:rPr>
          <w:sz w:val="24"/>
        </w:rPr>
        <w:t>Riggs</w:t>
      </w:r>
      <w:r>
        <w:rPr>
          <w:spacing w:val="-2"/>
          <w:sz w:val="24"/>
        </w:rPr>
        <w:t> </w:t>
      </w:r>
      <w:r>
        <w:rPr>
          <w:sz w:val="24"/>
        </w:rPr>
        <w:t>J.L.,</w:t>
      </w:r>
      <w:r>
        <w:rPr>
          <w:spacing w:val="-1"/>
          <w:sz w:val="24"/>
        </w:rPr>
        <w:t> </w:t>
      </w:r>
      <w:r>
        <w:rPr>
          <w:sz w:val="24"/>
        </w:rPr>
        <w:t>4TH</w:t>
      </w:r>
      <w:r>
        <w:rPr>
          <w:spacing w:val="-2"/>
          <w:sz w:val="24"/>
        </w:rPr>
        <w:t> </w:t>
      </w:r>
      <w:r>
        <w:rPr>
          <w:sz w:val="24"/>
        </w:rPr>
        <w:t>ed.</w:t>
      </w:r>
      <w:r>
        <w:rPr>
          <w:spacing w:val="-1"/>
          <w:sz w:val="24"/>
        </w:rPr>
        <w:t> </w:t>
      </w:r>
      <w:r>
        <w:rPr>
          <w:sz w:val="24"/>
        </w:rPr>
        <w:t>, McGraw Hill,</w:t>
      </w:r>
      <w:r>
        <w:rPr>
          <w:spacing w:val="-2"/>
          <w:sz w:val="24"/>
        </w:rPr>
        <w:t> </w:t>
      </w:r>
      <w:r>
        <w:rPr>
          <w:sz w:val="24"/>
        </w:rPr>
        <w:t>2002</w:t>
      </w:r>
    </w:p>
    <w:p>
      <w:pPr>
        <w:pStyle w:val="ListParagraph"/>
        <w:numPr>
          <w:ilvl w:val="0"/>
          <w:numId w:val="1"/>
        </w:numPr>
        <w:tabs>
          <w:tab w:pos="541" w:val="left" w:leader="none"/>
        </w:tabs>
        <w:spacing w:line="240" w:lineRule="auto" w:before="137" w:after="0"/>
        <w:ind w:left="540" w:right="0" w:hanging="241"/>
        <w:jc w:val="left"/>
        <w:rPr>
          <w:sz w:val="24"/>
        </w:rPr>
      </w:pPr>
      <w:r>
        <w:rPr>
          <w:b/>
          <w:sz w:val="24"/>
        </w:rPr>
        <w:t>Engineering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Economy, </w:t>
      </w:r>
      <w:r>
        <w:rPr>
          <w:sz w:val="24"/>
        </w:rPr>
        <w:t>Thuesen</w:t>
      </w:r>
      <w:r>
        <w:rPr>
          <w:spacing w:val="-1"/>
          <w:sz w:val="24"/>
        </w:rPr>
        <w:t> </w:t>
      </w:r>
      <w:r>
        <w:rPr>
          <w:sz w:val="24"/>
        </w:rPr>
        <w:t>H.G.</w:t>
      </w:r>
      <w:r>
        <w:rPr>
          <w:spacing w:val="-1"/>
          <w:sz w:val="24"/>
        </w:rPr>
        <w:t> </w:t>
      </w:r>
      <w:r>
        <w:rPr>
          <w:sz w:val="24"/>
        </w:rPr>
        <w:t>PHI</w:t>
      </w:r>
      <w:r>
        <w:rPr>
          <w:spacing w:val="-5"/>
          <w:sz w:val="24"/>
        </w:rPr>
        <w:t> </w:t>
      </w:r>
      <w:r>
        <w:rPr>
          <w:sz w:val="24"/>
        </w:rPr>
        <w:t>,</w:t>
      </w:r>
      <w:r>
        <w:rPr>
          <w:spacing w:val="-1"/>
          <w:sz w:val="24"/>
        </w:rPr>
        <w:t> </w:t>
      </w:r>
      <w:r>
        <w:rPr>
          <w:sz w:val="24"/>
        </w:rPr>
        <w:t>2002</w:t>
      </w: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22"/>
        </w:rPr>
      </w:pPr>
    </w:p>
    <w:p>
      <w:pPr>
        <w:pStyle w:val="Heading2"/>
        <w:ind w:left="300"/>
      </w:pPr>
      <w:r>
        <w:rPr/>
        <w:t>REFERENCE</w:t>
      </w:r>
      <w:r>
        <w:rPr>
          <w:spacing w:val="-3"/>
        </w:rPr>
        <w:t> </w:t>
      </w:r>
      <w:r>
        <w:rPr/>
        <w:t>BOOKS:</w:t>
      </w:r>
    </w:p>
    <w:p>
      <w:pPr>
        <w:pStyle w:val="ListParagraph"/>
        <w:numPr>
          <w:ilvl w:val="0"/>
          <w:numId w:val="2"/>
        </w:numPr>
        <w:tabs>
          <w:tab w:pos="541" w:val="left" w:leader="none"/>
        </w:tabs>
        <w:spacing w:line="240" w:lineRule="auto" w:before="132" w:after="0"/>
        <w:ind w:left="540" w:right="0" w:hanging="241"/>
        <w:jc w:val="left"/>
        <w:rPr>
          <w:sz w:val="24"/>
        </w:rPr>
      </w:pPr>
      <w:r>
        <w:rPr>
          <w:b/>
          <w:sz w:val="24"/>
        </w:rPr>
        <w:t>Engineering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Economy,</w:t>
      </w:r>
      <w:r>
        <w:rPr>
          <w:b/>
          <w:spacing w:val="-1"/>
          <w:sz w:val="24"/>
        </w:rPr>
        <w:t> </w:t>
      </w:r>
      <w:r>
        <w:rPr>
          <w:sz w:val="24"/>
        </w:rPr>
        <w:t>Tarachand,</w:t>
      </w:r>
      <w:r>
        <w:rPr>
          <w:spacing w:val="-2"/>
          <w:sz w:val="24"/>
        </w:rPr>
        <w:t> </w:t>
      </w:r>
      <w:r>
        <w:rPr>
          <w:sz w:val="24"/>
        </w:rPr>
        <w:t>2000.</w:t>
      </w:r>
    </w:p>
    <w:p>
      <w:pPr>
        <w:pStyle w:val="ListParagraph"/>
        <w:numPr>
          <w:ilvl w:val="0"/>
          <w:numId w:val="2"/>
        </w:numPr>
        <w:tabs>
          <w:tab w:pos="541" w:val="left" w:leader="none"/>
        </w:tabs>
        <w:spacing w:line="360" w:lineRule="auto" w:before="140" w:after="0"/>
        <w:ind w:left="300" w:right="2744" w:firstLine="0"/>
        <w:jc w:val="left"/>
        <w:rPr>
          <w:sz w:val="24"/>
        </w:rPr>
      </w:pPr>
      <w:r>
        <w:rPr>
          <w:b/>
          <w:sz w:val="24"/>
        </w:rPr>
        <w:t>Industrial Engineering and Management</w:t>
      </w:r>
      <w:r>
        <w:rPr>
          <w:sz w:val="24"/>
        </w:rPr>
        <w:t>, OP Khanna, Dhanpat</w:t>
      </w:r>
      <w:r>
        <w:rPr>
          <w:spacing w:val="-57"/>
          <w:sz w:val="24"/>
        </w:rPr>
        <w:t> </w:t>
      </w:r>
      <w:r>
        <w:rPr>
          <w:sz w:val="24"/>
        </w:rPr>
        <w:t>Rai</w:t>
      </w:r>
      <w:r>
        <w:rPr>
          <w:spacing w:val="-1"/>
          <w:sz w:val="24"/>
        </w:rPr>
        <w:t> </w:t>
      </w:r>
      <w:r>
        <w:rPr>
          <w:sz w:val="24"/>
        </w:rPr>
        <w:t>&amp;</w:t>
      </w:r>
      <w:r>
        <w:rPr>
          <w:spacing w:val="-2"/>
          <w:sz w:val="24"/>
        </w:rPr>
        <w:t> </w:t>
      </w:r>
      <w:r>
        <w:rPr>
          <w:sz w:val="24"/>
        </w:rPr>
        <w:t>Sons. 2000</w:t>
      </w:r>
    </w:p>
    <w:p>
      <w:pPr>
        <w:pStyle w:val="ListParagraph"/>
        <w:numPr>
          <w:ilvl w:val="0"/>
          <w:numId w:val="2"/>
        </w:numPr>
        <w:tabs>
          <w:tab w:pos="541" w:val="left" w:leader="none"/>
        </w:tabs>
        <w:spacing w:line="240" w:lineRule="auto" w:before="0" w:after="0"/>
        <w:ind w:left="540" w:right="0" w:hanging="241"/>
        <w:jc w:val="left"/>
        <w:rPr>
          <w:sz w:val="24"/>
        </w:rPr>
      </w:pPr>
      <w:r>
        <w:rPr>
          <w:b/>
          <w:sz w:val="24"/>
        </w:rPr>
        <w:t>Financial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Mangement, </w:t>
      </w:r>
      <w:r>
        <w:rPr>
          <w:sz w:val="24"/>
        </w:rPr>
        <w:t>Prasanna</w:t>
      </w:r>
      <w:r>
        <w:rPr>
          <w:spacing w:val="-2"/>
          <w:sz w:val="24"/>
        </w:rPr>
        <w:t> </w:t>
      </w:r>
      <w:r>
        <w:rPr>
          <w:sz w:val="24"/>
        </w:rPr>
        <w:t>Chandra,</w:t>
      </w:r>
      <w:r>
        <w:rPr>
          <w:spacing w:val="-1"/>
          <w:sz w:val="24"/>
        </w:rPr>
        <w:t> </w:t>
      </w:r>
      <w:r>
        <w:rPr>
          <w:sz w:val="24"/>
        </w:rPr>
        <w:t>7th Ed.,</w:t>
      </w:r>
      <w:r>
        <w:rPr>
          <w:spacing w:val="-1"/>
          <w:sz w:val="24"/>
        </w:rPr>
        <w:t> </w:t>
      </w:r>
      <w:r>
        <w:rPr>
          <w:sz w:val="24"/>
        </w:rPr>
        <w:t>TMH,</w:t>
      </w:r>
      <w:r>
        <w:rPr>
          <w:spacing w:val="-1"/>
          <w:sz w:val="24"/>
        </w:rPr>
        <w:t> </w:t>
      </w:r>
      <w:r>
        <w:rPr>
          <w:sz w:val="24"/>
        </w:rPr>
        <w:t>2004</w:t>
      </w:r>
    </w:p>
    <w:p>
      <w:pPr>
        <w:pStyle w:val="ListParagraph"/>
        <w:numPr>
          <w:ilvl w:val="0"/>
          <w:numId w:val="2"/>
        </w:numPr>
        <w:tabs>
          <w:tab w:pos="541" w:val="left" w:leader="none"/>
        </w:tabs>
        <w:spacing w:line="240" w:lineRule="auto" w:before="137" w:after="0"/>
        <w:ind w:left="540" w:right="0" w:hanging="241"/>
        <w:jc w:val="left"/>
        <w:rPr>
          <w:sz w:val="24"/>
        </w:rPr>
      </w:pPr>
      <w:r>
        <w:rPr>
          <w:b/>
          <w:sz w:val="24"/>
        </w:rPr>
        <w:t>Finacial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Management,</w:t>
      </w:r>
      <w:r>
        <w:rPr>
          <w:b/>
          <w:spacing w:val="1"/>
          <w:sz w:val="24"/>
        </w:rPr>
        <w:t> </w:t>
      </w:r>
      <w:r>
        <w:rPr>
          <w:sz w:val="24"/>
        </w:rPr>
        <w:t>IM</w:t>
      </w:r>
      <w:r>
        <w:rPr>
          <w:spacing w:val="-1"/>
          <w:sz w:val="24"/>
        </w:rPr>
        <w:t> </w:t>
      </w:r>
      <w:r>
        <w:rPr>
          <w:sz w:val="24"/>
        </w:rPr>
        <w:t>PANDEY,</w:t>
      </w:r>
      <w:r>
        <w:rPr>
          <w:spacing w:val="-2"/>
          <w:sz w:val="24"/>
        </w:rPr>
        <w:t> </w:t>
      </w:r>
      <w:r>
        <w:rPr>
          <w:sz w:val="24"/>
        </w:rPr>
        <w:t>Vikas</w:t>
      </w:r>
      <w:r>
        <w:rPr>
          <w:spacing w:val="-2"/>
          <w:sz w:val="24"/>
        </w:rPr>
        <w:t> </w:t>
      </w:r>
      <w:r>
        <w:rPr>
          <w:sz w:val="24"/>
        </w:rPr>
        <w:t>Pub.</w:t>
      </w:r>
      <w:r>
        <w:rPr>
          <w:spacing w:val="-1"/>
          <w:sz w:val="24"/>
        </w:rPr>
        <w:t> </w:t>
      </w:r>
      <w:r>
        <w:rPr>
          <w:sz w:val="24"/>
        </w:rPr>
        <w:t>House,</w:t>
      </w:r>
      <w:r>
        <w:rPr>
          <w:spacing w:val="-2"/>
          <w:sz w:val="24"/>
        </w:rPr>
        <w:t> </w:t>
      </w:r>
      <w:r>
        <w:rPr>
          <w:sz w:val="24"/>
        </w:rPr>
        <w:t>2002</w:t>
      </w:r>
    </w:p>
    <w:p>
      <w:pPr>
        <w:pStyle w:val="BodyText"/>
        <w:rPr>
          <w:sz w:val="26"/>
        </w:rPr>
      </w:pPr>
    </w:p>
    <w:p>
      <w:pPr>
        <w:pStyle w:val="Heading2"/>
        <w:spacing w:before="162"/>
        <w:ind w:left="300"/>
        <w:jc w:val="both"/>
      </w:pPr>
      <w:r>
        <w:rPr/>
        <w:t>Course</w:t>
      </w:r>
      <w:r>
        <w:rPr>
          <w:spacing w:val="-3"/>
        </w:rPr>
        <w:t> </w:t>
      </w:r>
      <w:r>
        <w:rPr/>
        <w:t>Outcomes:</w:t>
      </w:r>
    </w:p>
    <w:p>
      <w:pPr>
        <w:pStyle w:val="BodyText"/>
        <w:spacing w:before="3"/>
        <w:rPr>
          <w:b/>
          <w:sz w:val="31"/>
        </w:rPr>
      </w:pPr>
    </w:p>
    <w:p>
      <w:pPr>
        <w:spacing w:before="0"/>
        <w:ind w:left="300" w:right="0" w:firstLine="0"/>
        <w:jc w:val="both"/>
        <w:rPr>
          <w:b/>
          <w:sz w:val="24"/>
        </w:rPr>
      </w:pPr>
      <w:r>
        <w:rPr>
          <w:b/>
          <w:sz w:val="24"/>
        </w:rPr>
        <w:t>On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completion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of this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subject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students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will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be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able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to:</w:t>
      </w:r>
    </w:p>
    <w:p>
      <w:pPr>
        <w:pStyle w:val="BodyText"/>
        <w:spacing w:before="1"/>
        <w:rPr>
          <w:b/>
          <w:sz w:val="31"/>
        </w:rPr>
      </w:pPr>
    </w:p>
    <w:p>
      <w:pPr>
        <w:pStyle w:val="Heading2"/>
        <w:numPr>
          <w:ilvl w:val="0"/>
          <w:numId w:val="3"/>
        </w:numPr>
        <w:tabs>
          <w:tab w:pos="661" w:val="left" w:leader="none"/>
        </w:tabs>
        <w:spacing w:line="240" w:lineRule="auto" w:before="1" w:after="0"/>
        <w:ind w:left="660" w:right="0" w:hanging="361"/>
        <w:jc w:val="left"/>
      </w:pPr>
      <w:r>
        <w:rPr/>
        <w:t>Can</w:t>
      </w:r>
      <w:r>
        <w:rPr>
          <w:spacing w:val="-1"/>
        </w:rPr>
        <w:t> </w:t>
      </w:r>
      <w:r>
        <w:rPr/>
        <w:t>choose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best</w:t>
      </w:r>
      <w:r>
        <w:rPr>
          <w:spacing w:val="-1"/>
        </w:rPr>
        <w:t> </w:t>
      </w:r>
      <w:r>
        <w:rPr/>
        <w:t>alternative</w:t>
      </w:r>
      <w:r>
        <w:rPr>
          <w:spacing w:val="-1"/>
        </w:rPr>
        <w:t> </w:t>
      </w:r>
      <w:r>
        <w:rPr/>
        <w:t>from</w:t>
      </w:r>
      <w:r>
        <w:rPr>
          <w:spacing w:val="-2"/>
        </w:rPr>
        <w:t> </w:t>
      </w:r>
      <w:r>
        <w:rPr/>
        <w:t>various</w:t>
      </w:r>
      <w:r>
        <w:rPr>
          <w:spacing w:val="-1"/>
        </w:rPr>
        <w:t> </w:t>
      </w:r>
      <w:r>
        <w:rPr/>
        <w:t>available</w:t>
      </w:r>
      <w:r>
        <w:rPr>
          <w:spacing w:val="-1"/>
        </w:rPr>
        <w:t> </w:t>
      </w:r>
      <w:r>
        <w:rPr/>
        <w:t>alternatives.</w:t>
      </w:r>
    </w:p>
    <w:p>
      <w:pPr>
        <w:pStyle w:val="BodyText"/>
        <w:spacing w:before="3"/>
        <w:rPr>
          <w:b/>
          <w:sz w:val="31"/>
        </w:rPr>
      </w:pPr>
    </w:p>
    <w:p>
      <w:pPr>
        <w:pStyle w:val="ListParagraph"/>
        <w:numPr>
          <w:ilvl w:val="0"/>
          <w:numId w:val="3"/>
        </w:numPr>
        <w:tabs>
          <w:tab w:pos="661" w:val="left" w:leader="none"/>
        </w:tabs>
        <w:spacing w:line="240" w:lineRule="auto" w:before="1" w:after="0"/>
        <w:ind w:left="660" w:right="0" w:hanging="361"/>
        <w:jc w:val="left"/>
        <w:rPr>
          <w:b/>
          <w:sz w:val="24"/>
        </w:rPr>
      </w:pPr>
      <w:r>
        <w:rPr>
          <w:b/>
          <w:sz w:val="24"/>
        </w:rPr>
        <w:t>Can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understand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implement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various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rate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interest</w:t>
      </w:r>
      <w:r>
        <w:rPr>
          <w:b/>
          <w:spacing w:val="3"/>
          <w:sz w:val="24"/>
        </w:rPr>
        <w:t> </w:t>
      </w:r>
      <w:r>
        <w:rPr>
          <w:b/>
          <w:sz w:val="24"/>
        </w:rPr>
        <w:t>methods.</w:t>
      </w:r>
    </w:p>
    <w:p>
      <w:pPr>
        <w:pStyle w:val="BodyText"/>
        <w:spacing w:before="1"/>
        <w:rPr>
          <w:b/>
          <w:sz w:val="31"/>
        </w:rPr>
      </w:pPr>
    </w:p>
    <w:p>
      <w:pPr>
        <w:pStyle w:val="Heading2"/>
        <w:numPr>
          <w:ilvl w:val="0"/>
          <w:numId w:val="3"/>
        </w:numPr>
        <w:tabs>
          <w:tab w:pos="661" w:val="left" w:leader="none"/>
        </w:tabs>
        <w:spacing w:line="240" w:lineRule="auto" w:before="0" w:after="0"/>
        <w:ind w:left="660" w:right="0" w:hanging="361"/>
        <w:jc w:val="left"/>
      </w:pPr>
      <w:r>
        <w:rPr/>
        <w:t>Can</w:t>
      </w:r>
      <w:r>
        <w:rPr>
          <w:spacing w:val="-2"/>
        </w:rPr>
        <w:t> </w:t>
      </w:r>
      <w:r>
        <w:rPr/>
        <w:t>judge</w:t>
      </w:r>
      <w:r>
        <w:rPr>
          <w:spacing w:val="-1"/>
        </w:rPr>
        <w:t> </w:t>
      </w:r>
      <w:r>
        <w:rPr/>
        <w:t>various</w:t>
      </w:r>
      <w:r>
        <w:rPr>
          <w:spacing w:val="-2"/>
        </w:rPr>
        <w:t> </w:t>
      </w:r>
      <w:r>
        <w:rPr/>
        <w:t>depreciation</w:t>
      </w:r>
      <w:r>
        <w:rPr>
          <w:spacing w:val="-1"/>
        </w:rPr>
        <w:t> </w:t>
      </w:r>
      <w:r>
        <w:rPr/>
        <w:t>values</w:t>
      </w:r>
      <w:r>
        <w:rPr>
          <w:spacing w:val="-1"/>
        </w:rPr>
        <w:t> </w:t>
      </w:r>
      <w:r>
        <w:rPr/>
        <w:t>of commodities</w:t>
      </w:r>
    </w:p>
    <w:p>
      <w:pPr>
        <w:pStyle w:val="BodyText"/>
        <w:spacing w:before="3"/>
        <w:rPr>
          <w:b/>
          <w:sz w:val="31"/>
        </w:rPr>
      </w:pPr>
    </w:p>
    <w:p>
      <w:pPr>
        <w:pStyle w:val="ListParagraph"/>
        <w:numPr>
          <w:ilvl w:val="0"/>
          <w:numId w:val="3"/>
        </w:numPr>
        <w:tabs>
          <w:tab w:pos="661" w:val="left" w:leader="none"/>
        </w:tabs>
        <w:spacing w:line="240" w:lineRule="auto" w:before="0" w:after="0"/>
        <w:ind w:left="660" w:right="0" w:hanging="361"/>
        <w:jc w:val="left"/>
        <w:rPr>
          <w:b/>
          <w:sz w:val="24"/>
        </w:rPr>
      </w:pPr>
      <w:r>
        <w:rPr>
          <w:b/>
          <w:sz w:val="24"/>
        </w:rPr>
        <w:t>Can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learn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in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making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investments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in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order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get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good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returns.</w:t>
      </w:r>
    </w:p>
    <w:p>
      <w:pPr>
        <w:pStyle w:val="BodyText"/>
        <w:spacing w:before="1"/>
        <w:rPr>
          <w:b/>
          <w:sz w:val="31"/>
        </w:rPr>
      </w:pPr>
    </w:p>
    <w:p>
      <w:pPr>
        <w:pStyle w:val="Heading2"/>
        <w:numPr>
          <w:ilvl w:val="0"/>
          <w:numId w:val="3"/>
        </w:numPr>
        <w:tabs>
          <w:tab w:pos="661" w:val="left" w:leader="none"/>
        </w:tabs>
        <w:spacing w:line="240" w:lineRule="auto" w:before="1" w:after="0"/>
        <w:ind w:left="660" w:right="0" w:hanging="361"/>
        <w:jc w:val="left"/>
      </w:pPr>
      <w:r>
        <w:rPr/>
        <w:t>Can</w:t>
      </w:r>
      <w:r>
        <w:rPr>
          <w:spacing w:val="-2"/>
        </w:rPr>
        <w:t> </w:t>
      </w:r>
      <w:r>
        <w:rPr/>
        <w:t>get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help from</w:t>
      </w:r>
      <w:r>
        <w:rPr>
          <w:spacing w:val="-6"/>
        </w:rPr>
        <w:t> </w:t>
      </w:r>
      <w:r>
        <w:rPr/>
        <w:t>various</w:t>
      </w:r>
      <w:r>
        <w:rPr>
          <w:spacing w:val="-1"/>
        </w:rPr>
        <w:t> </w:t>
      </w:r>
      <w:r>
        <w:rPr/>
        <w:t>financial</w:t>
      </w:r>
      <w:r>
        <w:rPr>
          <w:spacing w:val="-1"/>
        </w:rPr>
        <w:t> </w:t>
      </w:r>
      <w:r>
        <w:rPr/>
        <w:t>institutions</w:t>
      </w:r>
      <w:r>
        <w:rPr>
          <w:spacing w:val="-2"/>
        </w:rPr>
        <w:t> </w:t>
      </w:r>
      <w:r>
        <w:rPr/>
        <w:t>supporting</w:t>
      </w:r>
      <w:r>
        <w:rPr>
          <w:spacing w:val="-1"/>
        </w:rPr>
        <w:t> </w:t>
      </w:r>
      <w:r>
        <w:rPr/>
        <w:t>entrepreneurs.</w:t>
      </w:r>
    </w:p>
    <w:p>
      <w:pPr>
        <w:pStyle w:val="BodyText"/>
        <w:spacing w:before="3"/>
        <w:rPr>
          <w:b/>
          <w:sz w:val="31"/>
        </w:rPr>
      </w:pPr>
    </w:p>
    <w:p>
      <w:pPr>
        <w:pStyle w:val="ListParagraph"/>
        <w:numPr>
          <w:ilvl w:val="0"/>
          <w:numId w:val="3"/>
        </w:numPr>
        <w:tabs>
          <w:tab w:pos="661" w:val="left" w:leader="none"/>
        </w:tabs>
        <w:spacing w:line="240" w:lineRule="auto" w:before="0" w:after="0"/>
        <w:ind w:left="660" w:right="0" w:hanging="361"/>
        <w:jc w:val="left"/>
        <w:rPr>
          <w:b/>
          <w:sz w:val="24"/>
        </w:rPr>
      </w:pPr>
      <w:r>
        <w:rPr>
          <w:b/>
          <w:sz w:val="24"/>
        </w:rPr>
        <w:t>Can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make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project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reports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effectively.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header="365" w:footer="622" w:top="740" w:bottom="820" w:left="1140" w:right="112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  <w:sz w:val="11"/>
        </w:rPr>
      </w:pPr>
    </w:p>
    <w:tbl>
      <w:tblPr>
        <w:tblW w:w="0" w:type="auto"/>
        <w:jc w:val="left"/>
        <w:tblInd w:w="1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08"/>
        <w:gridCol w:w="3620"/>
      </w:tblGrid>
      <w:tr>
        <w:trPr>
          <w:trHeight w:val="453" w:hRule="atLeast"/>
        </w:trPr>
        <w:tc>
          <w:tcPr>
            <w:tcW w:w="5808" w:type="dxa"/>
          </w:tcPr>
          <w:p>
            <w:pPr>
              <w:pStyle w:val="TableParagraph"/>
              <w:spacing w:line="311" w:lineRule="exact"/>
              <w:ind w:right="322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CONTENTS</w:t>
            </w:r>
          </w:p>
        </w:tc>
        <w:tc>
          <w:tcPr>
            <w:tcW w:w="3620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533" w:hRule="atLeast"/>
        </w:trPr>
        <w:tc>
          <w:tcPr>
            <w:tcW w:w="5808" w:type="dxa"/>
          </w:tcPr>
          <w:p>
            <w:pPr>
              <w:pStyle w:val="TableParagraph"/>
              <w:spacing w:before="132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CHAPTERS</w:t>
            </w:r>
          </w:p>
        </w:tc>
        <w:tc>
          <w:tcPr>
            <w:tcW w:w="3620" w:type="dxa"/>
          </w:tcPr>
          <w:p>
            <w:pPr>
              <w:pStyle w:val="TableParagraph"/>
              <w:spacing w:before="132"/>
              <w:ind w:right="200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PAGE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NUMBERS</w:t>
            </w:r>
          </w:p>
        </w:tc>
      </w:tr>
      <w:tr>
        <w:trPr>
          <w:trHeight w:val="515" w:hRule="atLeast"/>
        </w:trPr>
        <w:tc>
          <w:tcPr>
            <w:tcW w:w="5808" w:type="dxa"/>
          </w:tcPr>
          <w:p>
            <w:pPr>
              <w:pStyle w:val="TableParagraph"/>
              <w:spacing w:before="115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Unit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01: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Introduction</w:t>
            </w:r>
          </w:p>
        </w:tc>
        <w:tc>
          <w:tcPr>
            <w:tcW w:w="3620" w:type="dxa"/>
          </w:tcPr>
          <w:p>
            <w:pPr>
              <w:pStyle w:val="TableParagraph"/>
              <w:spacing w:before="115"/>
              <w:ind w:right="19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4-14</w:t>
            </w:r>
          </w:p>
        </w:tc>
      </w:tr>
      <w:tr>
        <w:trPr>
          <w:trHeight w:val="516" w:hRule="atLeast"/>
        </w:trPr>
        <w:tc>
          <w:tcPr>
            <w:tcW w:w="5808" w:type="dxa"/>
          </w:tcPr>
          <w:p>
            <w:pPr>
              <w:pStyle w:val="TableParagraph"/>
              <w:spacing w:before="115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Unit02: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Present-Worth Comparisons</w:t>
            </w:r>
          </w:p>
        </w:tc>
        <w:tc>
          <w:tcPr>
            <w:tcW w:w="3620" w:type="dxa"/>
          </w:tcPr>
          <w:p>
            <w:pPr>
              <w:pStyle w:val="TableParagraph"/>
              <w:spacing w:before="115"/>
              <w:ind w:right="19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15-23</w:t>
            </w:r>
          </w:p>
        </w:tc>
      </w:tr>
      <w:tr>
        <w:trPr>
          <w:trHeight w:val="792" w:hRule="atLeast"/>
        </w:trPr>
        <w:tc>
          <w:tcPr>
            <w:tcW w:w="5808" w:type="dxa"/>
          </w:tcPr>
          <w:p>
            <w:pPr>
              <w:pStyle w:val="TableParagraph"/>
              <w:spacing w:before="115"/>
              <w:ind w:left="200" w:right="2054"/>
              <w:rPr>
                <w:b/>
                <w:sz w:val="24"/>
              </w:rPr>
            </w:pPr>
            <w:r>
              <w:rPr>
                <w:b/>
                <w:sz w:val="24"/>
              </w:rPr>
              <w:t>Unit 03:Equivalent Annual-Worth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Comparisons</w:t>
            </w:r>
          </w:p>
        </w:tc>
        <w:tc>
          <w:tcPr>
            <w:tcW w:w="3620" w:type="dxa"/>
          </w:tcPr>
          <w:p>
            <w:pPr>
              <w:pStyle w:val="TableParagraph"/>
              <w:spacing w:before="1"/>
              <w:rPr>
                <w:b/>
                <w:sz w:val="22"/>
              </w:rPr>
            </w:pPr>
          </w:p>
          <w:p>
            <w:pPr>
              <w:pStyle w:val="TableParagraph"/>
              <w:ind w:right="19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24-30</w:t>
            </w:r>
          </w:p>
        </w:tc>
      </w:tr>
      <w:tr>
        <w:trPr>
          <w:trHeight w:val="516" w:hRule="atLeast"/>
        </w:trPr>
        <w:tc>
          <w:tcPr>
            <w:tcW w:w="5808" w:type="dxa"/>
          </w:tcPr>
          <w:p>
            <w:pPr>
              <w:pStyle w:val="TableParagraph"/>
              <w:spacing w:before="115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Unit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04:Rate-Of-Return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Calculations</w:t>
            </w:r>
          </w:p>
        </w:tc>
        <w:tc>
          <w:tcPr>
            <w:tcW w:w="3620" w:type="dxa"/>
          </w:tcPr>
          <w:p>
            <w:pPr>
              <w:pStyle w:val="TableParagraph"/>
              <w:spacing w:before="115"/>
              <w:ind w:right="19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31-36</w:t>
            </w:r>
          </w:p>
        </w:tc>
      </w:tr>
      <w:tr>
        <w:trPr>
          <w:trHeight w:val="516" w:hRule="atLeast"/>
        </w:trPr>
        <w:tc>
          <w:tcPr>
            <w:tcW w:w="5808" w:type="dxa"/>
          </w:tcPr>
          <w:p>
            <w:pPr>
              <w:pStyle w:val="TableParagraph"/>
              <w:spacing w:before="115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Unit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05:Estimating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Costing</w:t>
            </w:r>
          </w:p>
        </w:tc>
        <w:tc>
          <w:tcPr>
            <w:tcW w:w="3620" w:type="dxa"/>
          </w:tcPr>
          <w:p>
            <w:pPr>
              <w:pStyle w:val="TableParagraph"/>
              <w:spacing w:before="115"/>
              <w:ind w:right="19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37-47</w:t>
            </w:r>
          </w:p>
        </w:tc>
      </w:tr>
      <w:tr>
        <w:trPr>
          <w:trHeight w:val="792" w:hRule="atLeast"/>
        </w:trPr>
        <w:tc>
          <w:tcPr>
            <w:tcW w:w="5808" w:type="dxa"/>
          </w:tcPr>
          <w:p>
            <w:pPr>
              <w:pStyle w:val="TableParagraph"/>
              <w:spacing w:before="115"/>
              <w:ind w:left="200" w:right="1479"/>
              <w:rPr>
                <w:b/>
                <w:sz w:val="24"/>
              </w:rPr>
            </w:pPr>
            <w:r>
              <w:rPr>
                <w:b/>
                <w:sz w:val="24"/>
              </w:rPr>
              <w:t>Unit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06:Introduction,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Scope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Finance,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Finance Functions</w:t>
            </w:r>
          </w:p>
        </w:tc>
        <w:tc>
          <w:tcPr>
            <w:tcW w:w="3620" w:type="dxa"/>
          </w:tcPr>
          <w:p>
            <w:pPr>
              <w:pStyle w:val="TableParagraph"/>
              <w:spacing w:before="1"/>
              <w:rPr>
                <w:b/>
                <w:sz w:val="22"/>
              </w:rPr>
            </w:pPr>
          </w:p>
          <w:p>
            <w:pPr>
              <w:pStyle w:val="TableParagraph"/>
              <w:ind w:right="19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48-50</w:t>
            </w:r>
          </w:p>
        </w:tc>
      </w:tr>
      <w:tr>
        <w:trPr>
          <w:trHeight w:val="515" w:hRule="atLeast"/>
        </w:trPr>
        <w:tc>
          <w:tcPr>
            <w:tcW w:w="5808" w:type="dxa"/>
          </w:tcPr>
          <w:p>
            <w:pPr>
              <w:pStyle w:val="TableParagraph"/>
              <w:spacing w:before="115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Unit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07:Financial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Ratio Analysis</w:t>
            </w:r>
          </w:p>
        </w:tc>
        <w:tc>
          <w:tcPr>
            <w:tcW w:w="3620" w:type="dxa"/>
          </w:tcPr>
          <w:p>
            <w:pPr>
              <w:pStyle w:val="TableParagraph"/>
              <w:spacing w:before="115"/>
              <w:ind w:right="19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51-58</w:t>
            </w:r>
          </w:p>
        </w:tc>
      </w:tr>
      <w:tr>
        <w:trPr>
          <w:trHeight w:val="390" w:hRule="atLeast"/>
        </w:trPr>
        <w:tc>
          <w:tcPr>
            <w:tcW w:w="5808" w:type="dxa"/>
          </w:tcPr>
          <w:p>
            <w:pPr>
              <w:pStyle w:val="TableParagraph"/>
              <w:spacing w:line="256" w:lineRule="exact" w:before="115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Unit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08:Financial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Profit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Planning</w:t>
            </w:r>
          </w:p>
        </w:tc>
        <w:tc>
          <w:tcPr>
            <w:tcW w:w="3620" w:type="dxa"/>
          </w:tcPr>
          <w:p>
            <w:pPr>
              <w:pStyle w:val="TableParagraph"/>
              <w:spacing w:line="256" w:lineRule="exact" w:before="115"/>
              <w:ind w:right="19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59-62</w:t>
            </w:r>
          </w:p>
        </w:tc>
      </w:tr>
    </w:tbl>
    <w:p>
      <w:pPr>
        <w:spacing w:after="0" w:line="256" w:lineRule="exact"/>
        <w:jc w:val="right"/>
        <w:rPr>
          <w:sz w:val="24"/>
        </w:rPr>
        <w:sectPr>
          <w:pgSz w:w="11910" w:h="16840"/>
          <w:pgMar w:header="365" w:footer="622" w:top="740" w:bottom="820" w:left="1140" w:right="1120"/>
        </w:sectPr>
      </w:pPr>
    </w:p>
    <w:p>
      <w:pPr>
        <w:pStyle w:val="BodyText"/>
        <w:spacing w:before="5"/>
        <w:rPr>
          <w:b/>
          <w:sz w:val="15"/>
        </w:rPr>
      </w:pPr>
    </w:p>
    <w:p>
      <w:pPr>
        <w:spacing w:before="90"/>
        <w:ind w:left="289" w:right="290" w:firstLine="0"/>
        <w:jc w:val="center"/>
        <w:rPr>
          <w:b/>
          <w:sz w:val="24"/>
        </w:rPr>
      </w:pPr>
      <w:r>
        <w:rPr>
          <w:b/>
          <w:sz w:val="24"/>
        </w:rPr>
        <w:t>UNIT-1</w:t>
      </w:r>
    </w:p>
    <w:p>
      <w:pPr>
        <w:pStyle w:val="Heading1"/>
        <w:ind w:right="289"/>
      </w:pPr>
      <w:r>
        <w:rPr/>
        <w:t>INTRODUCTION</w:t>
      </w:r>
    </w:p>
    <w:p>
      <w:pPr>
        <w:pStyle w:val="BodyText"/>
        <w:spacing w:before="4"/>
        <w:rPr>
          <w:b/>
          <w:sz w:val="31"/>
        </w:rPr>
      </w:pPr>
    </w:p>
    <w:p>
      <w:pPr>
        <w:pStyle w:val="BodyText"/>
        <w:spacing w:line="276" w:lineRule="auto" w:before="1"/>
        <w:ind w:left="319" w:right="322"/>
        <w:jc w:val="both"/>
      </w:pPr>
      <w:r>
        <w:rPr>
          <w:color w:val="221F1F"/>
        </w:rPr>
        <w:t>This chapter discusses the elements of economics and the interaction between its various</w:t>
      </w:r>
      <w:r>
        <w:rPr>
          <w:color w:val="221F1F"/>
          <w:spacing w:val="1"/>
        </w:rPr>
        <w:t> </w:t>
      </w:r>
      <w:r>
        <w:rPr>
          <w:color w:val="221F1F"/>
        </w:rPr>
        <w:t>components. This is followed by an analysis of the need and scope of engineering economics.</w:t>
      </w:r>
      <w:r>
        <w:rPr>
          <w:color w:val="221F1F"/>
          <w:spacing w:val="-57"/>
        </w:rPr>
        <w:t> </w:t>
      </w:r>
      <w:r>
        <w:rPr>
          <w:color w:val="221F1F"/>
        </w:rPr>
        <w:t>Later,</w:t>
      </w:r>
      <w:r>
        <w:rPr>
          <w:color w:val="221F1F"/>
          <w:spacing w:val="-1"/>
        </w:rPr>
        <w:t> </w:t>
      </w:r>
      <w:r>
        <w:rPr>
          <w:color w:val="221F1F"/>
        </w:rPr>
        <w:t>elements of cost and</w:t>
      </w:r>
      <w:r>
        <w:rPr>
          <w:color w:val="221F1F"/>
          <w:spacing w:val="-1"/>
        </w:rPr>
        <w:t> </w:t>
      </w:r>
      <w:r>
        <w:rPr>
          <w:color w:val="221F1F"/>
        </w:rPr>
        <w:t>break-even</w:t>
      </w:r>
      <w:r>
        <w:rPr>
          <w:color w:val="221F1F"/>
          <w:spacing w:val="2"/>
        </w:rPr>
        <w:t> </w:t>
      </w:r>
      <w:r>
        <w:rPr>
          <w:color w:val="221F1F"/>
        </w:rPr>
        <w:t>analysis are presented.</w:t>
      </w:r>
    </w:p>
    <w:p>
      <w:pPr>
        <w:pStyle w:val="BodyText"/>
        <w:rPr>
          <w:sz w:val="28"/>
        </w:rPr>
      </w:pPr>
    </w:p>
    <w:p>
      <w:pPr>
        <w:pStyle w:val="Heading2"/>
      </w:pPr>
      <w:r>
        <w:rPr>
          <w:color w:val="221F1F"/>
        </w:rPr>
        <w:t>ECONOMICS</w:t>
      </w:r>
    </w:p>
    <w:p>
      <w:pPr>
        <w:pStyle w:val="BodyText"/>
        <w:spacing w:line="276" w:lineRule="auto" w:before="38"/>
        <w:ind w:left="319" w:right="321"/>
      </w:pPr>
      <w:r>
        <w:rPr>
          <w:color w:val="221F1F"/>
        </w:rPr>
        <w:t>Economics</w:t>
      </w:r>
      <w:r>
        <w:rPr>
          <w:color w:val="221F1F"/>
          <w:spacing w:val="50"/>
        </w:rPr>
        <w:t> </w:t>
      </w:r>
      <w:r>
        <w:rPr>
          <w:color w:val="221F1F"/>
        </w:rPr>
        <w:t>is</w:t>
      </w:r>
      <w:r>
        <w:rPr>
          <w:color w:val="221F1F"/>
          <w:spacing w:val="52"/>
        </w:rPr>
        <w:t> </w:t>
      </w:r>
      <w:r>
        <w:rPr>
          <w:color w:val="221F1F"/>
        </w:rPr>
        <w:t>the</w:t>
      </w:r>
      <w:r>
        <w:rPr>
          <w:color w:val="221F1F"/>
          <w:spacing w:val="51"/>
        </w:rPr>
        <w:t> </w:t>
      </w:r>
      <w:r>
        <w:rPr>
          <w:color w:val="221F1F"/>
        </w:rPr>
        <w:t>science</w:t>
      </w:r>
      <w:r>
        <w:rPr>
          <w:color w:val="221F1F"/>
          <w:spacing w:val="50"/>
        </w:rPr>
        <w:t> </w:t>
      </w:r>
      <w:r>
        <w:rPr>
          <w:color w:val="221F1F"/>
        </w:rPr>
        <w:t>that</w:t>
      </w:r>
      <w:r>
        <w:rPr>
          <w:color w:val="221F1F"/>
          <w:spacing w:val="51"/>
        </w:rPr>
        <w:t> </w:t>
      </w:r>
      <w:r>
        <w:rPr>
          <w:color w:val="221F1F"/>
        </w:rPr>
        <w:t>deals</w:t>
      </w:r>
      <w:r>
        <w:rPr>
          <w:color w:val="221F1F"/>
          <w:spacing w:val="52"/>
        </w:rPr>
        <w:t> </w:t>
      </w:r>
      <w:r>
        <w:rPr>
          <w:color w:val="221F1F"/>
        </w:rPr>
        <w:t>with</w:t>
      </w:r>
      <w:r>
        <w:rPr>
          <w:color w:val="221F1F"/>
          <w:spacing w:val="52"/>
        </w:rPr>
        <w:t> </w:t>
      </w:r>
      <w:r>
        <w:rPr>
          <w:color w:val="221F1F"/>
        </w:rPr>
        <w:t>the</w:t>
      </w:r>
      <w:r>
        <w:rPr>
          <w:color w:val="221F1F"/>
          <w:spacing w:val="53"/>
        </w:rPr>
        <w:t> </w:t>
      </w:r>
      <w:r>
        <w:rPr>
          <w:color w:val="221F1F"/>
        </w:rPr>
        <w:t>production</w:t>
      </w:r>
      <w:r>
        <w:rPr>
          <w:color w:val="221F1F"/>
          <w:spacing w:val="51"/>
        </w:rPr>
        <w:t> </w:t>
      </w:r>
      <w:r>
        <w:rPr>
          <w:color w:val="221F1F"/>
        </w:rPr>
        <w:t>and</w:t>
      </w:r>
      <w:r>
        <w:rPr>
          <w:color w:val="221F1F"/>
          <w:spacing w:val="51"/>
        </w:rPr>
        <w:t> </w:t>
      </w:r>
      <w:r>
        <w:rPr>
          <w:color w:val="221F1F"/>
        </w:rPr>
        <w:t>consumption</w:t>
      </w:r>
      <w:r>
        <w:rPr>
          <w:color w:val="221F1F"/>
          <w:spacing w:val="51"/>
        </w:rPr>
        <w:t> </w:t>
      </w:r>
      <w:r>
        <w:rPr>
          <w:color w:val="221F1F"/>
        </w:rPr>
        <w:t>of</w:t>
      </w:r>
      <w:r>
        <w:rPr>
          <w:color w:val="221F1F"/>
          <w:spacing w:val="50"/>
        </w:rPr>
        <w:t> </w:t>
      </w:r>
      <w:r>
        <w:rPr>
          <w:color w:val="221F1F"/>
        </w:rPr>
        <w:t>goods</w:t>
      </w:r>
      <w:r>
        <w:rPr>
          <w:color w:val="221F1F"/>
          <w:spacing w:val="51"/>
        </w:rPr>
        <w:t> </w:t>
      </w:r>
      <w:r>
        <w:rPr>
          <w:color w:val="221F1F"/>
        </w:rPr>
        <w:t>and</w:t>
      </w:r>
      <w:r>
        <w:rPr>
          <w:color w:val="221F1F"/>
          <w:spacing w:val="-57"/>
        </w:rPr>
        <w:t> </w:t>
      </w:r>
      <w:r>
        <w:rPr>
          <w:color w:val="221F1F"/>
        </w:rPr>
        <w:t>services</w:t>
      </w:r>
      <w:r>
        <w:rPr>
          <w:color w:val="221F1F"/>
          <w:spacing w:val="-1"/>
        </w:rPr>
        <w:t> </w:t>
      </w:r>
      <w:r>
        <w:rPr>
          <w:color w:val="221F1F"/>
        </w:rPr>
        <w:t>and</w:t>
      </w:r>
      <w:r>
        <w:rPr>
          <w:color w:val="221F1F"/>
          <w:spacing w:val="-1"/>
        </w:rPr>
        <w:t> </w:t>
      </w:r>
      <w:r>
        <w:rPr>
          <w:color w:val="221F1F"/>
        </w:rPr>
        <w:t>the</w:t>
      </w:r>
      <w:r>
        <w:rPr>
          <w:color w:val="221F1F"/>
          <w:spacing w:val="-1"/>
        </w:rPr>
        <w:t> </w:t>
      </w:r>
      <w:r>
        <w:rPr>
          <w:color w:val="221F1F"/>
        </w:rPr>
        <w:t>distribution and rendering</w:t>
      </w:r>
      <w:r>
        <w:rPr>
          <w:color w:val="221F1F"/>
          <w:spacing w:val="-3"/>
        </w:rPr>
        <w:t> </w:t>
      </w:r>
      <w:r>
        <w:rPr>
          <w:color w:val="221F1F"/>
        </w:rPr>
        <w:t>of these</w:t>
      </w:r>
      <w:r>
        <w:rPr>
          <w:color w:val="221F1F"/>
          <w:spacing w:val="-1"/>
        </w:rPr>
        <w:t> </w:t>
      </w:r>
      <w:r>
        <w:rPr>
          <w:color w:val="221F1F"/>
        </w:rPr>
        <w:t>for</w:t>
      </w:r>
      <w:r>
        <w:rPr>
          <w:color w:val="221F1F"/>
          <w:spacing w:val="-1"/>
        </w:rPr>
        <w:t> </w:t>
      </w:r>
      <w:r>
        <w:rPr>
          <w:color w:val="221F1F"/>
        </w:rPr>
        <w:t>human</w:t>
      </w:r>
      <w:r>
        <w:rPr>
          <w:color w:val="221F1F"/>
          <w:spacing w:val="-1"/>
        </w:rPr>
        <w:t> </w:t>
      </w:r>
      <w:r>
        <w:rPr>
          <w:color w:val="221F1F"/>
        </w:rPr>
        <w:t>welfare.</w:t>
      </w:r>
    </w:p>
    <w:p>
      <w:pPr>
        <w:pStyle w:val="BodyText"/>
        <w:spacing w:line="275" w:lineRule="exact"/>
        <w:ind w:left="679"/>
      </w:pPr>
      <w:r>
        <w:rPr>
          <w:color w:val="221F1F"/>
        </w:rPr>
        <w:t>The</w:t>
      </w:r>
      <w:r>
        <w:rPr>
          <w:color w:val="221F1F"/>
          <w:spacing w:val="-3"/>
        </w:rPr>
        <w:t> </w:t>
      </w:r>
      <w:r>
        <w:rPr>
          <w:color w:val="221F1F"/>
        </w:rPr>
        <w:t>following</w:t>
      </w:r>
      <w:r>
        <w:rPr>
          <w:color w:val="221F1F"/>
          <w:spacing w:val="-2"/>
        </w:rPr>
        <w:t> </w:t>
      </w:r>
      <w:r>
        <w:rPr>
          <w:color w:val="221F1F"/>
        </w:rPr>
        <w:t>are</w:t>
      </w:r>
      <w:r>
        <w:rPr>
          <w:color w:val="221F1F"/>
          <w:spacing w:val="-2"/>
        </w:rPr>
        <w:t> </w:t>
      </w:r>
      <w:r>
        <w:rPr>
          <w:color w:val="221F1F"/>
        </w:rPr>
        <w:t>the</w:t>
      </w:r>
      <w:r>
        <w:rPr>
          <w:color w:val="221F1F"/>
          <w:spacing w:val="-2"/>
        </w:rPr>
        <w:t> </w:t>
      </w:r>
      <w:r>
        <w:rPr>
          <w:color w:val="221F1F"/>
        </w:rPr>
        <w:t>economic</w:t>
      </w:r>
      <w:r>
        <w:rPr>
          <w:color w:val="221F1F"/>
          <w:spacing w:val="-2"/>
        </w:rPr>
        <w:t> </w:t>
      </w:r>
      <w:r>
        <w:rPr>
          <w:color w:val="221F1F"/>
        </w:rPr>
        <w:t>goals.</w:t>
      </w:r>
    </w:p>
    <w:p>
      <w:pPr>
        <w:pStyle w:val="ListParagraph"/>
        <w:numPr>
          <w:ilvl w:val="0"/>
          <w:numId w:val="4"/>
        </w:numPr>
        <w:tabs>
          <w:tab w:pos="860" w:val="left" w:leader="none"/>
        </w:tabs>
        <w:spacing w:line="240" w:lineRule="auto" w:before="41" w:after="0"/>
        <w:ind w:left="859" w:right="0" w:hanging="181"/>
        <w:jc w:val="left"/>
        <w:rPr>
          <w:sz w:val="24"/>
        </w:rPr>
      </w:pPr>
      <w:r>
        <w:rPr>
          <w:color w:val="221F1F"/>
          <w:sz w:val="24"/>
        </w:rPr>
        <w:t>A</w:t>
      </w:r>
      <w:r>
        <w:rPr>
          <w:color w:val="221F1F"/>
          <w:spacing w:val="-2"/>
          <w:sz w:val="24"/>
        </w:rPr>
        <w:t> </w:t>
      </w:r>
      <w:r>
        <w:rPr>
          <w:color w:val="221F1F"/>
          <w:sz w:val="24"/>
        </w:rPr>
        <w:t>high</w:t>
      </w:r>
      <w:r>
        <w:rPr>
          <w:color w:val="221F1F"/>
          <w:spacing w:val="-2"/>
          <w:sz w:val="24"/>
        </w:rPr>
        <w:t> </w:t>
      </w:r>
      <w:r>
        <w:rPr>
          <w:color w:val="221F1F"/>
          <w:sz w:val="24"/>
        </w:rPr>
        <w:t>level</w:t>
      </w:r>
      <w:r>
        <w:rPr>
          <w:color w:val="221F1F"/>
          <w:spacing w:val="-1"/>
          <w:sz w:val="24"/>
        </w:rPr>
        <w:t> </w:t>
      </w:r>
      <w:r>
        <w:rPr>
          <w:color w:val="221F1F"/>
          <w:sz w:val="24"/>
        </w:rPr>
        <w:t>of</w:t>
      </w:r>
      <w:r>
        <w:rPr>
          <w:color w:val="221F1F"/>
          <w:spacing w:val="-2"/>
          <w:sz w:val="24"/>
        </w:rPr>
        <w:t> </w:t>
      </w:r>
      <w:r>
        <w:rPr>
          <w:color w:val="221F1F"/>
          <w:sz w:val="24"/>
        </w:rPr>
        <w:t>employment</w:t>
      </w:r>
    </w:p>
    <w:p>
      <w:pPr>
        <w:pStyle w:val="ListParagraph"/>
        <w:numPr>
          <w:ilvl w:val="0"/>
          <w:numId w:val="4"/>
        </w:numPr>
        <w:tabs>
          <w:tab w:pos="860" w:val="left" w:leader="none"/>
        </w:tabs>
        <w:spacing w:line="240" w:lineRule="auto" w:before="44" w:after="0"/>
        <w:ind w:left="859" w:right="0" w:hanging="181"/>
        <w:jc w:val="left"/>
        <w:rPr>
          <w:sz w:val="24"/>
        </w:rPr>
      </w:pPr>
      <w:r>
        <w:rPr>
          <w:color w:val="221F1F"/>
          <w:sz w:val="24"/>
        </w:rPr>
        <w:t>Price</w:t>
      </w:r>
      <w:r>
        <w:rPr>
          <w:color w:val="221F1F"/>
          <w:spacing w:val="-2"/>
          <w:sz w:val="24"/>
        </w:rPr>
        <w:t> </w:t>
      </w:r>
      <w:r>
        <w:rPr>
          <w:color w:val="221F1F"/>
          <w:sz w:val="24"/>
        </w:rPr>
        <w:t>stability</w:t>
      </w:r>
    </w:p>
    <w:p>
      <w:pPr>
        <w:pStyle w:val="ListParagraph"/>
        <w:numPr>
          <w:ilvl w:val="0"/>
          <w:numId w:val="4"/>
        </w:numPr>
        <w:tabs>
          <w:tab w:pos="860" w:val="left" w:leader="none"/>
        </w:tabs>
        <w:spacing w:line="240" w:lineRule="auto" w:before="41" w:after="0"/>
        <w:ind w:left="859" w:right="0" w:hanging="181"/>
        <w:jc w:val="left"/>
        <w:rPr>
          <w:sz w:val="24"/>
        </w:rPr>
      </w:pPr>
      <w:r>
        <w:rPr>
          <w:color w:val="221F1F"/>
          <w:sz w:val="24"/>
        </w:rPr>
        <w:t>Efficiency</w:t>
      </w:r>
    </w:p>
    <w:p>
      <w:pPr>
        <w:pStyle w:val="ListParagraph"/>
        <w:numPr>
          <w:ilvl w:val="0"/>
          <w:numId w:val="4"/>
        </w:numPr>
        <w:tabs>
          <w:tab w:pos="860" w:val="left" w:leader="none"/>
        </w:tabs>
        <w:spacing w:line="240" w:lineRule="auto" w:before="41" w:after="0"/>
        <w:ind w:left="859" w:right="0" w:hanging="181"/>
        <w:jc w:val="left"/>
        <w:rPr>
          <w:sz w:val="24"/>
        </w:rPr>
      </w:pPr>
      <w:r>
        <w:rPr>
          <w:color w:val="221F1F"/>
          <w:sz w:val="24"/>
        </w:rPr>
        <w:t>An</w:t>
      </w:r>
      <w:r>
        <w:rPr>
          <w:color w:val="221F1F"/>
          <w:spacing w:val="-1"/>
          <w:sz w:val="24"/>
        </w:rPr>
        <w:t> </w:t>
      </w:r>
      <w:r>
        <w:rPr>
          <w:color w:val="221F1F"/>
          <w:sz w:val="24"/>
        </w:rPr>
        <w:t>equitable</w:t>
      </w:r>
      <w:r>
        <w:rPr>
          <w:color w:val="221F1F"/>
          <w:spacing w:val="-1"/>
          <w:sz w:val="24"/>
        </w:rPr>
        <w:t> </w:t>
      </w:r>
      <w:r>
        <w:rPr>
          <w:color w:val="221F1F"/>
          <w:sz w:val="24"/>
        </w:rPr>
        <w:t>distribution of</w:t>
      </w:r>
      <w:r>
        <w:rPr>
          <w:color w:val="221F1F"/>
          <w:spacing w:val="-2"/>
          <w:sz w:val="24"/>
        </w:rPr>
        <w:t> </w:t>
      </w:r>
      <w:r>
        <w:rPr>
          <w:color w:val="221F1F"/>
          <w:sz w:val="24"/>
        </w:rPr>
        <w:t>income</w:t>
      </w:r>
    </w:p>
    <w:p>
      <w:pPr>
        <w:pStyle w:val="ListParagraph"/>
        <w:numPr>
          <w:ilvl w:val="0"/>
          <w:numId w:val="4"/>
        </w:numPr>
        <w:tabs>
          <w:tab w:pos="860" w:val="left" w:leader="none"/>
        </w:tabs>
        <w:spacing w:line="240" w:lineRule="auto" w:before="40" w:after="0"/>
        <w:ind w:left="859" w:right="0" w:hanging="181"/>
        <w:jc w:val="left"/>
        <w:rPr>
          <w:sz w:val="24"/>
        </w:rPr>
      </w:pPr>
      <w:r>
        <w:rPr>
          <w:color w:val="221F1F"/>
          <w:sz w:val="24"/>
        </w:rPr>
        <w:t>Growth</w:t>
      </w:r>
    </w:p>
    <w:p>
      <w:pPr>
        <w:pStyle w:val="BodyText"/>
        <w:spacing w:line="276" w:lineRule="auto" w:before="44"/>
        <w:ind w:left="319" w:right="324"/>
        <w:jc w:val="both"/>
      </w:pPr>
      <w:r>
        <w:rPr>
          <w:color w:val="221F1F"/>
        </w:rPr>
        <w:t>Some</w:t>
      </w:r>
      <w:r>
        <w:rPr>
          <w:color w:val="221F1F"/>
          <w:spacing w:val="1"/>
        </w:rPr>
        <w:t> </w:t>
      </w:r>
      <w:r>
        <w:rPr>
          <w:color w:val="221F1F"/>
        </w:rPr>
        <w:t>of</w:t>
      </w:r>
      <w:r>
        <w:rPr>
          <w:color w:val="221F1F"/>
          <w:spacing w:val="1"/>
        </w:rPr>
        <w:t> </w:t>
      </w:r>
      <w:r>
        <w:rPr>
          <w:color w:val="221F1F"/>
        </w:rPr>
        <w:t>the</w:t>
      </w:r>
      <w:r>
        <w:rPr>
          <w:color w:val="221F1F"/>
          <w:spacing w:val="1"/>
        </w:rPr>
        <w:t> </w:t>
      </w:r>
      <w:r>
        <w:rPr>
          <w:color w:val="221F1F"/>
        </w:rPr>
        <w:t>above</w:t>
      </w:r>
      <w:r>
        <w:rPr>
          <w:color w:val="221F1F"/>
          <w:spacing w:val="1"/>
        </w:rPr>
        <w:t> </w:t>
      </w:r>
      <w:r>
        <w:rPr>
          <w:color w:val="221F1F"/>
        </w:rPr>
        <w:t>goals</w:t>
      </w:r>
      <w:r>
        <w:rPr>
          <w:color w:val="221F1F"/>
          <w:spacing w:val="1"/>
        </w:rPr>
        <w:t> </w:t>
      </w:r>
      <w:r>
        <w:rPr>
          <w:color w:val="221F1F"/>
        </w:rPr>
        <w:t>are</w:t>
      </w:r>
      <w:r>
        <w:rPr>
          <w:color w:val="221F1F"/>
          <w:spacing w:val="1"/>
        </w:rPr>
        <w:t> </w:t>
      </w:r>
      <w:r>
        <w:rPr>
          <w:color w:val="221F1F"/>
        </w:rPr>
        <w:t>interdependent.</w:t>
      </w:r>
      <w:r>
        <w:rPr>
          <w:color w:val="221F1F"/>
          <w:spacing w:val="1"/>
        </w:rPr>
        <w:t> </w:t>
      </w:r>
      <w:r>
        <w:rPr>
          <w:color w:val="221F1F"/>
        </w:rPr>
        <w:t>The</w:t>
      </w:r>
      <w:r>
        <w:rPr>
          <w:color w:val="221F1F"/>
          <w:spacing w:val="1"/>
        </w:rPr>
        <w:t> </w:t>
      </w:r>
      <w:r>
        <w:rPr>
          <w:color w:val="221F1F"/>
        </w:rPr>
        <w:t>economic</w:t>
      </w:r>
      <w:r>
        <w:rPr>
          <w:color w:val="221F1F"/>
          <w:spacing w:val="1"/>
        </w:rPr>
        <w:t> </w:t>
      </w:r>
      <w:r>
        <w:rPr>
          <w:color w:val="221F1F"/>
        </w:rPr>
        <w:t>goals</w:t>
      </w:r>
      <w:r>
        <w:rPr>
          <w:color w:val="221F1F"/>
          <w:spacing w:val="1"/>
        </w:rPr>
        <w:t> </w:t>
      </w:r>
      <w:r>
        <w:rPr>
          <w:color w:val="221F1F"/>
        </w:rPr>
        <w:t>are</w:t>
      </w:r>
      <w:r>
        <w:rPr>
          <w:color w:val="221F1F"/>
          <w:spacing w:val="1"/>
        </w:rPr>
        <w:t> </w:t>
      </w:r>
      <w:r>
        <w:rPr>
          <w:color w:val="221F1F"/>
        </w:rPr>
        <w:t>not</w:t>
      </w:r>
      <w:r>
        <w:rPr>
          <w:color w:val="221F1F"/>
          <w:spacing w:val="1"/>
        </w:rPr>
        <w:t> </w:t>
      </w:r>
      <w:r>
        <w:rPr>
          <w:color w:val="221F1F"/>
        </w:rPr>
        <w:t>always</w:t>
      </w:r>
      <w:r>
        <w:rPr>
          <w:color w:val="221F1F"/>
          <w:spacing w:val="1"/>
        </w:rPr>
        <w:t> </w:t>
      </w:r>
      <w:r>
        <w:rPr>
          <w:color w:val="221F1F"/>
        </w:rPr>
        <w:t>complementary;</w:t>
      </w:r>
      <w:r>
        <w:rPr>
          <w:color w:val="221F1F"/>
          <w:spacing w:val="1"/>
        </w:rPr>
        <w:t> </w:t>
      </w:r>
      <w:r>
        <w:rPr>
          <w:color w:val="221F1F"/>
        </w:rPr>
        <w:t>in</w:t>
      </w:r>
      <w:r>
        <w:rPr>
          <w:color w:val="221F1F"/>
          <w:spacing w:val="1"/>
        </w:rPr>
        <w:t> </w:t>
      </w:r>
      <w:r>
        <w:rPr>
          <w:color w:val="221F1F"/>
        </w:rPr>
        <w:t>many</w:t>
      </w:r>
      <w:r>
        <w:rPr>
          <w:color w:val="221F1F"/>
          <w:spacing w:val="1"/>
        </w:rPr>
        <w:t> </w:t>
      </w:r>
      <w:r>
        <w:rPr>
          <w:color w:val="221F1F"/>
        </w:rPr>
        <w:t>cases</w:t>
      </w:r>
      <w:r>
        <w:rPr>
          <w:color w:val="221F1F"/>
          <w:spacing w:val="1"/>
        </w:rPr>
        <w:t> </w:t>
      </w:r>
      <w:r>
        <w:rPr>
          <w:color w:val="221F1F"/>
        </w:rPr>
        <w:t>they</w:t>
      </w:r>
      <w:r>
        <w:rPr>
          <w:color w:val="221F1F"/>
          <w:spacing w:val="1"/>
        </w:rPr>
        <w:t> </w:t>
      </w:r>
      <w:r>
        <w:rPr>
          <w:color w:val="221F1F"/>
        </w:rPr>
        <w:t>are</w:t>
      </w:r>
      <w:r>
        <w:rPr>
          <w:color w:val="221F1F"/>
          <w:spacing w:val="1"/>
        </w:rPr>
        <w:t> </w:t>
      </w:r>
      <w:r>
        <w:rPr>
          <w:color w:val="221F1F"/>
        </w:rPr>
        <w:t>in</w:t>
      </w:r>
      <w:r>
        <w:rPr>
          <w:color w:val="221F1F"/>
          <w:spacing w:val="1"/>
        </w:rPr>
        <w:t> </w:t>
      </w:r>
      <w:r>
        <w:rPr>
          <w:color w:val="221F1F"/>
        </w:rPr>
        <w:t>conflict.</w:t>
      </w:r>
      <w:r>
        <w:rPr>
          <w:color w:val="221F1F"/>
          <w:spacing w:val="1"/>
        </w:rPr>
        <w:t> </w:t>
      </w:r>
      <w:r>
        <w:rPr>
          <w:color w:val="221F1F"/>
        </w:rPr>
        <w:t>For</w:t>
      </w:r>
      <w:r>
        <w:rPr>
          <w:color w:val="221F1F"/>
          <w:spacing w:val="1"/>
        </w:rPr>
        <w:t> </w:t>
      </w:r>
      <w:r>
        <w:rPr>
          <w:color w:val="221F1F"/>
        </w:rPr>
        <w:t>example,</w:t>
      </w:r>
      <w:r>
        <w:rPr>
          <w:color w:val="221F1F"/>
          <w:spacing w:val="1"/>
        </w:rPr>
        <w:t> </w:t>
      </w:r>
      <w:r>
        <w:rPr>
          <w:color w:val="221F1F"/>
        </w:rPr>
        <w:t>any</w:t>
      </w:r>
      <w:r>
        <w:rPr>
          <w:color w:val="221F1F"/>
          <w:spacing w:val="1"/>
        </w:rPr>
        <w:t> </w:t>
      </w:r>
      <w:r>
        <w:rPr>
          <w:color w:val="221F1F"/>
        </w:rPr>
        <w:t>move</w:t>
      </w:r>
      <w:r>
        <w:rPr>
          <w:color w:val="221F1F"/>
          <w:spacing w:val="1"/>
        </w:rPr>
        <w:t> </w:t>
      </w:r>
      <w:r>
        <w:rPr>
          <w:color w:val="221F1F"/>
        </w:rPr>
        <w:t>to</w:t>
      </w:r>
      <w:r>
        <w:rPr>
          <w:color w:val="221F1F"/>
          <w:spacing w:val="1"/>
        </w:rPr>
        <w:t> </w:t>
      </w:r>
      <w:r>
        <w:rPr>
          <w:color w:val="221F1F"/>
        </w:rPr>
        <w:t>have</w:t>
      </w:r>
      <w:r>
        <w:rPr>
          <w:color w:val="221F1F"/>
          <w:spacing w:val="1"/>
        </w:rPr>
        <w:t> </w:t>
      </w:r>
      <w:r>
        <w:rPr>
          <w:color w:val="221F1F"/>
        </w:rPr>
        <w:t>a</w:t>
      </w:r>
      <w:r>
        <w:rPr>
          <w:color w:val="221F1F"/>
          <w:spacing w:val="-57"/>
        </w:rPr>
        <w:t> </w:t>
      </w:r>
      <w:r>
        <w:rPr>
          <w:color w:val="221F1F"/>
        </w:rPr>
        <w:t>significant</w:t>
      </w:r>
      <w:r>
        <w:rPr>
          <w:color w:val="221F1F"/>
          <w:spacing w:val="-1"/>
        </w:rPr>
        <w:t> </w:t>
      </w:r>
      <w:r>
        <w:rPr>
          <w:color w:val="221F1F"/>
        </w:rPr>
        <w:t>reduction in unemployment will</w:t>
      </w:r>
      <w:r>
        <w:rPr>
          <w:color w:val="221F1F"/>
          <w:spacing w:val="-1"/>
        </w:rPr>
        <w:t> </w:t>
      </w:r>
      <w:r>
        <w:rPr>
          <w:color w:val="221F1F"/>
        </w:rPr>
        <w:t>lead to an increase</w:t>
      </w:r>
      <w:r>
        <w:rPr>
          <w:color w:val="221F1F"/>
          <w:spacing w:val="-2"/>
        </w:rPr>
        <w:t> </w:t>
      </w:r>
      <w:r>
        <w:rPr>
          <w:color w:val="221F1F"/>
        </w:rPr>
        <w:t>in inflation.</w:t>
      </w:r>
    </w:p>
    <w:p>
      <w:pPr>
        <w:pStyle w:val="BodyText"/>
        <w:spacing w:before="1"/>
        <w:rPr>
          <w:sz w:val="21"/>
        </w:rPr>
      </w:pPr>
    </w:p>
    <w:p>
      <w:pPr>
        <w:pStyle w:val="Heading2"/>
        <w:jc w:val="both"/>
      </w:pPr>
      <w:r>
        <w:rPr>
          <w:color w:val="221F1F"/>
        </w:rPr>
        <w:t>Flow in</w:t>
      </w:r>
      <w:r>
        <w:rPr>
          <w:color w:val="221F1F"/>
          <w:spacing w:val="-1"/>
        </w:rPr>
        <w:t> </w:t>
      </w:r>
      <w:r>
        <w:rPr>
          <w:color w:val="221F1F"/>
        </w:rPr>
        <w:t>an</w:t>
      </w:r>
      <w:r>
        <w:rPr>
          <w:color w:val="221F1F"/>
          <w:spacing w:val="-2"/>
        </w:rPr>
        <w:t> </w:t>
      </w:r>
      <w:r>
        <w:rPr>
          <w:color w:val="221F1F"/>
        </w:rPr>
        <w:t>Economy</w:t>
      </w:r>
    </w:p>
    <w:p>
      <w:pPr>
        <w:pStyle w:val="BodyText"/>
        <w:spacing w:line="276" w:lineRule="auto" w:before="39"/>
        <w:ind w:left="319" w:right="319"/>
        <w:jc w:val="both"/>
        <w:rPr>
          <w:sz w:val="19"/>
        </w:rPr>
      </w:pPr>
      <w:r>
        <w:rPr/>
        <w:drawing>
          <wp:anchor distT="0" distB="0" distL="0" distR="0" allowOverlap="1" layoutInCell="1" locked="0" behindDoc="1" simplePos="0" relativeHeight="486367744">
            <wp:simplePos x="0" y="0"/>
            <wp:positionH relativeFrom="page">
              <wp:posOffset>2206625</wp:posOffset>
            </wp:positionH>
            <wp:positionV relativeFrom="paragraph">
              <wp:posOffset>1688123</wp:posOffset>
            </wp:positionV>
            <wp:extent cx="3738907" cy="2401570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8907" cy="2401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21F1F"/>
        </w:rPr>
        <w:t>The flow of goods, services, resources and money payments in a simple economy are shown</w:t>
      </w:r>
      <w:r>
        <w:rPr>
          <w:color w:val="221F1F"/>
          <w:spacing w:val="1"/>
        </w:rPr>
        <w:t> </w:t>
      </w:r>
      <w:r>
        <w:rPr>
          <w:color w:val="221F1F"/>
        </w:rPr>
        <w:t>in Fig. 1.1. Households and businesses are the two major entities in a simple economy.</w:t>
      </w:r>
      <w:r>
        <w:rPr>
          <w:color w:val="221F1F"/>
          <w:spacing w:val="1"/>
        </w:rPr>
        <w:t> </w:t>
      </w:r>
      <w:r>
        <w:rPr>
          <w:color w:val="221F1F"/>
        </w:rPr>
        <w:t>Business</w:t>
      </w:r>
      <w:r>
        <w:rPr>
          <w:color w:val="221F1F"/>
          <w:spacing w:val="26"/>
        </w:rPr>
        <w:t> </w:t>
      </w:r>
      <w:r>
        <w:rPr>
          <w:color w:val="221F1F"/>
        </w:rPr>
        <w:t>organizations</w:t>
      </w:r>
      <w:r>
        <w:rPr>
          <w:color w:val="221F1F"/>
          <w:spacing w:val="27"/>
        </w:rPr>
        <w:t> </w:t>
      </w:r>
      <w:r>
        <w:rPr>
          <w:color w:val="221F1F"/>
        </w:rPr>
        <w:t>use</w:t>
      </w:r>
      <w:r>
        <w:rPr>
          <w:color w:val="221F1F"/>
          <w:spacing w:val="25"/>
        </w:rPr>
        <w:t> </w:t>
      </w:r>
      <w:r>
        <w:rPr>
          <w:color w:val="221F1F"/>
        </w:rPr>
        <w:t>various</w:t>
      </w:r>
      <w:r>
        <w:rPr>
          <w:color w:val="221F1F"/>
          <w:spacing w:val="27"/>
        </w:rPr>
        <w:t> </w:t>
      </w:r>
      <w:r>
        <w:rPr>
          <w:color w:val="221F1F"/>
        </w:rPr>
        <w:t>economic</w:t>
      </w:r>
      <w:r>
        <w:rPr>
          <w:color w:val="221F1F"/>
          <w:spacing w:val="29"/>
        </w:rPr>
        <w:t> </w:t>
      </w:r>
      <w:r>
        <w:rPr>
          <w:color w:val="221F1F"/>
        </w:rPr>
        <w:t>resources</w:t>
      </w:r>
      <w:r>
        <w:rPr>
          <w:color w:val="221F1F"/>
          <w:spacing w:val="26"/>
        </w:rPr>
        <w:t> </w:t>
      </w:r>
      <w:r>
        <w:rPr>
          <w:color w:val="221F1F"/>
        </w:rPr>
        <w:t>like</w:t>
      </w:r>
      <w:r>
        <w:rPr>
          <w:color w:val="221F1F"/>
          <w:spacing w:val="26"/>
        </w:rPr>
        <w:t> </w:t>
      </w:r>
      <w:r>
        <w:rPr>
          <w:color w:val="221F1F"/>
        </w:rPr>
        <w:t>land,</w:t>
      </w:r>
      <w:r>
        <w:rPr>
          <w:color w:val="221F1F"/>
          <w:spacing w:val="27"/>
        </w:rPr>
        <w:t> </w:t>
      </w:r>
      <w:r>
        <w:rPr>
          <w:color w:val="221F1F"/>
        </w:rPr>
        <w:t>labour</w:t>
      </w:r>
      <w:r>
        <w:rPr>
          <w:color w:val="221F1F"/>
          <w:spacing w:val="28"/>
        </w:rPr>
        <w:t> </w:t>
      </w:r>
      <w:r>
        <w:rPr>
          <w:color w:val="221F1F"/>
        </w:rPr>
        <w:t>and</w:t>
      </w:r>
      <w:r>
        <w:rPr>
          <w:color w:val="221F1F"/>
          <w:spacing w:val="27"/>
        </w:rPr>
        <w:t> </w:t>
      </w:r>
      <w:r>
        <w:rPr>
          <w:color w:val="221F1F"/>
        </w:rPr>
        <w:t>capital</w:t>
      </w:r>
      <w:r>
        <w:rPr>
          <w:color w:val="221F1F"/>
          <w:spacing w:val="28"/>
        </w:rPr>
        <w:t> </w:t>
      </w:r>
      <w:r>
        <w:rPr>
          <w:color w:val="221F1F"/>
        </w:rPr>
        <w:t>which</w:t>
      </w:r>
      <w:r>
        <w:rPr>
          <w:color w:val="221F1F"/>
          <w:spacing w:val="-58"/>
        </w:rPr>
        <w:t> </w:t>
      </w:r>
      <w:r>
        <w:rPr>
          <w:color w:val="221F1F"/>
        </w:rPr>
        <w:t>are provided by households to produce consumer goods and services which will be used by</w:t>
      </w:r>
      <w:r>
        <w:rPr>
          <w:color w:val="221F1F"/>
          <w:spacing w:val="1"/>
        </w:rPr>
        <w:t> </w:t>
      </w:r>
      <w:r>
        <w:rPr>
          <w:color w:val="221F1F"/>
        </w:rPr>
        <w:t>them.</w:t>
      </w:r>
      <w:r>
        <w:rPr>
          <w:color w:val="221F1F"/>
          <w:spacing w:val="1"/>
        </w:rPr>
        <w:t> </w:t>
      </w:r>
      <w:r>
        <w:rPr>
          <w:color w:val="221F1F"/>
        </w:rPr>
        <w:t>Business</w:t>
      </w:r>
      <w:r>
        <w:rPr>
          <w:color w:val="221F1F"/>
          <w:spacing w:val="1"/>
        </w:rPr>
        <w:t> </w:t>
      </w:r>
      <w:r>
        <w:rPr>
          <w:color w:val="221F1F"/>
        </w:rPr>
        <w:t>organizations</w:t>
      </w:r>
      <w:r>
        <w:rPr>
          <w:color w:val="221F1F"/>
          <w:spacing w:val="1"/>
        </w:rPr>
        <w:t> </w:t>
      </w:r>
      <w:r>
        <w:rPr>
          <w:color w:val="221F1F"/>
        </w:rPr>
        <w:t>make</w:t>
      </w:r>
      <w:r>
        <w:rPr>
          <w:color w:val="221F1F"/>
          <w:spacing w:val="1"/>
        </w:rPr>
        <w:t> </w:t>
      </w:r>
      <w:r>
        <w:rPr>
          <w:color w:val="221F1F"/>
        </w:rPr>
        <w:t>payment</w:t>
      </w:r>
      <w:r>
        <w:rPr>
          <w:color w:val="221F1F"/>
          <w:spacing w:val="1"/>
        </w:rPr>
        <w:t> </w:t>
      </w:r>
      <w:r>
        <w:rPr>
          <w:color w:val="221F1F"/>
        </w:rPr>
        <w:t>of</w:t>
      </w:r>
      <w:r>
        <w:rPr>
          <w:color w:val="221F1F"/>
          <w:spacing w:val="1"/>
        </w:rPr>
        <w:t> </w:t>
      </w:r>
      <w:r>
        <w:rPr>
          <w:color w:val="221F1F"/>
        </w:rPr>
        <w:t>money</w:t>
      </w:r>
      <w:r>
        <w:rPr>
          <w:color w:val="221F1F"/>
          <w:spacing w:val="1"/>
        </w:rPr>
        <w:t> </w:t>
      </w:r>
      <w:r>
        <w:rPr>
          <w:color w:val="221F1F"/>
        </w:rPr>
        <w:t>to</w:t>
      </w:r>
      <w:r>
        <w:rPr>
          <w:color w:val="221F1F"/>
          <w:spacing w:val="1"/>
        </w:rPr>
        <w:t> </w:t>
      </w:r>
      <w:r>
        <w:rPr>
          <w:color w:val="221F1F"/>
        </w:rPr>
        <w:t>the</w:t>
      </w:r>
      <w:r>
        <w:rPr>
          <w:color w:val="221F1F"/>
          <w:spacing w:val="1"/>
        </w:rPr>
        <w:t> </w:t>
      </w:r>
      <w:r>
        <w:rPr>
          <w:color w:val="221F1F"/>
        </w:rPr>
        <w:t>households</w:t>
      </w:r>
      <w:r>
        <w:rPr>
          <w:color w:val="221F1F"/>
          <w:spacing w:val="1"/>
        </w:rPr>
        <w:t> </w:t>
      </w:r>
      <w:r>
        <w:rPr>
          <w:color w:val="221F1F"/>
        </w:rPr>
        <w:t>for</w:t>
      </w:r>
      <w:r>
        <w:rPr>
          <w:color w:val="221F1F"/>
          <w:spacing w:val="60"/>
        </w:rPr>
        <w:t> </w:t>
      </w:r>
      <w:r>
        <w:rPr>
          <w:color w:val="221F1F"/>
        </w:rPr>
        <w:t>receiving</w:t>
      </w:r>
      <w:r>
        <w:rPr>
          <w:color w:val="221F1F"/>
          <w:spacing w:val="1"/>
        </w:rPr>
        <w:t> </w:t>
      </w:r>
      <w:r>
        <w:rPr>
          <w:color w:val="221F1F"/>
        </w:rPr>
        <w:t>various resources. The households in turn make payment of money to business organizations</w:t>
      </w:r>
      <w:r>
        <w:rPr>
          <w:color w:val="221F1F"/>
          <w:spacing w:val="1"/>
        </w:rPr>
        <w:t> </w:t>
      </w:r>
      <w:r>
        <w:rPr>
          <w:color w:val="221F1F"/>
        </w:rPr>
        <w:t>for</w:t>
      </w:r>
      <w:r>
        <w:rPr>
          <w:color w:val="221F1F"/>
          <w:spacing w:val="23"/>
        </w:rPr>
        <w:t> </w:t>
      </w:r>
      <w:r>
        <w:rPr>
          <w:color w:val="221F1F"/>
        </w:rPr>
        <w:t>receiving</w:t>
      </w:r>
      <w:r>
        <w:rPr>
          <w:color w:val="221F1F"/>
          <w:spacing w:val="22"/>
        </w:rPr>
        <w:t> </w:t>
      </w:r>
      <w:r>
        <w:rPr>
          <w:color w:val="221F1F"/>
        </w:rPr>
        <w:t>consumer</w:t>
      </w:r>
      <w:r>
        <w:rPr>
          <w:color w:val="221F1F"/>
          <w:spacing w:val="26"/>
        </w:rPr>
        <w:t> </w:t>
      </w:r>
      <w:r>
        <w:rPr>
          <w:color w:val="221F1F"/>
        </w:rPr>
        <w:t>goods</w:t>
      </w:r>
      <w:r>
        <w:rPr>
          <w:color w:val="221F1F"/>
          <w:spacing w:val="25"/>
        </w:rPr>
        <w:t> </w:t>
      </w:r>
      <w:r>
        <w:rPr>
          <w:color w:val="221F1F"/>
        </w:rPr>
        <w:t>and</w:t>
      </w:r>
      <w:r>
        <w:rPr>
          <w:color w:val="221F1F"/>
          <w:spacing w:val="25"/>
        </w:rPr>
        <w:t> </w:t>
      </w:r>
      <w:r>
        <w:rPr>
          <w:color w:val="221F1F"/>
        </w:rPr>
        <w:t>services.</w:t>
      </w:r>
      <w:r>
        <w:rPr>
          <w:color w:val="221F1F"/>
          <w:spacing w:val="25"/>
        </w:rPr>
        <w:t> </w:t>
      </w:r>
      <w:r>
        <w:rPr>
          <w:color w:val="221F1F"/>
        </w:rPr>
        <w:t>This</w:t>
      </w:r>
      <w:r>
        <w:rPr>
          <w:color w:val="221F1F"/>
          <w:spacing w:val="25"/>
        </w:rPr>
        <w:t> </w:t>
      </w:r>
      <w:r>
        <w:rPr>
          <w:color w:val="221F1F"/>
        </w:rPr>
        <w:t>cycle</w:t>
      </w:r>
      <w:r>
        <w:rPr>
          <w:color w:val="221F1F"/>
          <w:spacing w:val="24"/>
        </w:rPr>
        <w:t> </w:t>
      </w:r>
      <w:r>
        <w:rPr>
          <w:color w:val="221F1F"/>
        </w:rPr>
        <w:t>shows</w:t>
      </w:r>
      <w:r>
        <w:rPr>
          <w:color w:val="221F1F"/>
          <w:spacing w:val="25"/>
        </w:rPr>
        <w:t> </w:t>
      </w:r>
      <w:r>
        <w:rPr>
          <w:color w:val="221F1F"/>
        </w:rPr>
        <w:t>the</w:t>
      </w:r>
      <w:r>
        <w:rPr>
          <w:color w:val="221F1F"/>
          <w:spacing w:val="24"/>
        </w:rPr>
        <w:t> </w:t>
      </w:r>
      <w:r>
        <w:rPr>
          <w:color w:val="221F1F"/>
        </w:rPr>
        <w:t>interdependence</w:t>
      </w:r>
      <w:r>
        <w:rPr>
          <w:color w:val="221F1F"/>
          <w:spacing w:val="24"/>
        </w:rPr>
        <w:t> </w:t>
      </w:r>
      <w:r>
        <w:rPr>
          <w:color w:val="221F1F"/>
        </w:rPr>
        <w:t>between</w:t>
      </w:r>
      <w:r>
        <w:rPr>
          <w:color w:val="221F1F"/>
          <w:spacing w:val="-58"/>
        </w:rPr>
        <w:t> </w:t>
      </w:r>
      <w:r>
        <w:rPr>
          <w:color w:val="221F1F"/>
        </w:rPr>
        <w:t>the</w:t>
      </w:r>
      <w:r>
        <w:rPr>
          <w:color w:val="221F1F"/>
          <w:spacing w:val="-1"/>
        </w:rPr>
        <w:t> </w:t>
      </w:r>
      <w:r>
        <w:rPr>
          <w:color w:val="221F1F"/>
        </w:rPr>
        <w:t>two major entities in a simple economy</w:t>
      </w:r>
      <w:r>
        <w:rPr>
          <w:color w:val="221F1F"/>
          <w:sz w:val="19"/>
        </w:rPr>
        <w:t>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220"/>
        <w:ind w:left="679"/>
      </w:pPr>
      <w:r>
        <w:rPr>
          <w:b/>
          <w:color w:val="221F1F"/>
        </w:rPr>
        <w:t>Fig.</w:t>
      </w:r>
      <w:r>
        <w:rPr>
          <w:b/>
          <w:color w:val="221F1F"/>
          <w:spacing w:val="-1"/>
        </w:rPr>
        <w:t> </w:t>
      </w:r>
      <w:r>
        <w:rPr>
          <w:b/>
          <w:color w:val="221F1F"/>
        </w:rPr>
        <w:t>1.1</w:t>
      </w:r>
      <w:r>
        <w:rPr>
          <w:b/>
          <w:color w:val="221F1F"/>
          <w:spacing w:val="2"/>
        </w:rPr>
        <w:t> </w:t>
      </w:r>
      <w:r>
        <w:rPr>
          <w:color w:val="221F1F"/>
        </w:rPr>
        <w:t>Flow</w:t>
      </w:r>
      <w:r>
        <w:rPr>
          <w:color w:val="221F1F"/>
          <w:spacing w:val="-1"/>
        </w:rPr>
        <w:t> </w:t>
      </w:r>
      <w:r>
        <w:rPr>
          <w:color w:val="221F1F"/>
        </w:rPr>
        <w:t>of</w:t>
      </w:r>
      <w:r>
        <w:rPr>
          <w:color w:val="221F1F"/>
          <w:spacing w:val="1"/>
        </w:rPr>
        <w:t> </w:t>
      </w:r>
      <w:r>
        <w:rPr>
          <w:color w:val="221F1F"/>
        </w:rPr>
        <w:t>goods,</w:t>
      </w:r>
      <w:r>
        <w:rPr>
          <w:color w:val="221F1F"/>
          <w:spacing w:val="-1"/>
        </w:rPr>
        <w:t> </w:t>
      </w:r>
      <w:r>
        <w:rPr>
          <w:color w:val="221F1F"/>
        </w:rPr>
        <w:t>services,</w:t>
      </w:r>
      <w:r>
        <w:rPr>
          <w:color w:val="221F1F"/>
          <w:spacing w:val="1"/>
        </w:rPr>
        <w:t> </w:t>
      </w:r>
      <w:r>
        <w:rPr>
          <w:color w:val="221F1F"/>
        </w:rPr>
        <w:t>resources</w:t>
      </w:r>
      <w:r>
        <w:rPr>
          <w:color w:val="221F1F"/>
          <w:spacing w:val="-1"/>
        </w:rPr>
        <w:t> </w:t>
      </w:r>
      <w:r>
        <w:rPr>
          <w:color w:val="221F1F"/>
        </w:rPr>
        <w:t>and</w:t>
      </w:r>
      <w:r>
        <w:rPr>
          <w:color w:val="221F1F"/>
          <w:spacing w:val="-1"/>
        </w:rPr>
        <w:t> </w:t>
      </w:r>
      <w:r>
        <w:rPr>
          <w:color w:val="221F1F"/>
        </w:rPr>
        <w:t>money</w:t>
      </w:r>
      <w:r>
        <w:rPr>
          <w:color w:val="221F1F"/>
          <w:spacing w:val="-5"/>
        </w:rPr>
        <w:t> </w:t>
      </w:r>
      <w:r>
        <w:rPr>
          <w:color w:val="221F1F"/>
        </w:rPr>
        <w:t>payments</w:t>
      </w:r>
      <w:r>
        <w:rPr>
          <w:color w:val="221F1F"/>
          <w:spacing w:val="-1"/>
        </w:rPr>
        <w:t> </w:t>
      </w:r>
      <w:r>
        <w:rPr>
          <w:color w:val="221F1F"/>
        </w:rPr>
        <w:t>in a</w:t>
      </w:r>
      <w:r>
        <w:rPr>
          <w:color w:val="221F1F"/>
          <w:spacing w:val="-2"/>
        </w:rPr>
        <w:t> </w:t>
      </w:r>
      <w:r>
        <w:rPr>
          <w:color w:val="221F1F"/>
        </w:rPr>
        <w:t>simple economy</w:t>
      </w:r>
    </w:p>
    <w:p>
      <w:pPr>
        <w:pStyle w:val="BodyText"/>
        <w:spacing w:before="8"/>
        <w:rPr>
          <w:sz w:val="31"/>
        </w:rPr>
      </w:pPr>
    </w:p>
    <w:p>
      <w:pPr>
        <w:pStyle w:val="Heading2"/>
        <w:jc w:val="both"/>
      </w:pPr>
      <w:r>
        <w:rPr>
          <w:color w:val="221F1F"/>
        </w:rPr>
        <w:t>Definition</w:t>
      </w:r>
      <w:r>
        <w:rPr>
          <w:color w:val="221F1F"/>
          <w:spacing w:val="-2"/>
        </w:rPr>
        <w:t> </w:t>
      </w:r>
      <w:r>
        <w:rPr>
          <w:color w:val="221F1F"/>
        </w:rPr>
        <w:t>and</w:t>
      </w:r>
      <w:r>
        <w:rPr>
          <w:color w:val="221F1F"/>
          <w:spacing w:val="-2"/>
        </w:rPr>
        <w:t> </w:t>
      </w:r>
      <w:r>
        <w:rPr>
          <w:color w:val="221F1F"/>
        </w:rPr>
        <w:t>Scope</w:t>
      </w:r>
      <w:r>
        <w:rPr>
          <w:color w:val="221F1F"/>
          <w:spacing w:val="-3"/>
        </w:rPr>
        <w:t> </w:t>
      </w:r>
      <w:r>
        <w:rPr>
          <w:color w:val="221F1F"/>
        </w:rPr>
        <w:t>of</w:t>
      </w:r>
      <w:r>
        <w:rPr>
          <w:color w:val="221F1F"/>
          <w:spacing w:val="-3"/>
        </w:rPr>
        <w:t> </w:t>
      </w:r>
      <w:r>
        <w:rPr>
          <w:color w:val="221F1F"/>
        </w:rPr>
        <w:t>Engineering</w:t>
      </w:r>
      <w:r>
        <w:rPr>
          <w:color w:val="221F1F"/>
          <w:spacing w:val="-2"/>
        </w:rPr>
        <w:t> </w:t>
      </w:r>
      <w:r>
        <w:rPr>
          <w:color w:val="221F1F"/>
        </w:rPr>
        <w:t>Economics</w:t>
      </w:r>
    </w:p>
    <w:p>
      <w:pPr>
        <w:pStyle w:val="BodyText"/>
        <w:spacing w:line="276" w:lineRule="auto" w:before="36"/>
        <w:ind w:left="319" w:right="321"/>
      </w:pPr>
      <w:r>
        <w:rPr>
          <w:color w:val="221F1F"/>
        </w:rPr>
        <w:t>As</w:t>
      </w:r>
      <w:r>
        <w:rPr>
          <w:color w:val="221F1F"/>
          <w:spacing w:val="4"/>
        </w:rPr>
        <w:t> </w:t>
      </w:r>
      <w:r>
        <w:rPr>
          <w:color w:val="221F1F"/>
        </w:rPr>
        <w:t>stated</w:t>
      </w:r>
      <w:r>
        <w:rPr>
          <w:color w:val="221F1F"/>
          <w:spacing w:val="4"/>
        </w:rPr>
        <w:t> </w:t>
      </w:r>
      <w:r>
        <w:rPr>
          <w:color w:val="221F1F"/>
        </w:rPr>
        <w:t>earlier,</w:t>
      </w:r>
      <w:r>
        <w:rPr>
          <w:color w:val="221F1F"/>
          <w:spacing w:val="3"/>
        </w:rPr>
        <w:t> </w:t>
      </w:r>
      <w:r>
        <w:rPr>
          <w:color w:val="221F1F"/>
        </w:rPr>
        <w:t>efficient</w:t>
      </w:r>
      <w:r>
        <w:rPr>
          <w:color w:val="221F1F"/>
          <w:spacing w:val="5"/>
        </w:rPr>
        <w:t> </w:t>
      </w:r>
      <w:r>
        <w:rPr>
          <w:color w:val="221F1F"/>
        </w:rPr>
        <w:t>functioning</w:t>
      </w:r>
      <w:r>
        <w:rPr>
          <w:color w:val="221F1F"/>
          <w:spacing w:val="2"/>
        </w:rPr>
        <w:t> </w:t>
      </w:r>
      <w:r>
        <w:rPr>
          <w:color w:val="221F1F"/>
        </w:rPr>
        <w:t>of</w:t>
      </w:r>
      <w:r>
        <w:rPr>
          <w:color w:val="221F1F"/>
          <w:spacing w:val="6"/>
        </w:rPr>
        <w:t> </w:t>
      </w:r>
      <w:r>
        <w:rPr>
          <w:color w:val="221F1F"/>
        </w:rPr>
        <w:t>any</w:t>
      </w:r>
      <w:r>
        <w:rPr>
          <w:color w:val="221F1F"/>
          <w:spacing w:val="2"/>
        </w:rPr>
        <w:t> </w:t>
      </w:r>
      <w:r>
        <w:rPr>
          <w:color w:val="221F1F"/>
        </w:rPr>
        <w:t>business</w:t>
      </w:r>
      <w:r>
        <w:rPr>
          <w:color w:val="221F1F"/>
          <w:spacing w:val="5"/>
        </w:rPr>
        <w:t> </w:t>
      </w:r>
      <w:r>
        <w:rPr>
          <w:color w:val="221F1F"/>
        </w:rPr>
        <w:t>organization</w:t>
      </w:r>
      <w:r>
        <w:rPr>
          <w:color w:val="221F1F"/>
          <w:spacing w:val="4"/>
        </w:rPr>
        <w:t> </w:t>
      </w:r>
      <w:r>
        <w:rPr>
          <w:color w:val="221F1F"/>
        </w:rPr>
        <w:t>would</w:t>
      </w:r>
      <w:r>
        <w:rPr>
          <w:color w:val="221F1F"/>
          <w:spacing w:val="4"/>
        </w:rPr>
        <w:t> </w:t>
      </w:r>
      <w:r>
        <w:rPr>
          <w:color w:val="221F1F"/>
        </w:rPr>
        <w:t>enable</w:t>
      </w:r>
      <w:r>
        <w:rPr>
          <w:color w:val="221F1F"/>
          <w:spacing w:val="4"/>
        </w:rPr>
        <w:t> </w:t>
      </w:r>
      <w:r>
        <w:rPr>
          <w:color w:val="221F1F"/>
        </w:rPr>
        <w:t>it</w:t>
      </w:r>
      <w:r>
        <w:rPr>
          <w:color w:val="221F1F"/>
          <w:spacing w:val="64"/>
        </w:rPr>
        <w:t> </w:t>
      </w:r>
      <w:r>
        <w:rPr>
          <w:color w:val="221F1F"/>
        </w:rPr>
        <w:t>to</w:t>
      </w:r>
      <w:r>
        <w:rPr>
          <w:color w:val="221F1F"/>
          <w:spacing w:val="-57"/>
        </w:rPr>
        <w:t> </w:t>
      </w:r>
      <w:r>
        <w:rPr>
          <w:color w:val="221F1F"/>
        </w:rPr>
        <w:t>provide</w:t>
      </w:r>
      <w:r>
        <w:rPr>
          <w:color w:val="221F1F"/>
          <w:spacing w:val="3"/>
        </w:rPr>
        <w:t> </w:t>
      </w:r>
      <w:r>
        <w:rPr>
          <w:color w:val="221F1F"/>
        </w:rPr>
        <w:t>goods/services</w:t>
      </w:r>
      <w:r>
        <w:rPr>
          <w:color w:val="221F1F"/>
          <w:spacing w:val="6"/>
        </w:rPr>
        <w:t> </w:t>
      </w:r>
      <w:r>
        <w:rPr>
          <w:color w:val="221F1F"/>
        </w:rPr>
        <w:t>at</w:t>
      </w:r>
      <w:r>
        <w:rPr>
          <w:color w:val="221F1F"/>
          <w:spacing w:val="4"/>
        </w:rPr>
        <w:t> </w:t>
      </w:r>
      <w:r>
        <w:rPr>
          <w:color w:val="221F1F"/>
        </w:rPr>
        <w:t>a</w:t>
      </w:r>
      <w:r>
        <w:rPr>
          <w:color w:val="221F1F"/>
          <w:spacing w:val="2"/>
        </w:rPr>
        <w:t> </w:t>
      </w:r>
      <w:r>
        <w:rPr>
          <w:color w:val="221F1F"/>
        </w:rPr>
        <w:t>lower</w:t>
      </w:r>
      <w:r>
        <w:rPr>
          <w:color w:val="221F1F"/>
          <w:spacing w:val="2"/>
        </w:rPr>
        <w:t> </w:t>
      </w:r>
      <w:r>
        <w:rPr>
          <w:color w:val="221F1F"/>
        </w:rPr>
        <w:t>price.</w:t>
      </w:r>
      <w:r>
        <w:rPr>
          <w:color w:val="221F1F"/>
          <w:spacing w:val="5"/>
        </w:rPr>
        <w:t> </w:t>
      </w:r>
      <w:r>
        <w:rPr>
          <w:color w:val="221F1F"/>
        </w:rPr>
        <w:t>In</w:t>
      </w:r>
      <w:r>
        <w:rPr>
          <w:color w:val="221F1F"/>
          <w:spacing w:val="3"/>
        </w:rPr>
        <w:t> </w:t>
      </w:r>
      <w:r>
        <w:rPr>
          <w:color w:val="221F1F"/>
        </w:rPr>
        <w:t>the</w:t>
      </w:r>
      <w:r>
        <w:rPr>
          <w:color w:val="221F1F"/>
          <w:spacing w:val="2"/>
        </w:rPr>
        <w:t> </w:t>
      </w:r>
      <w:r>
        <w:rPr>
          <w:color w:val="221F1F"/>
        </w:rPr>
        <w:t>process</w:t>
      </w:r>
      <w:r>
        <w:rPr>
          <w:color w:val="221F1F"/>
          <w:spacing w:val="4"/>
        </w:rPr>
        <w:t> </w:t>
      </w:r>
      <w:r>
        <w:rPr>
          <w:color w:val="221F1F"/>
        </w:rPr>
        <w:t>of</w:t>
      </w:r>
      <w:r>
        <w:rPr>
          <w:color w:val="221F1F"/>
          <w:spacing w:val="2"/>
        </w:rPr>
        <w:t> </w:t>
      </w:r>
      <w:r>
        <w:rPr>
          <w:color w:val="221F1F"/>
        </w:rPr>
        <w:t>managing</w:t>
      </w:r>
      <w:r>
        <w:rPr>
          <w:color w:val="221F1F"/>
          <w:spacing w:val="3"/>
        </w:rPr>
        <w:t> </w:t>
      </w:r>
      <w:r>
        <w:rPr>
          <w:color w:val="221F1F"/>
        </w:rPr>
        <w:t>organizations,</w:t>
      </w:r>
      <w:r>
        <w:rPr>
          <w:color w:val="221F1F"/>
          <w:spacing w:val="3"/>
        </w:rPr>
        <w:t> </w:t>
      </w:r>
      <w:r>
        <w:rPr>
          <w:color w:val="221F1F"/>
        </w:rPr>
        <w:t>the</w:t>
      </w:r>
    </w:p>
    <w:p>
      <w:pPr>
        <w:spacing w:after="0" w:line="276" w:lineRule="auto"/>
        <w:sectPr>
          <w:pgSz w:w="11910" w:h="16840"/>
          <w:pgMar w:header="365" w:footer="622" w:top="740" w:bottom="820" w:left="1140" w:right="1120"/>
        </w:sectPr>
      </w:pPr>
    </w:p>
    <w:p>
      <w:pPr>
        <w:pStyle w:val="BodyText"/>
        <w:rPr>
          <w:sz w:val="15"/>
        </w:rPr>
      </w:pPr>
    </w:p>
    <w:p>
      <w:pPr>
        <w:pStyle w:val="BodyText"/>
        <w:spacing w:line="276" w:lineRule="auto" w:before="90"/>
        <w:ind w:left="319" w:right="322"/>
        <w:jc w:val="both"/>
      </w:pPr>
      <w:r>
        <w:rPr>
          <w:color w:val="221F1F"/>
        </w:rPr>
        <w:t>managers at different levels should take appropriate economic decisions which will help in</w:t>
      </w:r>
      <w:r>
        <w:rPr>
          <w:color w:val="221F1F"/>
          <w:spacing w:val="1"/>
        </w:rPr>
        <w:t> </w:t>
      </w:r>
      <w:r>
        <w:rPr>
          <w:color w:val="221F1F"/>
        </w:rPr>
        <w:t>minimizing</w:t>
      </w:r>
      <w:r>
        <w:rPr>
          <w:color w:val="221F1F"/>
          <w:spacing w:val="1"/>
        </w:rPr>
        <w:t> </w:t>
      </w:r>
      <w:r>
        <w:rPr>
          <w:color w:val="221F1F"/>
        </w:rPr>
        <w:t>investment,</w:t>
      </w:r>
      <w:r>
        <w:rPr>
          <w:color w:val="221F1F"/>
          <w:spacing w:val="1"/>
        </w:rPr>
        <w:t> </w:t>
      </w:r>
      <w:r>
        <w:rPr>
          <w:color w:val="221F1F"/>
        </w:rPr>
        <w:t>operating</w:t>
      </w:r>
      <w:r>
        <w:rPr>
          <w:color w:val="221F1F"/>
          <w:spacing w:val="1"/>
        </w:rPr>
        <w:t> </w:t>
      </w:r>
      <w:r>
        <w:rPr>
          <w:color w:val="221F1F"/>
        </w:rPr>
        <w:t>and</w:t>
      </w:r>
      <w:r>
        <w:rPr>
          <w:color w:val="221F1F"/>
          <w:spacing w:val="1"/>
        </w:rPr>
        <w:t> </w:t>
      </w:r>
      <w:r>
        <w:rPr>
          <w:color w:val="221F1F"/>
        </w:rPr>
        <w:t>maintenance</w:t>
      </w:r>
      <w:r>
        <w:rPr>
          <w:color w:val="221F1F"/>
          <w:spacing w:val="1"/>
        </w:rPr>
        <w:t> </w:t>
      </w:r>
      <w:r>
        <w:rPr>
          <w:color w:val="221F1F"/>
        </w:rPr>
        <w:t>expenditures</w:t>
      </w:r>
      <w:r>
        <w:rPr>
          <w:color w:val="221F1F"/>
          <w:spacing w:val="1"/>
        </w:rPr>
        <w:t> </w:t>
      </w:r>
      <w:r>
        <w:rPr>
          <w:color w:val="221F1F"/>
        </w:rPr>
        <w:t>besides</w:t>
      </w:r>
      <w:r>
        <w:rPr>
          <w:color w:val="221F1F"/>
          <w:spacing w:val="1"/>
        </w:rPr>
        <w:t> </w:t>
      </w:r>
      <w:r>
        <w:rPr>
          <w:color w:val="221F1F"/>
        </w:rPr>
        <w:t>increasing</w:t>
      </w:r>
      <w:r>
        <w:rPr>
          <w:color w:val="221F1F"/>
          <w:spacing w:val="1"/>
        </w:rPr>
        <w:t> </w:t>
      </w:r>
      <w:r>
        <w:rPr>
          <w:color w:val="221F1F"/>
        </w:rPr>
        <w:t>the</w:t>
      </w:r>
      <w:r>
        <w:rPr>
          <w:color w:val="221F1F"/>
          <w:spacing w:val="1"/>
        </w:rPr>
        <w:t> </w:t>
      </w:r>
      <w:r>
        <w:rPr>
          <w:color w:val="221F1F"/>
        </w:rPr>
        <w:t>revenue,</w:t>
      </w:r>
      <w:r>
        <w:rPr>
          <w:color w:val="221F1F"/>
          <w:spacing w:val="-1"/>
        </w:rPr>
        <w:t> </w:t>
      </w:r>
      <w:r>
        <w:rPr>
          <w:color w:val="221F1F"/>
        </w:rPr>
        <w:t>savings and</w:t>
      </w:r>
      <w:r>
        <w:rPr>
          <w:color w:val="221F1F"/>
          <w:spacing w:val="-1"/>
        </w:rPr>
        <w:t> </w:t>
      </w:r>
      <w:r>
        <w:rPr>
          <w:color w:val="221F1F"/>
        </w:rPr>
        <w:t>other related</w:t>
      </w:r>
      <w:r>
        <w:rPr>
          <w:color w:val="221F1F"/>
          <w:spacing w:val="1"/>
        </w:rPr>
        <w:t> </w:t>
      </w:r>
      <w:r>
        <w:rPr>
          <w:color w:val="221F1F"/>
        </w:rPr>
        <w:t>gains</w:t>
      </w:r>
      <w:r>
        <w:rPr>
          <w:color w:val="221F1F"/>
          <w:spacing w:val="-1"/>
        </w:rPr>
        <w:t> </w:t>
      </w:r>
      <w:r>
        <w:rPr>
          <w:color w:val="221F1F"/>
        </w:rPr>
        <w:t>of the organization.</w:t>
      </w:r>
    </w:p>
    <w:p>
      <w:pPr>
        <w:pStyle w:val="BodyText"/>
        <w:spacing w:before="1"/>
        <w:rPr>
          <w:sz w:val="28"/>
        </w:rPr>
      </w:pPr>
    </w:p>
    <w:p>
      <w:pPr>
        <w:pStyle w:val="Heading2"/>
      </w:pPr>
      <w:r>
        <w:rPr>
          <w:color w:val="221F1F"/>
        </w:rPr>
        <w:t>Definition</w:t>
      </w:r>
    </w:p>
    <w:p>
      <w:pPr>
        <w:pStyle w:val="BodyText"/>
        <w:spacing w:line="276" w:lineRule="auto" w:before="36"/>
        <w:ind w:left="319"/>
      </w:pPr>
      <w:r>
        <w:rPr>
          <w:color w:val="221F1F"/>
        </w:rPr>
        <w:t>Engineering</w:t>
      </w:r>
      <w:r>
        <w:rPr>
          <w:color w:val="221F1F"/>
          <w:spacing w:val="22"/>
        </w:rPr>
        <w:t> </w:t>
      </w:r>
      <w:r>
        <w:rPr>
          <w:color w:val="221F1F"/>
        </w:rPr>
        <w:t>economics</w:t>
      </w:r>
      <w:r>
        <w:rPr>
          <w:color w:val="221F1F"/>
          <w:spacing w:val="25"/>
        </w:rPr>
        <w:t> </w:t>
      </w:r>
      <w:r>
        <w:rPr>
          <w:color w:val="221F1F"/>
        </w:rPr>
        <w:t>deals</w:t>
      </w:r>
      <w:r>
        <w:rPr>
          <w:color w:val="221F1F"/>
          <w:spacing w:val="26"/>
        </w:rPr>
        <w:t> </w:t>
      </w:r>
      <w:r>
        <w:rPr>
          <w:color w:val="221F1F"/>
        </w:rPr>
        <w:t>with</w:t>
      </w:r>
      <w:r>
        <w:rPr>
          <w:color w:val="221F1F"/>
          <w:spacing w:val="25"/>
        </w:rPr>
        <w:t> </w:t>
      </w:r>
      <w:r>
        <w:rPr>
          <w:color w:val="221F1F"/>
        </w:rPr>
        <w:t>the</w:t>
      </w:r>
      <w:r>
        <w:rPr>
          <w:color w:val="221F1F"/>
          <w:spacing w:val="24"/>
        </w:rPr>
        <w:t> </w:t>
      </w:r>
      <w:r>
        <w:rPr>
          <w:color w:val="221F1F"/>
        </w:rPr>
        <w:t>methods</w:t>
      </w:r>
      <w:r>
        <w:rPr>
          <w:color w:val="221F1F"/>
          <w:spacing w:val="26"/>
        </w:rPr>
        <w:t> </w:t>
      </w:r>
      <w:r>
        <w:rPr>
          <w:color w:val="221F1F"/>
        </w:rPr>
        <w:t>that</w:t>
      </w:r>
      <w:r>
        <w:rPr>
          <w:color w:val="221F1F"/>
          <w:spacing w:val="25"/>
        </w:rPr>
        <w:t> </w:t>
      </w:r>
      <w:r>
        <w:rPr>
          <w:color w:val="221F1F"/>
        </w:rPr>
        <w:t>enable</w:t>
      </w:r>
      <w:r>
        <w:rPr>
          <w:color w:val="221F1F"/>
          <w:spacing w:val="24"/>
        </w:rPr>
        <w:t> </w:t>
      </w:r>
      <w:r>
        <w:rPr>
          <w:color w:val="221F1F"/>
        </w:rPr>
        <w:t>one</w:t>
      </w:r>
      <w:r>
        <w:rPr>
          <w:color w:val="221F1F"/>
          <w:spacing w:val="24"/>
        </w:rPr>
        <w:t> </w:t>
      </w:r>
      <w:r>
        <w:rPr>
          <w:color w:val="221F1F"/>
        </w:rPr>
        <w:t>to</w:t>
      </w:r>
      <w:r>
        <w:rPr>
          <w:color w:val="221F1F"/>
          <w:spacing w:val="26"/>
        </w:rPr>
        <w:t> </w:t>
      </w:r>
      <w:r>
        <w:rPr>
          <w:color w:val="221F1F"/>
        </w:rPr>
        <w:t>take</w:t>
      </w:r>
      <w:r>
        <w:rPr>
          <w:color w:val="221F1F"/>
          <w:spacing w:val="24"/>
        </w:rPr>
        <w:t> </w:t>
      </w:r>
      <w:r>
        <w:rPr>
          <w:color w:val="221F1F"/>
        </w:rPr>
        <w:t>economic</w:t>
      </w:r>
      <w:r>
        <w:rPr>
          <w:color w:val="221F1F"/>
          <w:spacing w:val="24"/>
        </w:rPr>
        <w:t> </w:t>
      </w:r>
      <w:r>
        <w:rPr>
          <w:color w:val="221F1F"/>
        </w:rPr>
        <w:t>decisions</w:t>
      </w:r>
      <w:r>
        <w:rPr>
          <w:color w:val="221F1F"/>
          <w:spacing w:val="-57"/>
        </w:rPr>
        <w:t> </w:t>
      </w:r>
      <w:r>
        <w:rPr>
          <w:color w:val="221F1F"/>
        </w:rPr>
        <w:t>towards</w:t>
      </w:r>
      <w:r>
        <w:rPr>
          <w:color w:val="221F1F"/>
          <w:spacing w:val="-1"/>
        </w:rPr>
        <w:t> </w:t>
      </w:r>
      <w:r>
        <w:rPr>
          <w:color w:val="221F1F"/>
        </w:rPr>
        <w:t>minimizing</w:t>
      </w:r>
      <w:r>
        <w:rPr>
          <w:color w:val="221F1F"/>
          <w:spacing w:val="-2"/>
        </w:rPr>
        <w:t> </w:t>
      </w:r>
      <w:r>
        <w:rPr>
          <w:color w:val="221F1F"/>
        </w:rPr>
        <w:t>costs and/or maximizing</w:t>
      </w:r>
      <w:r>
        <w:rPr>
          <w:color w:val="221F1F"/>
          <w:spacing w:val="-2"/>
        </w:rPr>
        <w:t> </w:t>
      </w:r>
      <w:r>
        <w:rPr>
          <w:color w:val="221F1F"/>
        </w:rPr>
        <w:t>benefits</w:t>
      </w:r>
      <w:r>
        <w:rPr>
          <w:color w:val="221F1F"/>
          <w:spacing w:val="-1"/>
        </w:rPr>
        <w:t> </w:t>
      </w:r>
      <w:r>
        <w:rPr>
          <w:color w:val="221F1F"/>
        </w:rPr>
        <w:t>to business organizations.</w:t>
      </w:r>
    </w:p>
    <w:p>
      <w:pPr>
        <w:pStyle w:val="BodyText"/>
        <w:spacing w:before="1"/>
        <w:rPr>
          <w:sz w:val="28"/>
        </w:rPr>
      </w:pPr>
    </w:p>
    <w:p>
      <w:pPr>
        <w:pStyle w:val="Heading2"/>
      </w:pPr>
      <w:r>
        <w:rPr>
          <w:color w:val="221F1F"/>
        </w:rPr>
        <w:t>Scope</w:t>
      </w:r>
    </w:p>
    <w:p>
      <w:pPr>
        <w:pStyle w:val="BodyText"/>
        <w:spacing w:line="276" w:lineRule="auto" w:before="36"/>
        <w:ind w:left="319" w:right="314"/>
        <w:jc w:val="both"/>
        <w:rPr>
          <w:sz w:val="19"/>
        </w:rPr>
      </w:pPr>
      <w:r>
        <w:rPr>
          <w:color w:val="221F1F"/>
        </w:rPr>
        <w:t>The issues that are covered in this book are elementary economic analysis, interest formulae,</w:t>
      </w:r>
      <w:r>
        <w:rPr>
          <w:color w:val="221F1F"/>
          <w:spacing w:val="1"/>
        </w:rPr>
        <w:t> </w:t>
      </w:r>
      <w:r>
        <w:rPr>
          <w:color w:val="221F1F"/>
        </w:rPr>
        <w:t>bases</w:t>
      </w:r>
      <w:r>
        <w:rPr>
          <w:color w:val="221F1F"/>
          <w:spacing w:val="1"/>
        </w:rPr>
        <w:t> </w:t>
      </w:r>
      <w:r>
        <w:rPr>
          <w:color w:val="221F1F"/>
        </w:rPr>
        <w:t>for</w:t>
      </w:r>
      <w:r>
        <w:rPr>
          <w:color w:val="221F1F"/>
          <w:spacing w:val="1"/>
        </w:rPr>
        <w:t> </w:t>
      </w:r>
      <w:r>
        <w:rPr>
          <w:color w:val="221F1F"/>
        </w:rPr>
        <w:t>comparing</w:t>
      </w:r>
      <w:r>
        <w:rPr>
          <w:color w:val="221F1F"/>
          <w:spacing w:val="1"/>
        </w:rPr>
        <w:t> </w:t>
      </w:r>
      <w:r>
        <w:rPr>
          <w:color w:val="221F1F"/>
        </w:rPr>
        <w:t>alternatives,</w:t>
      </w:r>
      <w:r>
        <w:rPr>
          <w:color w:val="221F1F"/>
          <w:spacing w:val="1"/>
        </w:rPr>
        <w:t> </w:t>
      </w:r>
      <w:r>
        <w:rPr>
          <w:color w:val="221F1F"/>
        </w:rPr>
        <w:t>present</w:t>
      </w:r>
      <w:r>
        <w:rPr>
          <w:color w:val="221F1F"/>
          <w:spacing w:val="1"/>
        </w:rPr>
        <w:t> </w:t>
      </w:r>
      <w:r>
        <w:rPr>
          <w:color w:val="221F1F"/>
        </w:rPr>
        <w:t>worth</w:t>
      </w:r>
      <w:r>
        <w:rPr>
          <w:color w:val="221F1F"/>
          <w:spacing w:val="1"/>
        </w:rPr>
        <w:t> </w:t>
      </w:r>
      <w:r>
        <w:rPr>
          <w:color w:val="221F1F"/>
        </w:rPr>
        <w:t>method,</w:t>
      </w:r>
      <w:r>
        <w:rPr>
          <w:color w:val="221F1F"/>
          <w:spacing w:val="1"/>
        </w:rPr>
        <w:t> </w:t>
      </w:r>
      <w:r>
        <w:rPr>
          <w:color w:val="221F1F"/>
        </w:rPr>
        <w:t>future</w:t>
      </w:r>
      <w:r>
        <w:rPr>
          <w:color w:val="221F1F"/>
          <w:spacing w:val="1"/>
        </w:rPr>
        <w:t> </w:t>
      </w:r>
      <w:r>
        <w:rPr>
          <w:color w:val="221F1F"/>
        </w:rPr>
        <w:t>worth</w:t>
      </w:r>
      <w:r>
        <w:rPr>
          <w:color w:val="221F1F"/>
          <w:spacing w:val="1"/>
        </w:rPr>
        <w:t> </w:t>
      </w:r>
      <w:r>
        <w:rPr>
          <w:color w:val="221F1F"/>
        </w:rPr>
        <w:t>method,</w:t>
      </w:r>
      <w:r>
        <w:rPr>
          <w:color w:val="221F1F"/>
          <w:spacing w:val="1"/>
        </w:rPr>
        <w:t> </w:t>
      </w:r>
      <w:r>
        <w:rPr>
          <w:color w:val="221F1F"/>
        </w:rPr>
        <w:t>annual</w:t>
      </w:r>
      <w:r>
        <w:rPr>
          <w:color w:val="221F1F"/>
          <w:spacing w:val="1"/>
        </w:rPr>
        <w:t> </w:t>
      </w:r>
      <w:r>
        <w:rPr>
          <w:color w:val="221F1F"/>
        </w:rPr>
        <w:t>equivalent method, rate of return method, replacement analysis, depreciation, evaluation of</w:t>
      </w:r>
      <w:r>
        <w:rPr>
          <w:color w:val="221F1F"/>
          <w:spacing w:val="1"/>
        </w:rPr>
        <w:t> </w:t>
      </w:r>
      <w:r>
        <w:rPr>
          <w:color w:val="221F1F"/>
        </w:rPr>
        <w:t>public alternatives, inflation adjusted investment decisions, make or buy decisions, inventory</w:t>
      </w:r>
      <w:r>
        <w:rPr>
          <w:color w:val="221F1F"/>
          <w:spacing w:val="1"/>
        </w:rPr>
        <w:t> </w:t>
      </w:r>
      <w:r>
        <w:rPr>
          <w:color w:val="221F1F"/>
        </w:rPr>
        <w:t>control,</w:t>
      </w:r>
      <w:r>
        <w:rPr>
          <w:color w:val="221F1F"/>
          <w:spacing w:val="-1"/>
        </w:rPr>
        <w:t> </w:t>
      </w:r>
      <w:r>
        <w:rPr>
          <w:color w:val="221F1F"/>
        </w:rPr>
        <w:t>project management, value</w:t>
      </w:r>
      <w:r>
        <w:rPr>
          <w:color w:val="221F1F"/>
          <w:spacing w:val="-1"/>
        </w:rPr>
        <w:t> </w:t>
      </w:r>
      <w:r>
        <w:rPr>
          <w:color w:val="221F1F"/>
        </w:rPr>
        <w:t>engineering,</w:t>
      </w:r>
      <w:r>
        <w:rPr>
          <w:color w:val="221F1F"/>
          <w:spacing w:val="2"/>
        </w:rPr>
        <w:t> </w:t>
      </w:r>
      <w:r>
        <w:rPr>
          <w:color w:val="221F1F"/>
        </w:rPr>
        <w:t>and linear</w:t>
      </w:r>
      <w:r>
        <w:rPr>
          <w:color w:val="221F1F"/>
          <w:spacing w:val="-1"/>
        </w:rPr>
        <w:t> </w:t>
      </w:r>
      <w:r>
        <w:rPr>
          <w:color w:val="221F1F"/>
        </w:rPr>
        <w:t>programming</w:t>
      </w:r>
      <w:r>
        <w:rPr>
          <w:color w:val="221F1F"/>
          <w:sz w:val="19"/>
        </w:rPr>
        <w:t>.</w:t>
      </w:r>
    </w:p>
    <w:p>
      <w:pPr>
        <w:pStyle w:val="BodyText"/>
        <w:rPr>
          <w:sz w:val="28"/>
        </w:rPr>
      </w:pPr>
    </w:p>
    <w:p>
      <w:pPr>
        <w:pStyle w:val="Heading2"/>
        <w:jc w:val="both"/>
      </w:pPr>
      <w:r>
        <w:rPr>
          <w:color w:val="221F1F"/>
        </w:rPr>
        <w:t>Law</w:t>
      </w:r>
      <w:r>
        <w:rPr>
          <w:color w:val="221F1F"/>
          <w:spacing w:val="-2"/>
        </w:rPr>
        <w:t> </w:t>
      </w:r>
      <w:r>
        <w:rPr>
          <w:color w:val="221F1F"/>
        </w:rPr>
        <w:t>of</w:t>
      </w:r>
      <w:r>
        <w:rPr>
          <w:color w:val="221F1F"/>
          <w:spacing w:val="-2"/>
        </w:rPr>
        <w:t> </w:t>
      </w:r>
      <w:r>
        <w:rPr>
          <w:color w:val="221F1F"/>
        </w:rPr>
        <w:t>Supply</w:t>
      </w:r>
      <w:r>
        <w:rPr>
          <w:color w:val="221F1F"/>
          <w:spacing w:val="-3"/>
        </w:rPr>
        <w:t> </w:t>
      </w:r>
      <w:r>
        <w:rPr>
          <w:color w:val="221F1F"/>
        </w:rPr>
        <w:t>and</w:t>
      </w:r>
      <w:r>
        <w:rPr>
          <w:color w:val="221F1F"/>
          <w:spacing w:val="-3"/>
        </w:rPr>
        <w:t> </w:t>
      </w:r>
      <w:r>
        <w:rPr>
          <w:color w:val="221F1F"/>
        </w:rPr>
        <w:t>Demand</w:t>
      </w:r>
    </w:p>
    <w:p>
      <w:pPr>
        <w:pStyle w:val="BodyText"/>
        <w:spacing w:line="276" w:lineRule="auto" w:before="38"/>
        <w:ind w:left="319" w:right="321"/>
        <w:jc w:val="both"/>
      </w:pPr>
      <w:r>
        <w:rPr>
          <w:color w:val="221F1F"/>
        </w:rPr>
        <w:t>An</w:t>
      </w:r>
      <w:r>
        <w:rPr>
          <w:color w:val="221F1F"/>
          <w:spacing w:val="1"/>
        </w:rPr>
        <w:t> </w:t>
      </w:r>
      <w:r>
        <w:rPr>
          <w:color w:val="221F1F"/>
        </w:rPr>
        <w:t>interesting</w:t>
      </w:r>
      <w:r>
        <w:rPr>
          <w:color w:val="221F1F"/>
          <w:spacing w:val="1"/>
        </w:rPr>
        <w:t> </w:t>
      </w:r>
      <w:r>
        <w:rPr>
          <w:color w:val="221F1F"/>
        </w:rPr>
        <w:t>aspect</w:t>
      </w:r>
      <w:r>
        <w:rPr>
          <w:color w:val="221F1F"/>
          <w:spacing w:val="1"/>
        </w:rPr>
        <w:t> </w:t>
      </w:r>
      <w:r>
        <w:rPr>
          <w:color w:val="221F1F"/>
        </w:rPr>
        <w:t>of</w:t>
      </w:r>
      <w:r>
        <w:rPr>
          <w:color w:val="221F1F"/>
          <w:spacing w:val="1"/>
        </w:rPr>
        <w:t> </w:t>
      </w:r>
      <w:r>
        <w:rPr>
          <w:color w:val="221F1F"/>
        </w:rPr>
        <w:t>the</w:t>
      </w:r>
      <w:r>
        <w:rPr>
          <w:color w:val="221F1F"/>
          <w:spacing w:val="1"/>
        </w:rPr>
        <w:t> </w:t>
      </w:r>
      <w:r>
        <w:rPr>
          <w:color w:val="221F1F"/>
        </w:rPr>
        <w:t>economy</w:t>
      </w:r>
      <w:r>
        <w:rPr>
          <w:color w:val="221F1F"/>
          <w:spacing w:val="1"/>
        </w:rPr>
        <w:t> </w:t>
      </w:r>
      <w:r>
        <w:rPr>
          <w:color w:val="221F1F"/>
        </w:rPr>
        <w:t>is</w:t>
      </w:r>
      <w:r>
        <w:rPr>
          <w:color w:val="221F1F"/>
          <w:spacing w:val="1"/>
        </w:rPr>
        <w:t> </w:t>
      </w:r>
      <w:r>
        <w:rPr>
          <w:color w:val="221F1F"/>
        </w:rPr>
        <w:t>that</w:t>
      </w:r>
      <w:r>
        <w:rPr>
          <w:color w:val="221F1F"/>
          <w:spacing w:val="1"/>
        </w:rPr>
        <w:t> </w:t>
      </w:r>
      <w:r>
        <w:rPr>
          <w:color w:val="221F1F"/>
        </w:rPr>
        <w:t>the</w:t>
      </w:r>
      <w:r>
        <w:rPr>
          <w:color w:val="221F1F"/>
          <w:spacing w:val="1"/>
        </w:rPr>
        <w:t> </w:t>
      </w:r>
      <w:r>
        <w:rPr>
          <w:color w:val="221F1F"/>
        </w:rPr>
        <w:t>demand</w:t>
      </w:r>
      <w:r>
        <w:rPr>
          <w:color w:val="221F1F"/>
          <w:spacing w:val="1"/>
        </w:rPr>
        <w:t> </w:t>
      </w:r>
      <w:r>
        <w:rPr>
          <w:color w:val="221F1F"/>
        </w:rPr>
        <w:t>and</w:t>
      </w:r>
      <w:r>
        <w:rPr>
          <w:color w:val="221F1F"/>
          <w:spacing w:val="1"/>
        </w:rPr>
        <w:t> </w:t>
      </w:r>
      <w:r>
        <w:rPr>
          <w:color w:val="221F1F"/>
        </w:rPr>
        <w:t>supply</w:t>
      </w:r>
      <w:r>
        <w:rPr>
          <w:color w:val="221F1F"/>
          <w:spacing w:val="1"/>
        </w:rPr>
        <w:t> </w:t>
      </w:r>
      <w:r>
        <w:rPr>
          <w:color w:val="221F1F"/>
        </w:rPr>
        <w:t>of</w:t>
      </w:r>
      <w:r>
        <w:rPr>
          <w:color w:val="221F1F"/>
          <w:spacing w:val="1"/>
        </w:rPr>
        <w:t> </w:t>
      </w:r>
      <w:r>
        <w:rPr>
          <w:color w:val="221F1F"/>
        </w:rPr>
        <w:t>a</w:t>
      </w:r>
      <w:r>
        <w:rPr>
          <w:color w:val="221F1F"/>
          <w:spacing w:val="1"/>
        </w:rPr>
        <w:t> </w:t>
      </w:r>
      <w:r>
        <w:rPr>
          <w:color w:val="221F1F"/>
        </w:rPr>
        <w:t>product</w:t>
      </w:r>
      <w:r>
        <w:rPr>
          <w:color w:val="221F1F"/>
          <w:spacing w:val="1"/>
        </w:rPr>
        <w:t> </w:t>
      </w:r>
      <w:r>
        <w:rPr>
          <w:color w:val="221F1F"/>
        </w:rPr>
        <w:t>are</w:t>
      </w:r>
      <w:r>
        <w:rPr>
          <w:color w:val="221F1F"/>
          <w:spacing w:val="-57"/>
        </w:rPr>
        <w:t> </w:t>
      </w:r>
      <w:r>
        <w:rPr>
          <w:color w:val="221F1F"/>
        </w:rPr>
        <w:t>interdependent</w:t>
      </w:r>
      <w:r>
        <w:rPr>
          <w:color w:val="221F1F"/>
          <w:spacing w:val="1"/>
        </w:rPr>
        <w:t> </w:t>
      </w:r>
      <w:r>
        <w:rPr>
          <w:color w:val="221F1F"/>
        </w:rPr>
        <w:t>and</w:t>
      </w:r>
      <w:r>
        <w:rPr>
          <w:color w:val="221F1F"/>
          <w:spacing w:val="1"/>
        </w:rPr>
        <w:t> </w:t>
      </w:r>
      <w:r>
        <w:rPr>
          <w:color w:val="221F1F"/>
        </w:rPr>
        <w:t>they</w:t>
      </w:r>
      <w:r>
        <w:rPr>
          <w:color w:val="221F1F"/>
          <w:spacing w:val="1"/>
        </w:rPr>
        <w:t> </w:t>
      </w:r>
      <w:r>
        <w:rPr>
          <w:color w:val="221F1F"/>
        </w:rPr>
        <w:t>are</w:t>
      </w:r>
      <w:r>
        <w:rPr>
          <w:color w:val="221F1F"/>
          <w:spacing w:val="1"/>
        </w:rPr>
        <w:t> </w:t>
      </w:r>
      <w:r>
        <w:rPr>
          <w:color w:val="221F1F"/>
        </w:rPr>
        <w:t>sensitive</w:t>
      </w:r>
      <w:r>
        <w:rPr>
          <w:color w:val="221F1F"/>
          <w:spacing w:val="1"/>
        </w:rPr>
        <w:t> </w:t>
      </w:r>
      <w:r>
        <w:rPr>
          <w:color w:val="221F1F"/>
        </w:rPr>
        <w:t>with</w:t>
      </w:r>
      <w:r>
        <w:rPr>
          <w:color w:val="221F1F"/>
          <w:spacing w:val="1"/>
        </w:rPr>
        <w:t> </w:t>
      </w:r>
      <w:r>
        <w:rPr>
          <w:color w:val="221F1F"/>
        </w:rPr>
        <w:t>respect</w:t>
      </w:r>
      <w:r>
        <w:rPr>
          <w:color w:val="221F1F"/>
          <w:spacing w:val="1"/>
        </w:rPr>
        <w:t> </w:t>
      </w:r>
      <w:r>
        <w:rPr>
          <w:color w:val="221F1F"/>
        </w:rPr>
        <w:t>to</w:t>
      </w:r>
      <w:r>
        <w:rPr>
          <w:color w:val="221F1F"/>
          <w:spacing w:val="1"/>
        </w:rPr>
        <w:t> </w:t>
      </w:r>
      <w:r>
        <w:rPr>
          <w:color w:val="221F1F"/>
        </w:rPr>
        <w:t>the</w:t>
      </w:r>
      <w:r>
        <w:rPr>
          <w:color w:val="221F1F"/>
          <w:spacing w:val="1"/>
        </w:rPr>
        <w:t> </w:t>
      </w:r>
      <w:r>
        <w:rPr>
          <w:color w:val="221F1F"/>
        </w:rPr>
        <w:t>price</w:t>
      </w:r>
      <w:r>
        <w:rPr>
          <w:color w:val="221F1F"/>
          <w:spacing w:val="1"/>
        </w:rPr>
        <w:t> </w:t>
      </w:r>
      <w:r>
        <w:rPr>
          <w:color w:val="221F1F"/>
        </w:rPr>
        <w:t>of</w:t>
      </w:r>
      <w:r>
        <w:rPr>
          <w:color w:val="221F1F"/>
          <w:spacing w:val="1"/>
        </w:rPr>
        <w:t> </w:t>
      </w:r>
      <w:r>
        <w:rPr>
          <w:color w:val="221F1F"/>
        </w:rPr>
        <w:t>that</w:t>
      </w:r>
      <w:r>
        <w:rPr>
          <w:color w:val="221F1F"/>
          <w:spacing w:val="1"/>
        </w:rPr>
        <w:t> </w:t>
      </w:r>
      <w:r>
        <w:rPr>
          <w:color w:val="221F1F"/>
        </w:rPr>
        <w:t>product.</w:t>
      </w:r>
      <w:r>
        <w:rPr>
          <w:color w:val="221F1F"/>
          <w:spacing w:val="1"/>
        </w:rPr>
        <w:t> </w:t>
      </w:r>
      <w:r>
        <w:rPr>
          <w:color w:val="221F1F"/>
        </w:rPr>
        <w:t>The</w:t>
      </w:r>
      <w:r>
        <w:rPr>
          <w:color w:val="221F1F"/>
          <w:spacing w:val="1"/>
        </w:rPr>
        <w:t> </w:t>
      </w:r>
      <w:r>
        <w:rPr>
          <w:color w:val="221F1F"/>
        </w:rPr>
        <w:t>interrelationships</w:t>
      </w:r>
      <w:r>
        <w:rPr>
          <w:color w:val="221F1F"/>
          <w:spacing w:val="-1"/>
        </w:rPr>
        <w:t> </w:t>
      </w:r>
      <w:r>
        <w:rPr>
          <w:color w:val="221F1F"/>
        </w:rPr>
        <w:t>between them are</w:t>
      </w:r>
      <w:r>
        <w:rPr>
          <w:color w:val="221F1F"/>
          <w:spacing w:val="-2"/>
        </w:rPr>
        <w:t> </w:t>
      </w:r>
      <w:r>
        <w:rPr>
          <w:color w:val="221F1F"/>
        </w:rPr>
        <w:t>shown in</w:t>
      </w:r>
      <w:r>
        <w:rPr>
          <w:color w:val="221F1F"/>
          <w:spacing w:val="2"/>
        </w:rPr>
        <w:t> </w:t>
      </w:r>
      <w:r>
        <w:rPr>
          <w:color w:val="221F1F"/>
        </w:rPr>
        <w:t>Fig.</w:t>
      </w:r>
      <w:r>
        <w:rPr>
          <w:color w:val="221F1F"/>
          <w:spacing w:val="2"/>
        </w:rPr>
        <w:t> </w:t>
      </w:r>
      <w:r>
        <w:rPr>
          <w:color w:val="221F1F"/>
        </w:rPr>
        <w:t>1.2.</w:t>
      </w:r>
    </w:p>
    <w:p>
      <w:pPr>
        <w:pStyle w:val="BodyText"/>
        <w:spacing w:before="5"/>
        <w:rPr>
          <w:sz w:val="27"/>
        </w:rPr>
      </w:pPr>
    </w:p>
    <w:p>
      <w:pPr>
        <w:pStyle w:val="BodyText"/>
        <w:spacing w:line="276" w:lineRule="auto"/>
        <w:ind w:left="300" w:right="317"/>
        <w:jc w:val="both"/>
      </w:pPr>
      <w:r>
        <w:rPr>
          <w:color w:val="221F1F"/>
        </w:rPr>
        <w:t>From Fig. 1.2 it is clear that when there is a decrease in the price of a product, thedemand for</w:t>
      </w:r>
      <w:r>
        <w:rPr>
          <w:color w:val="221F1F"/>
          <w:spacing w:val="1"/>
        </w:rPr>
        <w:t> </w:t>
      </w:r>
      <w:r>
        <w:rPr>
          <w:color w:val="221F1F"/>
        </w:rPr>
        <w:t>the product increases and its supply decreases.</w:t>
      </w:r>
      <w:r>
        <w:rPr>
          <w:color w:val="221F1F"/>
          <w:spacing w:val="60"/>
        </w:rPr>
        <w:t> </w:t>
      </w:r>
      <w:r>
        <w:rPr>
          <w:color w:val="221F1F"/>
        </w:rPr>
        <w:t>Also, the product is more in demand and</w:t>
      </w:r>
      <w:r>
        <w:rPr>
          <w:color w:val="221F1F"/>
          <w:spacing w:val="1"/>
        </w:rPr>
        <w:t> </w:t>
      </w:r>
      <w:r>
        <w:rPr>
          <w:color w:val="221F1F"/>
        </w:rPr>
        <w:t>hence the demand of the product increases. At the same time, lowering of the price of the</w:t>
      </w:r>
      <w:r>
        <w:rPr>
          <w:color w:val="221F1F"/>
          <w:spacing w:val="1"/>
        </w:rPr>
        <w:t> </w:t>
      </w:r>
      <w:r>
        <w:rPr>
          <w:color w:val="221F1F"/>
        </w:rPr>
        <w:t>product makes the producers restrain from releasing more quantities of the product in the</w:t>
      </w:r>
      <w:r>
        <w:rPr>
          <w:color w:val="221F1F"/>
          <w:spacing w:val="1"/>
        </w:rPr>
        <w:t> </w:t>
      </w:r>
      <w:r>
        <w:rPr>
          <w:color w:val="221F1F"/>
        </w:rPr>
        <w:t>market. Hence, the supply of the product is decreased. The point of intersection of the supply</w:t>
      </w:r>
      <w:r>
        <w:rPr>
          <w:color w:val="221F1F"/>
          <w:spacing w:val="1"/>
        </w:rPr>
        <w:t> </w:t>
      </w:r>
      <w:r>
        <w:rPr>
          <w:color w:val="221F1F"/>
        </w:rPr>
        <w:t>curve and the demand curve is known as the </w:t>
      </w:r>
      <w:r>
        <w:rPr>
          <w:i/>
          <w:color w:val="221F1F"/>
        </w:rPr>
        <w:t>equilibrium point</w:t>
      </w:r>
      <w:r>
        <w:rPr>
          <w:color w:val="221F1F"/>
        </w:rPr>
        <w:t>. At the price corresponding to</w:t>
      </w:r>
      <w:r>
        <w:rPr>
          <w:color w:val="221F1F"/>
          <w:spacing w:val="1"/>
        </w:rPr>
        <w:t> </w:t>
      </w:r>
      <w:r>
        <w:rPr>
          <w:color w:val="221F1F"/>
        </w:rPr>
        <w:t>this</w:t>
      </w:r>
      <w:r>
        <w:rPr>
          <w:color w:val="221F1F"/>
          <w:spacing w:val="37"/>
        </w:rPr>
        <w:t> </w:t>
      </w:r>
      <w:r>
        <w:rPr>
          <w:color w:val="221F1F"/>
        </w:rPr>
        <w:t>point,</w:t>
      </w:r>
      <w:r>
        <w:rPr>
          <w:color w:val="221F1F"/>
          <w:spacing w:val="38"/>
        </w:rPr>
        <w:t> </w:t>
      </w:r>
      <w:r>
        <w:rPr>
          <w:color w:val="221F1F"/>
        </w:rPr>
        <w:t>the</w:t>
      </w:r>
      <w:r>
        <w:rPr>
          <w:color w:val="221F1F"/>
          <w:spacing w:val="37"/>
        </w:rPr>
        <w:t> </w:t>
      </w:r>
      <w:r>
        <w:rPr>
          <w:color w:val="221F1F"/>
        </w:rPr>
        <w:t>quantity</w:t>
      </w:r>
      <w:r>
        <w:rPr>
          <w:color w:val="221F1F"/>
          <w:spacing w:val="30"/>
        </w:rPr>
        <w:t> </w:t>
      </w:r>
      <w:r>
        <w:rPr>
          <w:color w:val="221F1F"/>
        </w:rPr>
        <w:t>of</w:t>
      </w:r>
      <w:r>
        <w:rPr>
          <w:color w:val="221F1F"/>
          <w:spacing w:val="37"/>
        </w:rPr>
        <w:t> </w:t>
      </w:r>
      <w:r>
        <w:rPr>
          <w:color w:val="221F1F"/>
        </w:rPr>
        <w:t>supply</w:t>
      </w:r>
      <w:r>
        <w:rPr>
          <w:color w:val="221F1F"/>
          <w:spacing w:val="33"/>
        </w:rPr>
        <w:t> </w:t>
      </w:r>
      <w:r>
        <w:rPr>
          <w:color w:val="221F1F"/>
        </w:rPr>
        <w:t>is</w:t>
      </w:r>
      <w:r>
        <w:rPr>
          <w:color w:val="221F1F"/>
          <w:spacing w:val="38"/>
        </w:rPr>
        <w:t> </w:t>
      </w:r>
      <w:r>
        <w:rPr>
          <w:color w:val="221F1F"/>
        </w:rPr>
        <w:t>equal</w:t>
      </w:r>
      <w:r>
        <w:rPr>
          <w:color w:val="221F1F"/>
          <w:spacing w:val="37"/>
        </w:rPr>
        <w:t> </w:t>
      </w:r>
      <w:r>
        <w:rPr>
          <w:color w:val="221F1F"/>
        </w:rPr>
        <w:t>to</w:t>
      </w:r>
      <w:r>
        <w:rPr>
          <w:color w:val="221F1F"/>
          <w:spacing w:val="38"/>
        </w:rPr>
        <w:t> </w:t>
      </w:r>
      <w:r>
        <w:rPr>
          <w:color w:val="221F1F"/>
        </w:rPr>
        <w:t>the</w:t>
      </w:r>
      <w:r>
        <w:rPr>
          <w:color w:val="221F1F"/>
          <w:spacing w:val="37"/>
        </w:rPr>
        <w:t> </w:t>
      </w:r>
      <w:r>
        <w:rPr>
          <w:color w:val="221F1F"/>
        </w:rPr>
        <w:t>quantity</w:t>
      </w:r>
      <w:r>
        <w:rPr>
          <w:color w:val="221F1F"/>
          <w:spacing w:val="33"/>
        </w:rPr>
        <w:t> </w:t>
      </w:r>
      <w:r>
        <w:rPr>
          <w:color w:val="221F1F"/>
        </w:rPr>
        <w:t>of</w:t>
      </w:r>
      <w:r>
        <w:rPr>
          <w:color w:val="221F1F"/>
          <w:spacing w:val="37"/>
        </w:rPr>
        <w:t> </w:t>
      </w:r>
      <w:r>
        <w:rPr>
          <w:color w:val="221F1F"/>
        </w:rPr>
        <w:t>demand.</w:t>
      </w:r>
      <w:r>
        <w:rPr>
          <w:color w:val="221F1F"/>
          <w:spacing w:val="38"/>
        </w:rPr>
        <w:t> </w:t>
      </w:r>
      <w:r>
        <w:rPr>
          <w:color w:val="221F1F"/>
        </w:rPr>
        <w:t>Hence,</w:t>
      </w:r>
      <w:r>
        <w:rPr>
          <w:color w:val="221F1F"/>
          <w:spacing w:val="38"/>
        </w:rPr>
        <w:t> </w:t>
      </w:r>
      <w:r>
        <w:rPr>
          <w:color w:val="221F1F"/>
        </w:rPr>
        <w:t>this</w:t>
      </w:r>
      <w:r>
        <w:rPr>
          <w:color w:val="221F1F"/>
          <w:spacing w:val="37"/>
        </w:rPr>
        <w:t> </w:t>
      </w:r>
      <w:r>
        <w:rPr>
          <w:color w:val="221F1F"/>
        </w:rPr>
        <w:t>point</w:t>
      </w:r>
      <w:r>
        <w:rPr>
          <w:color w:val="221F1F"/>
          <w:spacing w:val="38"/>
        </w:rPr>
        <w:t> </w:t>
      </w:r>
      <w:r>
        <w:rPr>
          <w:color w:val="221F1F"/>
        </w:rPr>
        <w:t>is</w:t>
      </w:r>
      <w:r>
        <w:rPr>
          <w:color w:val="221F1F"/>
          <w:spacing w:val="-57"/>
        </w:rPr>
        <w:t> </w:t>
      </w:r>
      <w:r>
        <w:rPr>
          <w:color w:val="221F1F"/>
        </w:rPr>
        <w:t>called the</w:t>
      </w:r>
      <w:r>
        <w:rPr>
          <w:color w:val="221F1F"/>
          <w:spacing w:val="-2"/>
        </w:rPr>
        <w:t> </w:t>
      </w:r>
      <w:r>
        <w:rPr>
          <w:i/>
          <w:color w:val="221F1F"/>
        </w:rPr>
        <w:t>equilibrium point</w:t>
      </w:r>
      <w:r>
        <w:rPr>
          <w:color w:val="221F1F"/>
        </w:rPr>
        <w:t>.</w:t>
      </w:r>
    </w:p>
    <w:p>
      <w:pPr>
        <w:pStyle w:val="BodyText"/>
        <w:spacing w:before="2"/>
        <w:rPr>
          <w:sz w:val="28"/>
        </w:rPr>
      </w:pPr>
    </w:p>
    <w:p>
      <w:pPr>
        <w:pStyle w:val="Heading2"/>
      </w:pPr>
      <w:r>
        <w:rPr>
          <w:color w:val="221F1F"/>
        </w:rPr>
        <w:t>Factors</w:t>
      </w:r>
      <w:r>
        <w:rPr>
          <w:color w:val="221F1F"/>
          <w:spacing w:val="-4"/>
        </w:rPr>
        <w:t> </w:t>
      </w:r>
      <w:r>
        <w:rPr>
          <w:color w:val="221F1F"/>
        </w:rPr>
        <w:t>influencing</w:t>
      </w:r>
      <w:r>
        <w:rPr>
          <w:color w:val="221F1F"/>
          <w:spacing w:val="-3"/>
        </w:rPr>
        <w:t> </w:t>
      </w:r>
      <w:r>
        <w:rPr>
          <w:color w:val="221F1F"/>
        </w:rPr>
        <w:t>demand</w:t>
      </w:r>
    </w:p>
    <w:p>
      <w:pPr>
        <w:pStyle w:val="BodyText"/>
        <w:spacing w:before="36"/>
        <w:ind w:left="319"/>
      </w:pPr>
      <w:r>
        <w:rPr>
          <w:color w:val="221F1F"/>
        </w:rPr>
        <w:t>The</w:t>
      </w:r>
      <w:r>
        <w:rPr>
          <w:color w:val="221F1F"/>
          <w:spacing w:val="-3"/>
        </w:rPr>
        <w:t> </w:t>
      </w:r>
      <w:r>
        <w:rPr>
          <w:color w:val="221F1F"/>
        </w:rPr>
        <w:t>shape</w:t>
      </w:r>
      <w:r>
        <w:rPr>
          <w:color w:val="221F1F"/>
          <w:spacing w:val="-1"/>
        </w:rPr>
        <w:t> </w:t>
      </w:r>
      <w:r>
        <w:rPr>
          <w:color w:val="221F1F"/>
        </w:rPr>
        <w:t>of the</w:t>
      </w:r>
      <w:r>
        <w:rPr>
          <w:color w:val="221F1F"/>
          <w:spacing w:val="-1"/>
        </w:rPr>
        <w:t> </w:t>
      </w:r>
      <w:r>
        <w:rPr>
          <w:color w:val="221F1F"/>
        </w:rPr>
        <w:t>demand curve</w:t>
      </w:r>
      <w:r>
        <w:rPr>
          <w:color w:val="221F1F"/>
          <w:spacing w:val="-1"/>
        </w:rPr>
        <w:t> </w:t>
      </w:r>
      <w:r>
        <w:rPr>
          <w:color w:val="221F1F"/>
        </w:rPr>
        <w:t>is influenced by</w:t>
      </w:r>
      <w:r>
        <w:rPr>
          <w:color w:val="221F1F"/>
          <w:spacing w:val="-6"/>
        </w:rPr>
        <w:t> </w:t>
      </w:r>
      <w:r>
        <w:rPr>
          <w:color w:val="221F1F"/>
        </w:rPr>
        <w:t>the</w:t>
      </w:r>
      <w:r>
        <w:rPr>
          <w:color w:val="221F1F"/>
          <w:spacing w:val="-1"/>
        </w:rPr>
        <w:t> </w:t>
      </w:r>
      <w:r>
        <w:rPr>
          <w:color w:val="221F1F"/>
        </w:rPr>
        <w:t>following</w:t>
      </w:r>
      <w:r>
        <w:rPr>
          <w:color w:val="221F1F"/>
          <w:spacing w:val="-1"/>
        </w:rPr>
        <w:t> </w:t>
      </w:r>
      <w:r>
        <w:rPr>
          <w:color w:val="221F1F"/>
        </w:rPr>
        <w:t>factors:</w:t>
      </w:r>
    </w:p>
    <w:p>
      <w:pPr>
        <w:pStyle w:val="ListParagraph"/>
        <w:numPr>
          <w:ilvl w:val="0"/>
          <w:numId w:val="4"/>
        </w:numPr>
        <w:tabs>
          <w:tab w:pos="882" w:val="left" w:leader="none"/>
        </w:tabs>
        <w:spacing w:line="240" w:lineRule="auto" w:before="41" w:after="0"/>
        <w:ind w:left="881" w:right="0" w:hanging="203"/>
        <w:jc w:val="left"/>
        <w:rPr>
          <w:sz w:val="24"/>
        </w:rPr>
      </w:pPr>
      <w:r>
        <w:rPr>
          <w:color w:val="221F1F"/>
          <w:sz w:val="24"/>
        </w:rPr>
        <w:t>Income</w:t>
      </w:r>
      <w:r>
        <w:rPr>
          <w:color w:val="221F1F"/>
          <w:spacing w:val="-1"/>
          <w:sz w:val="24"/>
        </w:rPr>
        <w:t> </w:t>
      </w:r>
      <w:r>
        <w:rPr>
          <w:color w:val="221F1F"/>
          <w:sz w:val="24"/>
        </w:rPr>
        <w:t>of</w:t>
      </w:r>
      <w:r>
        <w:rPr>
          <w:color w:val="221F1F"/>
          <w:spacing w:val="-3"/>
          <w:sz w:val="24"/>
        </w:rPr>
        <w:t> </w:t>
      </w:r>
      <w:r>
        <w:rPr>
          <w:color w:val="221F1F"/>
          <w:sz w:val="24"/>
        </w:rPr>
        <w:t>the</w:t>
      </w:r>
      <w:r>
        <w:rPr>
          <w:color w:val="221F1F"/>
          <w:spacing w:val="-1"/>
          <w:sz w:val="24"/>
        </w:rPr>
        <w:t> </w:t>
      </w:r>
      <w:r>
        <w:rPr>
          <w:color w:val="221F1F"/>
          <w:sz w:val="24"/>
        </w:rPr>
        <w:t>people</w:t>
      </w:r>
    </w:p>
    <w:p>
      <w:pPr>
        <w:pStyle w:val="ListParagraph"/>
        <w:numPr>
          <w:ilvl w:val="0"/>
          <w:numId w:val="4"/>
        </w:numPr>
        <w:tabs>
          <w:tab w:pos="882" w:val="left" w:leader="none"/>
        </w:tabs>
        <w:spacing w:line="240" w:lineRule="auto" w:before="41" w:after="0"/>
        <w:ind w:left="881" w:right="0" w:hanging="203"/>
        <w:jc w:val="left"/>
        <w:rPr>
          <w:sz w:val="24"/>
        </w:rPr>
      </w:pPr>
      <w:r>
        <w:rPr>
          <w:color w:val="221F1F"/>
          <w:sz w:val="24"/>
        </w:rPr>
        <w:t>Prices</w:t>
      </w:r>
      <w:r>
        <w:rPr>
          <w:color w:val="221F1F"/>
          <w:spacing w:val="-2"/>
          <w:sz w:val="24"/>
        </w:rPr>
        <w:t> </w:t>
      </w:r>
      <w:r>
        <w:rPr>
          <w:color w:val="221F1F"/>
          <w:sz w:val="24"/>
        </w:rPr>
        <w:t>of</w:t>
      </w:r>
      <w:r>
        <w:rPr>
          <w:color w:val="221F1F"/>
          <w:spacing w:val="-2"/>
          <w:sz w:val="24"/>
        </w:rPr>
        <w:t> </w:t>
      </w:r>
      <w:r>
        <w:rPr>
          <w:color w:val="221F1F"/>
          <w:sz w:val="24"/>
        </w:rPr>
        <w:t>related</w:t>
      </w:r>
      <w:r>
        <w:rPr>
          <w:color w:val="221F1F"/>
          <w:spacing w:val="-1"/>
          <w:sz w:val="24"/>
        </w:rPr>
        <w:t> </w:t>
      </w:r>
      <w:r>
        <w:rPr>
          <w:color w:val="221F1F"/>
          <w:sz w:val="24"/>
        </w:rPr>
        <w:t>goods</w:t>
      </w:r>
    </w:p>
    <w:p>
      <w:pPr>
        <w:pStyle w:val="ListParagraph"/>
        <w:numPr>
          <w:ilvl w:val="0"/>
          <w:numId w:val="4"/>
        </w:numPr>
        <w:tabs>
          <w:tab w:pos="882" w:val="left" w:leader="none"/>
        </w:tabs>
        <w:spacing w:line="240" w:lineRule="auto" w:before="44" w:after="0"/>
        <w:ind w:left="881" w:right="0" w:hanging="203"/>
        <w:jc w:val="left"/>
        <w:rPr>
          <w:sz w:val="24"/>
        </w:rPr>
      </w:pPr>
      <w:r>
        <w:rPr>
          <w:color w:val="221F1F"/>
          <w:sz w:val="24"/>
        </w:rPr>
        <w:t>Tastes</w:t>
      </w:r>
      <w:r>
        <w:rPr>
          <w:color w:val="221F1F"/>
          <w:spacing w:val="-1"/>
          <w:sz w:val="24"/>
        </w:rPr>
        <w:t> </w:t>
      </w:r>
      <w:r>
        <w:rPr>
          <w:color w:val="221F1F"/>
          <w:sz w:val="24"/>
        </w:rPr>
        <w:t>of</w:t>
      </w:r>
      <w:r>
        <w:rPr>
          <w:color w:val="221F1F"/>
          <w:spacing w:val="-2"/>
          <w:sz w:val="24"/>
        </w:rPr>
        <w:t> </w:t>
      </w:r>
      <w:r>
        <w:rPr>
          <w:color w:val="221F1F"/>
          <w:sz w:val="24"/>
        </w:rPr>
        <w:t>consumers</w:t>
      </w:r>
    </w:p>
    <w:p>
      <w:pPr>
        <w:pStyle w:val="BodyText"/>
        <w:spacing w:line="276" w:lineRule="auto" w:before="41"/>
        <w:ind w:left="319" w:right="318" w:firstLine="360"/>
        <w:jc w:val="both"/>
      </w:pPr>
      <w:r>
        <w:rPr>
          <w:color w:val="221F1F"/>
        </w:rPr>
        <w:t>If the income level of the people increases significantly, then their purchasing power will</w:t>
      </w:r>
      <w:r>
        <w:rPr>
          <w:color w:val="221F1F"/>
          <w:spacing w:val="1"/>
        </w:rPr>
        <w:t> </w:t>
      </w:r>
      <w:r>
        <w:rPr>
          <w:color w:val="221F1F"/>
        </w:rPr>
        <w:t>naturally improve. This would definitely shift the demand curve to the north-east direction of</w:t>
      </w:r>
      <w:r>
        <w:rPr>
          <w:color w:val="221F1F"/>
          <w:spacing w:val="1"/>
        </w:rPr>
        <w:t> </w:t>
      </w:r>
      <w:r>
        <w:rPr>
          <w:color w:val="221F1F"/>
        </w:rPr>
        <w:t>Fig.</w:t>
      </w:r>
      <w:r>
        <w:rPr>
          <w:color w:val="221F1F"/>
          <w:spacing w:val="-1"/>
        </w:rPr>
        <w:t> </w:t>
      </w:r>
      <w:r>
        <w:rPr>
          <w:color w:val="221F1F"/>
        </w:rPr>
        <w:t>1.2.</w:t>
      </w:r>
      <w:r>
        <w:rPr>
          <w:color w:val="221F1F"/>
          <w:spacing w:val="2"/>
        </w:rPr>
        <w:t> </w:t>
      </w:r>
      <w:r>
        <w:rPr>
          <w:color w:val="221F1F"/>
        </w:rPr>
        <w:t>A</w:t>
      </w:r>
      <w:r>
        <w:rPr>
          <w:color w:val="221F1F"/>
          <w:spacing w:val="-1"/>
        </w:rPr>
        <w:t> </w:t>
      </w:r>
      <w:r>
        <w:rPr>
          <w:color w:val="221F1F"/>
        </w:rPr>
        <w:t>converse</w:t>
      </w:r>
      <w:r>
        <w:rPr>
          <w:color w:val="221F1F"/>
          <w:spacing w:val="-2"/>
        </w:rPr>
        <w:t> </w:t>
      </w:r>
      <w:r>
        <w:rPr>
          <w:color w:val="221F1F"/>
        </w:rPr>
        <w:t>situation will</w:t>
      </w:r>
      <w:r>
        <w:rPr>
          <w:color w:val="221F1F"/>
          <w:spacing w:val="-1"/>
        </w:rPr>
        <w:t> </w:t>
      </w:r>
      <w:r>
        <w:rPr>
          <w:color w:val="221F1F"/>
        </w:rPr>
        <w:t>shift the</w:t>
      </w:r>
      <w:r>
        <w:rPr>
          <w:color w:val="221F1F"/>
          <w:spacing w:val="-1"/>
        </w:rPr>
        <w:t> </w:t>
      </w:r>
      <w:r>
        <w:rPr>
          <w:color w:val="221F1F"/>
        </w:rPr>
        <w:t>demand</w:t>
      </w:r>
      <w:r>
        <w:rPr>
          <w:color w:val="221F1F"/>
          <w:spacing w:val="-1"/>
        </w:rPr>
        <w:t> </w:t>
      </w:r>
      <w:r>
        <w:rPr>
          <w:color w:val="221F1F"/>
        </w:rPr>
        <w:t>curve</w:t>
      </w:r>
      <w:r>
        <w:rPr>
          <w:color w:val="221F1F"/>
          <w:spacing w:val="-1"/>
        </w:rPr>
        <w:t> </w:t>
      </w:r>
      <w:r>
        <w:rPr>
          <w:color w:val="221F1F"/>
        </w:rPr>
        <w:t>to the</w:t>
      </w:r>
      <w:r>
        <w:rPr>
          <w:color w:val="221F1F"/>
          <w:spacing w:val="-2"/>
        </w:rPr>
        <w:t> </w:t>
      </w:r>
      <w:r>
        <w:rPr>
          <w:color w:val="221F1F"/>
        </w:rPr>
        <w:t>south-west direction.</w:t>
      </w:r>
    </w:p>
    <w:p>
      <w:pPr>
        <w:pStyle w:val="BodyText"/>
        <w:spacing w:line="276" w:lineRule="auto"/>
        <w:ind w:left="319" w:right="323"/>
        <w:jc w:val="both"/>
      </w:pPr>
      <w:r>
        <w:rPr>
          <w:color w:val="221F1F"/>
        </w:rPr>
        <w:t>If, for instance, the price of television sets is lowered drastically its demand would naturally</w:t>
      </w:r>
      <w:r>
        <w:rPr>
          <w:color w:val="221F1F"/>
          <w:spacing w:val="1"/>
        </w:rPr>
        <w:t> </w:t>
      </w:r>
      <w:r>
        <w:rPr>
          <w:color w:val="221F1F"/>
        </w:rPr>
        <w:t>go up. As a result, the demand for its associated product, namely VCDs would also increase.</w:t>
      </w:r>
      <w:r>
        <w:rPr>
          <w:color w:val="221F1F"/>
          <w:spacing w:val="1"/>
        </w:rPr>
        <w:t> </w:t>
      </w:r>
      <w:r>
        <w:rPr>
          <w:color w:val="221F1F"/>
        </w:rPr>
        <w:t>Hence,</w:t>
      </w:r>
      <w:r>
        <w:rPr>
          <w:color w:val="221F1F"/>
          <w:spacing w:val="-1"/>
        </w:rPr>
        <w:t> </w:t>
      </w:r>
      <w:r>
        <w:rPr>
          <w:color w:val="221F1F"/>
        </w:rPr>
        <w:t>the</w:t>
      </w:r>
      <w:r>
        <w:rPr>
          <w:color w:val="221F1F"/>
          <w:spacing w:val="-1"/>
        </w:rPr>
        <w:t> </w:t>
      </w:r>
      <w:r>
        <w:rPr>
          <w:color w:val="221F1F"/>
        </w:rPr>
        <w:t>prices of related goods influence the</w:t>
      </w:r>
      <w:r>
        <w:rPr>
          <w:color w:val="221F1F"/>
          <w:spacing w:val="-1"/>
        </w:rPr>
        <w:t> </w:t>
      </w:r>
      <w:r>
        <w:rPr>
          <w:color w:val="221F1F"/>
        </w:rPr>
        <w:t>demand of</w:t>
      </w:r>
      <w:r>
        <w:rPr>
          <w:color w:val="221F1F"/>
          <w:spacing w:val="-2"/>
        </w:rPr>
        <w:t> </w:t>
      </w:r>
      <w:r>
        <w:rPr>
          <w:color w:val="221F1F"/>
        </w:rPr>
        <w:t>a</w:t>
      </w:r>
      <w:r>
        <w:rPr>
          <w:color w:val="221F1F"/>
          <w:spacing w:val="-2"/>
        </w:rPr>
        <w:t> </w:t>
      </w:r>
      <w:r>
        <w:rPr>
          <w:color w:val="221F1F"/>
        </w:rPr>
        <w:t>product.</w:t>
      </w:r>
    </w:p>
    <w:p>
      <w:pPr>
        <w:pStyle w:val="BodyText"/>
        <w:spacing w:line="276" w:lineRule="auto"/>
        <w:ind w:left="319" w:right="317" w:firstLine="360"/>
        <w:jc w:val="both"/>
      </w:pPr>
      <w:r>
        <w:rPr>
          <w:color w:val="221F1F"/>
        </w:rPr>
        <w:t>Over a period of time, the preference of the people for a particular product may increase,</w:t>
      </w:r>
      <w:r>
        <w:rPr>
          <w:color w:val="221F1F"/>
          <w:spacing w:val="1"/>
        </w:rPr>
        <w:t> </w:t>
      </w:r>
      <w:r>
        <w:rPr>
          <w:color w:val="221F1F"/>
        </w:rPr>
        <w:t>which in turn, will affect its demand. For instance, diabetic people prefer to have sugar-free</w:t>
      </w:r>
      <w:r>
        <w:rPr>
          <w:color w:val="221F1F"/>
          <w:spacing w:val="1"/>
        </w:rPr>
        <w:t> </w:t>
      </w:r>
      <w:r>
        <w:rPr>
          <w:color w:val="221F1F"/>
        </w:rPr>
        <w:t>products. If the incidence of diabetes rises naturally there will be increased demand for sugar-</w:t>
      </w:r>
      <w:r>
        <w:rPr>
          <w:color w:val="221F1F"/>
          <w:spacing w:val="-57"/>
        </w:rPr>
        <w:t> </w:t>
      </w:r>
      <w:r>
        <w:rPr>
          <w:color w:val="221F1F"/>
        </w:rPr>
        <w:t>free</w:t>
      </w:r>
      <w:r>
        <w:rPr>
          <w:color w:val="221F1F"/>
          <w:spacing w:val="-2"/>
        </w:rPr>
        <w:t> </w:t>
      </w:r>
      <w:r>
        <w:rPr>
          <w:color w:val="221F1F"/>
        </w:rPr>
        <w:t>products.</w:t>
      </w:r>
    </w:p>
    <w:p>
      <w:pPr>
        <w:spacing w:after="0" w:line="276" w:lineRule="auto"/>
        <w:jc w:val="both"/>
        <w:sectPr>
          <w:pgSz w:w="11910" w:h="16840"/>
          <w:pgMar w:header="365" w:footer="622" w:top="740" w:bottom="820" w:left="1140" w:right="1120"/>
        </w:sectPr>
      </w:pPr>
    </w:p>
    <w:p>
      <w:pPr>
        <w:pStyle w:val="BodyText"/>
        <w:spacing w:before="10"/>
        <w:rPr>
          <w:sz w:val="14"/>
        </w:rPr>
      </w:pPr>
    </w:p>
    <w:p>
      <w:pPr>
        <w:pStyle w:val="BodyText"/>
        <w:ind w:left="2594"/>
        <w:rPr>
          <w:sz w:val="20"/>
        </w:rPr>
      </w:pPr>
      <w:r>
        <w:rPr>
          <w:sz w:val="20"/>
        </w:rPr>
        <w:drawing>
          <wp:inline distT="0" distB="0" distL="0" distR="0">
            <wp:extent cx="2572091" cy="1404175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72091" cy="140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100"/>
        <w:ind w:left="289" w:right="288" w:firstLine="0"/>
        <w:jc w:val="center"/>
        <w:rPr>
          <w:sz w:val="24"/>
        </w:rPr>
      </w:pPr>
      <w:r>
        <w:rPr>
          <w:b/>
          <w:color w:val="221F1F"/>
          <w:sz w:val="24"/>
        </w:rPr>
        <w:t>Fig.</w:t>
      </w:r>
      <w:r>
        <w:rPr>
          <w:b/>
          <w:color w:val="221F1F"/>
          <w:spacing w:val="-1"/>
          <w:sz w:val="24"/>
        </w:rPr>
        <w:t> </w:t>
      </w:r>
      <w:r>
        <w:rPr>
          <w:b/>
          <w:color w:val="221F1F"/>
          <w:sz w:val="24"/>
        </w:rPr>
        <w:t>1.2 </w:t>
      </w:r>
      <w:r>
        <w:rPr>
          <w:color w:val="221F1F"/>
          <w:sz w:val="24"/>
        </w:rPr>
        <w:t>Demand and supply</w:t>
      </w:r>
      <w:r>
        <w:rPr>
          <w:color w:val="221F1F"/>
          <w:spacing w:val="-5"/>
          <w:sz w:val="24"/>
        </w:rPr>
        <w:t> </w:t>
      </w:r>
      <w:r>
        <w:rPr>
          <w:color w:val="221F1F"/>
          <w:sz w:val="24"/>
        </w:rPr>
        <w:t>curve</w:t>
      </w:r>
    </w:p>
    <w:p>
      <w:pPr>
        <w:pStyle w:val="BodyText"/>
        <w:spacing w:before="5"/>
        <w:rPr>
          <w:sz w:val="21"/>
        </w:rPr>
      </w:pPr>
    </w:p>
    <w:p>
      <w:pPr>
        <w:pStyle w:val="Heading2"/>
      </w:pPr>
      <w:r>
        <w:rPr>
          <w:color w:val="221F1F"/>
        </w:rPr>
        <w:t>Factors</w:t>
      </w:r>
      <w:r>
        <w:rPr>
          <w:color w:val="221F1F"/>
          <w:spacing w:val="-2"/>
        </w:rPr>
        <w:t> </w:t>
      </w:r>
      <w:r>
        <w:rPr>
          <w:color w:val="221F1F"/>
        </w:rPr>
        <w:t>influencing</w:t>
      </w:r>
      <w:r>
        <w:rPr>
          <w:color w:val="221F1F"/>
          <w:spacing w:val="-2"/>
        </w:rPr>
        <w:t> </w:t>
      </w:r>
      <w:r>
        <w:rPr>
          <w:color w:val="221F1F"/>
        </w:rPr>
        <w:t>supply</w:t>
      </w:r>
    </w:p>
    <w:p>
      <w:pPr>
        <w:pStyle w:val="BodyText"/>
        <w:spacing w:before="36"/>
        <w:ind w:left="319"/>
      </w:pPr>
      <w:r>
        <w:rPr>
          <w:color w:val="221F1F"/>
        </w:rPr>
        <w:t>The</w:t>
      </w:r>
      <w:r>
        <w:rPr>
          <w:color w:val="221F1F"/>
          <w:spacing w:val="-2"/>
        </w:rPr>
        <w:t> </w:t>
      </w:r>
      <w:r>
        <w:rPr>
          <w:color w:val="221F1F"/>
        </w:rPr>
        <w:t>shape</w:t>
      </w:r>
      <w:r>
        <w:rPr>
          <w:color w:val="221F1F"/>
          <w:spacing w:val="-1"/>
        </w:rPr>
        <w:t> </w:t>
      </w:r>
      <w:r>
        <w:rPr>
          <w:color w:val="221F1F"/>
        </w:rPr>
        <w:t>of the</w:t>
      </w:r>
      <w:r>
        <w:rPr>
          <w:color w:val="221F1F"/>
          <w:spacing w:val="-1"/>
        </w:rPr>
        <w:t> </w:t>
      </w:r>
      <w:r>
        <w:rPr>
          <w:color w:val="221F1F"/>
        </w:rPr>
        <w:t>supply</w:t>
      </w:r>
      <w:r>
        <w:rPr>
          <w:color w:val="221F1F"/>
          <w:spacing w:val="-2"/>
        </w:rPr>
        <w:t> </w:t>
      </w:r>
      <w:r>
        <w:rPr>
          <w:color w:val="221F1F"/>
        </w:rPr>
        <w:t>curve</w:t>
      </w:r>
      <w:r>
        <w:rPr>
          <w:color w:val="221F1F"/>
          <w:spacing w:val="-1"/>
        </w:rPr>
        <w:t> </w:t>
      </w:r>
      <w:r>
        <w:rPr>
          <w:color w:val="221F1F"/>
        </w:rPr>
        <w:t>is affected by</w:t>
      </w:r>
      <w:r>
        <w:rPr>
          <w:color w:val="221F1F"/>
          <w:spacing w:val="-4"/>
        </w:rPr>
        <w:t> </w:t>
      </w:r>
      <w:r>
        <w:rPr>
          <w:color w:val="221F1F"/>
        </w:rPr>
        <w:t>the following</w:t>
      </w:r>
      <w:r>
        <w:rPr>
          <w:color w:val="221F1F"/>
          <w:spacing w:val="-3"/>
        </w:rPr>
        <w:t> </w:t>
      </w:r>
      <w:r>
        <w:rPr>
          <w:color w:val="221F1F"/>
        </w:rPr>
        <w:t>factors:</w:t>
      </w:r>
    </w:p>
    <w:p>
      <w:pPr>
        <w:pStyle w:val="ListParagraph"/>
        <w:numPr>
          <w:ilvl w:val="0"/>
          <w:numId w:val="4"/>
        </w:numPr>
        <w:tabs>
          <w:tab w:pos="882" w:val="left" w:leader="none"/>
        </w:tabs>
        <w:spacing w:line="240" w:lineRule="auto" w:before="41" w:after="0"/>
        <w:ind w:left="881" w:right="0" w:hanging="203"/>
        <w:jc w:val="left"/>
        <w:rPr>
          <w:sz w:val="24"/>
        </w:rPr>
      </w:pPr>
      <w:r>
        <w:rPr>
          <w:color w:val="221F1F"/>
          <w:sz w:val="24"/>
        </w:rPr>
        <w:t>Cost of</w:t>
      </w:r>
      <w:r>
        <w:rPr>
          <w:color w:val="221F1F"/>
          <w:spacing w:val="-1"/>
          <w:sz w:val="24"/>
        </w:rPr>
        <w:t> </w:t>
      </w:r>
      <w:r>
        <w:rPr>
          <w:color w:val="221F1F"/>
          <w:sz w:val="24"/>
        </w:rPr>
        <w:t>the inputs</w:t>
      </w:r>
    </w:p>
    <w:p>
      <w:pPr>
        <w:pStyle w:val="ListParagraph"/>
        <w:numPr>
          <w:ilvl w:val="0"/>
          <w:numId w:val="4"/>
        </w:numPr>
        <w:tabs>
          <w:tab w:pos="882" w:val="left" w:leader="none"/>
        </w:tabs>
        <w:spacing w:line="240" w:lineRule="auto" w:before="43" w:after="0"/>
        <w:ind w:left="881" w:right="0" w:hanging="203"/>
        <w:jc w:val="left"/>
        <w:rPr>
          <w:sz w:val="24"/>
        </w:rPr>
      </w:pPr>
      <w:r>
        <w:rPr>
          <w:color w:val="221F1F"/>
          <w:sz w:val="24"/>
        </w:rPr>
        <w:t>Technology</w:t>
      </w:r>
    </w:p>
    <w:p>
      <w:pPr>
        <w:pStyle w:val="ListParagraph"/>
        <w:numPr>
          <w:ilvl w:val="0"/>
          <w:numId w:val="4"/>
        </w:numPr>
        <w:tabs>
          <w:tab w:pos="882" w:val="left" w:leader="none"/>
        </w:tabs>
        <w:spacing w:line="240" w:lineRule="auto" w:before="42" w:after="0"/>
        <w:ind w:left="881" w:right="0" w:hanging="203"/>
        <w:jc w:val="left"/>
        <w:rPr>
          <w:sz w:val="24"/>
        </w:rPr>
      </w:pPr>
      <w:r>
        <w:rPr>
          <w:color w:val="221F1F"/>
          <w:sz w:val="24"/>
        </w:rPr>
        <w:t>Weather</w:t>
      </w:r>
    </w:p>
    <w:p>
      <w:pPr>
        <w:pStyle w:val="ListParagraph"/>
        <w:numPr>
          <w:ilvl w:val="0"/>
          <w:numId w:val="4"/>
        </w:numPr>
        <w:tabs>
          <w:tab w:pos="882" w:val="left" w:leader="none"/>
        </w:tabs>
        <w:spacing w:line="240" w:lineRule="auto" w:before="41" w:after="0"/>
        <w:ind w:left="881" w:right="0" w:hanging="203"/>
        <w:jc w:val="left"/>
        <w:rPr>
          <w:sz w:val="24"/>
        </w:rPr>
      </w:pPr>
      <w:r>
        <w:rPr>
          <w:color w:val="221F1F"/>
          <w:sz w:val="24"/>
        </w:rPr>
        <w:t>Prices</w:t>
      </w:r>
      <w:r>
        <w:rPr>
          <w:color w:val="221F1F"/>
          <w:spacing w:val="-2"/>
          <w:sz w:val="24"/>
        </w:rPr>
        <w:t> </w:t>
      </w:r>
      <w:r>
        <w:rPr>
          <w:color w:val="221F1F"/>
          <w:sz w:val="24"/>
        </w:rPr>
        <w:t>of</w:t>
      </w:r>
      <w:r>
        <w:rPr>
          <w:color w:val="221F1F"/>
          <w:spacing w:val="-2"/>
          <w:sz w:val="24"/>
        </w:rPr>
        <w:t> </w:t>
      </w:r>
      <w:r>
        <w:rPr>
          <w:color w:val="221F1F"/>
          <w:sz w:val="24"/>
        </w:rPr>
        <w:t>related</w:t>
      </w:r>
      <w:r>
        <w:rPr>
          <w:color w:val="221F1F"/>
          <w:spacing w:val="-1"/>
          <w:sz w:val="24"/>
        </w:rPr>
        <w:t> </w:t>
      </w:r>
      <w:r>
        <w:rPr>
          <w:color w:val="221F1F"/>
          <w:sz w:val="24"/>
        </w:rPr>
        <w:t>goods</w:t>
      </w:r>
    </w:p>
    <w:p>
      <w:pPr>
        <w:pStyle w:val="BodyText"/>
        <w:spacing w:line="276" w:lineRule="auto" w:before="40"/>
        <w:ind w:left="319" w:right="320"/>
        <w:jc w:val="both"/>
      </w:pPr>
      <w:r>
        <w:rPr>
          <w:color w:val="221F1F"/>
        </w:rPr>
        <w:t>If the cost of inputs increases, then naturally, the cost of the product will go up. In such a</w:t>
      </w:r>
      <w:r>
        <w:rPr>
          <w:color w:val="221F1F"/>
          <w:spacing w:val="1"/>
        </w:rPr>
        <w:t> </w:t>
      </w:r>
      <w:r>
        <w:rPr>
          <w:color w:val="221F1F"/>
        </w:rPr>
        <w:t>situation, at the prevailing price of the product the profit margin per unit will be less. The</w:t>
      </w:r>
      <w:r>
        <w:rPr>
          <w:color w:val="221F1F"/>
          <w:spacing w:val="1"/>
        </w:rPr>
        <w:t> </w:t>
      </w:r>
      <w:r>
        <w:rPr>
          <w:color w:val="221F1F"/>
        </w:rPr>
        <w:t>producers will then reduce the production quantity, which in turn will affect the supply of the</w:t>
      </w:r>
      <w:r>
        <w:rPr>
          <w:color w:val="221F1F"/>
          <w:spacing w:val="-57"/>
        </w:rPr>
        <w:t> </w:t>
      </w:r>
      <w:r>
        <w:rPr>
          <w:color w:val="221F1F"/>
        </w:rPr>
        <w:t>product. For instance, if the prices of fertilizers and cost of labour are increased significantly,</w:t>
      </w:r>
      <w:r>
        <w:rPr>
          <w:color w:val="221F1F"/>
          <w:spacing w:val="1"/>
        </w:rPr>
        <w:t> </w:t>
      </w:r>
      <w:r>
        <w:rPr>
          <w:color w:val="221F1F"/>
        </w:rPr>
        <w:t>in agriculture, the profit margin per bag of paddy will be reduced. So, the farmers will reduce</w:t>
      </w:r>
      <w:r>
        <w:rPr>
          <w:color w:val="221F1F"/>
          <w:spacing w:val="-57"/>
        </w:rPr>
        <w:t> </w:t>
      </w:r>
      <w:r>
        <w:rPr>
          <w:color w:val="221F1F"/>
        </w:rPr>
        <w:t>the area of cultivation, and hence the quantity of supply of paddy will be reduced at the</w:t>
      </w:r>
      <w:r>
        <w:rPr>
          <w:color w:val="221F1F"/>
          <w:spacing w:val="1"/>
        </w:rPr>
        <w:t> </w:t>
      </w:r>
      <w:r>
        <w:rPr>
          <w:color w:val="221F1F"/>
        </w:rPr>
        <w:t>prevailing</w:t>
      </w:r>
      <w:r>
        <w:rPr>
          <w:color w:val="221F1F"/>
          <w:spacing w:val="-3"/>
        </w:rPr>
        <w:t> </w:t>
      </w:r>
      <w:r>
        <w:rPr>
          <w:color w:val="221F1F"/>
        </w:rPr>
        <w:t>prices of the</w:t>
      </w:r>
      <w:r>
        <w:rPr>
          <w:color w:val="221F1F"/>
          <w:spacing w:val="-2"/>
        </w:rPr>
        <w:t> </w:t>
      </w:r>
      <w:r>
        <w:rPr>
          <w:color w:val="221F1F"/>
        </w:rPr>
        <w:t>paddy.</w:t>
      </w:r>
    </w:p>
    <w:p>
      <w:pPr>
        <w:pStyle w:val="BodyText"/>
        <w:spacing w:line="276" w:lineRule="auto" w:before="1"/>
        <w:ind w:left="319" w:right="317" w:firstLine="360"/>
        <w:jc w:val="both"/>
      </w:pPr>
      <w:r>
        <w:rPr>
          <w:color w:val="221F1F"/>
        </w:rPr>
        <w:t>If there is advancement in technology used in the manufacture of the product in the long</w:t>
      </w:r>
      <w:r>
        <w:rPr>
          <w:color w:val="221F1F"/>
          <w:spacing w:val="1"/>
        </w:rPr>
        <w:t> </w:t>
      </w:r>
      <w:r>
        <w:rPr>
          <w:color w:val="221F1F"/>
        </w:rPr>
        <w:t>run,</w:t>
      </w:r>
      <w:r>
        <w:rPr>
          <w:color w:val="221F1F"/>
          <w:spacing w:val="1"/>
        </w:rPr>
        <w:t> </w:t>
      </w:r>
      <w:r>
        <w:rPr>
          <w:color w:val="221F1F"/>
        </w:rPr>
        <w:t>there</w:t>
      </w:r>
      <w:r>
        <w:rPr>
          <w:color w:val="221F1F"/>
          <w:spacing w:val="1"/>
        </w:rPr>
        <w:t> </w:t>
      </w:r>
      <w:r>
        <w:rPr>
          <w:color w:val="221F1F"/>
        </w:rPr>
        <w:t>will</w:t>
      </w:r>
      <w:r>
        <w:rPr>
          <w:color w:val="221F1F"/>
          <w:spacing w:val="1"/>
        </w:rPr>
        <w:t> </w:t>
      </w:r>
      <w:r>
        <w:rPr>
          <w:color w:val="221F1F"/>
        </w:rPr>
        <w:t>be</w:t>
      </w:r>
      <w:r>
        <w:rPr>
          <w:color w:val="221F1F"/>
          <w:spacing w:val="1"/>
        </w:rPr>
        <w:t> </w:t>
      </w:r>
      <w:r>
        <w:rPr>
          <w:color w:val="221F1F"/>
        </w:rPr>
        <w:t>a</w:t>
      </w:r>
      <w:r>
        <w:rPr>
          <w:color w:val="221F1F"/>
          <w:spacing w:val="1"/>
        </w:rPr>
        <w:t> </w:t>
      </w:r>
      <w:r>
        <w:rPr>
          <w:color w:val="221F1F"/>
        </w:rPr>
        <w:t>reduction</w:t>
      </w:r>
      <w:r>
        <w:rPr>
          <w:color w:val="221F1F"/>
          <w:spacing w:val="1"/>
        </w:rPr>
        <w:t> </w:t>
      </w:r>
      <w:r>
        <w:rPr>
          <w:color w:val="221F1F"/>
        </w:rPr>
        <w:t>in</w:t>
      </w:r>
      <w:r>
        <w:rPr>
          <w:color w:val="221F1F"/>
          <w:spacing w:val="1"/>
        </w:rPr>
        <w:t> </w:t>
      </w:r>
      <w:r>
        <w:rPr>
          <w:color w:val="221F1F"/>
        </w:rPr>
        <w:t>the</w:t>
      </w:r>
      <w:r>
        <w:rPr>
          <w:color w:val="221F1F"/>
          <w:spacing w:val="1"/>
        </w:rPr>
        <w:t> </w:t>
      </w:r>
      <w:r>
        <w:rPr>
          <w:color w:val="221F1F"/>
        </w:rPr>
        <w:t>production</w:t>
      </w:r>
      <w:r>
        <w:rPr>
          <w:color w:val="221F1F"/>
          <w:spacing w:val="1"/>
        </w:rPr>
        <w:t> </w:t>
      </w:r>
      <w:r>
        <w:rPr>
          <w:color w:val="221F1F"/>
        </w:rPr>
        <w:t>cost</w:t>
      </w:r>
      <w:r>
        <w:rPr>
          <w:color w:val="221F1F"/>
          <w:spacing w:val="1"/>
        </w:rPr>
        <w:t> </w:t>
      </w:r>
      <w:r>
        <w:rPr>
          <w:color w:val="221F1F"/>
        </w:rPr>
        <w:t>per</w:t>
      </w:r>
      <w:r>
        <w:rPr>
          <w:color w:val="221F1F"/>
          <w:spacing w:val="1"/>
        </w:rPr>
        <w:t> </w:t>
      </w:r>
      <w:r>
        <w:rPr>
          <w:color w:val="221F1F"/>
        </w:rPr>
        <w:t>unit.</w:t>
      </w:r>
      <w:r>
        <w:rPr>
          <w:color w:val="221F1F"/>
          <w:spacing w:val="1"/>
        </w:rPr>
        <w:t> </w:t>
      </w:r>
      <w:r>
        <w:rPr>
          <w:color w:val="221F1F"/>
        </w:rPr>
        <w:t>This</w:t>
      </w:r>
      <w:r>
        <w:rPr>
          <w:color w:val="221F1F"/>
          <w:spacing w:val="1"/>
        </w:rPr>
        <w:t> </w:t>
      </w:r>
      <w:r>
        <w:rPr>
          <w:color w:val="221F1F"/>
        </w:rPr>
        <w:t>will</w:t>
      </w:r>
      <w:r>
        <w:rPr>
          <w:color w:val="221F1F"/>
          <w:spacing w:val="1"/>
        </w:rPr>
        <w:t> </w:t>
      </w:r>
      <w:r>
        <w:rPr>
          <w:color w:val="221F1F"/>
        </w:rPr>
        <w:t>enable</w:t>
      </w:r>
      <w:r>
        <w:rPr>
          <w:color w:val="221F1F"/>
          <w:spacing w:val="1"/>
        </w:rPr>
        <w:t> </w:t>
      </w:r>
      <w:r>
        <w:rPr>
          <w:color w:val="221F1F"/>
        </w:rPr>
        <w:t>the</w:t>
      </w:r>
      <w:r>
        <w:rPr>
          <w:color w:val="221F1F"/>
          <w:spacing w:val="1"/>
        </w:rPr>
        <w:t> </w:t>
      </w:r>
      <w:r>
        <w:rPr>
          <w:color w:val="221F1F"/>
        </w:rPr>
        <w:t>manufacturer to have a greater profit margin per unit at the prevailing price of the product.</w:t>
      </w:r>
      <w:r>
        <w:rPr>
          <w:color w:val="221F1F"/>
          <w:spacing w:val="1"/>
        </w:rPr>
        <w:t> </w:t>
      </w:r>
      <w:r>
        <w:rPr>
          <w:color w:val="221F1F"/>
        </w:rPr>
        <w:t>Hence,</w:t>
      </w:r>
      <w:r>
        <w:rPr>
          <w:color w:val="221F1F"/>
          <w:spacing w:val="-1"/>
        </w:rPr>
        <w:t> </w:t>
      </w:r>
      <w:r>
        <w:rPr>
          <w:color w:val="221F1F"/>
        </w:rPr>
        <w:t>the</w:t>
      </w:r>
      <w:r>
        <w:rPr>
          <w:color w:val="221F1F"/>
          <w:spacing w:val="-1"/>
        </w:rPr>
        <w:t> </w:t>
      </w:r>
      <w:r>
        <w:rPr>
          <w:color w:val="221F1F"/>
        </w:rPr>
        <w:t>producer will</w:t>
      </w:r>
      <w:r>
        <w:rPr>
          <w:color w:val="221F1F"/>
          <w:spacing w:val="2"/>
        </w:rPr>
        <w:t> </w:t>
      </w:r>
      <w:r>
        <w:rPr>
          <w:color w:val="221F1F"/>
        </w:rPr>
        <w:t>be</w:t>
      </w:r>
      <w:r>
        <w:rPr>
          <w:color w:val="221F1F"/>
          <w:spacing w:val="-1"/>
        </w:rPr>
        <w:t> </w:t>
      </w:r>
      <w:r>
        <w:rPr>
          <w:color w:val="221F1F"/>
        </w:rPr>
        <w:t>tempted to supply</w:t>
      </w:r>
      <w:r>
        <w:rPr>
          <w:color w:val="221F1F"/>
          <w:spacing w:val="-5"/>
        </w:rPr>
        <w:t> </w:t>
      </w:r>
      <w:r>
        <w:rPr>
          <w:color w:val="221F1F"/>
        </w:rPr>
        <w:t>more</w:t>
      </w:r>
      <w:r>
        <w:rPr>
          <w:color w:val="221F1F"/>
          <w:spacing w:val="-1"/>
        </w:rPr>
        <w:t> </w:t>
      </w:r>
      <w:r>
        <w:rPr>
          <w:color w:val="221F1F"/>
        </w:rPr>
        <w:t>quantity</w:t>
      </w:r>
      <w:r>
        <w:rPr>
          <w:color w:val="221F1F"/>
          <w:spacing w:val="-5"/>
        </w:rPr>
        <w:t> </w:t>
      </w:r>
      <w:r>
        <w:rPr>
          <w:color w:val="221F1F"/>
        </w:rPr>
        <w:t>to the</w:t>
      </w:r>
      <w:r>
        <w:rPr>
          <w:color w:val="221F1F"/>
          <w:spacing w:val="-1"/>
        </w:rPr>
        <w:t> </w:t>
      </w:r>
      <w:r>
        <w:rPr>
          <w:color w:val="221F1F"/>
        </w:rPr>
        <w:t>market.</w:t>
      </w:r>
    </w:p>
    <w:p>
      <w:pPr>
        <w:pStyle w:val="BodyText"/>
        <w:spacing w:line="276" w:lineRule="auto" w:before="1"/>
        <w:ind w:left="319" w:right="321" w:firstLine="360"/>
        <w:jc w:val="both"/>
        <w:rPr>
          <w:sz w:val="19"/>
        </w:rPr>
      </w:pPr>
      <w:r>
        <w:rPr>
          <w:color w:val="221F1F"/>
        </w:rPr>
        <w:t>Weather also has a direct bearing on the supply of products. For example, demand for</w:t>
      </w:r>
      <w:r>
        <w:rPr>
          <w:color w:val="221F1F"/>
          <w:spacing w:val="1"/>
        </w:rPr>
        <w:t> </w:t>
      </w:r>
      <w:r>
        <w:rPr>
          <w:color w:val="221F1F"/>
        </w:rPr>
        <w:t>woolen products will increase during winter. This means the prices of woolen goods will be</w:t>
      </w:r>
      <w:r>
        <w:rPr>
          <w:color w:val="221F1F"/>
          <w:spacing w:val="1"/>
        </w:rPr>
        <w:t> </w:t>
      </w:r>
      <w:r>
        <w:rPr>
          <w:color w:val="221F1F"/>
        </w:rPr>
        <w:t>increased in winter. So, naturally, manufacturers will supply more volume of woolen goods</w:t>
      </w:r>
      <w:r>
        <w:rPr>
          <w:color w:val="221F1F"/>
          <w:spacing w:val="1"/>
        </w:rPr>
        <w:t> </w:t>
      </w:r>
      <w:r>
        <w:rPr>
          <w:color w:val="221F1F"/>
        </w:rPr>
        <w:t>during</w:t>
      </w:r>
      <w:r>
        <w:rPr>
          <w:color w:val="221F1F"/>
          <w:spacing w:val="-3"/>
        </w:rPr>
        <w:t> </w:t>
      </w:r>
      <w:r>
        <w:rPr>
          <w:color w:val="221F1F"/>
        </w:rPr>
        <w:t>winter</w:t>
      </w:r>
      <w:r>
        <w:rPr>
          <w:color w:val="221F1F"/>
          <w:sz w:val="19"/>
        </w:rPr>
        <w:t>.</w:t>
      </w:r>
    </w:p>
    <w:p>
      <w:pPr>
        <w:pStyle w:val="BodyText"/>
        <w:spacing w:line="276" w:lineRule="auto"/>
        <w:ind w:left="319" w:right="320" w:firstLine="360"/>
        <w:jc w:val="both"/>
      </w:pPr>
      <w:r>
        <w:rPr>
          <w:color w:val="221F1F"/>
        </w:rPr>
        <w:t>Again, take the case of television sets. If the price of TV</w:t>
      </w:r>
      <w:r>
        <w:rPr>
          <w:color w:val="221F1F"/>
          <w:spacing w:val="60"/>
        </w:rPr>
        <w:t> </w:t>
      </w:r>
      <w:r>
        <w:rPr>
          <w:color w:val="221F1F"/>
        </w:rPr>
        <w:t>sets is lowered significantly,</w:t>
      </w:r>
      <w:r>
        <w:rPr>
          <w:color w:val="221F1F"/>
          <w:spacing w:val="1"/>
        </w:rPr>
        <w:t> </w:t>
      </w:r>
      <w:r>
        <w:rPr>
          <w:color w:val="221F1F"/>
        </w:rPr>
        <w:t>then its demand would naturally go up. As a result, the demand for associated products like</w:t>
      </w:r>
      <w:r>
        <w:rPr>
          <w:color w:val="221F1F"/>
          <w:spacing w:val="1"/>
        </w:rPr>
        <w:t> </w:t>
      </w:r>
      <w:r>
        <w:rPr>
          <w:color w:val="221F1F"/>
        </w:rPr>
        <w:t>VCDs would also go up. Over a period of time, this will lead to an increase in the price of</w:t>
      </w:r>
      <w:r>
        <w:rPr>
          <w:color w:val="221F1F"/>
          <w:spacing w:val="1"/>
        </w:rPr>
        <w:t> </w:t>
      </w:r>
      <w:r>
        <w:rPr>
          <w:color w:val="221F1F"/>
        </w:rPr>
        <w:t>VCDs, which would result in more</w:t>
      </w:r>
      <w:r>
        <w:rPr>
          <w:color w:val="221F1F"/>
          <w:spacing w:val="-1"/>
        </w:rPr>
        <w:t> </w:t>
      </w:r>
      <w:r>
        <w:rPr>
          <w:color w:val="221F1F"/>
        </w:rPr>
        <w:t>supply</w:t>
      </w:r>
      <w:r>
        <w:rPr>
          <w:color w:val="221F1F"/>
          <w:spacing w:val="-4"/>
        </w:rPr>
        <w:t> </w:t>
      </w:r>
      <w:r>
        <w:rPr>
          <w:color w:val="221F1F"/>
        </w:rPr>
        <w:t>of</w:t>
      </w:r>
      <w:r>
        <w:rPr>
          <w:color w:val="221F1F"/>
          <w:spacing w:val="-1"/>
        </w:rPr>
        <w:t> </w:t>
      </w:r>
      <w:r>
        <w:rPr>
          <w:color w:val="221F1F"/>
        </w:rPr>
        <w:t>VCDs.</w:t>
      </w:r>
    </w:p>
    <w:p>
      <w:pPr>
        <w:pStyle w:val="Heading2"/>
        <w:spacing w:before="5"/>
        <w:jc w:val="both"/>
      </w:pPr>
      <w:r>
        <w:rPr>
          <w:color w:val="221F1F"/>
        </w:rPr>
        <w:t>TIME</w:t>
      </w:r>
      <w:r>
        <w:rPr>
          <w:color w:val="221F1F"/>
          <w:spacing w:val="-2"/>
        </w:rPr>
        <w:t> </w:t>
      </w:r>
      <w:r>
        <w:rPr>
          <w:color w:val="221F1F"/>
        </w:rPr>
        <w:t>VALUE</w:t>
      </w:r>
      <w:r>
        <w:rPr>
          <w:color w:val="221F1F"/>
          <w:spacing w:val="-3"/>
        </w:rPr>
        <w:t> </w:t>
      </w:r>
      <w:r>
        <w:rPr>
          <w:color w:val="221F1F"/>
        </w:rPr>
        <w:t>OF</w:t>
      </w:r>
      <w:r>
        <w:rPr>
          <w:color w:val="221F1F"/>
          <w:spacing w:val="-4"/>
        </w:rPr>
        <w:t> </w:t>
      </w:r>
      <w:r>
        <w:rPr>
          <w:color w:val="221F1F"/>
        </w:rPr>
        <w:t>MONEY</w:t>
      </w:r>
    </w:p>
    <w:p>
      <w:pPr>
        <w:pStyle w:val="BodyText"/>
        <w:spacing w:line="276" w:lineRule="auto" w:before="36"/>
        <w:ind w:left="319" w:right="325" w:firstLine="360"/>
        <w:jc w:val="both"/>
      </w:pPr>
      <w:r>
        <w:rPr>
          <w:color w:val="221F1F"/>
        </w:rPr>
        <w:t>If an investor invests a sum of Rs. 100 in a fixed deposit for five</w:t>
      </w:r>
      <w:r>
        <w:rPr>
          <w:color w:val="221F1F"/>
          <w:spacing w:val="1"/>
        </w:rPr>
        <w:t> </w:t>
      </w:r>
      <w:r>
        <w:rPr>
          <w:color w:val="221F1F"/>
        </w:rPr>
        <w:t>years with an interest</w:t>
      </w:r>
      <w:r>
        <w:rPr>
          <w:color w:val="221F1F"/>
          <w:spacing w:val="1"/>
        </w:rPr>
        <w:t> </w:t>
      </w:r>
      <w:r>
        <w:rPr>
          <w:color w:val="221F1F"/>
        </w:rPr>
        <w:t>rate of 15% compounded annually, the accumulated amount at the end of every year will be</w:t>
      </w:r>
      <w:r>
        <w:rPr>
          <w:color w:val="221F1F"/>
          <w:spacing w:val="1"/>
        </w:rPr>
        <w:t> </w:t>
      </w:r>
      <w:r>
        <w:rPr>
          <w:color w:val="221F1F"/>
        </w:rPr>
        <w:t>as</w:t>
      </w:r>
      <w:r>
        <w:rPr>
          <w:color w:val="221F1F"/>
          <w:spacing w:val="-1"/>
        </w:rPr>
        <w:t> </w:t>
      </w:r>
      <w:r>
        <w:rPr>
          <w:color w:val="221F1F"/>
        </w:rPr>
        <w:t>shown in Table 1.1.</w:t>
      </w:r>
    </w:p>
    <w:p>
      <w:pPr>
        <w:pStyle w:val="BodyText"/>
        <w:spacing w:before="1"/>
        <w:ind w:left="289" w:right="278"/>
        <w:jc w:val="center"/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2381250</wp:posOffset>
            </wp:positionH>
            <wp:positionV relativeFrom="paragraph">
              <wp:posOffset>242419</wp:posOffset>
            </wp:positionV>
            <wp:extent cx="2752725" cy="1514475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Table</w:t>
      </w:r>
      <w:r>
        <w:rPr>
          <w:spacing w:val="-1"/>
        </w:rPr>
        <w:t> </w:t>
      </w:r>
      <w:r>
        <w:rPr/>
        <w:t>1.1</w:t>
      </w:r>
      <w:r>
        <w:rPr>
          <w:spacing w:val="-1"/>
        </w:rPr>
        <w:t> </w:t>
      </w:r>
      <w:r>
        <w:rPr>
          <w:color w:val="221F1F"/>
        </w:rPr>
        <w:t>Compound Amounts</w:t>
      </w:r>
    </w:p>
    <w:p>
      <w:pPr>
        <w:spacing w:after="0"/>
        <w:jc w:val="center"/>
        <w:sectPr>
          <w:pgSz w:w="11910" w:h="16840"/>
          <w:pgMar w:header="365" w:footer="622" w:top="740" w:bottom="820" w:left="1140" w:right="1120"/>
        </w:sectPr>
      </w:pPr>
    </w:p>
    <w:p>
      <w:pPr>
        <w:pStyle w:val="BodyText"/>
        <w:rPr>
          <w:sz w:val="15"/>
        </w:rPr>
      </w:pPr>
    </w:p>
    <w:p>
      <w:pPr>
        <w:pStyle w:val="BodyText"/>
        <w:spacing w:before="90"/>
        <w:ind w:left="679"/>
      </w:pPr>
      <w:r>
        <w:rPr>
          <w:color w:val="221F1F"/>
        </w:rPr>
        <w:t>The</w:t>
      </w:r>
      <w:r>
        <w:rPr>
          <w:color w:val="221F1F"/>
          <w:spacing w:val="-3"/>
        </w:rPr>
        <w:t> </w:t>
      </w:r>
      <w:r>
        <w:rPr>
          <w:color w:val="221F1F"/>
        </w:rPr>
        <w:t>formula</w:t>
      </w:r>
      <w:r>
        <w:rPr>
          <w:color w:val="221F1F"/>
          <w:spacing w:val="-1"/>
        </w:rPr>
        <w:t> </w:t>
      </w:r>
      <w:r>
        <w:rPr>
          <w:color w:val="221F1F"/>
        </w:rPr>
        <w:t>to find the</w:t>
      </w:r>
      <w:r>
        <w:rPr>
          <w:color w:val="221F1F"/>
          <w:spacing w:val="-2"/>
        </w:rPr>
        <w:t> </w:t>
      </w:r>
      <w:r>
        <w:rPr>
          <w:color w:val="221F1F"/>
        </w:rPr>
        <w:t>future</w:t>
      </w:r>
      <w:r>
        <w:rPr>
          <w:color w:val="221F1F"/>
          <w:spacing w:val="-2"/>
        </w:rPr>
        <w:t> </w:t>
      </w:r>
      <w:r>
        <w:rPr>
          <w:color w:val="221F1F"/>
        </w:rPr>
        <w:t>worth in the</w:t>
      </w:r>
      <w:r>
        <w:rPr>
          <w:color w:val="221F1F"/>
          <w:spacing w:val="-1"/>
        </w:rPr>
        <w:t> </w:t>
      </w:r>
      <w:r>
        <w:rPr>
          <w:color w:val="221F1F"/>
        </w:rPr>
        <w:t>third column is</w:t>
      </w:r>
    </w:p>
    <w:p>
      <w:pPr>
        <w:pStyle w:val="BodyText"/>
        <w:spacing w:before="8"/>
        <w:rPr>
          <w:sz w:val="26"/>
        </w:rPr>
      </w:pPr>
    </w:p>
    <w:p>
      <w:pPr>
        <w:spacing w:line="182" w:lineRule="exact" w:before="0"/>
        <w:ind w:left="0" w:right="1117" w:firstLine="0"/>
        <w:jc w:val="center"/>
        <w:rPr>
          <w:i/>
          <w:sz w:val="21"/>
        </w:rPr>
      </w:pPr>
      <w:r>
        <w:rPr>
          <w:i/>
          <w:color w:val="221F1F"/>
          <w:w w:val="100"/>
          <w:sz w:val="21"/>
        </w:rPr>
        <w:t>n</w:t>
      </w:r>
    </w:p>
    <w:p>
      <w:pPr>
        <w:spacing w:line="217" w:lineRule="exact" w:before="0"/>
        <w:ind w:left="113" w:right="2684" w:firstLine="0"/>
        <w:jc w:val="center"/>
        <w:rPr>
          <w:sz w:val="24"/>
        </w:rPr>
      </w:pPr>
      <w:r>
        <w:rPr>
          <w:i/>
          <w:color w:val="221F1F"/>
          <w:sz w:val="24"/>
        </w:rPr>
        <w:t>F</w:t>
      </w:r>
      <w:r>
        <w:rPr>
          <w:i/>
          <w:color w:val="221F1F"/>
          <w:spacing w:val="-2"/>
          <w:sz w:val="24"/>
        </w:rPr>
        <w:t> </w:t>
      </w:r>
      <w:r>
        <w:rPr>
          <w:color w:val="221F1F"/>
          <w:sz w:val="24"/>
        </w:rPr>
        <w:t>=</w:t>
      </w:r>
      <w:r>
        <w:rPr>
          <w:color w:val="221F1F"/>
          <w:spacing w:val="-1"/>
          <w:sz w:val="24"/>
        </w:rPr>
        <w:t> </w:t>
      </w:r>
      <w:r>
        <w:rPr>
          <w:i/>
          <w:color w:val="221F1F"/>
          <w:sz w:val="24"/>
        </w:rPr>
        <w:t>P</w:t>
      </w:r>
      <w:r>
        <w:rPr>
          <w:i/>
          <w:color w:val="221F1F"/>
          <w:spacing w:val="2"/>
          <w:sz w:val="24"/>
        </w:rPr>
        <w:t> </w:t>
      </w:r>
      <w:r>
        <w:rPr>
          <w:color w:val="221F1F"/>
          <w:sz w:val="24"/>
        </w:rPr>
        <w:t>´</w:t>
      </w:r>
      <w:r>
        <w:rPr>
          <w:color w:val="221F1F"/>
          <w:spacing w:val="-4"/>
          <w:sz w:val="24"/>
        </w:rPr>
        <w:t> </w:t>
      </w:r>
      <w:r>
        <w:rPr>
          <w:color w:val="221F1F"/>
          <w:sz w:val="24"/>
        </w:rPr>
        <w:t>(1</w:t>
      </w:r>
      <w:r>
        <w:rPr>
          <w:color w:val="221F1F"/>
          <w:spacing w:val="2"/>
          <w:sz w:val="24"/>
        </w:rPr>
        <w:t> </w:t>
      </w:r>
      <w:r>
        <w:rPr>
          <w:color w:val="221F1F"/>
          <w:sz w:val="24"/>
        </w:rPr>
        <w:t>+</w:t>
      </w:r>
      <w:r>
        <w:rPr>
          <w:color w:val="221F1F"/>
          <w:spacing w:val="-1"/>
          <w:sz w:val="24"/>
        </w:rPr>
        <w:t> </w:t>
      </w:r>
      <w:r>
        <w:rPr>
          <w:i/>
          <w:color w:val="221F1F"/>
          <w:sz w:val="24"/>
        </w:rPr>
        <w:t>i</w:t>
      </w:r>
      <w:r>
        <w:rPr>
          <w:color w:val="221F1F"/>
          <w:sz w:val="24"/>
        </w:rPr>
        <w:t>)</w:t>
      </w:r>
    </w:p>
    <w:p>
      <w:pPr>
        <w:pStyle w:val="BodyText"/>
        <w:spacing w:before="5"/>
        <w:rPr>
          <w:sz w:val="26"/>
        </w:rPr>
      </w:pPr>
    </w:p>
    <w:p>
      <w:pPr>
        <w:pStyle w:val="BodyText"/>
        <w:spacing w:before="90"/>
        <w:ind w:left="319"/>
      </w:pPr>
      <w:r>
        <w:rPr>
          <w:color w:val="221F1F"/>
        </w:rPr>
        <w:t>where</w:t>
      </w:r>
    </w:p>
    <w:p>
      <w:pPr>
        <w:pStyle w:val="BodyText"/>
        <w:spacing w:line="276" w:lineRule="auto" w:before="41"/>
        <w:ind w:left="679" w:right="316"/>
      </w:pPr>
      <w:r>
        <w:rPr>
          <w:i/>
          <w:color w:val="221F1F"/>
        </w:rPr>
        <w:t>P</w:t>
      </w:r>
      <w:r>
        <w:rPr>
          <w:i/>
          <w:color w:val="221F1F"/>
          <w:spacing w:val="5"/>
        </w:rPr>
        <w:t> </w:t>
      </w:r>
      <w:r>
        <w:rPr>
          <w:color w:val="221F1F"/>
        </w:rPr>
        <w:t>=</w:t>
      </w:r>
      <w:r>
        <w:rPr>
          <w:color w:val="221F1F"/>
          <w:spacing w:val="5"/>
        </w:rPr>
        <w:t> </w:t>
      </w:r>
      <w:r>
        <w:rPr>
          <w:color w:val="221F1F"/>
        </w:rPr>
        <w:t>principal</w:t>
      </w:r>
      <w:r>
        <w:rPr>
          <w:color w:val="221F1F"/>
          <w:spacing w:val="7"/>
        </w:rPr>
        <w:t> </w:t>
      </w:r>
      <w:r>
        <w:rPr>
          <w:color w:val="221F1F"/>
        </w:rPr>
        <w:t>amount</w:t>
      </w:r>
      <w:r>
        <w:rPr>
          <w:color w:val="221F1F"/>
          <w:spacing w:val="6"/>
        </w:rPr>
        <w:t> </w:t>
      </w:r>
      <w:r>
        <w:rPr>
          <w:color w:val="221F1F"/>
        </w:rPr>
        <w:t>invested</w:t>
      </w:r>
      <w:r>
        <w:rPr>
          <w:color w:val="221F1F"/>
          <w:spacing w:val="5"/>
        </w:rPr>
        <w:t> </w:t>
      </w:r>
      <w:r>
        <w:rPr>
          <w:color w:val="221F1F"/>
        </w:rPr>
        <w:t>at</w:t>
      </w:r>
      <w:r>
        <w:rPr>
          <w:color w:val="221F1F"/>
          <w:spacing w:val="7"/>
        </w:rPr>
        <w:t> </w:t>
      </w:r>
      <w:r>
        <w:rPr>
          <w:color w:val="221F1F"/>
        </w:rPr>
        <w:t>time</w:t>
      </w:r>
      <w:r>
        <w:rPr>
          <w:color w:val="221F1F"/>
          <w:spacing w:val="5"/>
        </w:rPr>
        <w:t> </w:t>
      </w:r>
      <w:r>
        <w:rPr>
          <w:color w:val="221F1F"/>
        </w:rPr>
        <w:t>0,</w:t>
      </w:r>
      <w:r>
        <w:rPr>
          <w:color w:val="221F1F"/>
          <w:spacing w:val="9"/>
        </w:rPr>
        <w:t> </w:t>
      </w:r>
      <w:r>
        <w:rPr>
          <w:i/>
          <w:color w:val="221F1F"/>
        </w:rPr>
        <w:t>F</w:t>
      </w:r>
      <w:r>
        <w:rPr>
          <w:i/>
          <w:color w:val="221F1F"/>
          <w:spacing w:val="6"/>
        </w:rPr>
        <w:t> </w:t>
      </w:r>
      <w:r>
        <w:rPr>
          <w:color w:val="221F1F"/>
        </w:rPr>
        <w:t>=</w:t>
      </w:r>
      <w:r>
        <w:rPr>
          <w:color w:val="221F1F"/>
          <w:spacing w:val="5"/>
        </w:rPr>
        <w:t> </w:t>
      </w:r>
      <w:r>
        <w:rPr>
          <w:color w:val="221F1F"/>
        </w:rPr>
        <w:t>future</w:t>
      </w:r>
      <w:r>
        <w:rPr>
          <w:color w:val="221F1F"/>
          <w:spacing w:val="6"/>
        </w:rPr>
        <w:t> </w:t>
      </w:r>
      <w:r>
        <w:rPr>
          <w:color w:val="221F1F"/>
        </w:rPr>
        <w:t>amount,</w:t>
      </w:r>
      <w:r>
        <w:rPr>
          <w:color w:val="221F1F"/>
          <w:spacing w:val="7"/>
        </w:rPr>
        <w:t> </w:t>
      </w:r>
      <w:r>
        <w:rPr>
          <w:i/>
          <w:color w:val="221F1F"/>
        </w:rPr>
        <w:t>i</w:t>
      </w:r>
      <w:r>
        <w:rPr>
          <w:i/>
          <w:color w:val="221F1F"/>
          <w:spacing w:val="6"/>
        </w:rPr>
        <w:t> </w:t>
      </w:r>
      <w:r>
        <w:rPr>
          <w:color w:val="221F1F"/>
        </w:rPr>
        <w:t>=</w:t>
      </w:r>
      <w:r>
        <w:rPr>
          <w:color w:val="221F1F"/>
          <w:spacing w:val="6"/>
        </w:rPr>
        <w:t> </w:t>
      </w:r>
      <w:r>
        <w:rPr>
          <w:color w:val="221F1F"/>
        </w:rPr>
        <w:t>interest</w:t>
      </w:r>
      <w:r>
        <w:rPr>
          <w:color w:val="221F1F"/>
          <w:spacing w:val="6"/>
        </w:rPr>
        <w:t> </w:t>
      </w:r>
      <w:r>
        <w:rPr>
          <w:color w:val="221F1F"/>
        </w:rPr>
        <w:t>rate</w:t>
      </w:r>
      <w:r>
        <w:rPr>
          <w:color w:val="221F1F"/>
          <w:spacing w:val="6"/>
        </w:rPr>
        <w:t> </w:t>
      </w:r>
      <w:r>
        <w:rPr>
          <w:color w:val="221F1F"/>
        </w:rPr>
        <w:t>compounded</w:t>
      </w:r>
      <w:r>
        <w:rPr>
          <w:color w:val="221F1F"/>
          <w:spacing w:val="-57"/>
        </w:rPr>
        <w:t> </w:t>
      </w:r>
      <w:r>
        <w:rPr>
          <w:color w:val="221F1F"/>
        </w:rPr>
        <w:t>annually,</w:t>
      </w:r>
      <w:r>
        <w:rPr>
          <w:color w:val="221F1F"/>
          <w:spacing w:val="-1"/>
        </w:rPr>
        <w:t> </w:t>
      </w:r>
      <w:r>
        <w:rPr>
          <w:i/>
          <w:color w:val="221F1F"/>
        </w:rPr>
        <w:t>n</w:t>
      </w:r>
      <w:r>
        <w:rPr>
          <w:i/>
          <w:color w:val="221F1F"/>
          <w:spacing w:val="2"/>
        </w:rPr>
        <w:t> </w:t>
      </w:r>
      <w:r>
        <w:rPr>
          <w:color w:val="221F1F"/>
        </w:rPr>
        <w:t>=</w:t>
      </w:r>
      <w:r>
        <w:rPr>
          <w:color w:val="221F1F"/>
          <w:spacing w:val="-1"/>
        </w:rPr>
        <w:t> </w:t>
      </w:r>
      <w:r>
        <w:rPr>
          <w:color w:val="221F1F"/>
        </w:rPr>
        <w:t>period of deposit.</w:t>
      </w:r>
    </w:p>
    <w:p>
      <w:pPr>
        <w:pStyle w:val="BodyText"/>
        <w:spacing w:line="276" w:lineRule="auto"/>
        <w:ind w:left="319" w:right="321" w:firstLine="360"/>
        <w:jc w:val="both"/>
      </w:pPr>
      <w:r>
        <w:rPr>
          <w:color w:val="221F1F"/>
        </w:rPr>
        <w:t>The maturity value at the end of the fifth year is Rs. 201.14. This means that the amount</w:t>
      </w:r>
      <w:r>
        <w:rPr>
          <w:color w:val="221F1F"/>
          <w:spacing w:val="1"/>
        </w:rPr>
        <w:t> </w:t>
      </w:r>
      <w:r>
        <w:rPr>
          <w:color w:val="221F1F"/>
        </w:rPr>
        <w:t>Rs. 201.14 at the end of the fifth year is equivalent to Rs. 100.00 at time 0 (i.e. at present).</w:t>
      </w:r>
      <w:r>
        <w:rPr>
          <w:color w:val="221F1F"/>
          <w:spacing w:val="1"/>
        </w:rPr>
        <w:t> </w:t>
      </w:r>
      <w:r>
        <w:rPr>
          <w:color w:val="221F1F"/>
        </w:rPr>
        <w:t>This is diagrammatically shown in Fig. 1.3. This explanation assumes that the inflation is at</w:t>
      </w:r>
      <w:r>
        <w:rPr>
          <w:color w:val="221F1F"/>
          <w:spacing w:val="1"/>
        </w:rPr>
        <w:t> </w:t>
      </w:r>
      <w:r>
        <w:rPr>
          <w:color w:val="221F1F"/>
        </w:rPr>
        <w:t>zero</w:t>
      </w:r>
      <w:r>
        <w:rPr>
          <w:color w:val="221F1F"/>
          <w:spacing w:val="-1"/>
        </w:rPr>
        <w:t> </w:t>
      </w:r>
      <w:r>
        <w:rPr>
          <w:color w:val="221F1F"/>
        </w:rPr>
        <w:t>percentage.</w:t>
      </w:r>
    </w:p>
    <w:p>
      <w:pPr>
        <w:pStyle w:val="BodyText"/>
        <w:spacing w:before="3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2667000</wp:posOffset>
            </wp:positionH>
            <wp:positionV relativeFrom="paragraph">
              <wp:posOffset>99844</wp:posOffset>
            </wp:positionV>
            <wp:extent cx="2453545" cy="1008792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53545" cy="10087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30"/>
        <w:ind w:left="3361" w:right="0" w:firstLine="0"/>
        <w:jc w:val="both"/>
        <w:rPr>
          <w:sz w:val="24"/>
        </w:rPr>
      </w:pPr>
      <w:r>
        <w:rPr>
          <w:b/>
          <w:color w:val="221F1F"/>
          <w:sz w:val="24"/>
        </w:rPr>
        <w:t>Fig.</w:t>
      </w:r>
      <w:r>
        <w:rPr>
          <w:b/>
          <w:color w:val="221F1F"/>
          <w:spacing w:val="-1"/>
          <w:sz w:val="24"/>
        </w:rPr>
        <w:t> </w:t>
      </w:r>
      <w:r>
        <w:rPr>
          <w:b/>
          <w:color w:val="221F1F"/>
          <w:sz w:val="24"/>
        </w:rPr>
        <w:t>1.3</w:t>
      </w:r>
      <w:r>
        <w:rPr>
          <w:b/>
          <w:color w:val="221F1F"/>
          <w:spacing w:val="-1"/>
          <w:sz w:val="24"/>
        </w:rPr>
        <w:t> </w:t>
      </w:r>
      <w:r>
        <w:rPr>
          <w:color w:val="221F1F"/>
          <w:sz w:val="24"/>
        </w:rPr>
        <w:t>Time</w:t>
      </w:r>
      <w:r>
        <w:rPr>
          <w:color w:val="221F1F"/>
          <w:spacing w:val="-1"/>
          <w:sz w:val="24"/>
        </w:rPr>
        <w:t> </w:t>
      </w:r>
      <w:r>
        <w:rPr>
          <w:color w:val="221F1F"/>
          <w:sz w:val="24"/>
        </w:rPr>
        <w:t>value</w:t>
      </w:r>
      <w:r>
        <w:rPr>
          <w:color w:val="221F1F"/>
          <w:spacing w:val="-2"/>
          <w:sz w:val="24"/>
        </w:rPr>
        <w:t> </w:t>
      </w:r>
      <w:r>
        <w:rPr>
          <w:color w:val="221F1F"/>
          <w:sz w:val="24"/>
        </w:rPr>
        <w:t>of</w:t>
      </w:r>
      <w:r>
        <w:rPr>
          <w:color w:val="221F1F"/>
          <w:spacing w:val="-1"/>
          <w:sz w:val="24"/>
        </w:rPr>
        <w:t> </w:t>
      </w:r>
      <w:r>
        <w:rPr>
          <w:color w:val="221F1F"/>
          <w:sz w:val="24"/>
        </w:rPr>
        <w:t>money.</w:t>
      </w:r>
    </w:p>
    <w:p>
      <w:pPr>
        <w:pStyle w:val="BodyText"/>
        <w:spacing w:line="276" w:lineRule="auto" w:before="41"/>
        <w:ind w:left="319" w:right="320"/>
        <w:jc w:val="both"/>
      </w:pPr>
      <w:r>
        <w:rPr>
          <w:color w:val="221F1F"/>
        </w:rPr>
        <w:t>Alternatively, the above concept may be discussed as follows: If we want Rs. 100.00 at the</w:t>
      </w:r>
      <w:r>
        <w:rPr>
          <w:color w:val="221F1F"/>
          <w:spacing w:val="1"/>
        </w:rPr>
        <w:t> </w:t>
      </w:r>
      <w:r>
        <w:rPr>
          <w:color w:val="221F1F"/>
        </w:rPr>
        <w:t>end</w:t>
      </w:r>
      <w:r>
        <w:rPr>
          <w:color w:val="221F1F"/>
          <w:spacing w:val="17"/>
        </w:rPr>
        <w:t> </w:t>
      </w:r>
      <w:r>
        <w:rPr>
          <w:color w:val="221F1F"/>
        </w:rPr>
        <w:t>of</w:t>
      </w:r>
      <w:r>
        <w:rPr>
          <w:color w:val="221F1F"/>
          <w:spacing w:val="17"/>
        </w:rPr>
        <w:t> </w:t>
      </w:r>
      <w:r>
        <w:rPr>
          <w:color w:val="221F1F"/>
        </w:rPr>
        <w:t>the</w:t>
      </w:r>
      <w:r>
        <w:rPr>
          <w:color w:val="221F1F"/>
          <w:spacing w:val="18"/>
        </w:rPr>
        <w:t> </w:t>
      </w:r>
      <w:r>
        <w:rPr>
          <w:i/>
          <w:color w:val="221F1F"/>
        </w:rPr>
        <w:t>n</w:t>
      </w:r>
      <w:r>
        <w:rPr>
          <w:color w:val="221F1F"/>
        </w:rPr>
        <w:t>th</w:t>
      </w:r>
      <w:r>
        <w:rPr>
          <w:color w:val="221F1F"/>
          <w:spacing w:val="21"/>
        </w:rPr>
        <w:t> </w:t>
      </w:r>
      <w:r>
        <w:rPr>
          <w:color w:val="221F1F"/>
        </w:rPr>
        <w:t>year,</w:t>
      </w:r>
      <w:r>
        <w:rPr>
          <w:color w:val="221F1F"/>
          <w:spacing w:val="17"/>
        </w:rPr>
        <w:t> </w:t>
      </w:r>
      <w:r>
        <w:rPr>
          <w:color w:val="221F1F"/>
        </w:rPr>
        <w:t>what</w:t>
      </w:r>
      <w:r>
        <w:rPr>
          <w:color w:val="221F1F"/>
          <w:spacing w:val="18"/>
        </w:rPr>
        <w:t> </w:t>
      </w:r>
      <w:r>
        <w:rPr>
          <w:color w:val="221F1F"/>
        </w:rPr>
        <w:t>is</w:t>
      </w:r>
      <w:r>
        <w:rPr>
          <w:color w:val="221F1F"/>
          <w:spacing w:val="18"/>
        </w:rPr>
        <w:t> </w:t>
      </w:r>
      <w:r>
        <w:rPr>
          <w:color w:val="221F1F"/>
        </w:rPr>
        <w:t>the</w:t>
      </w:r>
      <w:r>
        <w:rPr>
          <w:color w:val="221F1F"/>
          <w:spacing w:val="18"/>
        </w:rPr>
        <w:t> </w:t>
      </w:r>
      <w:r>
        <w:rPr>
          <w:color w:val="221F1F"/>
        </w:rPr>
        <w:t>amount</w:t>
      </w:r>
      <w:r>
        <w:rPr>
          <w:color w:val="221F1F"/>
          <w:spacing w:val="18"/>
        </w:rPr>
        <w:t> </w:t>
      </w:r>
      <w:r>
        <w:rPr>
          <w:color w:val="221F1F"/>
        </w:rPr>
        <w:t>that</w:t>
      </w:r>
      <w:r>
        <w:rPr>
          <w:color w:val="221F1F"/>
          <w:spacing w:val="18"/>
        </w:rPr>
        <w:t> </w:t>
      </w:r>
      <w:r>
        <w:rPr>
          <w:color w:val="221F1F"/>
        </w:rPr>
        <w:t>we</w:t>
      </w:r>
      <w:r>
        <w:rPr>
          <w:color w:val="221F1F"/>
          <w:spacing w:val="17"/>
        </w:rPr>
        <w:t> </w:t>
      </w:r>
      <w:r>
        <w:rPr>
          <w:color w:val="221F1F"/>
        </w:rPr>
        <w:t>should</w:t>
      </w:r>
      <w:r>
        <w:rPr>
          <w:color w:val="221F1F"/>
          <w:spacing w:val="17"/>
        </w:rPr>
        <w:t> </w:t>
      </w:r>
      <w:r>
        <w:rPr>
          <w:color w:val="221F1F"/>
        </w:rPr>
        <w:t>deposit</w:t>
      </w:r>
      <w:r>
        <w:rPr>
          <w:color w:val="221F1F"/>
          <w:spacing w:val="18"/>
        </w:rPr>
        <w:t> </w:t>
      </w:r>
      <w:r>
        <w:rPr>
          <w:color w:val="221F1F"/>
        </w:rPr>
        <w:t>now</w:t>
      </w:r>
      <w:r>
        <w:rPr>
          <w:color w:val="221F1F"/>
          <w:spacing w:val="17"/>
        </w:rPr>
        <w:t> </w:t>
      </w:r>
      <w:r>
        <w:rPr>
          <w:color w:val="221F1F"/>
        </w:rPr>
        <w:t>at</w:t>
      </w:r>
      <w:r>
        <w:rPr>
          <w:color w:val="221F1F"/>
          <w:spacing w:val="19"/>
        </w:rPr>
        <w:t> </w:t>
      </w:r>
      <w:r>
        <w:rPr>
          <w:color w:val="221F1F"/>
        </w:rPr>
        <w:t>a</w:t>
      </w:r>
      <w:r>
        <w:rPr>
          <w:color w:val="221F1F"/>
          <w:spacing w:val="17"/>
        </w:rPr>
        <w:t> </w:t>
      </w:r>
      <w:r>
        <w:rPr>
          <w:color w:val="221F1F"/>
        </w:rPr>
        <w:t>given</w:t>
      </w:r>
      <w:r>
        <w:rPr>
          <w:color w:val="221F1F"/>
          <w:spacing w:val="17"/>
        </w:rPr>
        <w:t> </w:t>
      </w:r>
      <w:r>
        <w:rPr>
          <w:color w:val="221F1F"/>
        </w:rPr>
        <w:t>interest</w:t>
      </w:r>
      <w:r>
        <w:rPr>
          <w:color w:val="221F1F"/>
          <w:spacing w:val="19"/>
        </w:rPr>
        <w:t> </w:t>
      </w:r>
      <w:r>
        <w:rPr>
          <w:color w:val="221F1F"/>
        </w:rPr>
        <w:t>rate,</w:t>
      </w:r>
      <w:r>
        <w:rPr>
          <w:color w:val="221F1F"/>
          <w:spacing w:val="-58"/>
        </w:rPr>
        <w:t> </w:t>
      </w:r>
      <w:r>
        <w:rPr>
          <w:color w:val="221F1F"/>
        </w:rPr>
        <w:t>say</w:t>
      </w:r>
      <w:r>
        <w:rPr>
          <w:color w:val="221F1F"/>
          <w:spacing w:val="-6"/>
        </w:rPr>
        <w:t> </w:t>
      </w:r>
      <w:r>
        <w:rPr>
          <w:color w:val="221F1F"/>
        </w:rPr>
        <w:t>15%?</w:t>
      </w:r>
      <w:r>
        <w:rPr>
          <w:color w:val="221F1F"/>
          <w:spacing w:val="3"/>
        </w:rPr>
        <w:t> </w:t>
      </w:r>
      <w:r>
        <w:rPr>
          <w:color w:val="221F1F"/>
        </w:rPr>
        <w:t>A detailed working</w:t>
      </w:r>
      <w:r>
        <w:rPr>
          <w:color w:val="221F1F"/>
          <w:spacing w:val="-2"/>
        </w:rPr>
        <w:t> </w:t>
      </w:r>
      <w:r>
        <w:rPr>
          <w:color w:val="221F1F"/>
        </w:rPr>
        <w:t>is</w:t>
      </w:r>
      <w:r>
        <w:rPr>
          <w:color w:val="221F1F"/>
          <w:spacing w:val="2"/>
        </w:rPr>
        <w:t> </w:t>
      </w:r>
      <w:r>
        <w:rPr>
          <w:color w:val="221F1F"/>
        </w:rPr>
        <w:t>shown in Table 1.2.</w:t>
      </w:r>
    </w:p>
    <w:p>
      <w:pPr>
        <w:spacing w:before="0"/>
        <w:ind w:left="3161" w:right="0" w:firstLine="0"/>
        <w:jc w:val="both"/>
        <w:rPr>
          <w:sz w:val="24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2693408</wp:posOffset>
            </wp:positionH>
            <wp:positionV relativeFrom="paragraph">
              <wp:posOffset>259500</wp:posOffset>
            </wp:positionV>
            <wp:extent cx="2604065" cy="1230725"/>
            <wp:effectExtent l="0" t="0" r="0" b="0"/>
            <wp:wrapTopAndBottom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04065" cy="1230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221F1F"/>
          <w:sz w:val="24"/>
        </w:rPr>
        <w:t>Table</w:t>
      </w:r>
      <w:r>
        <w:rPr>
          <w:b/>
          <w:color w:val="221F1F"/>
          <w:spacing w:val="-1"/>
          <w:sz w:val="24"/>
        </w:rPr>
        <w:t> </w:t>
      </w:r>
      <w:r>
        <w:rPr>
          <w:b/>
          <w:color w:val="221F1F"/>
          <w:sz w:val="24"/>
        </w:rPr>
        <w:t>1.2</w:t>
      </w:r>
      <w:r>
        <w:rPr>
          <w:b/>
          <w:color w:val="221F1F"/>
          <w:spacing w:val="-1"/>
          <w:sz w:val="24"/>
        </w:rPr>
        <w:t> </w:t>
      </w:r>
      <w:r>
        <w:rPr>
          <w:color w:val="221F1F"/>
          <w:sz w:val="24"/>
        </w:rPr>
        <w:t>Present</w:t>
      </w:r>
      <w:r>
        <w:rPr>
          <w:color w:val="221F1F"/>
          <w:spacing w:val="-1"/>
          <w:sz w:val="24"/>
        </w:rPr>
        <w:t> </w:t>
      </w:r>
      <w:r>
        <w:rPr>
          <w:color w:val="221F1F"/>
          <w:sz w:val="24"/>
        </w:rPr>
        <w:t>worth</w:t>
      </w:r>
      <w:r>
        <w:rPr>
          <w:color w:val="221F1F"/>
          <w:spacing w:val="-1"/>
          <w:sz w:val="24"/>
        </w:rPr>
        <w:t> </w:t>
      </w:r>
      <w:r>
        <w:rPr>
          <w:color w:val="221F1F"/>
          <w:sz w:val="24"/>
        </w:rPr>
        <w:t>Amounts</w:t>
      </w:r>
    </w:p>
    <w:p>
      <w:pPr>
        <w:pStyle w:val="BodyText"/>
        <w:spacing w:before="120"/>
        <w:ind w:left="319"/>
      </w:pPr>
      <w:r>
        <w:rPr>
          <w:color w:val="221F1F"/>
        </w:rPr>
        <w:t>The</w:t>
      </w:r>
      <w:r>
        <w:rPr>
          <w:color w:val="221F1F"/>
          <w:spacing w:val="-3"/>
        </w:rPr>
        <w:t> </w:t>
      </w:r>
      <w:r>
        <w:rPr>
          <w:color w:val="221F1F"/>
        </w:rPr>
        <w:t>formula</w:t>
      </w:r>
      <w:r>
        <w:rPr>
          <w:color w:val="221F1F"/>
          <w:spacing w:val="-1"/>
        </w:rPr>
        <w:t> </w:t>
      </w:r>
      <w:r>
        <w:rPr>
          <w:color w:val="221F1F"/>
        </w:rPr>
        <w:t>to find</w:t>
      </w:r>
      <w:r>
        <w:rPr>
          <w:color w:val="221F1F"/>
          <w:spacing w:val="-1"/>
        </w:rPr>
        <w:t> </w:t>
      </w:r>
      <w:r>
        <w:rPr>
          <w:color w:val="221F1F"/>
        </w:rPr>
        <w:t>the</w:t>
      </w:r>
      <w:r>
        <w:rPr>
          <w:color w:val="221F1F"/>
          <w:spacing w:val="-1"/>
        </w:rPr>
        <w:t> </w:t>
      </w:r>
      <w:r>
        <w:rPr>
          <w:color w:val="221F1F"/>
        </w:rPr>
        <w:t>present worth</w:t>
      </w:r>
      <w:r>
        <w:rPr>
          <w:color w:val="221F1F"/>
          <w:spacing w:val="-1"/>
        </w:rPr>
        <w:t> </w:t>
      </w:r>
      <w:r>
        <w:rPr>
          <w:color w:val="221F1F"/>
        </w:rPr>
        <w:t>in the</w:t>
      </w:r>
      <w:r>
        <w:rPr>
          <w:color w:val="221F1F"/>
          <w:spacing w:val="-1"/>
        </w:rPr>
        <w:t> </w:t>
      </w:r>
      <w:r>
        <w:rPr>
          <w:color w:val="221F1F"/>
        </w:rPr>
        <w:t>second column is</w:t>
      </w:r>
    </w:p>
    <w:p>
      <w:pPr>
        <w:pStyle w:val="BodyText"/>
        <w:spacing w:before="1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3293921</wp:posOffset>
            </wp:positionH>
            <wp:positionV relativeFrom="paragraph">
              <wp:posOffset>120696</wp:posOffset>
            </wp:positionV>
            <wp:extent cx="941953" cy="574071"/>
            <wp:effectExtent l="0" t="0" r="0" b="0"/>
            <wp:wrapTopAndBottom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1953" cy="5740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276" w:lineRule="auto" w:before="188"/>
        <w:ind w:left="319" w:right="321" w:firstLine="360"/>
        <w:jc w:val="both"/>
      </w:pPr>
      <w:r>
        <w:rPr>
          <w:color w:val="221F1F"/>
        </w:rPr>
        <w:t>From Table 1.2, it is clear that if we want Rs. 100 at the end of the fifth year, we should</w:t>
      </w:r>
      <w:r>
        <w:rPr>
          <w:color w:val="221F1F"/>
          <w:spacing w:val="1"/>
        </w:rPr>
        <w:t> </w:t>
      </w:r>
      <w:r>
        <w:rPr>
          <w:color w:val="221F1F"/>
        </w:rPr>
        <w:t>now deposit an amount of Rs. 49.72. Similarly, if we want Rs. 100.00 at the end of the 10th</w:t>
      </w:r>
      <w:r>
        <w:rPr>
          <w:color w:val="221F1F"/>
          <w:spacing w:val="1"/>
        </w:rPr>
        <w:t> </w:t>
      </w:r>
      <w:r>
        <w:rPr>
          <w:color w:val="221F1F"/>
        </w:rPr>
        <w:t>year,</w:t>
      </w:r>
      <w:r>
        <w:rPr>
          <w:color w:val="221F1F"/>
          <w:spacing w:val="-1"/>
        </w:rPr>
        <w:t> </w:t>
      </w:r>
      <w:r>
        <w:rPr>
          <w:color w:val="221F1F"/>
        </w:rPr>
        <w:t>we</w:t>
      </w:r>
      <w:r>
        <w:rPr>
          <w:color w:val="221F1F"/>
          <w:spacing w:val="-1"/>
        </w:rPr>
        <w:t> </w:t>
      </w:r>
      <w:r>
        <w:rPr>
          <w:color w:val="221F1F"/>
        </w:rPr>
        <w:t>should now deposit an amount of Rs. 24.72.</w:t>
      </w:r>
    </w:p>
    <w:p>
      <w:pPr>
        <w:pStyle w:val="BodyText"/>
        <w:spacing w:before="1"/>
        <w:ind w:left="679"/>
        <w:jc w:val="both"/>
      </w:pPr>
      <w:r>
        <w:rPr>
          <w:color w:val="221F1F"/>
        </w:rPr>
        <w:t>Also,</w:t>
      </w:r>
      <w:r>
        <w:rPr>
          <w:color w:val="221F1F"/>
          <w:spacing w:val="-1"/>
        </w:rPr>
        <w:t> </w:t>
      </w:r>
      <w:r>
        <w:rPr>
          <w:color w:val="221F1F"/>
        </w:rPr>
        <w:t>this</w:t>
      </w:r>
      <w:r>
        <w:rPr>
          <w:color w:val="221F1F"/>
          <w:spacing w:val="-1"/>
        </w:rPr>
        <w:t> </w:t>
      </w:r>
      <w:r>
        <w:rPr>
          <w:color w:val="221F1F"/>
        </w:rPr>
        <w:t>concept can</w:t>
      </w:r>
      <w:r>
        <w:rPr>
          <w:color w:val="221F1F"/>
          <w:spacing w:val="-1"/>
        </w:rPr>
        <w:t> </w:t>
      </w:r>
      <w:r>
        <w:rPr>
          <w:color w:val="221F1F"/>
        </w:rPr>
        <w:t>be stated as</w:t>
      </w:r>
      <w:r>
        <w:rPr>
          <w:color w:val="221F1F"/>
          <w:spacing w:val="-1"/>
        </w:rPr>
        <w:t> </w:t>
      </w:r>
      <w:r>
        <w:rPr>
          <w:color w:val="221F1F"/>
        </w:rPr>
        <w:t>follows:</w:t>
      </w:r>
    </w:p>
    <w:p>
      <w:pPr>
        <w:pStyle w:val="BodyText"/>
        <w:spacing w:before="41"/>
        <w:ind w:left="679"/>
        <w:jc w:val="both"/>
      </w:pPr>
      <w:r>
        <w:rPr>
          <w:color w:val="221F1F"/>
        </w:rPr>
        <w:t>A</w:t>
      </w:r>
      <w:r>
        <w:rPr>
          <w:color w:val="221F1F"/>
          <w:spacing w:val="10"/>
        </w:rPr>
        <w:t> </w:t>
      </w:r>
      <w:r>
        <w:rPr>
          <w:color w:val="221F1F"/>
        </w:rPr>
        <w:t>person</w:t>
      </w:r>
      <w:r>
        <w:rPr>
          <w:color w:val="221F1F"/>
          <w:spacing w:val="10"/>
        </w:rPr>
        <w:t> </w:t>
      </w:r>
      <w:r>
        <w:rPr>
          <w:color w:val="221F1F"/>
        </w:rPr>
        <w:t>has</w:t>
      </w:r>
      <w:r>
        <w:rPr>
          <w:color w:val="221F1F"/>
          <w:spacing w:val="12"/>
        </w:rPr>
        <w:t> </w:t>
      </w:r>
      <w:r>
        <w:rPr>
          <w:color w:val="221F1F"/>
        </w:rPr>
        <w:t>received</w:t>
      </w:r>
      <w:r>
        <w:rPr>
          <w:color w:val="221F1F"/>
          <w:spacing w:val="12"/>
        </w:rPr>
        <w:t> </w:t>
      </w:r>
      <w:r>
        <w:rPr>
          <w:color w:val="221F1F"/>
        </w:rPr>
        <w:t>a</w:t>
      </w:r>
      <w:r>
        <w:rPr>
          <w:color w:val="221F1F"/>
          <w:spacing w:val="13"/>
        </w:rPr>
        <w:t> </w:t>
      </w:r>
      <w:r>
        <w:rPr>
          <w:color w:val="221F1F"/>
        </w:rPr>
        <w:t>prize</w:t>
      </w:r>
      <w:r>
        <w:rPr>
          <w:color w:val="221F1F"/>
          <w:spacing w:val="9"/>
        </w:rPr>
        <w:t> </w:t>
      </w:r>
      <w:r>
        <w:rPr>
          <w:color w:val="221F1F"/>
        </w:rPr>
        <w:t>from</w:t>
      </w:r>
      <w:r>
        <w:rPr>
          <w:color w:val="221F1F"/>
          <w:spacing w:val="12"/>
        </w:rPr>
        <w:t> </w:t>
      </w:r>
      <w:r>
        <w:rPr>
          <w:color w:val="221F1F"/>
        </w:rPr>
        <w:t>a</w:t>
      </w:r>
      <w:r>
        <w:rPr>
          <w:color w:val="221F1F"/>
          <w:spacing w:val="9"/>
        </w:rPr>
        <w:t> </w:t>
      </w:r>
      <w:r>
        <w:rPr>
          <w:color w:val="221F1F"/>
        </w:rPr>
        <w:t>finance</w:t>
      </w:r>
      <w:r>
        <w:rPr>
          <w:color w:val="221F1F"/>
          <w:spacing w:val="10"/>
        </w:rPr>
        <w:t> </w:t>
      </w:r>
      <w:r>
        <w:rPr>
          <w:color w:val="221F1F"/>
        </w:rPr>
        <w:t>company</w:t>
      </w:r>
      <w:r>
        <w:rPr>
          <w:color w:val="221F1F"/>
          <w:spacing w:val="5"/>
        </w:rPr>
        <w:t> </w:t>
      </w:r>
      <w:r>
        <w:rPr>
          <w:color w:val="221F1F"/>
        </w:rPr>
        <w:t>during</w:t>
      </w:r>
      <w:r>
        <w:rPr>
          <w:color w:val="221F1F"/>
          <w:spacing w:val="9"/>
        </w:rPr>
        <w:t> </w:t>
      </w:r>
      <w:r>
        <w:rPr>
          <w:color w:val="221F1F"/>
        </w:rPr>
        <w:t>the</w:t>
      </w:r>
      <w:r>
        <w:rPr>
          <w:color w:val="221F1F"/>
          <w:spacing w:val="10"/>
        </w:rPr>
        <w:t> </w:t>
      </w:r>
      <w:r>
        <w:rPr>
          <w:color w:val="221F1F"/>
        </w:rPr>
        <w:t>recent</w:t>
      </w:r>
      <w:r>
        <w:rPr>
          <w:color w:val="221F1F"/>
          <w:spacing w:val="12"/>
        </w:rPr>
        <w:t> </w:t>
      </w:r>
      <w:r>
        <w:rPr>
          <w:color w:val="221F1F"/>
        </w:rPr>
        <w:t>festival</w:t>
      </w:r>
      <w:r>
        <w:rPr>
          <w:color w:val="221F1F"/>
          <w:spacing w:val="11"/>
        </w:rPr>
        <w:t> </w:t>
      </w:r>
      <w:r>
        <w:rPr>
          <w:color w:val="221F1F"/>
        </w:rPr>
        <w:t>contest.</w:t>
      </w:r>
    </w:p>
    <w:p>
      <w:pPr>
        <w:pStyle w:val="BodyText"/>
        <w:spacing w:before="41"/>
        <w:ind w:left="319"/>
        <w:jc w:val="both"/>
      </w:pPr>
      <w:r>
        <w:rPr>
          <w:color w:val="221F1F"/>
        </w:rPr>
        <w:t>But</w:t>
      </w:r>
      <w:r>
        <w:rPr>
          <w:color w:val="221F1F"/>
          <w:spacing w:val="-1"/>
        </w:rPr>
        <w:t> </w:t>
      </w:r>
      <w:r>
        <w:rPr>
          <w:color w:val="221F1F"/>
        </w:rPr>
        <w:t>the</w:t>
      </w:r>
      <w:r>
        <w:rPr>
          <w:color w:val="221F1F"/>
          <w:spacing w:val="-1"/>
        </w:rPr>
        <w:t> </w:t>
      </w:r>
      <w:r>
        <w:rPr>
          <w:color w:val="221F1F"/>
        </w:rPr>
        <w:t>prize</w:t>
      </w:r>
      <w:r>
        <w:rPr>
          <w:color w:val="221F1F"/>
          <w:spacing w:val="-1"/>
        </w:rPr>
        <w:t> </w:t>
      </w:r>
      <w:r>
        <w:rPr>
          <w:color w:val="221F1F"/>
        </w:rPr>
        <w:t>will be given in either</w:t>
      </w:r>
      <w:r>
        <w:rPr>
          <w:color w:val="221F1F"/>
          <w:spacing w:val="-2"/>
        </w:rPr>
        <w:t> </w:t>
      </w:r>
      <w:r>
        <w:rPr>
          <w:color w:val="221F1F"/>
        </w:rPr>
        <w:t>of</w:t>
      </w:r>
      <w:r>
        <w:rPr>
          <w:color w:val="221F1F"/>
          <w:spacing w:val="-1"/>
        </w:rPr>
        <w:t> </w:t>
      </w:r>
      <w:r>
        <w:rPr>
          <w:color w:val="221F1F"/>
        </w:rPr>
        <w:t>the</w:t>
      </w:r>
      <w:r>
        <w:rPr>
          <w:color w:val="221F1F"/>
          <w:spacing w:val="-2"/>
        </w:rPr>
        <w:t> </w:t>
      </w:r>
      <w:r>
        <w:rPr>
          <w:color w:val="221F1F"/>
        </w:rPr>
        <w:t>following</w:t>
      </w:r>
      <w:r>
        <w:rPr>
          <w:color w:val="221F1F"/>
          <w:spacing w:val="-3"/>
        </w:rPr>
        <w:t> </w:t>
      </w:r>
      <w:r>
        <w:rPr>
          <w:color w:val="221F1F"/>
        </w:rPr>
        <w:t>two modes:</w:t>
      </w:r>
    </w:p>
    <w:p>
      <w:pPr>
        <w:pStyle w:val="ListParagraph"/>
        <w:numPr>
          <w:ilvl w:val="1"/>
          <w:numId w:val="3"/>
        </w:numPr>
        <w:tabs>
          <w:tab w:pos="920" w:val="left" w:leader="none"/>
        </w:tabs>
        <w:spacing w:line="240" w:lineRule="auto" w:before="43" w:after="0"/>
        <w:ind w:left="919" w:right="0" w:hanging="241"/>
        <w:jc w:val="both"/>
        <w:rPr>
          <w:color w:val="221F1F"/>
          <w:sz w:val="24"/>
        </w:rPr>
      </w:pPr>
      <w:r>
        <w:rPr>
          <w:color w:val="221F1F"/>
          <w:sz w:val="24"/>
        </w:rPr>
        <w:t>Spot</w:t>
      </w:r>
      <w:r>
        <w:rPr>
          <w:color w:val="221F1F"/>
          <w:spacing w:val="-1"/>
          <w:sz w:val="24"/>
        </w:rPr>
        <w:t> </w:t>
      </w:r>
      <w:r>
        <w:rPr>
          <w:color w:val="221F1F"/>
          <w:sz w:val="24"/>
        </w:rPr>
        <w:t>payment of</w:t>
      </w:r>
      <w:r>
        <w:rPr>
          <w:color w:val="221F1F"/>
          <w:spacing w:val="-1"/>
          <w:sz w:val="24"/>
        </w:rPr>
        <w:t> </w:t>
      </w:r>
      <w:r>
        <w:rPr>
          <w:color w:val="221F1F"/>
          <w:sz w:val="24"/>
        </w:rPr>
        <w:t>Rs.</w:t>
      </w:r>
      <w:r>
        <w:rPr>
          <w:color w:val="221F1F"/>
          <w:spacing w:val="-1"/>
          <w:sz w:val="24"/>
        </w:rPr>
        <w:t> </w:t>
      </w:r>
      <w:r>
        <w:rPr>
          <w:color w:val="221F1F"/>
          <w:sz w:val="24"/>
        </w:rPr>
        <w:t>24.72 or</w:t>
      </w:r>
    </w:p>
    <w:p>
      <w:pPr>
        <w:pStyle w:val="ListParagraph"/>
        <w:numPr>
          <w:ilvl w:val="1"/>
          <w:numId w:val="3"/>
        </w:numPr>
        <w:tabs>
          <w:tab w:pos="920" w:val="left" w:leader="none"/>
        </w:tabs>
        <w:spacing w:line="276" w:lineRule="auto" w:before="41" w:after="0"/>
        <w:ind w:left="919" w:right="324" w:hanging="240"/>
        <w:jc w:val="both"/>
        <w:rPr>
          <w:color w:val="221F1F"/>
          <w:sz w:val="24"/>
        </w:rPr>
      </w:pPr>
      <w:r>
        <w:rPr>
          <w:color w:val="221F1F"/>
          <w:sz w:val="24"/>
        </w:rPr>
        <w:t>Rs. 100 after 10 years from now (this is based on 15% interest rate compounded</w:t>
      </w:r>
      <w:r>
        <w:rPr>
          <w:color w:val="221F1F"/>
          <w:spacing w:val="1"/>
          <w:sz w:val="24"/>
        </w:rPr>
        <w:t> </w:t>
      </w:r>
      <w:r>
        <w:rPr>
          <w:color w:val="221F1F"/>
          <w:sz w:val="24"/>
        </w:rPr>
        <w:t>annually).</w:t>
      </w:r>
    </w:p>
    <w:p>
      <w:pPr>
        <w:pStyle w:val="BodyText"/>
        <w:spacing w:line="276" w:lineRule="auto"/>
        <w:ind w:left="319" w:right="322" w:firstLine="360"/>
        <w:jc w:val="both"/>
      </w:pPr>
      <w:r>
        <w:rPr>
          <w:color w:val="221F1F"/>
        </w:rPr>
        <w:t>If the prize winner has</w:t>
      </w:r>
      <w:r>
        <w:rPr>
          <w:color w:val="221F1F"/>
          <w:spacing w:val="1"/>
        </w:rPr>
        <w:t> </w:t>
      </w:r>
      <w:r>
        <w:rPr>
          <w:color w:val="221F1F"/>
        </w:rPr>
        <w:t>no better choice that can</w:t>
      </w:r>
      <w:r>
        <w:rPr>
          <w:color w:val="221F1F"/>
          <w:spacing w:val="1"/>
        </w:rPr>
        <w:t> </w:t>
      </w:r>
      <w:r>
        <w:rPr>
          <w:color w:val="221F1F"/>
        </w:rPr>
        <w:t>yield more than 15% interest rate</w:t>
      </w:r>
      <w:r>
        <w:rPr>
          <w:color w:val="221F1F"/>
          <w:spacing w:val="1"/>
        </w:rPr>
        <w:t> </w:t>
      </w:r>
      <w:r>
        <w:rPr>
          <w:color w:val="221F1F"/>
        </w:rPr>
        <w:t>compounded annually, and if 15% compounded annually is the common interest rate paid in</w:t>
      </w:r>
      <w:r>
        <w:rPr>
          <w:color w:val="221F1F"/>
          <w:spacing w:val="1"/>
        </w:rPr>
        <w:t> </w:t>
      </w:r>
      <w:r>
        <w:rPr>
          <w:color w:val="221F1F"/>
        </w:rPr>
        <w:t>all</w:t>
      </w:r>
      <w:r>
        <w:rPr>
          <w:color w:val="221F1F"/>
          <w:spacing w:val="9"/>
        </w:rPr>
        <w:t> </w:t>
      </w:r>
      <w:r>
        <w:rPr>
          <w:color w:val="221F1F"/>
        </w:rPr>
        <w:t>the</w:t>
      </w:r>
      <w:r>
        <w:rPr>
          <w:color w:val="221F1F"/>
          <w:spacing w:val="8"/>
        </w:rPr>
        <w:t> </w:t>
      </w:r>
      <w:r>
        <w:rPr>
          <w:color w:val="221F1F"/>
        </w:rPr>
        <w:t>finance</w:t>
      </w:r>
      <w:r>
        <w:rPr>
          <w:color w:val="221F1F"/>
          <w:spacing w:val="9"/>
        </w:rPr>
        <w:t> </w:t>
      </w:r>
      <w:r>
        <w:rPr>
          <w:color w:val="221F1F"/>
        </w:rPr>
        <w:t>companies,</w:t>
      </w:r>
      <w:r>
        <w:rPr>
          <w:color w:val="221F1F"/>
          <w:spacing w:val="9"/>
        </w:rPr>
        <w:t> </w:t>
      </w:r>
      <w:r>
        <w:rPr>
          <w:color w:val="221F1F"/>
        </w:rPr>
        <w:t>then</w:t>
      </w:r>
      <w:r>
        <w:rPr>
          <w:color w:val="221F1F"/>
          <w:spacing w:val="8"/>
        </w:rPr>
        <w:t> </w:t>
      </w:r>
      <w:r>
        <w:rPr>
          <w:color w:val="221F1F"/>
        </w:rPr>
        <w:t>it</w:t>
      </w:r>
      <w:r>
        <w:rPr>
          <w:color w:val="221F1F"/>
          <w:spacing w:val="9"/>
        </w:rPr>
        <w:t> </w:t>
      </w:r>
      <w:r>
        <w:rPr>
          <w:color w:val="221F1F"/>
        </w:rPr>
        <w:t>makes</w:t>
      </w:r>
      <w:r>
        <w:rPr>
          <w:color w:val="221F1F"/>
          <w:spacing w:val="11"/>
        </w:rPr>
        <w:t> </w:t>
      </w:r>
      <w:r>
        <w:rPr>
          <w:color w:val="221F1F"/>
        </w:rPr>
        <w:t>no</w:t>
      </w:r>
      <w:r>
        <w:rPr>
          <w:color w:val="221F1F"/>
          <w:spacing w:val="8"/>
        </w:rPr>
        <w:t> </w:t>
      </w:r>
      <w:r>
        <w:rPr>
          <w:color w:val="221F1F"/>
        </w:rPr>
        <w:t>difference</w:t>
      </w:r>
      <w:r>
        <w:rPr>
          <w:color w:val="221F1F"/>
          <w:spacing w:val="10"/>
        </w:rPr>
        <w:t> </w:t>
      </w:r>
      <w:r>
        <w:rPr>
          <w:color w:val="221F1F"/>
        </w:rPr>
        <w:t>whether</w:t>
      </w:r>
      <w:r>
        <w:rPr>
          <w:color w:val="221F1F"/>
          <w:spacing w:val="8"/>
        </w:rPr>
        <w:t> </w:t>
      </w:r>
      <w:r>
        <w:rPr>
          <w:color w:val="221F1F"/>
        </w:rPr>
        <w:t>he</w:t>
      </w:r>
      <w:r>
        <w:rPr>
          <w:color w:val="221F1F"/>
          <w:spacing w:val="9"/>
        </w:rPr>
        <w:t> </w:t>
      </w:r>
      <w:r>
        <w:rPr>
          <w:color w:val="221F1F"/>
        </w:rPr>
        <w:t>receives</w:t>
      </w:r>
      <w:r>
        <w:rPr>
          <w:color w:val="221F1F"/>
          <w:spacing w:val="11"/>
        </w:rPr>
        <w:t> </w:t>
      </w:r>
      <w:r>
        <w:rPr>
          <w:color w:val="221F1F"/>
        </w:rPr>
        <w:t>Rs.</w:t>
      </w:r>
      <w:r>
        <w:rPr>
          <w:color w:val="221F1F"/>
          <w:spacing w:val="8"/>
        </w:rPr>
        <w:t> </w:t>
      </w:r>
      <w:r>
        <w:rPr>
          <w:color w:val="221F1F"/>
        </w:rPr>
        <w:t>24.72</w:t>
      </w:r>
      <w:r>
        <w:rPr>
          <w:color w:val="221F1F"/>
          <w:spacing w:val="9"/>
        </w:rPr>
        <w:t> </w:t>
      </w:r>
      <w:r>
        <w:rPr>
          <w:color w:val="221F1F"/>
        </w:rPr>
        <w:t>now</w:t>
      </w:r>
      <w:r>
        <w:rPr>
          <w:color w:val="221F1F"/>
          <w:spacing w:val="7"/>
        </w:rPr>
        <w:t> </w:t>
      </w:r>
      <w:r>
        <w:rPr>
          <w:color w:val="221F1F"/>
        </w:rPr>
        <w:t>or</w:t>
      </w:r>
    </w:p>
    <w:p>
      <w:pPr>
        <w:spacing w:after="0" w:line="276" w:lineRule="auto"/>
        <w:jc w:val="both"/>
        <w:sectPr>
          <w:pgSz w:w="11910" w:h="16840"/>
          <w:pgMar w:header="365" w:footer="622" w:top="740" w:bottom="820" w:left="1140" w:right="1120"/>
        </w:sectPr>
      </w:pPr>
    </w:p>
    <w:p>
      <w:pPr>
        <w:pStyle w:val="BodyText"/>
        <w:rPr>
          <w:sz w:val="15"/>
        </w:rPr>
      </w:pPr>
    </w:p>
    <w:p>
      <w:pPr>
        <w:pStyle w:val="BodyText"/>
        <w:spacing w:before="90"/>
        <w:ind w:left="319"/>
        <w:jc w:val="both"/>
      </w:pPr>
      <w:r>
        <w:rPr>
          <w:color w:val="221F1F"/>
        </w:rPr>
        <w:t>Rs.</w:t>
      </w:r>
      <w:r>
        <w:rPr>
          <w:color w:val="221F1F"/>
          <w:spacing w:val="-2"/>
        </w:rPr>
        <w:t> </w:t>
      </w:r>
      <w:r>
        <w:rPr>
          <w:color w:val="221F1F"/>
        </w:rPr>
        <w:t>100</w:t>
      </w:r>
      <w:r>
        <w:rPr>
          <w:color w:val="221F1F"/>
          <w:spacing w:val="-1"/>
        </w:rPr>
        <w:t> </w:t>
      </w:r>
      <w:r>
        <w:rPr>
          <w:color w:val="221F1F"/>
        </w:rPr>
        <w:t>after</w:t>
      </w:r>
      <w:r>
        <w:rPr>
          <w:color w:val="221F1F"/>
          <w:spacing w:val="-2"/>
        </w:rPr>
        <w:t> </w:t>
      </w:r>
      <w:r>
        <w:rPr>
          <w:color w:val="221F1F"/>
        </w:rPr>
        <w:t>10</w:t>
      </w:r>
      <w:r>
        <w:rPr>
          <w:color w:val="221F1F"/>
          <w:spacing w:val="1"/>
        </w:rPr>
        <w:t> </w:t>
      </w:r>
      <w:r>
        <w:rPr>
          <w:color w:val="221F1F"/>
        </w:rPr>
        <w:t>years.</w:t>
      </w:r>
    </w:p>
    <w:p>
      <w:pPr>
        <w:pStyle w:val="ListParagraph"/>
        <w:numPr>
          <w:ilvl w:val="1"/>
          <w:numId w:val="3"/>
        </w:numPr>
        <w:tabs>
          <w:tab w:pos="1002" w:val="left" w:leader="none"/>
        </w:tabs>
        <w:spacing w:line="276" w:lineRule="auto" w:before="38" w:after="0"/>
        <w:ind w:left="319" w:right="320" w:firstLine="360"/>
        <w:jc w:val="both"/>
        <w:rPr>
          <w:sz w:val="32"/>
        </w:rPr>
      </w:pPr>
      <w:r>
        <w:rPr>
          <w:color w:val="221F1F"/>
          <w:sz w:val="24"/>
        </w:rPr>
        <w:t>On the other hand, let us assume that the prize winner has his own business whereinhe</w:t>
      </w:r>
      <w:r>
        <w:rPr>
          <w:color w:val="221F1F"/>
          <w:spacing w:val="-57"/>
          <w:sz w:val="24"/>
        </w:rPr>
        <w:t> </w:t>
      </w:r>
      <w:r>
        <w:rPr>
          <w:color w:val="221F1F"/>
          <w:sz w:val="24"/>
        </w:rPr>
        <w:t>can</w:t>
      </w:r>
      <w:r>
        <w:rPr>
          <w:color w:val="221F1F"/>
          <w:spacing w:val="1"/>
          <w:sz w:val="24"/>
        </w:rPr>
        <w:t> </w:t>
      </w:r>
      <w:r>
        <w:rPr>
          <w:color w:val="221F1F"/>
          <w:sz w:val="24"/>
        </w:rPr>
        <w:t>get</w:t>
      </w:r>
      <w:r>
        <w:rPr>
          <w:color w:val="221F1F"/>
          <w:spacing w:val="1"/>
          <w:sz w:val="24"/>
        </w:rPr>
        <w:t> </w:t>
      </w:r>
      <w:r>
        <w:rPr>
          <w:color w:val="221F1F"/>
          <w:sz w:val="24"/>
        </w:rPr>
        <w:t>a</w:t>
      </w:r>
      <w:r>
        <w:rPr>
          <w:color w:val="221F1F"/>
          <w:spacing w:val="1"/>
          <w:sz w:val="24"/>
        </w:rPr>
        <w:t> </w:t>
      </w:r>
      <w:r>
        <w:rPr>
          <w:color w:val="221F1F"/>
          <w:sz w:val="24"/>
        </w:rPr>
        <w:t>yield of 24% interest</w:t>
      </w:r>
      <w:r>
        <w:rPr>
          <w:color w:val="221F1F"/>
          <w:spacing w:val="1"/>
          <w:sz w:val="24"/>
        </w:rPr>
        <w:t> </w:t>
      </w:r>
      <w:r>
        <w:rPr>
          <w:color w:val="221F1F"/>
          <w:sz w:val="24"/>
        </w:rPr>
        <w:t>rate (more than 15%) compounded annually, it</w:t>
      </w:r>
      <w:r>
        <w:rPr>
          <w:color w:val="221F1F"/>
          <w:spacing w:val="1"/>
          <w:sz w:val="24"/>
        </w:rPr>
        <w:t> </w:t>
      </w:r>
      <w:r>
        <w:rPr>
          <w:color w:val="221F1F"/>
          <w:sz w:val="24"/>
        </w:rPr>
        <w:t>is</w:t>
      </w:r>
      <w:r>
        <w:rPr>
          <w:color w:val="221F1F"/>
          <w:spacing w:val="60"/>
          <w:sz w:val="24"/>
        </w:rPr>
        <w:t> </w:t>
      </w:r>
      <w:r>
        <w:rPr>
          <w:color w:val="221F1F"/>
          <w:sz w:val="24"/>
        </w:rPr>
        <w:t>better for</w:t>
      </w:r>
      <w:r>
        <w:rPr>
          <w:color w:val="221F1F"/>
          <w:spacing w:val="-57"/>
          <w:sz w:val="24"/>
        </w:rPr>
        <w:t> </w:t>
      </w:r>
      <w:r>
        <w:rPr>
          <w:color w:val="221F1F"/>
          <w:sz w:val="24"/>
        </w:rPr>
        <w:t>him to receive the prize money of Rs. 24.72 at present and utilize it in his business. If this</w:t>
      </w:r>
      <w:r>
        <w:rPr>
          <w:color w:val="221F1F"/>
          <w:spacing w:val="1"/>
          <w:sz w:val="24"/>
        </w:rPr>
        <w:t> </w:t>
      </w:r>
      <w:r>
        <w:rPr>
          <w:color w:val="221F1F"/>
          <w:sz w:val="24"/>
        </w:rPr>
        <w:t>option</w:t>
      </w:r>
      <w:r>
        <w:rPr>
          <w:color w:val="221F1F"/>
          <w:spacing w:val="29"/>
          <w:sz w:val="24"/>
        </w:rPr>
        <w:t> </w:t>
      </w:r>
      <w:r>
        <w:rPr>
          <w:color w:val="221F1F"/>
          <w:sz w:val="24"/>
        </w:rPr>
        <w:t>is</w:t>
      </w:r>
      <w:r>
        <w:rPr>
          <w:color w:val="221F1F"/>
          <w:spacing w:val="31"/>
          <w:sz w:val="24"/>
        </w:rPr>
        <w:t> </w:t>
      </w:r>
      <w:r>
        <w:rPr>
          <w:color w:val="221F1F"/>
          <w:sz w:val="24"/>
        </w:rPr>
        <w:t>followed,</w:t>
      </w:r>
      <w:r>
        <w:rPr>
          <w:color w:val="221F1F"/>
          <w:spacing w:val="30"/>
          <w:sz w:val="24"/>
        </w:rPr>
        <w:t> </w:t>
      </w:r>
      <w:r>
        <w:rPr>
          <w:color w:val="221F1F"/>
          <w:sz w:val="24"/>
        </w:rPr>
        <w:t>the</w:t>
      </w:r>
      <w:r>
        <w:rPr>
          <w:color w:val="221F1F"/>
          <w:spacing w:val="30"/>
          <w:sz w:val="24"/>
        </w:rPr>
        <w:t> </w:t>
      </w:r>
      <w:r>
        <w:rPr>
          <w:color w:val="221F1F"/>
          <w:sz w:val="24"/>
        </w:rPr>
        <w:t>equivalent</w:t>
      </w:r>
      <w:r>
        <w:rPr>
          <w:color w:val="221F1F"/>
          <w:spacing w:val="30"/>
          <w:sz w:val="24"/>
        </w:rPr>
        <w:t> </w:t>
      </w:r>
      <w:r>
        <w:rPr>
          <w:color w:val="221F1F"/>
          <w:sz w:val="24"/>
        </w:rPr>
        <w:t>amount</w:t>
      </w:r>
      <w:r>
        <w:rPr>
          <w:color w:val="221F1F"/>
          <w:spacing w:val="31"/>
          <w:sz w:val="24"/>
        </w:rPr>
        <w:t> </w:t>
      </w:r>
      <w:r>
        <w:rPr>
          <w:color w:val="221F1F"/>
          <w:sz w:val="24"/>
        </w:rPr>
        <w:t>for</w:t>
      </w:r>
      <w:r>
        <w:rPr>
          <w:color w:val="221F1F"/>
          <w:spacing w:val="29"/>
          <w:sz w:val="24"/>
        </w:rPr>
        <w:t> </w:t>
      </w:r>
      <w:r>
        <w:rPr>
          <w:color w:val="221F1F"/>
          <w:sz w:val="24"/>
        </w:rPr>
        <w:t>Rs.</w:t>
      </w:r>
      <w:r>
        <w:rPr>
          <w:color w:val="221F1F"/>
          <w:spacing w:val="30"/>
          <w:sz w:val="24"/>
        </w:rPr>
        <w:t> </w:t>
      </w:r>
      <w:r>
        <w:rPr>
          <w:color w:val="221F1F"/>
          <w:sz w:val="24"/>
        </w:rPr>
        <w:t>24.72</w:t>
      </w:r>
      <w:r>
        <w:rPr>
          <w:color w:val="221F1F"/>
          <w:spacing w:val="29"/>
          <w:sz w:val="24"/>
        </w:rPr>
        <w:t> </w:t>
      </w:r>
      <w:r>
        <w:rPr>
          <w:color w:val="221F1F"/>
          <w:sz w:val="24"/>
        </w:rPr>
        <w:t>at</w:t>
      </w:r>
      <w:r>
        <w:rPr>
          <w:color w:val="221F1F"/>
          <w:spacing w:val="31"/>
          <w:sz w:val="24"/>
        </w:rPr>
        <w:t> </w:t>
      </w:r>
      <w:r>
        <w:rPr>
          <w:color w:val="221F1F"/>
          <w:sz w:val="24"/>
        </w:rPr>
        <w:t>the</w:t>
      </w:r>
      <w:r>
        <w:rPr>
          <w:color w:val="221F1F"/>
          <w:spacing w:val="30"/>
          <w:sz w:val="24"/>
        </w:rPr>
        <w:t> </w:t>
      </w:r>
      <w:r>
        <w:rPr>
          <w:color w:val="221F1F"/>
          <w:sz w:val="24"/>
        </w:rPr>
        <w:t>end</w:t>
      </w:r>
      <w:r>
        <w:rPr>
          <w:color w:val="221F1F"/>
          <w:spacing w:val="30"/>
          <w:sz w:val="24"/>
        </w:rPr>
        <w:t> </w:t>
      </w:r>
      <w:r>
        <w:rPr>
          <w:color w:val="221F1F"/>
          <w:sz w:val="24"/>
        </w:rPr>
        <w:t>of</w:t>
      </w:r>
      <w:r>
        <w:rPr>
          <w:color w:val="221F1F"/>
          <w:spacing w:val="29"/>
          <w:sz w:val="24"/>
        </w:rPr>
        <w:t> </w:t>
      </w:r>
      <w:r>
        <w:rPr>
          <w:color w:val="221F1F"/>
          <w:sz w:val="24"/>
        </w:rPr>
        <w:t>the</w:t>
      </w:r>
      <w:r>
        <w:rPr>
          <w:color w:val="221F1F"/>
          <w:spacing w:val="32"/>
          <w:sz w:val="24"/>
        </w:rPr>
        <w:t> </w:t>
      </w:r>
      <w:r>
        <w:rPr>
          <w:color w:val="221F1F"/>
          <w:sz w:val="24"/>
        </w:rPr>
        <w:t>10th</w:t>
      </w:r>
      <w:r>
        <w:rPr>
          <w:color w:val="221F1F"/>
          <w:spacing w:val="33"/>
          <w:sz w:val="24"/>
        </w:rPr>
        <w:t> </w:t>
      </w:r>
      <w:r>
        <w:rPr>
          <w:color w:val="221F1F"/>
          <w:sz w:val="24"/>
        </w:rPr>
        <w:t>year</w:t>
      </w:r>
      <w:r>
        <w:rPr>
          <w:color w:val="221F1F"/>
          <w:spacing w:val="30"/>
          <w:sz w:val="24"/>
        </w:rPr>
        <w:t> </w:t>
      </w:r>
      <w:r>
        <w:rPr>
          <w:color w:val="221F1F"/>
          <w:sz w:val="24"/>
        </w:rPr>
        <w:t>is</w:t>
      </w:r>
      <w:r>
        <w:rPr>
          <w:color w:val="221F1F"/>
          <w:spacing w:val="30"/>
          <w:sz w:val="24"/>
        </w:rPr>
        <w:t> </w:t>
      </w:r>
      <w:r>
        <w:rPr>
          <w:color w:val="221F1F"/>
          <w:sz w:val="24"/>
        </w:rPr>
        <w:t>Rs.</w:t>
      </w:r>
    </w:p>
    <w:p>
      <w:pPr>
        <w:pStyle w:val="BodyText"/>
        <w:spacing w:before="3"/>
        <w:ind w:left="319"/>
        <w:jc w:val="both"/>
      </w:pPr>
      <w:r>
        <w:rPr>
          <w:color w:val="221F1F"/>
        </w:rPr>
        <w:t>212.45.</w:t>
      </w:r>
      <w:r>
        <w:rPr>
          <w:color w:val="221F1F"/>
          <w:spacing w:val="-1"/>
        </w:rPr>
        <w:t> </w:t>
      </w:r>
      <w:r>
        <w:rPr>
          <w:color w:val="221F1F"/>
        </w:rPr>
        <w:t>This example</w:t>
      </w:r>
      <w:r>
        <w:rPr>
          <w:color w:val="221F1F"/>
          <w:spacing w:val="-1"/>
        </w:rPr>
        <w:t> </w:t>
      </w:r>
      <w:r>
        <w:rPr>
          <w:color w:val="221F1F"/>
        </w:rPr>
        <w:t>clearly</w:t>
      </w:r>
      <w:r>
        <w:rPr>
          <w:color w:val="221F1F"/>
          <w:spacing w:val="-6"/>
        </w:rPr>
        <w:t> </w:t>
      </w:r>
      <w:r>
        <w:rPr>
          <w:color w:val="221F1F"/>
        </w:rPr>
        <w:t>demonstrates the</w:t>
      </w:r>
      <w:r>
        <w:rPr>
          <w:color w:val="221F1F"/>
          <w:spacing w:val="-1"/>
        </w:rPr>
        <w:t> </w:t>
      </w:r>
      <w:r>
        <w:rPr>
          <w:color w:val="221F1F"/>
        </w:rPr>
        <w:t>time</w:t>
      </w:r>
      <w:r>
        <w:rPr>
          <w:color w:val="221F1F"/>
          <w:spacing w:val="-2"/>
        </w:rPr>
        <w:t> </w:t>
      </w:r>
      <w:r>
        <w:rPr>
          <w:color w:val="221F1F"/>
        </w:rPr>
        <w:t>value of</w:t>
      </w:r>
      <w:r>
        <w:rPr>
          <w:color w:val="221F1F"/>
          <w:spacing w:val="-2"/>
        </w:rPr>
        <w:t> </w:t>
      </w:r>
      <w:r>
        <w:rPr>
          <w:color w:val="221F1F"/>
        </w:rPr>
        <w:t>money.</w:t>
      </w:r>
    </w:p>
    <w:p>
      <w:pPr>
        <w:pStyle w:val="BodyText"/>
        <w:spacing w:before="10"/>
      </w:pPr>
    </w:p>
    <w:p>
      <w:pPr>
        <w:pStyle w:val="Heading2"/>
        <w:jc w:val="both"/>
      </w:pPr>
      <w:r>
        <w:rPr>
          <w:color w:val="221F1F"/>
        </w:rPr>
        <w:t>INTEREST</w:t>
      </w:r>
      <w:r>
        <w:rPr>
          <w:color w:val="221F1F"/>
          <w:spacing w:val="-6"/>
        </w:rPr>
        <w:t> </w:t>
      </w:r>
      <w:r>
        <w:rPr>
          <w:color w:val="221F1F"/>
        </w:rPr>
        <w:t>FORMULAS</w:t>
      </w:r>
    </w:p>
    <w:p>
      <w:pPr>
        <w:pStyle w:val="BodyText"/>
        <w:spacing w:line="276" w:lineRule="auto" w:before="36"/>
        <w:ind w:left="319" w:right="321"/>
        <w:jc w:val="both"/>
      </w:pPr>
      <w:r>
        <w:rPr>
          <w:color w:val="221F1F"/>
        </w:rPr>
        <w:t>While</w:t>
      </w:r>
      <w:r>
        <w:rPr>
          <w:color w:val="221F1F"/>
          <w:spacing w:val="20"/>
        </w:rPr>
        <w:t> </w:t>
      </w:r>
      <w:r>
        <w:rPr>
          <w:color w:val="221F1F"/>
        </w:rPr>
        <w:t>making</w:t>
      </w:r>
      <w:r>
        <w:rPr>
          <w:color w:val="221F1F"/>
          <w:spacing w:val="20"/>
        </w:rPr>
        <w:t> </w:t>
      </w:r>
      <w:r>
        <w:rPr>
          <w:color w:val="221F1F"/>
        </w:rPr>
        <w:t>investment</w:t>
      </w:r>
      <w:r>
        <w:rPr>
          <w:color w:val="221F1F"/>
          <w:spacing w:val="23"/>
        </w:rPr>
        <w:t> </w:t>
      </w:r>
      <w:r>
        <w:rPr>
          <w:color w:val="221F1F"/>
        </w:rPr>
        <w:t>decisions,</w:t>
      </w:r>
      <w:r>
        <w:rPr>
          <w:color w:val="221F1F"/>
          <w:spacing w:val="23"/>
        </w:rPr>
        <w:t> </w:t>
      </w:r>
      <w:r>
        <w:rPr>
          <w:color w:val="221F1F"/>
        </w:rPr>
        <w:t>computations</w:t>
      </w:r>
      <w:r>
        <w:rPr>
          <w:color w:val="221F1F"/>
          <w:spacing w:val="23"/>
        </w:rPr>
        <w:t> </w:t>
      </w:r>
      <w:r>
        <w:rPr>
          <w:color w:val="221F1F"/>
        </w:rPr>
        <w:t>will</w:t>
      </w:r>
      <w:r>
        <w:rPr>
          <w:color w:val="221F1F"/>
          <w:spacing w:val="23"/>
        </w:rPr>
        <w:t> </w:t>
      </w:r>
      <w:r>
        <w:rPr>
          <w:color w:val="221F1F"/>
        </w:rPr>
        <w:t>be</w:t>
      </w:r>
      <w:r>
        <w:rPr>
          <w:color w:val="221F1F"/>
          <w:spacing w:val="21"/>
        </w:rPr>
        <w:t> </w:t>
      </w:r>
      <w:r>
        <w:rPr>
          <w:color w:val="221F1F"/>
        </w:rPr>
        <w:t>done</w:t>
      </w:r>
      <w:r>
        <w:rPr>
          <w:color w:val="221F1F"/>
          <w:spacing w:val="19"/>
        </w:rPr>
        <w:t> </w:t>
      </w:r>
      <w:r>
        <w:rPr>
          <w:color w:val="221F1F"/>
        </w:rPr>
        <w:t>in</w:t>
      </w:r>
      <w:r>
        <w:rPr>
          <w:color w:val="221F1F"/>
          <w:spacing w:val="23"/>
        </w:rPr>
        <w:t> </w:t>
      </w:r>
      <w:r>
        <w:rPr>
          <w:color w:val="221F1F"/>
        </w:rPr>
        <w:t>many</w:t>
      </w:r>
      <w:r>
        <w:rPr>
          <w:color w:val="221F1F"/>
          <w:spacing w:val="17"/>
        </w:rPr>
        <w:t> </w:t>
      </w:r>
      <w:r>
        <w:rPr>
          <w:color w:val="221F1F"/>
        </w:rPr>
        <w:t>ways.</w:t>
      </w:r>
      <w:r>
        <w:rPr>
          <w:color w:val="221F1F"/>
          <w:spacing w:val="23"/>
        </w:rPr>
        <w:t> </w:t>
      </w:r>
      <w:r>
        <w:rPr>
          <w:color w:val="221F1F"/>
        </w:rPr>
        <w:t>To</w:t>
      </w:r>
      <w:r>
        <w:rPr>
          <w:color w:val="221F1F"/>
          <w:spacing w:val="21"/>
        </w:rPr>
        <w:t> </w:t>
      </w:r>
      <w:r>
        <w:rPr>
          <w:color w:val="221F1F"/>
        </w:rPr>
        <w:t>simplify</w:t>
      </w:r>
      <w:r>
        <w:rPr>
          <w:color w:val="221F1F"/>
          <w:spacing w:val="-57"/>
        </w:rPr>
        <w:t> </w:t>
      </w:r>
      <w:r>
        <w:rPr>
          <w:color w:val="221F1F"/>
        </w:rPr>
        <w:t>all these computations, it is extremely important to know how to use interest formulas more</w:t>
      </w:r>
      <w:r>
        <w:rPr>
          <w:color w:val="221F1F"/>
          <w:spacing w:val="1"/>
        </w:rPr>
        <w:t> </w:t>
      </w:r>
      <w:r>
        <w:rPr>
          <w:color w:val="221F1F"/>
        </w:rPr>
        <w:t>effectively.</w:t>
      </w:r>
      <w:r>
        <w:rPr>
          <w:color w:val="221F1F"/>
          <w:spacing w:val="1"/>
        </w:rPr>
        <w:t> </w:t>
      </w:r>
      <w:r>
        <w:rPr>
          <w:color w:val="221F1F"/>
        </w:rPr>
        <w:t>Before</w:t>
      </w:r>
      <w:r>
        <w:rPr>
          <w:color w:val="221F1F"/>
          <w:spacing w:val="1"/>
        </w:rPr>
        <w:t> </w:t>
      </w:r>
      <w:r>
        <w:rPr>
          <w:color w:val="221F1F"/>
        </w:rPr>
        <w:t>discussing</w:t>
      </w:r>
      <w:r>
        <w:rPr>
          <w:color w:val="221F1F"/>
          <w:spacing w:val="1"/>
        </w:rPr>
        <w:t> </w:t>
      </w:r>
      <w:r>
        <w:rPr>
          <w:color w:val="221F1F"/>
        </w:rPr>
        <w:t>the</w:t>
      </w:r>
      <w:r>
        <w:rPr>
          <w:color w:val="221F1F"/>
          <w:spacing w:val="1"/>
        </w:rPr>
        <w:t> </w:t>
      </w:r>
      <w:r>
        <w:rPr>
          <w:color w:val="221F1F"/>
        </w:rPr>
        <w:t>effective</w:t>
      </w:r>
      <w:r>
        <w:rPr>
          <w:color w:val="221F1F"/>
          <w:spacing w:val="1"/>
        </w:rPr>
        <w:t> </w:t>
      </w:r>
      <w:r>
        <w:rPr>
          <w:color w:val="221F1F"/>
        </w:rPr>
        <w:t>application</w:t>
      </w:r>
      <w:r>
        <w:rPr>
          <w:color w:val="221F1F"/>
          <w:spacing w:val="1"/>
        </w:rPr>
        <w:t> </w:t>
      </w:r>
      <w:r>
        <w:rPr>
          <w:color w:val="221F1F"/>
        </w:rPr>
        <w:t>of</w:t>
      </w:r>
      <w:r>
        <w:rPr>
          <w:color w:val="221F1F"/>
          <w:spacing w:val="1"/>
        </w:rPr>
        <w:t> </w:t>
      </w:r>
      <w:r>
        <w:rPr>
          <w:color w:val="221F1F"/>
        </w:rPr>
        <w:t>the</w:t>
      </w:r>
      <w:r>
        <w:rPr>
          <w:color w:val="221F1F"/>
          <w:spacing w:val="1"/>
        </w:rPr>
        <w:t> </w:t>
      </w:r>
      <w:r>
        <w:rPr>
          <w:color w:val="221F1F"/>
        </w:rPr>
        <w:t>interest</w:t>
      </w:r>
      <w:r>
        <w:rPr>
          <w:color w:val="221F1F"/>
          <w:spacing w:val="1"/>
        </w:rPr>
        <w:t> </w:t>
      </w:r>
      <w:r>
        <w:rPr>
          <w:color w:val="221F1F"/>
        </w:rPr>
        <w:t>formulas</w:t>
      </w:r>
      <w:r>
        <w:rPr>
          <w:color w:val="221F1F"/>
          <w:spacing w:val="1"/>
        </w:rPr>
        <w:t> </w:t>
      </w:r>
      <w:r>
        <w:rPr>
          <w:color w:val="221F1F"/>
        </w:rPr>
        <w:t>for</w:t>
      </w:r>
      <w:r>
        <w:rPr>
          <w:color w:val="221F1F"/>
          <w:spacing w:val="1"/>
        </w:rPr>
        <w:t> </w:t>
      </w:r>
      <w:r>
        <w:rPr>
          <w:color w:val="221F1F"/>
        </w:rPr>
        <w:t>investment-decision</w:t>
      </w:r>
      <w:r>
        <w:rPr>
          <w:color w:val="221F1F"/>
          <w:spacing w:val="-1"/>
        </w:rPr>
        <w:t> </w:t>
      </w:r>
      <w:r>
        <w:rPr>
          <w:color w:val="221F1F"/>
        </w:rPr>
        <w:t>making, the various</w:t>
      </w:r>
      <w:r>
        <w:rPr>
          <w:color w:val="221F1F"/>
          <w:spacing w:val="-1"/>
        </w:rPr>
        <w:t> </w:t>
      </w:r>
      <w:r>
        <w:rPr>
          <w:color w:val="221F1F"/>
        </w:rPr>
        <w:t>interest formulas are</w:t>
      </w:r>
      <w:r>
        <w:rPr>
          <w:color w:val="221F1F"/>
          <w:spacing w:val="-2"/>
        </w:rPr>
        <w:t> </w:t>
      </w:r>
      <w:r>
        <w:rPr>
          <w:color w:val="221F1F"/>
        </w:rPr>
        <w:t>presented</w:t>
      </w:r>
      <w:r>
        <w:rPr>
          <w:color w:val="221F1F"/>
          <w:spacing w:val="1"/>
        </w:rPr>
        <w:t> </w:t>
      </w:r>
      <w:r>
        <w:rPr>
          <w:color w:val="221F1F"/>
        </w:rPr>
        <w:t>first.</w:t>
      </w:r>
    </w:p>
    <w:p>
      <w:pPr>
        <w:spacing w:before="1"/>
        <w:ind w:left="679" w:right="0" w:firstLine="0"/>
        <w:jc w:val="both"/>
        <w:rPr>
          <w:sz w:val="24"/>
        </w:rPr>
      </w:pPr>
      <w:r>
        <w:rPr>
          <w:color w:val="221F1F"/>
          <w:sz w:val="24"/>
        </w:rPr>
        <w:t>Interest</w:t>
      </w:r>
      <w:r>
        <w:rPr>
          <w:color w:val="221F1F"/>
          <w:spacing w:val="-1"/>
          <w:sz w:val="24"/>
        </w:rPr>
        <w:t> </w:t>
      </w:r>
      <w:r>
        <w:rPr>
          <w:color w:val="221F1F"/>
          <w:sz w:val="24"/>
        </w:rPr>
        <w:t>rate</w:t>
      </w:r>
      <w:r>
        <w:rPr>
          <w:color w:val="221F1F"/>
          <w:spacing w:val="-1"/>
          <w:sz w:val="24"/>
        </w:rPr>
        <w:t> </w:t>
      </w:r>
      <w:r>
        <w:rPr>
          <w:color w:val="221F1F"/>
          <w:sz w:val="24"/>
        </w:rPr>
        <w:t>can be</w:t>
      </w:r>
      <w:r>
        <w:rPr>
          <w:color w:val="221F1F"/>
          <w:spacing w:val="-2"/>
          <w:sz w:val="24"/>
        </w:rPr>
        <w:t> </w:t>
      </w:r>
      <w:r>
        <w:rPr>
          <w:color w:val="221F1F"/>
          <w:sz w:val="24"/>
        </w:rPr>
        <w:t>classified</w:t>
      </w:r>
      <w:r>
        <w:rPr>
          <w:color w:val="221F1F"/>
          <w:spacing w:val="-1"/>
          <w:sz w:val="24"/>
        </w:rPr>
        <w:t> </w:t>
      </w:r>
      <w:r>
        <w:rPr>
          <w:color w:val="221F1F"/>
          <w:sz w:val="24"/>
        </w:rPr>
        <w:t>into </w:t>
      </w:r>
      <w:r>
        <w:rPr>
          <w:i/>
          <w:color w:val="221F1F"/>
          <w:sz w:val="24"/>
        </w:rPr>
        <w:t>simple</w:t>
      </w:r>
      <w:r>
        <w:rPr>
          <w:i/>
          <w:color w:val="221F1F"/>
          <w:spacing w:val="-2"/>
          <w:sz w:val="24"/>
        </w:rPr>
        <w:t> </w:t>
      </w:r>
      <w:r>
        <w:rPr>
          <w:i/>
          <w:color w:val="221F1F"/>
          <w:sz w:val="24"/>
        </w:rPr>
        <w:t>interest</w:t>
      </w:r>
      <w:r>
        <w:rPr>
          <w:i/>
          <w:color w:val="221F1F"/>
          <w:spacing w:val="-1"/>
          <w:sz w:val="24"/>
        </w:rPr>
        <w:t> </w:t>
      </w:r>
      <w:r>
        <w:rPr>
          <w:i/>
          <w:color w:val="221F1F"/>
          <w:sz w:val="24"/>
        </w:rPr>
        <w:t>rate </w:t>
      </w:r>
      <w:r>
        <w:rPr>
          <w:color w:val="221F1F"/>
          <w:sz w:val="24"/>
        </w:rPr>
        <w:t>and</w:t>
      </w:r>
      <w:r>
        <w:rPr>
          <w:color w:val="221F1F"/>
          <w:spacing w:val="-1"/>
          <w:sz w:val="24"/>
        </w:rPr>
        <w:t> </w:t>
      </w:r>
      <w:r>
        <w:rPr>
          <w:i/>
          <w:color w:val="221F1F"/>
          <w:sz w:val="24"/>
        </w:rPr>
        <w:t>compound interest</w:t>
      </w:r>
      <w:r>
        <w:rPr>
          <w:i/>
          <w:color w:val="221F1F"/>
          <w:spacing w:val="-1"/>
          <w:sz w:val="24"/>
        </w:rPr>
        <w:t> </w:t>
      </w:r>
      <w:r>
        <w:rPr>
          <w:i/>
          <w:color w:val="221F1F"/>
          <w:sz w:val="24"/>
        </w:rPr>
        <w:t>rate</w:t>
      </w:r>
      <w:r>
        <w:rPr>
          <w:color w:val="221F1F"/>
          <w:sz w:val="24"/>
        </w:rPr>
        <w:t>.</w:t>
      </w:r>
    </w:p>
    <w:p>
      <w:pPr>
        <w:pStyle w:val="BodyText"/>
        <w:spacing w:line="276" w:lineRule="auto" w:before="43"/>
        <w:ind w:left="319" w:right="320" w:firstLine="360"/>
        <w:jc w:val="both"/>
      </w:pPr>
      <w:r>
        <w:rPr>
          <w:color w:val="221F1F"/>
        </w:rPr>
        <w:t>In simple interest, the interest is calculated, based on the initial deposit for every interest</w:t>
      </w:r>
      <w:r>
        <w:rPr>
          <w:color w:val="221F1F"/>
          <w:spacing w:val="1"/>
        </w:rPr>
        <w:t> </w:t>
      </w:r>
      <w:r>
        <w:rPr>
          <w:color w:val="221F1F"/>
        </w:rPr>
        <w:t>period. In this case, calculation of interest on interest is not applicable. In compound interest,</w:t>
      </w:r>
      <w:r>
        <w:rPr>
          <w:color w:val="221F1F"/>
          <w:spacing w:val="1"/>
        </w:rPr>
        <w:t> </w:t>
      </w:r>
      <w:r>
        <w:rPr>
          <w:color w:val="221F1F"/>
        </w:rPr>
        <w:t>the interest for the current period is computed based on the amount (principal plus interest up</w:t>
      </w:r>
      <w:r>
        <w:rPr>
          <w:color w:val="221F1F"/>
          <w:spacing w:val="1"/>
        </w:rPr>
        <w:t> </w:t>
      </w:r>
      <w:r>
        <w:rPr>
          <w:color w:val="221F1F"/>
        </w:rPr>
        <w:t>to</w:t>
      </w:r>
      <w:r>
        <w:rPr>
          <w:color w:val="221F1F"/>
          <w:spacing w:val="-1"/>
        </w:rPr>
        <w:t> </w:t>
      </w:r>
      <w:r>
        <w:rPr>
          <w:color w:val="221F1F"/>
        </w:rPr>
        <w:t>the</w:t>
      </w:r>
      <w:r>
        <w:rPr>
          <w:color w:val="221F1F"/>
          <w:spacing w:val="-1"/>
        </w:rPr>
        <w:t> </w:t>
      </w:r>
      <w:r>
        <w:rPr>
          <w:color w:val="221F1F"/>
        </w:rPr>
        <w:t>end of</w:t>
      </w:r>
      <w:r>
        <w:rPr>
          <w:color w:val="221F1F"/>
          <w:spacing w:val="-1"/>
        </w:rPr>
        <w:t> </w:t>
      </w:r>
      <w:r>
        <w:rPr>
          <w:color w:val="221F1F"/>
        </w:rPr>
        <w:t>the previous</w:t>
      </w:r>
      <w:r>
        <w:rPr>
          <w:color w:val="221F1F"/>
          <w:spacing w:val="-1"/>
        </w:rPr>
        <w:t> </w:t>
      </w:r>
      <w:r>
        <w:rPr>
          <w:color w:val="221F1F"/>
        </w:rPr>
        <w:t>period)</w:t>
      </w:r>
      <w:r>
        <w:rPr>
          <w:color w:val="221F1F"/>
          <w:spacing w:val="-1"/>
        </w:rPr>
        <w:t> </w:t>
      </w:r>
      <w:r>
        <w:rPr>
          <w:color w:val="221F1F"/>
        </w:rPr>
        <w:t>at the</w:t>
      </w:r>
      <w:r>
        <w:rPr>
          <w:color w:val="221F1F"/>
          <w:spacing w:val="-1"/>
        </w:rPr>
        <w:t> </w:t>
      </w:r>
      <w:r>
        <w:rPr>
          <w:color w:val="221F1F"/>
        </w:rPr>
        <w:t>beginning</w:t>
      </w:r>
      <w:r>
        <w:rPr>
          <w:color w:val="221F1F"/>
          <w:spacing w:val="-1"/>
        </w:rPr>
        <w:t> </w:t>
      </w:r>
      <w:r>
        <w:rPr>
          <w:color w:val="221F1F"/>
        </w:rPr>
        <w:t>of</w:t>
      </w:r>
      <w:r>
        <w:rPr>
          <w:color w:val="221F1F"/>
          <w:spacing w:val="-2"/>
        </w:rPr>
        <w:t> </w:t>
      </w:r>
      <w:r>
        <w:rPr>
          <w:color w:val="221F1F"/>
        </w:rPr>
        <w:t>the current period.</w:t>
      </w:r>
    </w:p>
    <w:p>
      <w:pPr>
        <w:pStyle w:val="BodyText"/>
        <w:ind w:left="679"/>
      </w:pPr>
      <w:r>
        <w:rPr>
          <w:color w:val="221F1F"/>
        </w:rPr>
        <w:t>The</w:t>
      </w:r>
      <w:r>
        <w:rPr>
          <w:color w:val="221F1F"/>
          <w:spacing w:val="-3"/>
        </w:rPr>
        <w:t> </w:t>
      </w:r>
      <w:r>
        <w:rPr>
          <w:color w:val="221F1F"/>
        </w:rPr>
        <w:t>notations</w:t>
      </w:r>
      <w:r>
        <w:rPr>
          <w:color w:val="221F1F"/>
          <w:spacing w:val="-1"/>
        </w:rPr>
        <w:t> </w:t>
      </w:r>
      <w:r>
        <w:rPr>
          <w:color w:val="221F1F"/>
        </w:rPr>
        <w:t>which are used</w:t>
      </w:r>
      <w:r>
        <w:rPr>
          <w:color w:val="221F1F"/>
          <w:spacing w:val="-1"/>
        </w:rPr>
        <w:t> </w:t>
      </w:r>
      <w:r>
        <w:rPr>
          <w:color w:val="221F1F"/>
        </w:rPr>
        <w:t>in</w:t>
      </w:r>
      <w:r>
        <w:rPr>
          <w:color w:val="221F1F"/>
          <w:spacing w:val="-1"/>
        </w:rPr>
        <w:t> </w:t>
      </w:r>
      <w:r>
        <w:rPr>
          <w:color w:val="221F1F"/>
        </w:rPr>
        <w:t>various</w:t>
      </w:r>
      <w:r>
        <w:rPr>
          <w:color w:val="221F1F"/>
          <w:spacing w:val="-1"/>
        </w:rPr>
        <w:t> </w:t>
      </w:r>
      <w:r>
        <w:rPr>
          <w:color w:val="221F1F"/>
        </w:rPr>
        <w:t>interest formulae</w:t>
      </w:r>
      <w:r>
        <w:rPr>
          <w:color w:val="221F1F"/>
          <w:spacing w:val="-2"/>
        </w:rPr>
        <w:t> </w:t>
      </w:r>
      <w:r>
        <w:rPr>
          <w:color w:val="221F1F"/>
        </w:rPr>
        <w:t>are</w:t>
      </w:r>
      <w:r>
        <w:rPr>
          <w:color w:val="221F1F"/>
          <w:spacing w:val="-1"/>
        </w:rPr>
        <w:t> </w:t>
      </w:r>
      <w:r>
        <w:rPr>
          <w:color w:val="221F1F"/>
        </w:rPr>
        <w:t>as</w:t>
      </w:r>
      <w:r>
        <w:rPr>
          <w:color w:val="221F1F"/>
          <w:spacing w:val="-1"/>
        </w:rPr>
        <w:t> </w:t>
      </w:r>
      <w:r>
        <w:rPr>
          <w:color w:val="221F1F"/>
        </w:rPr>
        <w:t>follows:</w:t>
      </w:r>
    </w:p>
    <w:p>
      <w:pPr>
        <w:pStyle w:val="BodyText"/>
        <w:spacing w:before="41"/>
        <w:ind w:left="641"/>
      </w:pPr>
      <w:r>
        <w:rPr>
          <w:i/>
          <w:color w:val="221F1F"/>
        </w:rPr>
        <w:t>P</w:t>
      </w:r>
      <w:r>
        <w:rPr>
          <w:i/>
          <w:color w:val="221F1F"/>
          <w:spacing w:val="-2"/>
        </w:rPr>
        <w:t> </w:t>
      </w:r>
      <w:r>
        <w:rPr>
          <w:color w:val="221F1F"/>
        </w:rPr>
        <w:t>=</w:t>
      </w:r>
      <w:r>
        <w:rPr>
          <w:color w:val="221F1F"/>
          <w:spacing w:val="-2"/>
        </w:rPr>
        <w:t> </w:t>
      </w:r>
      <w:r>
        <w:rPr>
          <w:color w:val="221F1F"/>
        </w:rPr>
        <w:t>principal</w:t>
      </w:r>
      <w:r>
        <w:rPr>
          <w:color w:val="221F1F"/>
          <w:spacing w:val="-1"/>
        </w:rPr>
        <w:t> </w:t>
      </w:r>
      <w:r>
        <w:rPr>
          <w:color w:val="221F1F"/>
        </w:rPr>
        <w:t>amount</w:t>
      </w:r>
    </w:p>
    <w:p>
      <w:pPr>
        <w:pStyle w:val="BodyText"/>
        <w:spacing w:before="41"/>
        <w:ind w:left="641"/>
      </w:pPr>
      <w:r>
        <w:rPr>
          <w:i/>
          <w:color w:val="221F1F"/>
        </w:rPr>
        <w:t>n</w:t>
      </w:r>
      <w:r>
        <w:rPr>
          <w:i/>
          <w:color w:val="221F1F"/>
          <w:spacing w:val="-1"/>
        </w:rPr>
        <w:t> </w:t>
      </w:r>
      <w:r>
        <w:rPr>
          <w:color w:val="221F1F"/>
        </w:rPr>
        <w:t>=</w:t>
      </w:r>
      <w:r>
        <w:rPr>
          <w:color w:val="221F1F"/>
          <w:spacing w:val="-1"/>
        </w:rPr>
        <w:t> </w:t>
      </w:r>
      <w:r>
        <w:rPr>
          <w:color w:val="221F1F"/>
        </w:rPr>
        <w:t>No. of</w:t>
      </w:r>
      <w:r>
        <w:rPr>
          <w:color w:val="221F1F"/>
          <w:spacing w:val="-2"/>
        </w:rPr>
        <w:t> </w:t>
      </w:r>
      <w:r>
        <w:rPr>
          <w:color w:val="221F1F"/>
        </w:rPr>
        <w:t>interest periods</w:t>
      </w:r>
    </w:p>
    <w:p>
      <w:pPr>
        <w:pStyle w:val="BodyText"/>
        <w:spacing w:before="41"/>
        <w:ind w:left="641"/>
      </w:pPr>
      <w:r>
        <w:rPr>
          <w:i/>
          <w:color w:val="221F1F"/>
        </w:rPr>
        <w:t>i</w:t>
      </w:r>
      <w:r>
        <w:rPr>
          <w:i/>
          <w:color w:val="221F1F"/>
          <w:spacing w:val="-1"/>
        </w:rPr>
        <w:t> </w:t>
      </w:r>
      <w:r>
        <w:rPr>
          <w:color w:val="221F1F"/>
        </w:rPr>
        <w:t>=</w:t>
      </w:r>
      <w:r>
        <w:rPr>
          <w:color w:val="221F1F"/>
          <w:spacing w:val="-2"/>
        </w:rPr>
        <w:t> </w:t>
      </w:r>
      <w:r>
        <w:rPr>
          <w:color w:val="221F1F"/>
        </w:rPr>
        <w:t>interest rate (It may</w:t>
      </w:r>
      <w:r>
        <w:rPr>
          <w:color w:val="221F1F"/>
          <w:spacing w:val="-6"/>
        </w:rPr>
        <w:t> </w:t>
      </w:r>
      <w:r>
        <w:rPr>
          <w:color w:val="221F1F"/>
        </w:rPr>
        <w:t>be</w:t>
      </w:r>
      <w:r>
        <w:rPr>
          <w:color w:val="221F1F"/>
          <w:spacing w:val="-1"/>
        </w:rPr>
        <w:t> </w:t>
      </w:r>
      <w:r>
        <w:rPr>
          <w:color w:val="221F1F"/>
        </w:rPr>
        <w:t>compounded</w:t>
      </w:r>
      <w:r>
        <w:rPr>
          <w:color w:val="221F1F"/>
          <w:spacing w:val="-1"/>
        </w:rPr>
        <w:t> </w:t>
      </w:r>
      <w:r>
        <w:rPr>
          <w:color w:val="221F1F"/>
        </w:rPr>
        <w:t>monthly,</w:t>
      </w:r>
      <w:r>
        <w:rPr>
          <w:color w:val="221F1F"/>
          <w:spacing w:val="2"/>
        </w:rPr>
        <w:t> </w:t>
      </w:r>
      <w:r>
        <w:rPr>
          <w:color w:val="221F1F"/>
        </w:rPr>
        <w:t>quarterly,</w:t>
      </w:r>
      <w:r>
        <w:rPr>
          <w:color w:val="221F1F"/>
          <w:spacing w:val="-1"/>
        </w:rPr>
        <w:t> </w:t>
      </w:r>
      <w:r>
        <w:rPr>
          <w:color w:val="221F1F"/>
        </w:rPr>
        <w:t>semiannually</w:t>
      </w:r>
      <w:r>
        <w:rPr>
          <w:color w:val="221F1F"/>
          <w:spacing w:val="-5"/>
        </w:rPr>
        <w:t> </w:t>
      </w:r>
      <w:r>
        <w:rPr>
          <w:color w:val="221F1F"/>
        </w:rPr>
        <w:t>or</w:t>
      </w:r>
      <w:r>
        <w:rPr>
          <w:color w:val="221F1F"/>
          <w:spacing w:val="-1"/>
        </w:rPr>
        <w:t> </w:t>
      </w:r>
      <w:r>
        <w:rPr>
          <w:color w:val="221F1F"/>
        </w:rPr>
        <w:t>annually)</w:t>
      </w:r>
    </w:p>
    <w:p>
      <w:pPr>
        <w:pStyle w:val="BodyText"/>
        <w:spacing w:before="43"/>
        <w:ind w:left="641"/>
        <w:rPr>
          <w:i/>
        </w:rPr>
      </w:pPr>
      <w:r>
        <w:rPr>
          <w:i/>
          <w:color w:val="221F1F"/>
        </w:rPr>
        <w:t>F</w:t>
      </w:r>
      <w:r>
        <w:rPr>
          <w:i/>
          <w:color w:val="221F1F"/>
          <w:spacing w:val="-2"/>
        </w:rPr>
        <w:t> </w:t>
      </w:r>
      <w:r>
        <w:rPr>
          <w:color w:val="221F1F"/>
        </w:rPr>
        <w:t>=</w:t>
      </w:r>
      <w:r>
        <w:rPr>
          <w:color w:val="221F1F"/>
          <w:spacing w:val="-2"/>
        </w:rPr>
        <w:t> </w:t>
      </w:r>
      <w:r>
        <w:rPr>
          <w:color w:val="221F1F"/>
        </w:rPr>
        <w:t>future</w:t>
      </w:r>
      <w:r>
        <w:rPr>
          <w:color w:val="221F1F"/>
          <w:spacing w:val="-1"/>
        </w:rPr>
        <w:t> </w:t>
      </w:r>
      <w:r>
        <w:rPr>
          <w:color w:val="221F1F"/>
        </w:rPr>
        <w:t>amount</w:t>
      </w:r>
      <w:r>
        <w:rPr>
          <w:color w:val="221F1F"/>
          <w:spacing w:val="-1"/>
        </w:rPr>
        <w:t> </w:t>
      </w:r>
      <w:r>
        <w:rPr>
          <w:color w:val="221F1F"/>
        </w:rPr>
        <w:t>at</w:t>
      </w:r>
      <w:r>
        <w:rPr>
          <w:color w:val="221F1F"/>
          <w:spacing w:val="-1"/>
        </w:rPr>
        <w:t> </w:t>
      </w:r>
      <w:r>
        <w:rPr>
          <w:color w:val="221F1F"/>
        </w:rPr>
        <w:t>the end</w:t>
      </w:r>
      <w:r>
        <w:rPr>
          <w:color w:val="221F1F"/>
          <w:spacing w:val="-1"/>
        </w:rPr>
        <w:t> </w:t>
      </w:r>
      <w:r>
        <w:rPr>
          <w:color w:val="221F1F"/>
        </w:rPr>
        <w:t>of</w:t>
      </w:r>
      <w:r>
        <w:rPr>
          <w:color w:val="221F1F"/>
          <w:spacing w:val="3"/>
        </w:rPr>
        <w:t> </w:t>
      </w:r>
      <w:r>
        <w:rPr>
          <w:color w:val="221F1F"/>
        </w:rPr>
        <w:t>year </w:t>
      </w:r>
      <w:r>
        <w:rPr>
          <w:i/>
          <w:color w:val="221F1F"/>
        </w:rPr>
        <w:t>n</w:t>
      </w:r>
    </w:p>
    <w:p>
      <w:pPr>
        <w:pStyle w:val="BodyText"/>
        <w:spacing w:before="41"/>
        <w:ind w:left="641"/>
      </w:pPr>
      <w:r>
        <w:rPr>
          <w:i/>
          <w:color w:val="221F1F"/>
        </w:rPr>
        <w:t>A</w:t>
      </w:r>
      <w:r>
        <w:rPr>
          <w:i/>
          <w:color w:val="221F1F"/>
          <w:spacing w:val="-2"/>
        </w:rPr>
        <w:t> </w:t>
      </w:r>
      <w:r>
        <w:rPr>
          <w:color w:val="221F1F"/>
        </w:rPr>
        <w:t>=</w:t>
      </w:r>
      <w:r>
        <w:rPr>
          <w:color w:val="221F1F"/>
          <w:spacing w:val="-1"/>
        </w:rPr>
        <w:t> </w:t>
      </w:r>
      <w:r>
        <w:rPr>
          <w:color w:val="221F1F"/>
        </w:rPr>
        <w:t>equal amount</w:t>
      </w:r>
      <w:r>
        <w:rPr>
          <w:color w:val="221F1F"/>
          <w:spacing w:val="-1"/>
        </w:rPr>
        <w:t> </w:t>
      </w:r>
      <w:r>
        <w:rPr>
          <w:color w:val="221F1F"/>
        </w:rPr>
        <w:t>deposited at the</w:t>
      </w:r>
      <w:r>
        <w:rPr>
          <w:color w:val="221F1F"/>
          <w:spacing w:val="-2"/>
        </w:rPr>
        <w:t> </w:t>
      </w:r>
      <w:r>
        <w:rPr>
          <w:color w:val="221F1F"/>
        </w:rPr>
        <w:t>end of</w:t>
      </w:r>
      <w:r>
        <w:rPr>
          <w:color w:val="221F1F"/>
          <w:spacing w:val="1"/>
        </w:rPr>
        <w:t> </w:t>
      </w:r>
      <w:r>
        <w:rPr>
          <w:color w:val="221F1F"/>
        </w:rPr>
        <w:t>every</w:t>
      </w:r>
      <w:r>
        <w:rPr>
          <w:color w:val="221F1F"/>
          <w:spacing w:val="-6"/>
        </w:rPr>
        <w:t> </w:t>
      </w:r>
      <w:r>
        <w:rPr>
          <w:color w:val="221F1F"/>
        </w:rPr>
        <w:t>interest period</w:t>
      </w:r>
    </w:p>
    <w:p>
      <w:pPr>
        <w:pStyle w:val="BodyText"/>
        <w:spacing w:line="276" w:lineRule="auto" w:before="41"/>
        <w:ind w:left="1039" w:right="321" w:hanging="401"/>
      </w:pPr>
      <w:r>
        <w:rPr>
          <w:i/>
          <w:color w:val="221F1F"/>
        </w:rPr>
        <w:t>G</w:t>
      </w:r>
      <w:r>
        <w:rPr>
          <w:i/>
          <w:color w:val="221F1F"/>
          <w:spacing w:val="21"/>
        </w:rPr>
        <w:t> </w:t>
      </w:r>
      <w:r>
        <w:rPr>
          <w:color w:val="221F1F"/>
        </w:rPr>
        <w:t>=</w:t>
      </w:r>
      <w:r>
        <w:rPr>
          <w:color w:val="221F1F"/>
          <w:spacing w:val="20"/>
        </w:rPr>
        <w:t> </w:t>
      </w:r>
      <w:r>
        <w:rPr>
          <w:color w:val="221F1F"/>
        </w:rPr>
        <w:t>uniform</w:t>
      </w:r>
      <w:r>
        <w:rPr>
          <w:color w:val="221F1F"/>
          <w:spacing w:val="21"/>
        </w:rPr>
        <w:t> </w:t>
      </w:r>
      <w:r>
        <w:rPr>
          <w:color w:val="221F1F"/>
        </w:rPr>
        <w:t>amount</w:t>
      </w:r>
      <w:r>
        <w:rPr>
          <w:color w:val="221F1F"/>
          <w:spacing w:val="19"/>
        </w:rPr>
        <w:t> </w:t>
      </w:r>
      <w:r>
        <w:rPr>
          <w:color w:val="221F1F"/>
        </w:rPr>
        <w:t>which</w:t>
      </w:r>
      <w:r>
        <w:rPr>
          <w:color w:val="221F1F"/>
          <w:spacing w:val="21"/>
        </w:rPr>
        <w:t> </w:t>
      </w:r>
      <w:r>
        <w:rPr>
          <w:color w:val="221F1F"/>
        </w:rPr>
        <w:t>will</w:t>
      </w:r>
      <w:r>
        <w:rPr>
          <w:color w:val="221F1F"/>
          <w:spacing w:val="22"/>
        </w:rPr>
        <w:t> </w:t>
      </w:r>
      <w:r>
        <w:rPr>
          <w:color w:val="221F1F"/>
        </w:rPr>
        <w:t>be</w:t>
      </w:r>
      <w:r>
        <w:rPr>
          <w:color w:val="221F1F"/>
          <w:spacing w:val="20"/>
        </w:rPr>
        <w:t> </w:t>
      </w:r>
      <w:r>
        <w:rPr>
          <w:color w:val="221F1F"/>
        </w:rPr>
        <w:t>added/subtracted</w:t>
      </w:r>
      <w:r>
        <w:rPr>
          <w:color w:val="221F1F"/>
          <w:spacing w:val="20"/>
        </w:rPr>
        <w:t> </w:t>
      </w:r>
      <w:r>
        <w:rPr>
          <w:color w:val="221F1F"/>
        </w:rPr>
        <w:t>period</w:t>
      </w:r>
      <w:r>
        <w:rPr>
          <w:color w:val="221F1F"/>
          <w:spacing w:val="21"/>
        </w:rPr>
        <w:t> </w:t>
      </w:r>
      <w:r>
        <w:rPr>
          <w:color w:val="221F1F"/>
        </w:rPr>
        <w:t>after</w:t>
      </w:r>
      <w:r>
        <w:rPr>
          <w:color w:val="221F1F"/>
          <w:spacing w:val="22"/>
        </w:rPr>
        <w:t> </w:t>
      </w:r>
      <w:r>
        <w:rPr>
          <w:color w:val="221F1F"/>
        </w:rPr>
        <w:t>period</w:t>
      </w:r>
      <w:r>
        <w:rPr>
          <w:color w:val="221F1F"/>
          <w:spacing w:val="21"/>
        </w:rPr>
        <w:t> </w:t>
      </w:r>
      <w:r>
        <w:rPr>
          <w:color w:val="221F1F"/>
        </w:rPr>
        <w:t>to/</w:t>
      </w:r>
      <w:r>
        <w:rPr>
          <w:color w:val="221F1F"/>
          <w:spacing w:val="22"/>
        </w:rPr>
        <w:t> </w:t>
      </w:r>
      <w:r>
        <w:rPr>
          <w:color w:val="221F1F"/>
        </w:rPr>
        <w:t>from</w:t>
      </w:r>
      <w:r>
        <w:rPr>
          <w:color w:val="221F1F"/>
          <w:spacing w:val="-57"/>
        </w:rPr>
        <w:t> </w:t>
      </w:r>
      <w:r>
        <w:rPr>
          <w:color w:val="221F1F"/>
        </w:rPr>
        <w:t>theamount</w:t>
      </w:r>
      <w:r>
        <w:rPr>
          <w:color w:val="221F1F"/>
          <w:spacing w:val="-1"/>
        </w:rPr>
        <w:t> </w:t>
      </w:r>
      <w:r>
        <w:rPr>
          <w:color w:val="221F1F"/>
        </w:rPr>
        <w:t>of deposit A1</w:t>
      </w:r>
      <w:r>
        <w:rPr>
          <w:color w:val="221F1F"/>
          <w:spacing w:val="2"/>
        </w:rPr>
        <w:t> </w:t>
      </w:r>
      <w:r>
        <w:rPr>
          <w:color w:val="221F1F"/>
        </w:rPr>
        <w:t>at the</w:t>
      </w:r>
      <w:r>
        <w:rPr>
          <w:color w:val="221F1F"/>
          <w:spacing w:val="-1"/>
        </w:rPr>
        <w:t> </w:t>
      </w:r>
      <w:r>
        <w:rPr>
          <w:color w:val="221F1F"/>
        </w:rPr>
        <w:t>end of</w:t>
      </w:r>
      <w:r>
        <w:rPr>
          <w:color w:val="221F1F"/>
          <w:spacing w:val="-1"/>
        </w:rPr>
        <w:t> </w:t>
      </w:r>
      <w:r>
        <w:rPr>
          <w:color w:val="221F1F"/>
        </w:rPr>
        <w:t>period 1</w:t>
      </w:r>
    </w:p>
    <w:p>
      <w:pPr>
        <w:pStyle w:val="BodyText"/>
        <w:spacing w:before="1"/>
        <w:rPr>
          <w:sz w:val="28"/>
        </w:rPr>
      </w:pPr>
    </w:p>
    <w:p>
      <w:pPr>
        <w:pStyle w:val="Heading2"/>
        <w:jc w:val="both"/>
      </w:pPr>
      <w:r>
        <w:rPr>
          <w:color w:val="221F1F"/>
        </w:rPr>
        <w:t>Single-Payment</w:t>
      </w:r>
      <w:r>
        <w:rPr>
          <w:color w:val="221F1F"/>
          <w:spacing w:val="-5"/>
        </w:rPr>
        <w:t> </w:t>
      </w:r>
      <w:r>
        <w:rPr>
          <w:color w:val="221F1F"/>
        </w:rPr>
        <w:t>Compound</w:t>
      </w:r>
      <w:r>
        <w:rPr>
          <w:color w:val="221F1F"/>
          <w:spacing w:val="-4"/>
        </w:rPr>
        <w:t> </w:t>
      </w:r>
      <w:r>
        <w:rPr>
          <w:color w:val="221F1F"/>
        </w:rPr>
        <w:t>Amount</w:t>
      </w:r>
    </w:p>
    <w:p>
      <w:pPr>
        <w:pStyle w:val="BodyText"/>
        <w:spacing w:line="276" w:lineRule="auto" w:before="36"/>
        <w:ind w:left="319" w:right="319"/>
        <w:jc w:val="both"/>
      </w:pPr>
      <w:r>
        <w:rPr>
          <w:color w:val="221F1F"/>
        </w:rPr>
        <w:t>Here, the objective is to find the single future sum (</w:t>
      </w:r>
      <w:r>
        <w:rPr>
          <w:i/>
          <w:color w:val="221F1F"/>
        </w:rPr>
        <w:t>F</w:t>
      </w:r>
      <w:r>
        <w:rPr>
          <w:color w:val="221F1F"/>
        </w:rPr>
        <w:t>) of the initial payment (</w:t>
      </w:r>
      <w:r>
        <w:rPr>
          <w:i/>
          <w:color w:val="221F1F"/>
        </w:rPr>
        <w:t>P</w:t>
      </w:r>
      <w:r>
        <w:rPr>
          <w:color w:val="221F1F"/>
        </w:rPr>
        <w:t>) made at time</w:t>
      </w:r>
      <w:r>
        <w:rPr>
          <w:color w:val="221F1F"/>
          <w:spacing w:val="-57"/>
        </w:rPr>
        <w:t> </w:t>
      </w:r>
      <w:r>
        <w:rPr>
          <w:color w:val="221F1F"/>
        </w:rPr>
        <w:t>0 after </w:t>
      </w:r>
      <w:r>
        <w:rPr>
          <w:i/>
          <w:color w:val="221F1F"/>
        </w:rPr>
        <w:t>n </w:t>
      </w:r>
      <w:r>
        <w:rPr>
          <w:color w:val="221F1F"/>
        </w:rPr>
        <w:t>periods at an interest rate </w:t>
      </w:r>
      <w:r>
        <w:rPr>
          <w:i/>
          <w:color w:val="221F1F"/>
        </w:rPr>
        <w:t>i </w:t>
      </w:r>
      <w:r>
        <w:rPr>
          <w:color w:val="221F1F"/>
        </w:rPr>
        <w:t>compounded every period. The cash flow diagram of this</w:t>
      </w:r>
      <w:r>
        <w:rPr>
          <w:color w:val="221F1F"/>
          <w:spacing w:val="-57"/>
        </w:rPr>
        <w:t> </w:t>
      </w:r>
      <w:r>
        <w:rPr>
          <w:color w:val="221F1F"/>
        </w:rPr>
        <w:t>situation</w:t>
      </w:r>
      <w:r>
        <w:rPr>
          <w:color w:val="221F1F"/>
          <w:spacing w:val="-1"/>
        </w:rPr>
        <w:t> </w:t>
      </w:r>
      <w:r>
        <w:rPr>
          <w:color w:val="221F1F"/>
        </w:rPr>
        <w:t>is shown in Fig.1.4.</w:t>
      </w:r>
    </w:p>
    <w:p>
      <w:pPr>
        <w:pStyle w:val="BodyText"/>
        <w:spacing w:before="6"/>
        <w:rPr>
          <w:sz w:val="26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2057400</wp:posOffset>
            </wp:positionH>
            <wp:positionV relativeFrom="paragraph">
              <wp:posOffset>219005</wp:posOffset>
            </wp:positionV>
            <wp:extent cx="3121855" cy="1090231"/>
            <wp:effectExtent l="0" t="0" r="0" b="0"/>
            <wp:wrapTopAndBottom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21855" cy="10902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278" w:lineRule="auto" w:before="130"/>
        <w:ind w:left="300" w:right="1696" w:firstLine="1401"/>
      </w:pPr>
      <w:r>
        <w:rPr>
          <w:b/>
          <w:color w:val="221F1F"/>
        </w:rPr>
        <w:t>Fig.1.4 </w:t>
      </w:r>
      <w:r>
        <w:rPr>
          <w:color w:val="221F1F"/>
        </w:rPr>
        <w:t>Cash flow diagram of single-payment compound amount</w:t>
      </w:r>
      <w:r>
        <w:rPr>
          <w:color w:val="221F1F"/>
          <w:spacing w:val="-57"/>
        </w:rPr>
        <w:t> </w:t>
      </w:r>
      <w:r>
        <w:rPr>
          <w:color w:val="221F1F"/>
        </w:rPr>
        <w:t>The</w:t>
      </w:r>
      <w:r>
        <w:rPr>
          <w:color w:val="221F1F"/>
          <w:spacing w:val="-3"/>
        </w:rPr>
        <w:t> </w:t>
      </w:r>
      <w:r>
        <w:rPr>
          <w:color w:val="221F1F"/>
        </w:rPr>
        <w:t>formula</w:t>
      </w:r>
      <w:r>
        <w:rPr>
          <w:color w:val="221F1F"/>
          <w:spacing w:val="-1"/>
        </w:rPr>
        <w:t> </w:t>
      </w:r>
      <w:r>
        <w:rPr>
          <w:color w:val="221F1F"/>
        </w:rPr>
        <w:t>to obtain the</w:t>
      </w:r>
      <w:r>
        <w:rPr>
          <w:color w:val="221F1F"/>
          <w:spacing w:val="1"/>
        </w:rPr>
        <w:t> </w:t>
      </w:r>
      <w:r>
        <w:rPr>
          <w:color w:val="221F1F"/>
        </w:rPr>
        <w:t>single-payment</w:t>
      </w:r>
      <w:r>
        <w:rPr>
          <w:color w:val="221F1F"/>
          <w:spacing w:val="-1"/>
        </w:rPr>
        <w:t> </w:t>
      </w:r>
      <w:r>
        <w:rPr>
          <w:color w:val="221F1F"/>
        </w:rPr>
        <w:t>compound amount is</w:t>
      </w:r>
    </w:p>
    <w:p>
      <w:pPr>
        <w:spacing w:line="344" w:lineRule="exact" w:before="0"/>
        <w:ind w:left="2419" w:right="0" w:firstLine="0"/>
        <w:jc w:val="left"/>
        <w:rPr>
          <w:sz w:val="24"/>
        </w:rPr>
      </w:pPr>
      <w:r>
        <w:rPr/>
        <w:pict>
          <v:shape style="position:absolute;margin-left:228.410004pt;margin-top:3.896488pt;width:4pt;height:13.3pt;mso-position-horizontal-relative:page;mso-position-vertical-relative:paragraph;z-index:-16945664" type="#_x0000_t202" filled="false" stroked="false">
            <v:textbox inset="0,0,0,0">
              <w:txbxContent>
                <w:p>
                  <w:pPr>
                    <w:pStyle w:val="BodyText"/>
                    <w:spacing w:line="266" w:lineRule="exact"/>
                  </w:pPr>
                  <w:r>
                    <w:rPr>
                      <w:color w:val="221F1F"/>
                      <w:w w:val="99"/>
                    </w:rPr>
                    <w:t>)</w:t>
                  </w:r>
                </w:p>
              </w:txbxContent>
            </v:textbox>
            <w10:wrap type="none"/>
          </v:shape>
        </w:pict>
      </w:r>
      <w:r>
        <w:rPr>
          <w:i/>
          <w:color w:val="221F1F"/>
          <w:spacing w:val="-1194"/>
          <w:w w:val="100"/>
          <w:position w:val="15"/>
          <w:sz w:val="21"/>
        </w:rPr>
        <w:t>n</w:t>
      </w:r>
      <w:r>
        <w:rPr>
          <w:i/>
          <w:color w:val="221F1F"/>
          <w:sz w:val="24"/>
        </w:rPr>
        <w:t>F</w:t>
      </w:r>
      <w:r>
        <w:rPr>
          <w:i/>
          <w:color w:val="221F1F"/>
          <w:spacing w:val="-1"/>
          <w:sz w:val="24"/>
        </w:rPr>
        <w:t> </w:t>
      </w:r>
      <w:r>
        <w:rPr>
          <w:color w:val="221F1F"/>
          <w:spacing w:val="-1"/>
          <w:sz w:val="24"/>
        </w:rPr>
        <w:t>=</w:t>
      </w:r>
      <w:r>
        <w:rPr>
          <w:i/>
          <w:color w:val="221F1F"/>
          <w:sz w:val="24"/>
        </w:rPr>
        <w:t>P</w:t>
      </w:r>
      <w:r>
        <w:rPr>
          <w:color w:val="221F1F"/>
          <w:sz w:val="24"/>
        </w:rPr>
        <w:t>(1 +</w:t>
      </w:r>
      <w:r>
        <w:rPr>
          <w:color w:val="221F1F"/>
          <w:spacing w:val="-2"/>
          <w:sz w:val="24"/>
        </w:rPr>
        <w:t> </w:t>
      </w:r>
      <w:r>
        <w:rPr>
          <w:i/>
          <w:color w:val="221F1F"/>
          <w:sz w:val="24"/>
        </w:rPr>
        <w:t>i  </w:t>
      </w:r>
      <w:r>
        <w:rPr>
          <w:i/>
          <w:color w:val="221F1F"/>
          <w:spacing w:val="7"/>
          <w:sz w:val="24"/>
        </w:rPr>
        <w:t> </w:t>
      </w:r>
      <w:r>
        <w:rPr>
          <w:color w:val="221F1F"/>
          <w:sz w:val="24"/>
        </w:rPr>
        <w:t>=</w:t>
      </w:r>
      <w:r>
        <w:rPr>
          <w:color w:val="221F1F"/>
          <w:spacing w:val="-1"/>
          <w:sz w:val="24"/>
        </w:rPr>
        <w:t> </w:t>
      </w:r>
      <w:r>
        <w:rPr>
          <w:i/>
          <w:color w:val="221F1F"/>
          <w:spacing w:val="-1"/>
          <w:sz w:val="24"/>
        </w:rPr>
        <w:t>P</w:t>
      </w:r>
      <w:r>
        <w:rPr>
          <w:color w:val="221F1F"/>
          <w:spacing w:val="-1"/>
          <w:sz w:val="24"/>
        </w:rPr>
        <w:t>(</w:t>
      </w:r>
      <w:r>
        <w:rPr>
          <w:i/>
          <w:color w:val="221F1F"/>
          <w:spacing w:val="-1"/>
          <w:sz w:val="24"/>
        </w:rPr>
        <w:t>F</w:t>
      </w:r>
      <w:r>
        <w:rPr>
          <w:color w:val="221F1F"/>
          <w:sz w:val="24"/>
        </w:rPr>
        <w:t>/</w:t>
      </w:r>
      <w:r>
        <w:rPr>
          <w:i/>
          <w:color w:val="221F1F"/>
          <w:spacing w:val="-1"/>
          <w:sz w:val="24"/>
        </w:rPr>
        <w:t>P</w:t>
      </w:r>
      <w:r>
        <w:rPr>
          <w:color w:val="221F1F"/>
          <w:sz w:val="24"/>
        </w:rPr>
        <w:t>, </w:t>
      </w:r>
      <w:r>
        <w:rPr>
          <w:i/>
          <w:color w:val="221F1F"/>
          <w:sz w:val="24"/>
        </w:rPr>
        <w:t>i</w:t>
      </w:r>
      <w:r>
        <w:rPr>
          <w:color w:val="221F1F"/>
          <w:sz w:val="24"/>
        </w:rPr>
        <w:t>, </w:t>
      </w:r>
      <w:r>
        <w:rPr>
          <w:i/>
          <w:color w:val="221F1F"/>
          <w:spacing w:val="2"/>
          <w:sz w:val="24"/>
        </w:rPr>
        <w:t>n</w:t>
      </w:r>
      <w:r>
        <w:rPr>
          <w:color w:val="221F1F"/>
          <w:sz w:val="24"/>
        </w:rPr>
        <w:t>)</w:t>
      </w:r>
    </w:p>
    <w:p>
      <w:pPr>
        <w:pStyle w:val="BodyText"/>
        <w:spacing w:before="75"/>
        <w:ind w:left="319"/>
      </w:pPr>
      <w:r>
        <w:rPr>
          <w:color w:val="221F1F"/>
        </w:rPr>
        <w:t>where</w:t>
      </w:r>
    </w:p>
    <w:p>
      <w:pPr>
        <w:pStyle w:val="BodyText"/>
        <w:spacing w:before="41"/>
        <w:ind w:left="679"/>
      </w:pPr>
      <w:r>
        <w:rPr>
          <w:color w:val="221F1F"/>
        </w:rPr>
        <w:t>(</w:t>
      </w:r>
      <w:r>
        <w:rPr>
          <w:i/>
          <w:color w:val="221F1F"/>
        </w:rPr>
        <w:t>F</w:t>
      </w:r>
      <w:r>
        <w:rPr>
          <w:color w:val="221F1F"/>
        </w:rPr>
        <w:t>/</w:t>
      </w:r>
      <w:r>
        <w:rPr>
          <w:i/>
          <w:color w:val="221F1F"/>
        </w:rPr>
        <w:t>P</w:t>
      </w:r>
      <w:r>
        <w:rPr>
          <w:color w:val="221F1F"/>
        </w:rPr>
        <w:t>,</w:t>
      </w:r>
      <w:r>
        <w:rPr>
          <w:color w:val="221F1F"/>
          <w:spacing w:val="-2"/>
        </w:rPr>
        <w:t> </w:t>
      </w:r>
      <w:r>
        <w:rPr>
          <w:i/>
          <w:color w:val="221F1F"/>
        </w:rPr>
        <w:t>i</w:t>
      </w:r>
      <w:r>
        <w:rPr>
          <w:color w:val="221F1F"/>
        </w:rPr>
        <w:t>,</w:t>
      </w:r>
      <w:r>
        <w:rPr>
          <w:color w:val="221F1F"/>
          <w:spacing w:val="-1"/>
        </w:rPr>
        <w:t> </w:t>
      </w:r>
      <w:r>
        <w:rPr>
          <w:i/>
          <w:color w:val="221F1F"/>
        </w:rPr>
        <w:t>n</w:t>
      </w:r>
      <w:r>
        <w:rPr>
          <w:color w:val="221F1F"/>
        </w:rPr>
        <w:t>)</w:t>
      </w:r>
      <w:r>
        <w:rPr>
          <w:color w:val="221F1F"/>
          <w:spacing w:val="-1"/>
        </w:rPr>
        <w:t> </w:t>
      </w:r>
      <w:r>
        <w:rPr>
          <w:color w:val="221F1F"/>
        </w:rPr>
        <w:t>is</w:t>
      </w:r>
      <w:r>
        <w:rPr>
          <w:color w:val="221F1F"/>
          <w:spacing w:val="-1"/>
        </w:rPr>
        <w:t> </w:t>
      </w:r>
      <w:r>
        <w:rPr>
          <w:color w:val="221F1F"/>
        </w:rPr>
        <w:t>called</w:t>
      </w:r>
      <w:r>
        <w:rPr>
          <w:color w:val="221F1F"/>
          <w:spacing w:val="-1"/>
        </w:rPr>
        <w:t> </w:t>
      </w:r>
      <w:r>
        <w:rPr>
          <w:color w:val="221F1F"/>
        </w:rPr>
        <w:t>as</w:t>
      </w:r>
      <w:r>
        <w:rPr>
          <w:color w:val="221F1F"/>
          <w:spacing w:val="-1"/>
        </w:rPr>
        <w:t> </w:t>
      </w:r>
      <w:r>
        <w:rPr>
          <w:color w:val="221F1F"/>
        </w:rPr>
        <w:t>single-payment</w:t>
      </w:r>
      <w:r>
        <w:rPr>
          <w:color w:val="221F1F"/>
          <w:spacing w:val="-1"/>
        </w:rPr>
        <w:t> </w:t>
      </w:r>
      <w:r>
        <w:rPr>
          <w:color w:val="221F1F"/>
        </w:rPr>
        <w:t>compound</w:t>
      </w:r>
      <w:r>
        <w:rPr>
          <w:color w:val="221F1F"/>
          <w:spacing w:val="-1"/>
        </w:rPr>
        <w:t> </w:t>
      </w:r>
      <w:r>
        <w:rPr>
          <w:color w:val="221F1F"/>
        </w:rPr>
        <w:t>amount</w:t>
      </w:r>
      <w:r>
        <w:rPr>
          <w:color w:val="221F1F"/>
          <w:spacing w:val="-1"/>
        </w:rPr>
        <w:t> </w:t>
      </w:r>
      <w:r>
        <w:rPr>
          <w:color w:val="221F1F"/>
        </w:rPr>
        <w:t>factor.</w:t>
      </w:r>
    </w:p>
    <w:p>
      <w:pPr>
        <w:pStyle w:val="BodyText"/>
        <w:spacing w:before="3"/>
        <w:rPr>
          <w:sz w:val="31"/>
        </w:rPr>
      </w:pPr>
    </w:p>
    <w:p>
      <w:pPr>
        <w:pStyle w:val="BodyText"/>
        <w:spacing w:line="276" w:lineRule="auto" w:before="1"/>
        <w:ind w:left="319" w:right="321"/>
      </w:pPr>
      <w:r>
        <w:rPr>
          <w:b/>
          <w:i/>
          <w:color w:val="221F1F"/>
        </w:rPr>
        <w:t>EXAMPLE</w:t>
      </w:r>
      <w:r>
        <w:rPr>
          <w:b/>
          <w:i/>
          <w:color w:val="221F1F"/>
          <w:spacing w:val="2"/>
        </w:rPr>
        <w:t> </w:t>
      </w:r>
      <w:r>
        <w:rPr>
          <w:b/>
          <w:i/>
          <w:color w:val="221F1F"/>
        </w:rPr>
        <w:t>1.1</w:t>
      </w:r>
      <w:r>
        <w:rPr>
          <w:b/>
          <w:i/>
          <w:color w:val="221F1F"/>
          <w:spacing w:val="3"/>
        </w:rPr>
        <w:t> </w:t>
      </w:r>
      <w:r>
        <w:rPr>
          <w:color w:val="221F1F"/>
        </w:rPr>
        <w:t>A</w:t>
      </w:r>
      <w:r>
        <w:rPr>
          <w:color w:val="221F1F"/>
          <w:spacing w:val="1"/>
        </w:rPr>
        <w:t> </w:t>
      </w:r>
      <w:r>
        <w:rPr>
          <w:color w:val="221F1F"/>
        </w:rPr>
        <w:t>person</w:t>
      </w:r>
      <w:r>
        <w:rPr>
          <w:color w:val="221F1F"/>
          <w:spacing w:val="1"/>
        </w:rPr>
        <w:t> </w:t>
      </w:r>
      <w:r>
        <w:rPr>
          <w:color w:val="221F1F"/>
        </w:rPr>
        <w:t>deposits</w:t>
      </w:r>
      <w:r>
        <w:rPr>
          <w:color w:val="221F1F"/>
          <w:spacing w:val="2"/>
        </w:rPr>
        <w:t> </w:t>
      </w:r>
      <w:r>
        <w:rPr>
          <w:color w:val="221F1F"/>
        </w:rPr>
        <w:t>a</w:t>
      </w:r>
      <w:r>
        <w:rPr>
          <w:color w:val="221F1F"/>
          <w:spacing w:val="1"/>
        </w:rPr>
        <w:t> </w:t>
      </w:r>
      <w:r>
        <w:rPr>
          <w:color w:val="221F1F"/>
        </w:rPr>
        <w:t>sum</w:t>
      </w:r>
      <w:r>
        <w:rPr>
          <w:color w:val="221F1F"/>
          <w:spacing w:val="60"/>
        </w:rPr>
        <w:t> </w:t>
      </w:r>
      <w:r>
        <w:rPr>
          <w:color w:val="221F1F"/>
        </w:rPr>
        <w:t>of</w:t>
      </w:r>
      <w:r>
        <w:rPr>
          <w:color w:val="221F1F"/>
          <w:spacing w:val="1"/>
        </w:rPr>
        <w:t> </w:t>
      </w:r>
      <w:r>
        <w:rPr>
          <w:color w:val="221F1F"/>
        </w:rPr>
        <w:t>Rs.</w:t>
      </w:r>
      <w:r>
        <w:rPr>
          <w:color w:val="221F1F"/>
          <w:spacing w:val="2"/>
        </w:rPr>
        <w:t> </w:t>
      </w:r>
      <w:r>
        <w:rPr>
          <w:color w:val="221F1F"/>
        </w:rPr>
        <w:t>20,000</w:t>
      </w:r>
      <w:r>
        <w:rPr>
          <w:color w:val="221F1F"/>
          <w:spacing w:val="2"/>
        </w:rPr>
        <w:t> </w:t>
      </w:r>
      <w:r>
        <w:rPr>
          <w:color w:val="221F1F"/>
        </w:rPr>
        <w:t>at</w:t>
      </w:r>
      <w:r>
        <w:rPr>
          <w:color w:val="221F1F"/>
          <w:spacing w:val="2"/>
        </w:rPr>
        <w:t> </w:t>
      </w:r>
      <w:r>
        <w:rPr>
          <w:color w:val="221F1F"/>
        </w:rPr>
        <w:t>the</w:t>
      </w:r>
      <w:r>
        <w:rPr>
          <w:color w:val="221F1F"/>
          <w:spacing w:val="1"/>
        </w:rPr>
        <w:t> </w:t>
      </w:r>
      <w:r>
        <w:rPr>
          <w:color w:val="221F1F"/>
        </w:rPr>
        <w:t>interest</w:t>
      </w:r>
      <w:r>
        <w:rPr>
          <w:color w:val="221F1F"/>
          <w:spacing w:val="2"/>
        </w:rPr>
        <w:t> </w:t>
      </w:r>
      <w:r>
        <w:rPr>
          <w:color w:val="221F1F"/>
        </w:rPr>
        <w:t>rate</w:t>
      </w:r>
      <w:r>
        <w:rPr>
          <w:color w:val="221F1F"/>
          <w:spacing w:val="1"/>
        </w:rPr>
        <w:t> </w:t>
      </w:r>
      <w:r>
        <w:rPr>
          <w:color w:val="221F1F"/>
        </w:rPr>
        <w:t>of</w:t>
      </w:r>
      <w:r>
        <w:rPr>
          <w:color w:val="221F1F"/>
          <w:spacing w:val="-57"/>
        </w:rPr>
        <w:t> </w:t>
      </w:r>
      <w:r>
        <w:rPr>
          <w:color w:val="221F1F"/>
        </w:rPr>
        <w:t>18%compounded</w:t>
      </w:r>
      <w:r>
        <w:rPr>
          <w:color w:val="221F1F"/>
          <w:spacing w:val="-1"/>
        </w:rPr>
        <w:t> </w:t>
      </w:r>
      <w:r>
        <w:rPr>
          <w:color w:val="221F1F"/>
        </w:rPr>
        <w:t>annually</w:t>
      </w:r>
      <w:r>
        <w:rPr>
          <w:color w:val="221F1F"/>
          <w:spacing w:val="-3"/>
        </w:rPr>
        <w:t> </w:t>
      </w:r>
      <w:r>
        <w:rPr>
          <w:color w:val="221F1F"/>
        </w:rPr>
        <w:t>for</w:t>
      </w:r>
      <w:r>
        <w:rPr>
          <w:color w:val="221F1F"/>
          <w:spacing w:val="-1"/>
        </w:rPr>
        <w:t> </w:t>
      </w:r>
      <w:r>
        <w:rPr>
          <w:color w:val="221F1F"/>
        </w:rPr>
        <w:t>10</w:t>
      </w:r>
      <w:r>
        <w:rPr>
          <w:color w:val="221F1F"/>
          <w:spacing w:val="3"/>
        </w:rPr>
        <w:t> </w:t>
      </w:r>
      <w:r>
        <w:rPr>
          <w:color w:val="221F1F"/>
        </w:rPr>
        <w:t>years. Find</w:t>
      </w:r>
      <w:r>
        <w:rPr>
          <w:color w:val="221F1F"/>
          <w:spacing w:val="-1"/>
        </w:rPr>
        <w:t> </w:t>
      </w:r>
      <w:r>
        <w:rPr>
          <w:color w:val="221F1F"/>
        </w:rPr>
        <w:t>the</w:t>
      </w:r>
      <w:r>
        <w:rPr>
          <w:color w:val="221F1F"/>
          <w:spacing w:val="1"/>
        </w:rPr>
        <w:t> </w:t>
      </w:r>
      <w:r>
        <w:rPr>
          <w:color w:val="221F1F"/>
        </w:rPr>
        <w:t>maturity</w:t>
      </w:r>
      <w:r>
        <w:rPr>
          <w:color w:val="221F1F"/>
          <w:spacing w:val="-6"/>
        </w:rPr>
        <w:t> </w:t>
      </w:r>
      <w:r>
        <w:rPr>
          <w:color w:val="221F1F"/>
        </w:rPr>
        <w:t>value</w:t>
      </w:r>
      <w:r>
        <w:rPr>
          <w:color w:val="221F1F"/>
          <w:spacing w:val="1"/>
        </w:rPr>
        <w:t> </w:t>
      </w:r>
      <w:r>
        <w:rPr>
          <w:color w:val="221F1F"/>
        </w:rPr>
        <w:t>after 10</w:t>
      </w:r>
      <w:r>
        <w:rPr>
          <w:color w:val="221F1F"/>
          <w:spacing w:val="2"/>
        </w:rPr>
        <w:t> </w:t>
      </w:r>
      <w:r>
        <w:rPr>
          <w:color w:val="221F1F"/>
        </w:rPr>
        <w:t>years.</w:t>
      </w:r>
    </w:p>
    <w:p>
      <w:pPr>
        <w:spacing w:after="0" w:line="276" w:lineRule="auto"/>
        <w:sectPr>
          <w:pgSz w:w="11910" w:h="16840"/>
          <w:pgMar w:header="365" w:footer="622" w:top="740" w:bottom="820" w:left="1140" w:right="1120"/>
        </w:sectPr>
      </w:pPr>
    </w:p>
    <w:p>
      <w:pPr>
        <w:pStyle w:val="BodyText"/>
        <w:spacing w:before="5"/>
        <w:rPr>
          <w:sz w:val="15"/>
        </w:rPr>
      </w:pPr>
    </w:p>
    <w:p>
      <w:pPr>
        <w:pStyle w:val="Heading3"/>
        <w:spacing w:before="90"/>
      </w:pPr>
      <w:r>
        <w:rPr>
          <w:color w:val="221F1F"/>
        </w:rPr>
        <w:t>Solution</w:t>
      </w:r>
    </w:p>
    <w:p>
      <w:pPr>
        <w:pStyle w:val="BodyText"/>
        <w:spacing w:before="8"/>
        <w:rPr>
          <w:b/>
          <w:i/>
          <w:sz w:val="30"/>
        </w:rPr>
      </w:pPr>
    </w:p>
    <w:p>
      <w:pPr>
        <w:pStyle w:val="BodyText"/>
        <w:spacing w:line="271" w:lineRule="exact"/>
        <w:ind w:left="679"/>
      </w:pPr>
      <w:r>
        <w:rPr>
          <w:i/>
          <w:color w:val="221F1F"/>
        </w:rPr>
        <w:t>P</w:t>
      </w:r>
      <w:r>
        <w:rPr>
          <w:i/>
          <w:color w:val="221F1F"/>
          <w:spacing w:val="-1"/>
        </w:rPr>
        <w:t> </w:t>
      </w:r>
      <w:r>
        <w:rPr>
          <w:color w:val="221F1F"/>
        </w:rPr>
        <w:t>=</w:t>
      </w:r>
      <w:r>
        <w:rPr>
          <w:color w:val="221F1F"/>
          <w:spacing w:val="-2"/>
        </w:rPr>
        <w:t> </w:t>
      </w:r>
      <w:r>
        <w:rPr>
          <w:color w:val="221F1F"/>
        </w:rPr>
        <w:t>Rs. 20,000</w:t>
      </w:r>
    </w:p>
    <w:p>
      <w:pPr>
        <w:tabs>
          <w:tab w:pos="1029" w:val="left" w:leader="none"/>
        </w:tabs>
        <w:spacing w:line="393" w:lineRule="exact" w:before="0"/>
        <w:ind w:left="730" w:right="0" w:firstLine="0"/>
        <w:jc w:val="left"/>
        <w:rPr>
          <w:sz w:val="24"/>
        </w:rPr>
      </w:pPr>
      <w:r>
        <w:rPr/>
        <w:pict>
          <v:shape style="position:absolute;margin-left:356.470001pt;margin-top:6.380133pt;width:16.05pt;height:13.3pt;mso-position-horizontal-relative:page;mso-position-vertical-relative:paragraph;z-index:-16944640" type="#_x0000_t202" filled="false" stroked="false">
            <v:textbox inset="0,0,0,0">
              <w:txbxContent>
                <w:p>
                  <w:pPr>
                    <w:pStyle w:val="BodyText"/>
                    <w:spacing w:line="266" w:lineRule="exact"/>
                  </w:pPr>
                  <w:r>
                    <w:rPr>
                      <w:color w:val="221F1F"/>
                    </w:rPr>
                    <w:t>)</w:t>
                  </w:r>
                  <w:r>
                    <w:rPr>
                      <w:color w:val="221F1F"/>
                      <w:spacing w:val="28"/>
                    </w:rPr>
                    <w:t> </w:t>
                  </w:r>
                  <w:r>
                    <w:rPr>
                      <w:color w:val="221F1F"/>
                    </w:rPr>
                    <w:t>=</w:t>
                  </w:r>
                </w:p>
              </w:txbxContent>
            </v:textbox>
            <w10:wrap type="none"/>
          </v:shape>
        </w:pict>
      </w:r>
      <w:r>
        <w:rPr>
          <w:i/>
          <w:color w:val="221F1F"/>
          <w:spacing w:val="-5445"/>
          <w:w w:val="100"/>
          <w:position w:val="15"/>
          <w:sz w:val="21"/>
        </w:rPr>
        <w:t>n</w:t>
      </w:r>
      <w:r>
        <w:rPr>
          <w:i/>
          <w:color w:val="221F1F"/>
          <w:sz w:val="24"/>
        </w:rPr>
        <w:t>i </w:t>
      </w:r>
      <w:r>
        <w:rPr>
          <w:color w:val="221F1F"/>
          <w:sz w:val="24"/>
        </w:rPr>
        <w:t>=</w:t>
      </w:r>
      <w:r>
        <w:rPr>
          <w:color w:val="221F1F"/>
          <w:spacing w:val="-1"/>
          <w:sz w:val="24"/>
        </w:rPr>
        <w:t> </w:t>
      </w:r>
      <w:r>
        <w:rPr>
          <w:color w:val="221F1F"/>
          <w:sz w:val="24"/>
        </w:rPr>
        <w:t>18%</w:t>
      </w:r>
      <w:r>
        <w:rPr>
          <w:color w:val="221F1F"/>
          <w:spacing w:val="-1"/>
          <w:sz w:val="24"/>
        </w:rPr>
        <w:t> c</w:t>
      </w:r>
      <w:r>
        <w:rPr>
          <w:color w:val="221F1F"/>
          <w:sz w:val="24"/>
        </w:rPr>
        <w:t>ompounded </w:t>
      </w:r>
      <w:r>
        <w:rPr>
          <w:color w:val="221F1F"/>
          <w:spacing w:val="-2"/>
          <w:sz w:val="24"/>
        </w:rPr>
        <w:t>a</w:t>
      </w:r>
      <w:r>
        <w:rPr>
          <w:color w:val="221F1F"/>
          <w:spacing w:val="2"/>
          <w:sz w:val="24"/>
        </w:rPr>
        <w:t>n</w:t>
      </w:r>
      <w:r>
        <w:rPr>
          <w:color w:val="221F1F"/>
          <w:sz w:val="24"/>
        </w:rPr>
        <w:t>nu</w:t>
      </w:r>
      <w:r>
        <w:rPr>
          <w:color w:val="221F1F"/>
          <w:spacing w:val="-1"/>
          <w:sz w:val="24"/>
        </w:rPr>
        <w:t>a</w:t>
      </w:r>
      <w:r>
        <w:rPr>
          <w:color w:val="221F1F"/>
          <w:sz w:val="24"/>
        </w:rPr>
        <w:t>l</w:t>
      </w:r>
      <w:r>
        <w:rPr>
          <w:color w:val="221F1F"/>
          <w:spacing w:val="3"/>
          <w:sz w:val="24"/>
        </w:rPr>
        <w:t>l</w:t>
      </w:r>
      <w:r>
        <w:rPr>
          <w:color w:val="221F1F"/>
          <w:sz w:val="24"/>
        </w:rPr>
        <w:t>y</w:t>
      </w:r>
      <w:r>
        <w:rPr>
          <w:color w:val="221F1F"/>
          <w:spacing w:val="-4"/>
          <w:sz w:val="24"/>
        </w:rPr>
        <w:t> </w:t>
      </w:r>
      <w:r>
        <w:rPr>
          <w:i/>
          <w:color w:val="221F1F"/>
          <w:sz w:val="24"/>
        </w:rPr>
        <w:t>n </w:t>
      </w:r>
      <w:r>
        <w:rPr>
          <w:color w:val="221F1F"/>
          <w:sz w:val="24"/>
        </w:rPr>
        <w:t>=</w:t>
      </w:r>
      <w:r>
        <w:rPr>
          <w:color w:val="221F1F"/>
          <w:spacing w:val="-1"/>
          <w:sz w:val="24"/>
        </w:rPr>
        <w:t> </w:t>
      </w:r>
      <w:r>
        <w:rPr>
          <w:color w:val="221F1F"/>
          <w:sz w:val="24"/>
        </w:rPr>
        <w:t>10</w:t>
      </w:r>
      <w:r>
        <w:rPr>
          <w:color w:val="221F1F"/>
          <w:spacing w:val="4"/>
          <w:sz w:val="24"/>
        </w:rPr>
        <w:t> </w:t>
      </w:r>
      <w:r>
        <w:rPr>
          <w:color w:val="221F1F"/>
          <w:spacing w:val="-5"/>
          <w:sz w:val="24"/>
        </w:rPr>
        <w:t>y</w:t>
      </w:r>
      <w:r>
        <w:rPr>
          <w:color w:val="221F1F"/>
          <w:spacing w:val="1"/>
          <w:sz w:val="24"/>
        </w:rPr>
        <w:t>e</w:t>
      </w:r>
      <w:r>
        <w:rPr>
          <w:color w:val="221F1F"/>
          <w:spacing w:val="-1"/>
          <w:sz w:val="24"/>
        </w:rPr>
        <w:t>a</w:t>
      </w:r>
      <w:r>
        <w:rPr>
          <w:color w:val="221F1F"/>
          <w:w w:val="99"/>
          <w:sz w:val="24"/>
        </w:rPr>
        <w:t>rs</w:t>
      </w:r>
      <w:r>
        <w:rPr>
          <w:color w:val="221F1F"/>
          <w:sz w:val="24"/>
        </w:rPr>
        <w:t> </w:t>
      </w:r>
      <w:r>
        <w:rPr>
          <w:i/>
          <w:color w:val="221F1F"/>
          <w:sz w:val="24"/>
        </w:rPr>
        <w:t>F</w:t>
      </w:r>
      <w:r>
        <w:rPr>
          <w:i/>
          <w:color w:val="221F1F"/>
          <w:spacing w:val="2"/>
          <w:sz w:val="24"/>
        </w:rPr>
        <w:t> </w:t>
      </w:r>
      <w:r>
        <w:rPr>
          <w:color w:val="221F1F"/>
          <w:spacing w:val="-1"/>
          <w:sz w:val="24"/>
        </w:rPr>
        <w:t>=</w:t>
      </w:r>
      <w:r>
        <w:rPr>
          <w:i/>
          <w:color w:val="221F1F"/>
          <w:spacing w:val="2"/>
          <w:sz w:val="24"/>
        </w:rPr>
        <w:t>P</w:t>
      </w:r>
      <w:r>
        <w:rPr>
          <w:color w:val="221F1F"/>
          <w:sz w:val="24"/>
        </w:rPr>
        <w:t>(1 +</w:t>
      </w:r>
      <w:r>
        <w:rPr>
          <w:color w:val="221F1F"/>
          <w:spacing w:val="-2"/>
          <w:sz w:val="24"/>
        </w:rPr>
        <w:t> </w:t>
      </w:r>
      <w:r>
        <w:rPr>
          <w:i/>
          <w:color w:val="221F1F"/>
          <w:sz w:val="24"/>
        </w:rPr>
        <w:t>i</w:t>
        <w:tab/>
        <w:tab/>
      </w:r>
      <w:r>
        <w:rPr>
          <w:i/>
          <w:color w:val="221F1F"/>
          <w:spacing w:val="-1"/>
          <w:sz w:val="24"/>
        </w:rPr>
        <w:t>P</w:t>
      </w:r>
      <w:r>
        <w:rPr>
          <w:color w:val="221F1F"/>
          <w:spacing w:val="-1"/>
          <w:sz w:val="24"/>
        </w:rPr>
        <w:t>(</w:t>
      </w:r>
      <w:r>
        <w:rPr>
          <w:i/>
          <w:color w:val="221F1F"/>
          <w:spacing w:val="-1"/>
          <w:sz w:val="24"/>
        </w:rPr>
        <w:t>F</w:t>
      </w:r>
      <w:r>
        <w:rPr>
          <w:color w:val="221F1F"/>
          <w:sz w:val="24"/>
        </w:rPr>
        <w:t>/</w:t>
      </w:r>
      <w:r>
        <w:rPr>
          <w:i/>
          <w:color w:val="221F1F"/>
          <w:spacing w:val="-1"/>
          <w:sz w:val="24"/>
        </w:rPr>
        <w:t>P</w:t>
      </w:r>
      <w:r>
        <w:rPr>
          <w:color w:val="221F1F"/>
          <w:sz w:val="24"/>
        </w:rPr>
        <w:t>, </w:t>
      </w:r>
      <w:r>
        <w:rPr>
          <w:i/>
          <w:color w:val="221F1F"/>
          <w:sz w:val="24"/>
        </w:rPr>
        <w:t>i</w:t>
      </w:r>
      <w:r>
        <w:rPr>
          <w:color w:val="221F1F"/>
          <w:sz w:val="24"/>
        </w:rPr>
        <w:t>, </w:t>
      </w:r>
      <w:r>
        <w:rPr>
          <w:i/>
          <w:color w:val="221F1F"/>
          <w:sz w:val="24"/>
        </w:rPr>
        <w:t>n</w:t>
      </w:r>
      <w:r>
        <w:rPr>
          <w:color w:val="221F1F"/>
          <w:sz w:val="24"/>
        </w:rPr>
        <w:t>)</w:t>
      </w:r>
    </w:p>
    <w:p>
      <w:pPr>
        <w:pStyle w:val="BodyText"/>
        <w:spacing w:before="77"/>
        <w:ind w:left="859"/>
      </w:pPr>
      <w:r>
        <w:rPr>
          <w:color w:val="221F1F"/>
        </w:rPr>
        <w:t>=</w:t>
      </w:r>
      <w:r>
        <w:rPr>
          <w:color w:val="221F1F"/>
          <w:spacing w:val="-2"/>
        </w:rPr>
        <w:t> </w:t>
      </w:r>
      <w:r>
        <w:rPr>
          <w:color w:val="221F1F"/>
        </w:rPr>
        <w:t>20,000</w:t>
      </w:r>
      <w:r>
        <w:rPr>
          <w:color w:val="221F1F"/>
          <w:spacing w:val="-1"/>
        </w:rPr>
        <w:t> </w:t>
      </w:r>
      <w:r>
        <w:rPr>
          <w:color w:val="221F1F"/>
        </w:rPr>
        <w:t>(</w:t>
      </w:r>
      <w:r>
        <w:rPr>
          <w:i/>
          <w:color w:val="221F1F"/>
        </w:rPr>
        <w:t>F</w:t>
      </w:r>
      <w:r>
        <w:rPr>
          <w:color w:val="221F1F"/>
        </w:rPr>
        <w:t>/</w:t>
      </w:r>
      <w:r>
        <w:rPr>
          <w:i/>
          <w:color w:val="221F1F"/>
        </w:rPr>
        <w:t>P</w:t>
      </w:r>
      <w:r>
        <w:rPr>
          <w:color w:val="221F1F"/>
        </w:rPr>
        <w:t>,</w:t>
      </w:r>
      <w:r>
        <w:rPr>
          <w:color w:val="221F1F"/>
          <w:spacing w:val="-1"/>
        </w:rPr>
        <w:t> </w:t>
      </w:r>
      <w:r>
        <w:rPr>
          <w:color w:val="221F1F"/>
        </w:rPr>
        <w:t>18%, 10)</w:t>
      </w:r>
    </w:p>
    <w:p>
      <w:pPr>
        <w:pStyle w:val="BodyText"/>
        <w:spacing w:before="41"/>
        <w:ind w:left="859"/>
      </w:pPr>
      <w:r>
        <w:rPr>
          <w:color w:val="221F1F"/>
        </w:rPr>
        <w:t>=</w:t>
      </w:r>
      <w:r>
        <w:rPr>
          <w:color w:val="221F1F"/>
          <w:spacing w:val="-1"/>
        </w:rPr>
        <w:t> </w:t>
      </w:r>
      <w:r>
        <w:rPr>
          <w:color w:val="221F1F"/>
        </w:rPr>
        <w:t>20,000</w:t>
      </w:r>
      <w:r>
        <w:rPr>
          <w:color w:val="221F1F"/>
          <w:spacing w:val="2"/>
        </w:rPr>
        <w:t> </w:t>
      </w:r>
      <w:r>
        <w:rPr>
          <w:color w:val="221F1F"/>
        </w:rPr>
        <w:t>´</w:t>
      </w:r>
      <w:r>
        <w:rPr>
          <w:color w:val="221F1F"/>
          <w:spacing w:val="-4"/>
        </w:rPr>
        <w:t> </w:t>
      </w:r>
      <w:r>
        <w:rPr>
          <w:color w:val="221F1F"/>
        </w:rPr>
        <w:t>5.234</w:t>
      </w:r>
      <w:r>
        <w:rPr>
          <w:color w:val="221F1F"/>
          <w:spacing w:val="1"/>
        </w:rPr>
        <w:t> </w:t>
      </w:r>
      <w:r>
        <w:rPr>
          <w:color w:val="221F1F"/>
        </w:rPr>
        <w:t>=</w:t>
      </w:r>
      <w:r>
        <w:rPr>
          <w:color w:val="221F1F"/>
          <w:spacing w:val="-1"/>
        </w:rPr>
        <w:t> </w:t>
      </w:r>
      <w:r>
        <w:rPr>
          <w:color w:val="221F1F"/>
        </w:rPr>
        <w:t>Rs. 1,04,680</w:t>
      </w:r>
    </w:p>
    <w:p>
      <w:pPr>
        <w:pStyle w:val="BodyText"/>
        <w:spacing w:before="41"/>
        <w:ind w:left="679"/>
      </w:pPr>
      <w:r>
        <w:rPr>
          <w:color w:val="221F1F"/>
        </w:rPr>
        <w:t>The</w:t>
      </w:r>
      <w:r>
        <w:rPr>
          <w:color w:val="221F1F"/>
          <w:spacing w:val="-1"/>
        </w:rPr>
        <w:t> </w:t>
      </w:r>
      <w:r>
        <w:rPr>
          <w:color w:val="221F1F"/>
        </w:rPr>
        <w:t>maturity</w:t>
      </w:r>
      <w:r>
        <w:rPr>
          <w:color w:val="221F1F"/>
          <w:spacing w:val="-3"/>
        </w:rPr>
        <w:t> </w:t>
      </w:r>
      <w:r>
        <w:rPr>
          <w:color w:val="221F1F"/>
        </w:rPr>
        <w:t>value</w:t>
      </w:r>
      <w:r>
        <w:rPr>
          <w:color w:val="221F1F"/>
          <w:spacing w:val="1"/>
        </w:rPr>
        <w:t> </w:t>
      </w:r>
      <w:r>
        <w:rPr>
          <w:color w:val="221F1F"/>
        </w:rPr>
        <w:t>of</w:t>
      </w:r>
      <w:r>
        <w:rPr>
          <w:color w:val="221F1F"/>
          <w:spacing w:val="1"/>
        </w:rPr>
        <w:t> </w:t>
      </w:r>
      <w:r>
        <w:rPr>
          <w:color w:val="221F1F"/>
        </w:rPr>
        <w:t>Rs.</w:t>
      </w:r>
      <w:r>
        <w:rPr>
          <w:color w:val="221F1F"/>
          <w:spacing w:val="1"/>
        </w:rPr>
        <w:t> </w:t>
      </w:r>
      <w:r>
        <w:rPr>
          <w:color w:val="221F1F"/>
        </w:rPr>
        <w:t>20,000</w:t>
      </w:r>
      <w:r>
        <w:rPr>
          <w:color w:val="221F1F"/>
          <w:spacing w:val="2"/>
        </w:rPr>
        <w:t> </w:t>
      </w:r>
      <w:r>
        <w:rPr>
          <w:color w:val="221F1F"/>
        </w:rPr>
        <w:t>invested</w:t>
      </w:r>
      <w:r>
        <w:rPr>
          <w:color w:val="221F1F"/>
          <w:spacing w:val="1"/>
        </w:rPr>
        <w:t> </w:t>
      </w:r>
      <w:r>
        <w:rPr>
          <w:color w:val="221F1F"/>
        </w:rPr>
        <w:t>now</w:t>
      </w:r>
      <w:r>
        <w:rPr>
          <w:color w:val="221F1F"/>
          <w:spacing w:val="1"/>
        </w:rPr>
        <w:t> </w:t>
      </w:r>
      <w:r>
        <w:rPr>
          <w:color w:val="221F1F"/>
        </w:rPr>
        <w:t>at</w:t>
      </w:r>
      <w:r>
        <w:rPr>
          <w:color w:val="221F1F"/>
          <w:spacing w:val="-1"/>
        </w:rPr>
        <w:t> </w:t>
      </w:r>
      <w:r>
        <w:rPr>
          <w:color w:val="221F1F"/>
        </w:rPr>
        <w:t>18%</w:t>
      </w:r>
      <w:r>
        <w:rPr>
          <w:color w:val="221F1F"/>
          <w:spacing w:val="1"/>
        </w:rPr>
        <w:t> </w:t>
      </w:r>
      <w:r>
        <w:rPr>
          <w:color w:val="221F1F"/>
        </w:rPr>
        <w:t>compounded</w:t>
      </w:r>
      <w:r>
        <w:rPr>
          <w:color w:val="221F1F"/>
          <w:spacing w:val="4"/>
        </w:rPr>
        <w:t> </w:t>
      </w:r>
      <w:r>
        <w:rPr>
          <w:color w:val="221F1F"/>
        </w:rPr>
        <w:t>yearly</w:t>
      </w:r>
      <w:r>
        <w:rPr>
          <w:color w:val="221F1F"/>
          <w:spacing w:val="-2"/>
        </w:rPr>
        <w:t> </w:t>
      </w:r>
      <w:r>
        <w:rPr>
          <w:color w:val="221F1F"/>
        </w:rPr>
        <w:t>is</w:t>
      </w:r>
      <w:r>
        <w:rPr>
          <w:color w:val="221F1F"/>
          <w:spacing w:val="2"/>
        </w:rPr>
        <w:t> </w:t>
      </w:r>
      <w:r>
        <w:rPr>
          <w:color w:val="221F1F"/>
        </w:rPr>
        <w:t>equal</w:t>
      </w:r>
      <w:r>
        <w:rPr>
          <w:color w:val="221F1F"/>
          <w:spacing w:val="2"/>
        </w:rPr>
        <w:t> </w:t>
      </w:r>
      <w:r>
        <w:rPr>
          <w:color w:val="221F1F"/>
        </w:rPr>
        <w:t>to Rs.</w:t>
      </w:r>
    </w:p>
    <w:p>
      <w:pPr>
        <w:pStyle w:val="BodyText"/>
        <w:spacing w:before="41"/>
        <w:ind w:left="319"/>
      </w:pPr>
      <w:r>
        <w:rPr>
          <w:color w:val="221F1F"/>
        </w:rPr>
        <w:t>1,04,680</w:t>
      </w:r>
      <w:r>
        <w:rPr>
          <w:color w:val="221F1F"/>
          <w:spacing w:val="-2"/>
        </w:rPr>
        <w:t> </w:t>
      </w:r>
      <w:r>
        <w:rPr>
          <w:color w:val="221F1F"/>
        </w:rPr>
        <w:t>after</w:t>
      </w:r>
      <w:r>
        <w:rPr>
          <w:color w:val="221F1F"/>
          <w:spacing w:val="-2"/>
        </w:rPr>
        <w:t> </w:t>
      </w:r>
      <w:r>
        <w:rPr>
          <w:color w:val="221F1F"/>
        </w:rPr>
        <w:t>10</w:t>
      </w:r>
      <w:r>
        <w:rPr>
          <w:color w:val="221F1F"/>
          <w:spacing w:val="1"/>
        </w:rPr>
        <w:t> </w:t>
      </w:r>
      <w:r>
        <w:rPr>
          <w:color w:val="221F1F"/>
        </w:rPr>
        <w:t>years.</w:t>
      </w:r>
    </w:p>
    <w:p>
      <w:pPr>
        <w:pStyle w:val="BodyText"/>
        <w:rPr>
          <w:sz w:val="25"/>
        </w:rPr>
      </w:pPr>
    </w:p>
    <w:p>
      <w:pPr>
        <w:pStyle w:val="Heading2"/>
        <w:jc w:val="both"/>
      </w:pPr>
      <w:r>
        <w:rPr>
          <w:color w:val="221F1F"/>
        </w:rPr>
        <w:t>Single-Payment</w:t>
      </w:r>
      <w:r>
        <w:rPr>
          <w:color w:val="221F1F"/>
          <w:spacing w:val="-3"/>
        </w:rPr>
        <w:t> </w:t>
      </w:r>
      <w:r>
        <w:rPr>
          <w:color w:val="221F1F"/>
        </w:rPr>
        <w:t>Present</w:t>
      </w:r>
      <w:r>
        <w:rPr>
          <w:color w:val="221F1F"/>
          <w:spacing w:val="-3"/>
        </w:rPr>
        <w:t> </w:t>
      </w:r>
      <w:r>
        <w:rPr>
          <w:color w:val="221F1F"/>
        </w:rPr>
        <w:t>Worth</w:t>
      </w:r>
      <w:r>
        <w:rPr>
          <w:color w:val="221F1F"/>
          <w:spacing w:val="-4"/>
        </w:rPr>
        <w:t> </w:t>
      </w:r>
      <w:r>
        <w:rPr>
          <w:color w:val="221F1F"/>
        </w:rPr>
        <w:t>Amount</w:t>
      </w:r>
    </w:p>
    <w:p>
      <w:pPr>
        <w:pStyle w:val="BodyText"/>
        <w:spacing w:line="276" w:lineRule="auto" w:before="36"/>
        <w:ind w:left="319" w:right="318"/>
        <w:jc w:val="both"/>
      </w:pPr>
      <w:r>
        <w:rPr>
          <w:color w:val="221F1F"/>
        </w:rPr>
        <w:t>Here, the objective is to find the present worth amount (</w:t>
      </w:r>
      <w:r>
        <w:rPr>
          <w:i/>
          <w:color w:val="221F1F"/>
        </w:rPr>
        <w:t>P</w:t>
      </w:r>
      <w:r>
        <w:rPr>
          <w:color w:val="221F1F"/>
        </w:rPr>
        <w:t>) of a single future sum (</w:t>
      </w:r>
      <w:r>
        <w:rPr>
          <w:i/>
          <w:color w:val="221F1F"/>
        </w:rPr>
        <w:t>F</w:t>
      </w:r>
      <w:r>
        <w:rPr>
          <w:color w:val="221F1F"/>
        </w:rPr>
        <w:t>) which</w:t>
      </w:r>
      <w:r>
        <w:rPr>
          <w:color w:val="221F1F"/>
          <w:spacing w:val="1"/>
        </w:rPr>
        <w:t> </w:t>
      </w:r>
      <w:r>
        <w:rPr>
          <w:color w:val="221F1F"/>
        </w:rPr>
        <w:t>will be received after </w:t>
      </w:r>
      <w:r>
        <w:rPr>
          <w:i/>
          <w:color w:val="221F1F"/>
        </w:rPr>
        <w:t>n </w:t>
      </w:r>
      <w:r>
        <w:rPr>
          <w:color w:val="221F1F"/>
        </w:rPr>
        <w:t>periods at an interest rate of </w:t>
      </w:r>
      <w:r>
        <w:rPr>
          <w:i/>
          <w:color w:val="221F1F"/>
        </w:rPr>
        <w:t>i </w:t>
      </w:r>
      <w:r>
        <w:rPr>
          <w:color w:val="221F1F"/>
        </w:rPr>
        <w:t>compounded at the end of every interest</w:t>
      </w:r>
      <w:r>
        <w:rPr>
          <w:color w:val="221F1F"/>
          <w:spacing w:val="-57"/>
        </w:rPr>
        <w:t> </w:t>
      </w:r>
      <w:r>
        <w:rPr>
          <w:color w:val="221F1F"/>
        </w:rPr>
        <w:t>period.</w:t>
      </w:r>
    </w:p>
    <w:p>
      <w:pPr>
        <w:pStyle w:val="BodyText"/>
        <w:spacing w:before="2"/>
        <w:ind w:left="319"/>
        <w:jc w:val="both"/>
      </w:pPr>
      <w:r>
        <w:rPr>
          <w:color w:val="221F1F"/>
        </w:rPr>
        <w:t>The</w:t>
      </w:r>
      <w:r>
        <w:rPr>
          <w:color w:val="221F1F"/>
          <w:spacing w:val="-3"/>
        </w:rPr>
        <w:t> </w:t>
      </w:r>
      <w:r>
        <w:rPr>
          <w:color w:val="221F1F"/>
        </w:rPr>
        <w:t>corresponding</w:t>
      </w:r>
      <w:r>
        <w:rPr>
          <w:color w:val="221F1F"/>
          <w:spacing w:val="-3"/>
        </w:rPr>
        <w:t> </w:t>
      </w:r>
      <w:r>
        <w:rPr>
          <w:color w:val="221F1F"/>
        </w:rPr>
        <w:t>cash</w:t>
      </w:r>
      <w:r>
        <w:rPr>
          <w:color w:val="221F1F"/>
          <w:spacing w:val="1"/>
        </w:rPr>
        <w:t> </w:t>
      </w:r>
      <w:r>
        <w:rPr>
          <w:color w:val="221F1F"/>
        </w:rPr>
        <w:t>flow diagram</w:t>
      </w:r>
      <w:r>
        <w:rPr>
          <w:color w:val="221F1F"/>
          <w:spacing w:val="-1"/>
        </w:rPr>
        <w:t> </w:t>
      </w:r>
      <w:r>
        <w:rPr>
          <w:color w:val="221F1F"/>
        </w:rPr>
        <w:t>is</w:t>
      </w:r>
      <w:r>
        <w:rPr>
          <w:color w:val="221F1F"/>
          <w:spacing w:val="-1"/>
        </w:rPr>
        <w:t> </w:t>
      </w:r>
      <w:r>
        <w:rPr>
          <w:color w:val="221F1F"/>
        </w:rPr>
        <w:t>shown in</w:t>
      </w:r>
      <w:r>
        <w:rPr>
          <w:color w:val="221F1F"/>
          <w:spacing w:val="-1"/>
        </w:rPr>
        <w:t> </w:t>
      </w:r>
      <w:r>
        <w:rPr>
          <w:color w:val="221F1F"/>
        </w:rPr>
        <w:t>Fig.</w:t>
      </w:r>
      <w:r>
        <w:rPr>
          <w:color w:val="221F1F"/>
          <w:spacing w:val="-1"/>
        </w:rPr>
        <w:t> </w:t>
      </w:r>
      <w:r>
        <w:rPr>
          <w:color w:val="221F1F"/>
        </w:rPr>
        <w:t>1.5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2354873</wp:posOffset>
            </wp:positionH>
            <wp:positionV relativeFrom="paragraph">
              <wp:posOffset>122908</wp:posOffset>
            </wp:positionV>
            <wp:extent cx="2798063" cy="936116"/>
            <wp:effectExtent l="0" t="0" r="0" b="0"/>
            <wp:wrapTopAndBottom/>
            <wp:docPr id="15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98063" cy="9361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"/>
        <w:rPr>
          <w:sz w:val="21"/>
        </w:rPr>
      </w:pPr>
    </w:p>
    <w:p>
      <w:pPr>
        <w:pStyle w:val="BodyText"/>
        <w:spacing w:before="90"/>
        <w:ind w:left="1553"/>
      </w:pPr>
      <w:r>
        <w:rPr>
          <w:b/>
          <w:color w:val="221F1F"/>
        </w:rPr>
        <w:t>Fig.1.5</w:t>
      </w:r>
      <w:r>
        <w:rPr>
          <w:b/>
          <w:color w:val="221F1F"/>
          <w:spacing w:val="-1"/>
        </w:rPr>
        <w:t> </w:t>
      </w:r>
      <w:r>
        <w:rPr>
          <w:color w:val="221F1F"/>
        </w:rPr>
        <w:t>Cash</w:t>
      </w:r>
      <w:r>
        <w:rPr>
          <w:color w:val="221F1F"/>
          <w:spacing w:val="-1"/>
        </w:rPr>
        <w:t> </w:t>
      </w:r>
      <w:r>
        <w:rPr>
          <w:color w:val="221F1F"/>
        </w:rPr>
        <w:t>flow</w:t>
      </w:r>
      <w:r>
        <w:rPr>
          <w:color w:val="221F1F"/>
          <w:spacing w:val="-1"/>
        </w:rPr>
        <w:t> </w:t>
      </w:r>
      <w:r>
        <w:rPr>
          <w:color w:val="221F1F"/>
        </w:rPr>
        <w:t>diagram</w:t>
      </w:r>
      <w:r>
        <w:rPr>
          <w:color w:val="221F1F"/>
          <w:spacing w:val="-1"/>
        </w:rPr>
        <w:t> </w:t>
      </w:r>
      <w:r>
        <w:rPr>
          <w:color w:val="221F1F"/>
        </w:rPr>
        <w:t>of</w:t>
      </w:r>
      <w:r>
        <w:rPr>
          <w:color w:val="221F1F"/>
          <w:spacing w:val="-1"/>
        </w:rPr>
        <w:t> </w:t>
      </w:r>
      <w:r>
        <w:rPr>
          <w:color w:val="221F1F"/>
        </w:rPr>
        <w:t>single-payment</w:t>
      </w:r>
      <w:r>
        <w:rPr>
          <w:color w:val="221F1F"/>
          <w:spacing w:val="-1"/>
        </w:rPr>
        <w:t> </w:t>
      </w:r>
      <w:r>
        <w:rPr>
          <w:color w:val="221F1F"/>
        </w:rPr>
        <w:t>present</w:t>
      </w:r>
      <w:r>
        <w:rPr>
          <w:color w:val="221F1F"/>
          <w:spacing w:val="-1"/>
        </w:rPr>
        <w:t> </w:t>
      </w:r>
      <w:r>
        <w:rPr>
          <w:color w:val="221F1F"/>
        </w:rPr>
        <w:t>worth</w:t>
      </w:r>
      <w:r>
        <w:rPr>
          <w:color w:val="221F1F"/>
          <w:spacing w:val="-1"/>
        </w:rPr>
        <w:t> </w:t>
      </w:r>
      <w:r>
        <w:rPr>
          <w:color w:val="221F1F"/>
        </w:rPr>
        <w:t>amount</w:t>
      </w:r>
    </w:p>
    <w:p>
      <w:pPr>
        <w:pStyle w:val="BodyText"/>
        <w:spacing w:before="40"/>
        <w:ind w:left="319"/>
      </w:pPr>
      <w:r>
        <w:rPr>
          <w:color w:val="221F1F"/>
        </w:rPr>
        <w:t>where</w:t>
      </w:r>
    </w:p>
    <w:p>
      <w:pPr>
        <w:spacing w:before="42"/>
        <w:ind w:left="679" w:right="0" w:firstLine="0"/>
        <w:jc w:val="left"/>
        <w:rPr>
          <w:i/>
          <w:sz w:val="24"/>
        </w:rPr>
      </w:pPr>
      <w:r>
        <w:rPr>
          <w:color w:val="221F1F"/>
          <w:sz w:val="24"/>
        </w:rPr>
        <w:t>(</w:t>
      </w:r>
      <w:r>
        <w:rPr>
          <w:i/>
          <w:color w:val="221F1F"/>
          <w:sz w:val="24"/>
        </w:rPr>
        <w:t>P</w:t>
      </w:r>
      <w:r>
        <w:rPr>
          <w:color w:val="221F1F"/>
          <w:sz w:val="24"/>
        </w:rPr>
        <w:t>/</w:t>
      </w:r>
      <w:r>
        <w:rPr>
          <w:i/>
          <w:color w:val="221F1F"/>
          <w:sz w:val="24"/>
        </w:rPr>
        <w:t>F</w:t>
      </w:r>
      <w:r>
        <w:rPr>
          <w:color w:val="221F1F"/>
          <w:sz w:val="24"/>
        </w:rPr>
        <w:t>,</w:t>
      </w:r>
      <w:r>
        <w:rPr>
          <w:color w:val="221F1F"/>
          <w:spacing w:val="-2"/>
          <w:sz w:val="24"/>
        </w:rPr>
        <w:t> </w:t>
      </w:r>
      <w:r>
        <w:rPr>
          <w:i/>
          <w:color w:val="221F1F"/>
          <w:sz w:val="24"/>
        </w:rPr>
        <w:t>i</w:t>
      </w:r>
      <w:r>
        <w:rPr>
          <w:color w:val="221F1F"/>
          <w:sz w:val="24"/>
        </w:rPr>
        <w:t>,</w:t>
      </w:r>
      <w:r>
        <w:rPr>
          <w:color w:val="221F1F"/>
          <w:spacing w:val="-1"/>
          <w:sz w:val="24"/>
        </w:rPr>
        <w:t> </w:t>
      </w:r>
      <w:r>
        <w:rPr>
          <w:i/>
          <w:color w:val="221F1F"/>
          <w:sz w:val="24"/>
        </w:rPr>
        <w:t>n</w:t>
      </w:r>
      <w:r>
        <w:rPr>
          <w:color w:val="221F1F"/>
          <w:sz w:val="24"/>
        </w:rPr>
        <w:t>)</w:t>
      </w:r>
      <w:r>
        <w:rPr>
          <w:color w:val="221F1F"/>
          <w:spacing w:val="-1"/>
          <w:sz w:val="24"/>
        </w:rPr>
        <w:t> </w:t>
      </w:r>
      <w:r>
        <w:rPr>
          <w:color w:val="221F1F"/>
          <w:sz w:val="24"/>
        </w:rPr>
        <w:t>is</w:t>
      </w:r>
      <w:r>
        <w:rPr>
          <w:color w:val="221F1F"/>
          <w:spacing w:val="-1"/>
          <w:sz w:val="24"/>
        </w:rPr>
        <w:t> </w:t>
      </w:r>
      <w:r>
        <w:rPr>
          <w:color w:val="221F1F"/>
          <w:sz w:val="24"/>
        </w:rPr>
        <w:t>termed</w:t>
      </w:r>
      <w:r>
        <w:rPr>
          <w:color w:val="221F1F"/>
          <w:spacing w:val="-1"/>
          <w:sz w:val="24"/>
        </w:rPr>
        <w:t> </w:t>
      </w:r>
      <w:r>
        <w:rPr>
          <w:color w:val="221F1F"/>
          <w:sz w:val="24"/>
        </w:rPr>
        <w:t>as</w:t>
      </w:r>
      <w:r>
        <w:rPr>
          <w:color w:val="221F1F"/>
          <w:spacing w:val="-1"/>
          <w:sz w:val="24"/>
        </w:rPr>
        <w:t> </w:t>
      </w:r>
      <w:r>
        <w:rPr>
          <w:i/>
          <w:color w:val="221F1F"/>
          <w:sz w:val="24"/>
        </w:rPr>
        <w:t>single-payment</w:t>
      </w:r>
      <w:r>
        <w:rPr>
          <w:i/>
          <w:color w:val="221F1F"/>
          <w:spacing w:val="-1"/>
          <w:sz w:val="24"/>
        </w:rPr>
        <w:t> </w:t>
      </w:r>
      <w:r>
        <w:rPr>
          <w:i/>
          <w:color w:val="221F1F"/>
          <w:sz w:val="24"/>
        </w:rPr>
        <w:t>present</w:t>
      </w:r>
      <w:r>
        <w:rPr>
          <w:i/>
          <w:color w:val="221F1F"/>
          <w:spacing w:val="-1"/>
          <w:sz w:val="24"/>
        </w:rPr>
        <w:t> </w:t>
      </w:r>
      <w:r>
        <w:rPr>
          <w:i/>
          <w:color w:val="221F1F"/>
          <w:sz w:val="24"/>
        </w:rPr>
        <w:t>worth</w:t>
      </w:r>
      <w:r>
        <w:rPr>
          <w:i/>
          <w:color w:val="221F1F"/>
          <w:spacing w:val="-1"/>
          <w:sz w:val="24"/>
        </w:rPr>
        <w:t> </w:t>
      </w:r>
      <w:r>
        <w:rPr>
          <w:i/>
          <w:color w:val="221F1F"/>
          <w:sz w:val="24"/>
        </w:rPr>
        <w:t>factor.</w:t>
      </w:r>
    </w:p>
    <w:p>
      <w:pPr>
        <w:pStyle w:val="BodyText"/>
        <w:spacing w:before="3"/>
        <w:rPr>
          <w:i/>
          <w:sz w:val="31"/>
        </w:rPr>
      </w:pPr>
    </w:p>
    <w:p>
      <w:pPr>
        <w:pStyle w:val="BodyText"/>
        <w:spacing w:line="276" w:lineRule="auto"/>
        <w:ind w:left="319" w:right="318"/>
        <w:jc w:val="both"/>
      </w:pPr>
      <w:r>
        <w:rPr>
          <w:b/>
          <w:i/>
          <w:color w:val="221F1F"/>
        </w:rPr>
        <w:t>EXAMPLE</w:t>
      </w:r>
      <w:r>
        <w:rPr>
          <w:b/>
          <w:i/>
          <w:color w:val="221F1F"/>
          <w:spacing w:val="1"/>
        </w:rPr>
        <w:t> </w:t>
      </w:r>
      <w:r>
        <w:rPr>
          <w:b/>
          <w:i/>
          <w:color w:val="221F1F"/>
        </w:rPr>
        <w:t>1.2</w:t>
      </w:r>
      <w:r>
        <w:rPr>
          <w:b/>
          <w:i/>
          <w:color w:val="221F1F"/>
          <w:spacing w:val="1"/>
        </w:rPr>
        <w:t> </w:t>
      </w:r>
      <w:r>
        <w:rPr>
          <w:color w:val="221F1F"/>
        </w:rPr>
        <w:t>A</w:t>
      </w:r>
      <w:r>
        <w:rPr>
          <w:color w:val="221F1F"/>
          <w:spacing w:val="1"/>
        </w:rPr>
        <w:t> </w:t>
      </w:r>
      <w:r>
        <w:rPr>
          <w:color w:val="221F1F"/>
        </w:rPr>
        <w:t>person</w:t>
      </w:r>
      <w:r>
        <w:rPr>
          <w:color w:val="221F1F"/>
          <w:spacing w:val="1"/>
        </w:rPr>
        <w:t> </w:t>
      </w:r>
      <w:r>
        <w:rPr>
          <w:color w:val="221F1F"/>
        </w:rPr>
        <w:t>wishes</w:t>
      </w:r>
      <w:r>
        <w:rPr>
          <w:color w:val="221F1F"/>
          <w:spacing w:val="1"/>
        </w:rPr>
        <w:t> </w:t>
      </w:r>
      <w:r>
        <w:rPr>
          <w:color w:val="221F1F"/>
        </w:rPr>
        <w:t>to</w:t>
      </w:r>
      <w:r>
        <w:rPr>
          <w:color w:val="221F1F"/>
          <w:spacing w:val="1"/>
        </w:rPr>
        <w:t> </w:t>
      </w:r>
      <w:r>
        <w:rPr>
          <w:color w:val="221F1F"/>
        </w:rPr>
        <w:t>have</w:t>
      </w:r>
      <w:r>
        <w:rPr>
          <w:color w:val="221F1F"/>
          <w:spacing w:val="1"/>
        </w:rPr>
        <w:t> </w:t>
      </w:r>
      <w:r>
        <w:rPr>
          <w:color w:val="221F1F"/>
        </w:rPr>
        <w:t>a</w:t>
      </w:r>
      <w:r>
        <w:rPr>
          <w:color w:val="221F1F"/>
          <w:spacing w:val="1"/>
        </w:rPr>
        <w:t> </w:t>
      </w:r>
      <w:r>
        <w:rPr>
          <w:color w:val="221F1F"/>
        </w:rPr>
        <w:t>future</w:t>
      </w:r>
      <w:r>
        <w:rPr>
          <w:color w:val="221F1F"/>
          <w:spacing w:val="1"/>
        </w:rPr>
        <w:t> </w:t>
      </w:r>
      <w:r>
        <w:rPr>
          <w:color w:val="221F1F"/>
        </w:rPr>
        <w:t>sum</w:t>
      </w:r>
      <w:r>
        <w:rPr>
          <w:color w:val="221F1F"/>
          <w:spacing w:val="1"/>
        </w:rPr>
        <w:t> </w:t>
      </w:r>
      <w:r>
        <w:rPr>
          <w:color w:val="221F1F"/>
        </w:rPr>
        <w:t>of</w:t>
      </w:r>
      <w:r>
        <w:rPr>
          <w:color w:val="221F1F"/>
          <w:spacing w:val="1"/>
        </w:rPr>
        <w:t> </w:t>
      </w:r>
      <w:r>
        <w:rPr>
          <w:color w:val="221F1F"/>
        </w:rPr>
        <w:t>Rs.</w:t>
      </w:r>
      <w:r>
        <w:rPr>
          <w:color w:val="221F1F"/>
          <w:spacing w:val="1"/>
        </w:rPr>
        <w:t> </w:t>
      </w:r>
      <w:r>
        <w:rPr>
          <w:color w:val="221F1F"/>
        </w:rPr>
        <w:t>1,00,000</w:t>
      </w:r>
      <w:r>
        <w:rPr>
          <w:color w:val="221F1F"/>
          <w:spacing w:val="1"/>
        </w:rPr>
        <w:t> </w:t>
      </w:r>
      <w:r>
        <w:rPr>
          <w:color w:val="221F1F"/>
        </w:rPr>
        <w:t>for</w:t>
      </w:r>
      <w:r>
        <w:rPr>
          <w:color w:val="221F1F"/>
          <w:spacing w:val="1"/>
        </w:rPr>
        <w:t> </w:t>
      </w:r>
      <w:r>
        <w:rPr>
          <w:color w:val="221F1F"/>
        </w:rPr>
        <w:t>hisson’s</w:t>
      </w:r>
      <w:r>
        <w:rPr>
          <w:color w:val="221F1F"/>
          <w:spacing w:val="1"/>
        </w:rPr>
        <w:t> </w:t>
      </w:r>
      <w:r>
        <w:rPr>
          <w:color w:val="221F1F"/>
        </w:rPr>
        <w:t>educationafter 10 years from now. What is the single-payment that he should deposit now so</w:t>
      </w:r>
      <w:r>
        <w:rPr>
          <w:color w:val="221F1F"/>
          <w:spacing w:val="1"/>
        </w:rPr>
        <w:t> </w:t>
      </w:r>
      <w:r>
        <w:rPr>
          <w:color w:val="221F1F"/>
        </w:rPr>
        <w:t>that he gets the desired amount after 10 years? The bank gives 15% interest rate compounded</w:t>
      </w:r>
      <w:r>
        <w:rPr>
          <w:color w:val="221F1F"/>
          <w:spacing w:val="-57"/>
        </w:rPr>
        <w:t> </w:t>
      </w:r>
      <w:r>
        <w:rPr>
          <w:color w:val="221F1F"/>
        </w:rPr>
        <w:t>annually.</w:t>
      </w:r>
    </w:p>
    <w:p>
      <w:pPr>
        <w:pStyle w:val="Heading3"/>
        <w:spacing w:before="3"/>
      </w:pPr>
      <w:r>
        <w:rPr>
          <w:color w:val="221F1F"/>
        </w:rPr>
        <w:t>Solution</w:t>
      </w:r>
    </w:p>
    <w:p>
      <w:pPr>
        <w:pStyle w:val="BodyText"/>
        <w:spacing w:before="38"/>
        <w:ind w:left="679"/>
      </w:pPr>
      <w:r>
        <w:rPr>
          <w:i/>
          <w:color w:val="221F1F"/>
        </w:rPr>
        <w:t>F</w:t>
      </w:r>
      <w:r>
        <w:rPr>
          <w:i/>
          <w:color w:val="221F1F"/>
          <w:spacing w:val="-1"/>
        </w:rPr>
        <w:t> </w:t>
      </w:r>
      <w:r>
        <w:rPr>
          <w:color w:val="221F1F"/>
        </w:rPr>
        <w:t>=</w:t>
      </w:r>
      <w:r>
        <w:rPr>
          <w:color w:val="221F1F"/>
          <w:spacing w:val="-2"/>
        </w:rPr>
        <w:t> </w:t>
      </w:r>
      <w:r>
        <w:rPr>
          <w:color w:val="221F1F"/>
        </w:rPr>
        <w:t>Rs. 1,00,000</w:t>
      </w:r>
    </w:p>
    <w:p>
      <w:pPr>
        <w:pStyle w:val="BodyText"/>
        <w:spacing w:line="271" w:lineRule="exact" w:before="41"/>
        <w:ind w:left="739"/>
      </w:pPr>
      <w:r>
        <w:rPr>
          <w:i/>
          <w:color w:val="221F1F"/>
        </w:rPr>
        <w:t>i</w:t>
      </w:r>
      <w:r>
        <w:rPr>
          <w:i/>
          <w:color w:val="221F1F"/>
          <w:spacing w:val="-1"/>
        </w:rPr>
        <w:t> </w:t>
      </w:r>
      <w:r>
        <w:rPr>
          <w:color w:val="221F1F"/>
        </w:rPr>
        <w:t>=</w:t>
      </w:r>
      <w:r>
        <w:rPr>
          <w:color w:val="221F1F"/>
          <w:spacing w:val="-2"/>
        </w:rPr>
        <w:t> </w:t>
      </w:r>
      <w:r>
        <w:rPr>
          <w:color w:val="221F1F"/>
        </w:rPr>
        <w:t>15%, compounded</w:t>
      </w:r>
      <w:r>
        <w:rPr>
          <w:color w:val="221F1F"/>
          <w:spacing w:val="-1"/>
        </w:rPr>
        <w:t> </w:t>
      </w:r>
      <w:r>
        <w:rPr>
          <w:color w:val="221F1F"/>
        </w:rPr>
        <w:t>annually</w:t>
      </w:r>
      <w:r>
        <w:rPr>
          <w:color w:val="221F1F"/>
          <w:spacing w:val="-4"/>
        </w:rPr>
        <w:t> </w:t>
      </w:r>
      <w:r>
        <w:rPr>
          <w:i/>
          <w:color w:val="221F1F"/>
        </w:rPr>
        <w:t>n</w:t>
      </w:r>
      <w:r>
        <w:rPr>
          <w:i/>
          <w:color w:val="221F1F"/>
          <w:spacing w:val="-1"/>
        </w:rPr>
        <w:t> </w:t>
      </w:r>
      <w:r>
        <w:rPr>
          <w:color w:val="221F1F"/>
        </w:rPr>
        <w:t>=</w:t>
      </w:r>
      <w:r>
        <w:rPr>
          <w:color w:val="221F1F"/>
          <w:spacing w:val="-1"/>
        </w:rPr>
        <w:t> </w:t>
      </w:r>
      <w:r>
        <w:rPr>
          <w:color w:val="221F1F"/>
        </w:rPr>
        <w:t>10</w:t>
      </w:r>
      <w:r>
        <w:rPr>
          <w:color w:val="221F1F"/>
          <w:spacing w:val="3"/>
        </w:rPr>
        <w:t> </w:t>
      </w:r>
      <w:r>
        <w:rPr>
          <w:color w:val="221F1F"/>
        </w:rPr>
        <w:t>years</w:t>
      </w:r>
    </w:p>
    <w:p>
      <w:pPr>
        <w:tabs>
          <w:tab w:pos="845" w:val="left" w:leader="none"/>
        </w:tabs>
        <w:spacing w:line="393" w:lineRule="exact" w:before="0"/>
        <w:ind w:left="679" w:right="0" w:firstLine="0"/>
        <w:jc w:val="left"/>
        <w:rPr>
          <w:sz w:val="24"/>
        </w:rPr>
      </w:pPr>
      <w:r>
        <w:rPr/>
        <w:pict>
          <v:shape style="position:absolute;margin-left:147.5pt;margin-top:6.380161pt;width:4pt;height:13.3pt;mso-position-horizontal-relative:page;mso-position-vertical-relative:paragraph;z-index:-16944128" type="#_x0000_t202" filled="false" stroked="false">
            <v:textbox inset="0,0,0,0">
              <w:txbxContent>
                <w:p>
                  <w:pPr>
                    <w:pStyle w:val="BodyText"/>
                    <w:spacing w:line="266" w:lineRule="exact"/>
                  </w:pPr>
                  <w:r>
                    <w:rPr>
                      <w:color w:val="221F1F"/>
                      <w:w w:val="99"/>
                    </w:rPr>
                    <w:t>)</w:t>
                  </w:r>
                </w:p>
              </w:txbxContent>
            </v:textbox>
            <w10:wrap type="none"/>
          </v:shape>
        </w:pict>
      </w:r>
      <w:r>
        <w:rPr>
          <w:i/>
          <w:color w:val="221F1F"/>
          <w:spacing w:val="-1316"/>
          <w:w w:val="100"/>
          <w:position w:val="15"/>
          <w:sz w:val="21"/>
        </w:rPr>
        <w:t>n</w:t>
      </w:r>
      <w:r>
        <w:rPr>
          <w:i/>
          <w:color w:val="221F1F"/>
          <w:sz w:val="24"/>
        </w:rPr>
        <w:t>P</w:t>
      </w:r>
      <w:r>
        <w:rPr>
          <w:i/>
          <w:color w:val="221F1F"/>
          <w:spacing w:val="-6"/>
          <w:sz w:val="24"/>
        </w:rPr>
        <w:t> </w:t>
      </w:r>
      <w:r>
        <w:rPr>
          <w:color w:val="221F1F"/>
          <w:sz w:val="24"/>
        </w:rPr>
        <w:t>=</w:t>
      </w:r>
      <w:r>
        <w:rPr>
          <w:color w:val="221F1F"/>
          <w:spacing w:val="-1"/>
          <w:sz w:val="24"/>
        </w:rPr>
        <w:t> </w:t>
      </w:r>
      <w:r>
        <w:rPr>
          <w:i/>
          <w:color w:val="221F1F"/>
          <w:spacing w:val="-1"/>
          <w:sz w:val="24"/>
        </w:rPr>
        <w:t>F</w:t>
      </w:r>
      <w:r>
        <w:rPr>
          <w:color w:val="221F1F"/>
          <w:sz w:val="24"/>
        </w:rPr>
        <w:t>/(1 +</w:t>
      </w:r>
      <w:r>
        <w:rPr>
          <w:color w:val="221F1F"/>
          <w:spacing w:val="-2"/>
          <w:sz w:val="24"/>
        </w:rPr>
        <w:t> </w:t>
      </w:r>
      <w:r>
        <w:rPr>
          <w:i/>
          <w:color w:val="221F1F"/>
          <w:sz w:val="24"/>
        </w:rPr>
        <w:t>i</w:t>
        <w:tab/>
        <w:tab/>
      </w:r>
      <w:r>
        <w:rPr>
          <w:color w:val="221F1F"/>
          <w:sz w:val="24"/>
        </w:rPr>
        <w:t>=</w:t>
      </w:r>
      <w:r>
        <w:rPr>
          <w:color w:val="221F1F"/>
          <w:spacing w:val="-1"/>
          <w:sz w:val="24"/>
        </w:rPr>
        <w:t> </w:t>
      </w:r>
      <w:r>
        <w:rPr>
          <w:i/>
          <w:color w:val="221F1F"/>
          <w:spacing w:val="2"/>
          <w:sz w:val="24"/>
        </w:rPr>
        <w:t>F</w:t>
      </w:r>
      <w:r>
        <w:rPr>
          <w:color w:val="221F1F"/>
          <w:spacing w:val="-1"/>
          <w:sz w:val="24"/>
        </w:rPr>
        <w:t>(</w:t>
      </w:r>
      <w:r>
        <w:rPr>
          <w:i/>
          <w:color w:val="221F1F"/>
          <w:spacing w:val="-1"/>
          <w:sz w:val="24"/>
        </w:rPr>
        <w:t>P</w:t>
      </w:r>
      <w:r>
        <w:rPr>
          <w:color w:val="221F1F"/>
          <w:sz w:val="24"/>
        </w:rPr>
        <w:t>/</w:t>
      </w:r>
      <w:r>
        <w:rPr>
          <w:i/>
          <w:color w:val="221F1F"/>
          <w:sz w:val="24"/>
        </w:rPr>
        <w:t>F</w:t>
      </w:r>
      <w:r>
        <w:rPr>
          <w:color w:val="221F1F"/>
          <w:sz w:val="24"/>
        </w:rPr>
        <w:t>, </w:t>
      </w:r>
      <w:r>
        <w:rPr>
          <w:i/>
          <w:color w:val="221F1F"/>
          <w:sz w:val="24"/>
        </w:rPr>
        <w:t>i</w:t>
      </w:r>
      <w:r>
        <w:rPr>
          <w:color w:val="221F1F"/>
          <w:sz w:val="24"/>
        </w:rPr>
        <w:t>, </w:t>
      </w:r>
      <w:r>
        <w:rPr>
          <w:i/>
          <w:color w:val="221F1F"/>
          <w:sz w:val="24"/>
        </w:rPr>
        <w:t>n</w:t>
      </w:r>
      <w:r>
        <w:rPr>
          <w:color w:val="221F1F"/>
          <w:sz w:val="24"/>
        </w:rPr>
        <w:t>)</w:t>
      </w:r>
    </w:p>
    <w:p>
      <w:pPr>
        <w:pStyle w:val="BodyText"/>
        <w:spacing w:before="77"/>
        <w:ind w:left="881"/>
      </w:pPr>
      <w:r>
        <w:rPr>
          <w:color w:val="221F1F"/>
          <w:spacing w:val="-1"/>
        </w:rPr>
        <w:t>=</w:t>
      </w:r>
      <w:r>
        <w:rPr>
          <w:color w:val="221F1F"/>
          <w:spacing w:val="-16"/>
        </w:rPr>
        <w:t> </w:t>
      </w:r>
      <w:r>
        <w:rPr>
          <w:color w:val="221F1F"/>
          <w:spacing w:val="-1"/>
        </w:rPr>
        <w:t>1,00,000</w:t>
      </w:r>
      <w:r>
        <w:rPr>
          <w:color w:val="221F1F"/>
          <w:spacing w:val="1"/>
        </w:rPr>
        <w:t> </w:t>
      </w:r>
      <w:r>
        <w:rPr>
          <w:color w:val="221F1F"/>
        </w:rPr>
        <w:t>(</w:t>
      </w:r>
      <w:r>
        <w:rPr>
          <w:i/>
          <w:color w:val="221F1F"/>
        </w:rPr>
        <w:t>P</w:t>
      </w:r>
      <w:r>
        <w:rPr>
          <w:color w:val="221F1F"/>
        </w:rPr>
        <w:t>/</w:t>
      </w:r>
      <w:r>
        <w:rPr>
          <w:i/>
          <w:color w:val="221F1F"/>
        </w:rPr>
        <w:t>F</w:t>
      </w:r>
      <w:r>
        <w:rPr>
          <w:color w:val="221F1F"/>
        </w:rPr>
        <w:t>,</w:t>
      </w:r>
      <w:r>
        <w:rPr>
          <w:color w:val="221F1F"/>
          <w:spacing w:val="1"/>
        </w:rPr>
        <w:t> </w:t>
      </w:r>
      <w:r>
        <w:rPr>
          <w:color w:val="221F1F"/>
        </w:rPr>
        <w:t>15%,</w:t>
      </w:r>
      <w:r>
        <w:rPr>
          <w:color w:val="221F1F"/>
          <w:spacing w:val="1"/>
        </w:rPr>
        <w:t> </w:t>
      </w:r>
      <w:r>
        <w:rPr>
          <w:color w:val="221F1F"/>
        </w:rPr>
        <w:t>10)</w:t>
      </w:r>
    </w:p>
    <w:p>
      <w:pPr>
        <w:pStyle w:val="BodyText"/>
        <w:spacing w:before="41"/>
        <w:ind w:left="881"/>
      </w:pPr>
      <w:r>
        <w:rPr>
          <w:color w:val="221F1F"/>
        </w:rPr>
        <w:t>=</w:t>
      </w:r>
      <w:r>
        <w:rPr>
          <w:color w:val="221F1F"/>
          <w:spacing w:val="3"/>
        </w:rPr>
        <w:t> </w:t>
      </w:r>
      <w:r>
        <w:rPr>
          <w:color w:val="221F1F"/>
        </w:rPr>
        <w:t>1,00,000 ´</w:t>
      </w:r>
      <w:r>
        <w:rPr>
          <w:color w:val="221F1F"/>
          <w:spacing w:val="-4"/>
        </w:rPr>
        <w:t> </w:t>
      </w:r>
      <w:r>
        <w:rPr>
          <w:color w:val="221F1F"/>
        </w:rPr>
        <w:t>0.2472</w:t>
      </w:r>
    </w:p>
    <w:p>
      <w:pPr>
        <w:pStyle w:val="BodyText"/>
        <w:spacing w:before="41"/>
        <w:ind w:left="881"/>
      </w:pPr>
      <w:r>
        <w:rPr>
          <w:color w:val="221F1F"/>
          <w:w w:val="95"/>
        </w:rPr>
        <w:t>= Rs.</w:t>
      </w:r>
      <w:r>
        <w:rPr>
          <w:color w:val="221F1F"/>
          <w:spacing w:val="21"/>
          <w:w w:val="95"/>
        </w:rPr>
        <w:t> </w:t>
      </w:r>
      <w:r>
        <w:rPr>
          <w:color w:val="221F1F"/>
          <w:w w:val="95"/>
        </w:rPr>
        <w:t>24,720</w:t>
      </w:r>
    </w:p>
    <w:p>
      <w:pPr>
        <w:pStyle w:val="BodyText"/>
        <w:spacing w:line="276" w:lineRule="auto" w:before="41"/>
        <w:ind w:left="319" w:right="325"/>
      </w:pPr>
      <w:r>
        <w:rPr>
          <w:color w:val="221F1F"/>
        </w:rPr>
        <w:t>The</w:t>
      </w:r>
      <w:r>
        <w:rPr>
          <w:color w:val="221F1F"/>
          <w:spacing w:val="16"/>
        </w:rPr>
        <w:t> </w:t>
      </w:r>
      <w:r>
        <w:rPr>
          <w:color w:val="221F1F"/>
        </w:rPr>
        <w:t>person</w:t>
      </w:r>
      <w:r>
        <w:rPr>
          <w:color w:val="221F1F"/>
          <w:spacing w:val="18"/>
        </w:rPr>
        <w:t> </w:t>
      </w:r>
      <w:r>
        <w:rPr>
          <w:color w:val="221F1F"/>
        </w:rPr>
        <w:t>has</w:t>
      </w:r>
      <w:r>
        <w:rPr>
          <w:color w:val="221F1F"/>
          <w:spacing w:val="21"/>
        </w:rPr>
        <w:t> </w:t>
      </w:r>
      <w:r>
        <w:rPr>
          <w:color w:val="221F1F"/>
        </w:rPr>
        <w:t>to</w:t>
      </w:r>
      <w:r>
        <w:rPr>
          <w:color w:val="221F1F"/>
          <w:spacing w:val="18"/>
        </w:rPr>
        <w:t> </w:t>
      </w:r>
      <w:r>
        <w:rPr>
          <w:color w:val="221F1F"/>
        </w:rPr>
        <w:t>invest</w:t>
      </w:r>
      <w:r>
        <w:rPr>
          <w:color w:val="221F1F"/>
          <w:spacing w:val="21"/>
        </w:rPr>
        <w:t> </w:t>
      </w:r>
      <w:r>
        <w:rPr>
          <w:color w:val="221F1F"/>
        </w:rPr>
        <w:t>Rs.</w:t>
      </w:r>
      <w:r>
        <w:rPr>
          <w:color w:val="221F1F"/>
          <w:spacing w:val="19"/>
        </w:rPr>
        <w:t> </w:t>
      </w:r>
      <w:r>
        <w:rPr>
          <w:color w:val="221F1F"/>
        </w:rPr>
        <w:t>24,720</w:t>
      </w:r>
      <w:r>
        <w:rPr>
          <w:color w:val="221F1F"/>
          <w:spacing w:val="18"/>
        </w:rPr>
        <w:t> </w:t>
      </w:r>
      <w:r>
        <w:rPr>
          <w:color w:val="221F1F"/>
        </w:rPr>
        <w:t>now</w:t>
      </w:r>
      <w:r>
        <w:rPr>
          <w:color w:val="221F1F"/>
          <w:spacing w:val="17"/>
        </w:rPr>
        <w:t> </w:t>
      </w:r>
      <w:r>
        <w:rPr>
          <w:color w:val="221F1F"/>
        </w:rPr>
        <w:t>so</w:t>
      </w:r>
      <w:r>
        <w:rPr>
          <w:color w:val="221F1F"/>
          <w:spacing w:val="21"/>
        </w:rPr>
        <w:t> </w:t>
      </w:r>
      <w:r>
        <w:rPr>
          <w:color w:val="221F1F"/>
        </w:rPr>
        <w:t>that</w:t>
      </w:r>
      <w:r>
        <w:rPr>
          <w:color w:val="221F1F"/>
          <w:spacing w:val="21"/>
        </w:rPr>
        <w:t> </w:t>
      </w:r>
      <w:r>
        <w:rPr>
          <w:color w:val="221F1F"/>
        </w:rPr>
        <w:t>he</w:t>
      </w:r>
      <w:r>
        <w:rPr>
          <w:color w:val="221F1F"/>
          <w:spacing w:val="18"/>
        </w:rPr>
        <w:t> </w:t>
      </w:r>
      <w:r>
        <w:rPr>
          <w:color w:val="221F1F"/>
        </w:rPr>
        <w:t>will</w:t>
      </w:r>
      <w:r>
        <w:rPr>
          <w:color w:val="221F1F"/>
          <w:spacing w:val="21"/>
        </w:rPr>
        <w:t> </w:t>
      </w:r>
      <w:r>
        <w:rPr>
          <w:color w:val="221F1F"/>
        </w:rPr>
        <w:t>get</w:t>
      </w:r>
      <w:r>
        <w:rPr>
          <w:color w:val="221F1F"/>
          <w:spacing w:val="21"/>
        </w:rPr>
        <w:t> </w:t>
      </w:r>
      <w:r>
        <w:rPr>
          <w:color w:val="221F1F"/>
        </w:rPr>
        <w:t>a</w:t>
      </w:r>
      <w:r>
        <w:rPr>
          <w:color w:val="221F1F"/>
          <w:spacing w:val="18"/>
        </w:rPr>
        <w:t> </w:t>
      </w:r>
      <w:r>
        <w:rPr>
          <w:color w:val="221F1F"/>
        </w:rPr>
        <w:t>sum</w:t>
      </w:r>
      <w:r>
        <w:rPr>
          <w:color w:val="221F1F"/>
          <w:spacing w:val="18"/>
        </w:rPr>
        <w:t> </w:t>
      </w:r>
      <w:r>
        <w:rPr>
          <w:color w:val="221F1F"/>
        </w:rPr>
        <w:t>of</w:t>
      </w:r>
      <w:r>
        <w:rPr>
          <w:color w:val="221F1F"/>
          <w:spacing w:val="20"/>
        </w:rPr>
        <w:t> </w:t>
      </w:r>
      <w:r>
        <w:rPr>
          <w:color w:val="221F1F"/>
        </w:rPr>
        <w:t>Rs.</w:t>
      </w:r>
      <w:r>
        <w:rPr>
          <w:color w:val="221F1F"/>
          <w:spacing w:val="19"/>
        </w:rPr>
        <w:t> </w:t>
      </w:r>
      <w:r>
        <w:rPr>
          <w:color w:val="221F1F"/>
        </w:rPr>
        <w:t>1,00,000</w:t>
      </w:r>
      <w:r>
        <w:rPr>
          <w:color w:val="221F1F"/>
          <w:spacing w:val="18"/>
        </w:rPr>
        <w:t> </w:t>
      </w:r>
      <w:r>
        <w:rPr>
          <w:color w:val="221F1F"/>
        </w:rPr>
        <w:t>after</w:t>
      </w:r>
      <w:r>
        <w:rPr>
          <w:color w:val="221F1F"/>
          <w:spacing w:val="17"/>
        </w:rPr>
        <w:t> </w:t>
      </w:r>
      <w:r>
        <w:rPr>
          <w:color w:val="221F1F"/>
        </w:rPr>
        <w:t>10</w:t>
      </w:r>
      <w:r>
        <w:rPr>
          <w:color w:val="221F1F"/>
          <w:spacing w:val="-57"/>
        </w:rPr>
        <w:t> </w:t>
      </w:r>
      <w:r>
        <w:rPr>
          <w:color w:val="221F1F"/>
        </w:rPr>
        <w:t>years</w:t>
      </w:r>
      <w:r>
        <w:rPr>
          <w:color w:val="221F1F"/>
          <w:spacing w:val="-1"/>
        </w:rPr>
        <w:t> </w:t>
      </w:r>
      <w:r>
        <w:rPr>
          <w:color w:val="221F1F"/>
        </w:rPr>
        <w:t>at 15% interest rate</w:t>
      </w:r>
      <w:r>
        <w:rPr>
          <w:color w:val="221F1F"/>
          <w:spacing w:val="1"/>
        </w:rPr>
        <w:t> </w:t>
      </w:r>
      <w:r>
        <w:rPr>
          <w:color w:val="221F1F"/>
        </w:rPr>
        <w:t>compounded annually.</w:t>
      </w:r>
    </w:p>
    <w:p>
      <w:pPr>
        <w:pStyle w:val="BodyText"/>
        <w:spacing w:before="4"/>
        <w:rPr>
          <w:sz w:val="21"/>
        </w:rPr>
      </w:pPr>
    </w:p>
    <w:p>
      <w:pPr>
        <w:pStyle w:val="Heading2"/>
        <w:jc w:val="both"/>
      </w:pPr>
      <w:r>
        <w:rPr>
          <w:color w:val="221F1F"/>
        </w:rPr>
        <w:t>Equal-Payment</w:t>
      </w:r>
      <w:r>
        <w:rPr>
          <w:color w:val="221F1F"/>
          <w:spacing w:val="-5"/>
        </w:rPr>
        <w:t> </w:t>
      </w:r>
      <w:r>
        <w:rPr>
          <w:color w:val="221F1F"/>
        </w:rPr>
        <w:t>Series</w:t>
      </w:r>
      <w:r>
        <w:rPr>
          <w:color w:val="221F1F"/>
          <w:spacing w:val="-2"/>
        </w:rPr>
        <w:t> </w:t>
      </w:r>
      <w:r>
        <w:rPr>
          <w:color w:val="221F1F"/>
        </w:rPr>
        <w:t>Compound</w:t>
      </w:r>
      <w:r>
        <w:rPr>
          <w:color w:val="221F1F"/>
          <w:spacing w:val="-4"/>
        </w:rPr>
        <w:t> </w:t>
      </w:r>
      <w:r>
        <w:rPr>
          <w:color w:val="221F1F"/>
        </w:rPr>
        <w:t>Amount</w:t>
      </w:r>
    </w:p>
    <w:p>
      <w:pPr>
        <w:pStyle w:val="BodyText"/>
        <w:spacing w:line="276" w:lineRule="auto" w:before="36"/>
        <w:ind w:left="319" w:right="320"/>
        <w:jc w:val="both"/>
      </w:pPr>
      <w:r>
        <w:rPr>
          <w:color w:val="221F1F"/>
        </w:rPr>
        <w:t>In this type of investment mode, the objective is to find the future worth of </w:t>
      </w:r>
      <w:r>
        <w:rPr>
          <w:i/>
          <w:color w:val="221F1F"/>
        </w:rPr>
        <w:t>n </w:t>
      </w:r>
      <w:r>
        <w:rPr>
          <w:color w:val="221F1F"/>
        </w:rPr>
        <w:t>equal payments</w:t>
      </w:r>
      <w:r>
        <w:rPr>
          <w:color w:val="221F1F"/>
          <w:spacing w:val="1"/>
        </w:rPr>
        <w:t> </w:t>
      </w:r>
      <w:r>
        <w:rPr>
          <w:color w:val="221F1F"/>
        </w:rPr>
        <w:t>which are made at the end of every interest period till the end of the </w:t>
      </w:r>
      <w:r>
        <w:rPr>
          <w:i/>
          <w:color w:val="221F1F"/>
        </w:rPr>
        <w:t>n</w:t>
      </w:r>
      <w:r>
        <w:rPr>
          <w:color w:val="221F1F"/>
        </w:rPr>
        <w:t>th interest period at an</w:t>
      </w:r>
      <w:r>
        <w:rPr>
          <w:color w:val="221F1F"/>
          <w:spacing w:val="1"/>
        </w:rPr>
        <w:t> </w:t>
      </w:r>
      <w:r>
        <w:rPr>
          <w:color w:val="221F1F"/>
        </w:rPr>
        <w:t>interest rate of </w:t>
      </w:r>
      <w:r>
        <w:rPr>
          <w:i/>
          <w:color w:val="221F1F"/>
        </w:rPr>
        <w:t>i </w:t>
      </w:r>
      <w:r>
        <w:rPr>
          <w:color w:val="221F1F"/>
        </w:rPr>
        <w:t>compounded at the end of each interest period. The corresponding cash flow</w:t>
      </w:r>
      <w:r>
        <w:rPr>
          <w:color w:val="221F1F"/>
          <w:spacing w:val="1"/>
        </w:rPr>
        <w:t> </w:t>
      </w:r>
      <w:r>
        <w:rPr>
          <w:color w:val="221F1F"/>
        </w:rPr>
        <w:t>diagram</w:t>
      </w:r>
      <w:r>
        <w:rPr>
          <w:color w:val="221F1F"/>
          <w:spacing w:val="-1"/>
        </w:rPr>
        <w:t> </w:t>
      </w:r>
      <w:r>
        <w:rPr>
          <w:color w:val="221F1F"/>
        </w:rPr>
        <w:t>is shown in Fig.1.6</w:t>
      </w:r>
    </w:p>
    <w:p>
      <w:pPr>
        <w:spacing w:after="0" w:line="276" w:lineRule="auto"/>
        <w:jc w:val="both"/>
        <w:sectPr>
          <w:pgSz w:w="11910" w:h="16840"/>
          <w:pgMar w:header="365" w:footer="622" w:top="740" w:bottom="820" w:left="1140" w:right="1120"/>
        </w:sectPr>
      </w:pPr>
    </w:p>
    <w:p>
      <w:pPr>
        <w:pStyle w:val="BodyText"/>
        <w:spacing w:before="10"/>
        <w:rPr>
          <w:sz w:val="14"/>
        </w:rPr>
      </w:pPr>
    </w:p>
    <w:p>
      <w:pPr>
        <w:pStyle w:val="BodyText"/>
        <w:ind w:left="1995"/>
        <w:rPr>
          <w:sz w:val="20"/>
        </w:rPr>
      </w:pPr>
      <w:r>
        <w:rPr>
          <w:sz w:val="20"/>
        </w:rPr>
        <w:drawing>
          <wp:inline distT="0" distB="0" distL="0" distR="0">
            <wp:extent cx="3120075" cy="780097"/>
            <wp:effectExtent l="0" t="0" r="0" b="0"/>
            <wp:docPr id="17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20075" cy="780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33"/>
        <w:ind w:left="289" w:right="289"/>
        <w:jc w:val="center"/>
      </w:pPr>
      <w:r>
        <w:rPr>
          <w:b/>
          <w:color w:val="221F1F"/>
        </w:rPr>
        <w:t>Fig.1.6</w:t>
      </w:r>
      <w:r>
        <w:rPr>
          <w:b/>
          <w:color w:val="221F1F"/>
          <w:spacing w:val="-1"/>
        </w:rPr>
        <w:t> </w:t>
      </w:r>
      <w:r>
        <w:rPr>
          <w:color w:val="221F1F"/>
        </w:rPr>
        <w:t>Cash</w:t>
      </w:r>
      <w:r>
        <w:rPr>
          <w:color w:val="221F1F"/>
          <w:spacing w:val="-1"/>
        </w:rPr>
        <w:t> </w:t>
      </w:r>
      <w:r>
        <w:rPr>
          <w:color w:val="221F1F"/>
        </w:rPr>
        <w:t>flow</w:t>
      </w:r>
      <w:r>
        <w:rPr>
          <w:color w:val="221F1F"/>
          <w:spacing w:val="-1"/>
        </w:rPr>
        <w:t> </w:t>
      </w:r>
      <w:r>
        <w:rPr>
          <w:color w:val="221F1F"/>
        </w:rPr>
        <w:t>diagram</w:t>
      </w:r>
      <w:r>
        <w:rPr>
          <w:color w:val="221F1F"/>
          <w:spacing w:val="-1"/>
        </w:rPr>
        <w:t> </w:t>
      </w:r>
      <w:r>
        <w:rPr>
          <w:color w:val="221F1F"/>
        </w:rPr>
        <w:t>of</w:t>
      </w:r>
      <w:r>
        <w:rPr>
          <w:color w:val="221F1F"/>
          <w:spacing w:val="-1"/>
        </w:rPr>
        <w:t> </w:t>
      </w:r>
      <w:r>
        <w:rPr>
          <w:color w:val="221F1F"/>
        </w:rPr>
        <w:t>equal-payment</w:t>
      </w:r>
      <w:r>
        <w:rPr>
          <w:color w:val="221F1F"/>
          <w:spacing w:val="-1"/>
        </w:rPr>
        <w:t> </w:t>
      </w:r>
      <w:r>
        <w:rPr>
          <w:color w:val="221F1F"/>
        </w:rPr>
        <w:t>series</w:t>
      </w:r>
      <w:r>
        <w:rPr>
          <w:color w:val="221F1F"/>
          <w:spacing w:val="-1"/>
        </w:rPr>
        <w:t> </w:t>
      </w:r>
      <w:r>
        <w:rPr>
          <w:color w:val="221F1F"/>
        </w:rPr>
        <w:t>compound amount.</w:t>
      </w:r>
    </w:p>
    <w:p>
      <w:pPr>
        <w:pStyle w:val="BodyText"/>
        <w:spacing w:before="41"/>
        <w:ind w:left="289" w:right="8236"/>
        <w:jc w:val="center"/>
      </w:pPr>
      <w:r>
        <w:rPr>
          <w:color w:val="221F1F"/>
        </w:rPr>
        <w:t>In</w:t>
      </w:r>
      <w:r>
        <w:rPr>
          <w:color w:val="221F1F"/>
          <w:spacing w:val="-1"/>
        </w:rPr>
        <w:t> </w:t>
      </w:r>
      <w:r>
        <w:rPr>
          <w:color w:val="221F1F"/>
        </w:rPr>
        <w:t>Fig.</w:t>
      </w:r>
      <w:r>
        <w:rPr>
          <w:color w:val="221F1F"/>
          <w:spacing w:val="-2"/>
        </w:rPr>
        <w:t> </w:t>
      </w:r>
      <w:r>
        <w:rPr>
          <w:color w:val="221F1F"/>
        </w:rPr>
        <w:t>1.6,</w:t>
      </w:r>
    </w:p>
    <w:p>
      <w:pPr>
        <w:pStyle w:val="BodyText"/>
        <w:spacing w:before="40"/>
        <w:ind w:left="679"/>
        <w:rPr>
          <w:i/>
        </w:rPr>
      </w:pPr>
      <w:r>
        <w:rPr>
          <w:i/>
          <w:color w:val="221F1F"/>
        </w:rPr>
        <w:t>A</w:t>
      </w:r>
      <w:r>
        <w:rPr>
          <w:i/>
          <w:color w:val="221F1F"/>
          <w:spacing w:val="2"/>
        </w:rPr>
        <w:t> </w:t>
      </w:r>
      <w:r>
        <w:rPr>
          <w:color w:val="221F1F"/>
        </w:rPr>
        <w:t>=</w:t>
      </w:r>
      <w:r>
        <w:rPr>
          <w:color w:val="221F1F"/>
          <w:spacing w:val="2"/>
        </w:rPr>
        <w:t> </w:t>
      </w:r>
      <w:r>
        <w:rPr>
          <w:color w:val="221F1F"/>
        </w:rPr>
        <w:t>equal</w:t>
      </w:r>
      <w:r>
        <w:rPr>
          <w:color w:val="221F1F"/>
          <w:spacing w:val="4"/>
        </w:rPr>
        <w:t> </w:t>
      </w:r>
      <w:r>
        <w:rPr>
          <w:color w:val="221F1F"/>
        </w:rPr>
        <w:t>amount</w:t>
      </w:r>
      <w:r>
        <w:rPr>
          <w:color w:val="221F1F"/>
          <w:spacing w:val="4"/>
        </w:rPr>
        <w:t> </w:t>
      </w:r>
      <w:r>
        <w:rPr>
          <w:color w:val="221F1F"/>
        </w:rPr>
        <w:t>deposited</w:t>
      </w:r>
      <w:r>
        <w:rPr>
          <w:color w:val="221F1F"/>
          <w:spacing w:val="3"/>
        </w:rPr>
        <w:t> </w:t>
      </w:r>
      <w:r>
        <w:rPr>
          <w:color w:val="221F1F"/>
        </w:rPr>
        <w:t>at</w:t>
      </w:r>
      <w:r>
        <w:rPr>
          <w:color w:val="221F1F"/>
          <w:spacing w:val="3"/>
        </w:rPr>
        <w:t> </w:t>
      </w:r>
      <w:r>
        <w:rPr>
          <w:color w:val="221F1F"/>
        </w:rPr>
        <w:t>the</w:t>
      </w:r>
      <w:r>
        <w:rPr>
          <w:color w:val="221F1F"/>
          <w:spacing w:val="3"/>
        </w:rPr>
        <w:t> </w:t>
      </w:r>
      <w:r>
        <w:rPr>
          <w:color w:val="221F1F"/>
        </w:rPr>
        <w:t>end</w:t>
      </w:r>
      <w:r>
        <w:rPr>
          <w:color w:val="221F1F"/>
          <w:spacing w:val="3"/>
        </w:rPr>
        <w:t> </w:t>
      </w:r>
      <w:r>
        <w:rPr>
          <w:color w:val="221F1F"/>
        </w:rPr>
        <w:t>of</w:t>
      </w:r>
      <w:r>
        <w:rPr>
          <w:color w:val="221F1F"/>
          <w:spacing w:val="2"/>
        </w:rPr>
        <w:t> </w:t>
      </w:r>
      <w:r>
        <w:rPr>
          <w:color w:val="221F1F"/>
        </w:rPr>
        <w:t>each</w:t>
      </w:r>
      <w:r>
        <w:rPr>
          <w:color w:val="221F1F"/>
          <w:spacing w:val="3"/>
        </w:rPr>
        <w:t> </w:t>
      </w:r>
      <w:r>
        <w:rPr>
          <w:color w:val="221F1F"/>
        </w:rPr>
        <w:t>interest</w:t>
      </w:r>
      <w:r>
        <w:rPr>
          <w:color w:val="221F1F"/>
          <w:spacing w:val="3"/>
        </w:rPr>
        <w:t> </w:t>
      </w:r>
      <w:r>
        <w:rPr>
          <w:color w:val="221F1F"/>
        </w:rPr>
        <w:t>period</w:t>
      </w:r>
      <w:r>
        <w:rPr>
          <w:color w:val="221F1F"/>
          <w:spacing w:val="7"/>
        </w:rPr>
        <w:t> </w:t>
      </w:r>
      <w:r>
        <w:rPr>
          <w:i/>
          <w:color w:val="221F1F"/>
        </w:rPr>
        <w:t>n</w:t>
      </w:r>
      <w:r>
        <w:rPr>
          <w:i/>
          <w:color w:val="221F1F"/>
          <w:spacing w:val="3"/>
        </w:rPr>
        <w:t> </w:t>
      </w:r>
      <w:r>
        <w:rPr>
          <w:color w:val="221F1F"/>
        </w:rPr>
        <w:t>=</w:t>
      </w:r>
      <w:r>
        <w:rPr>
          <w:color w:val="221F1F"/>
          <w:spacing w:val="2"/>
        </w:rPr>
        <w:t> </w:t>
      </w:r>
      <w:r>
        <w:rPr>
          <w:color w:val="221F1F"/>
        </w:rPr>
        <w:t>No.</w:t>
      </w:r>
      <w:r>
        <w:rPr>
          <w:color w:val="221F1F"/>
          <w:spacing w:val="2"/>
        </w:rPr>
        <w:t> </w:t>
      </w:r>
      <w:r>
        <w:rPr>
          <w:color w:val="221F1F"/>
        </w:rPr>
        <w:t>of</w:t>
      </w:r>
      <w:r>
        <w:rPr>
          <w:color w:val="221F1F"/>
          <w:spacing w:val="2"/>
        </w:rPr>
        <w:t> </w:t>
      </w:r>
      <w:r>
        <w:rPr>
          <w:color w:val="221F1F"/>
        </w:rPr>
        <w:t>interest</w:t>
      </w:r>
      <w:r>
        <w:rPr>
          <w:color w:val="221F1F"/>
          <w:spacing w:val="5"/>
        </w:rPr>
        <w:t> </w:t>
      </w:r>
      <w:r>
        <w:rPr>
          <w:color w:val="221F1F"/>
        </w:rPr>
        <w:t>periods</w:t>
      </w:r>
      <w:r>
        <w:rPr>
          <w:color w:val="221F1F"/>
          <w:spacing w:val="3"/>
        </w:rPr>
        <w:t> </w:t>
      </w:r>
      <w:r>
        <w:rPr>
          <w:i/>
          <w:color w:val="221F1F"/>
        </w:rPr>
        <w:t>i</w:t>
      </w:r>
    </w:p>
    <w:p>
      <w:pPr>
        <w:pStyle w:val="BodyText"/>
        <w:spacing w:before="41"/>
        <w:ind w:left="679"/>
      </w:pPr>
      <w:r>
        <w:rPr>
          <w:color w:val="221F1F"/>
        </w:rPr>
        <w:t>=</w:t>
      </w:r>
      <w:r>
        <w:rPr>
          <w:color w:val="221F1F"/>
          <w:spacing w:val="-2"/>
        </w:rPr>
        <w:t> </w:t>
      </w:r>
      <w:r>
        <w:rPr>
          <w:color w:val="221F1F"/>
        </w:rPr>
        <w:t>rate</w:t>
      </w:r>
      <w:r>
        <w:rPr>
          <w:color w:val="221F1F"/>
          <w:spacing w:val="-1"/>
        </w:rPr>
        <w:t> </w:t>
      </w:r>
      <w:r>
        <w:rPr>
          <w:color w:val="221F1F"/>
        </w:rPr>
        <w:t>of</w:t>
      </w:r>
      <w:r>
        <w:rPr>
          <w:color w:val="221F1F"/>
          <w:spacing w:val="-1"/>
        </w:rPr>
        <w:t> </w:t>
      </w:r>
      <w:r>
        <w:rPr>
          <w:color w:val="221F1F"/>
        </w:rPr>
        <w:t>interest</w:t>
      </w:r>
    </w:p>
    <w:p>
      <w:pPr>
        <w:pStyle w:val="BodyText"/>
        <w:spacing w:line="276" w:lineRule="auto" w:before="39"/>
        <w:ind w:left="319" w:right="6562" w:firstLine="360"/>
      </w:pPr>
      <w:r>
        <w:rPr>
          <w:i/>
          <w:color w:val="221F1F"/>
        </w:rPr>
        <w:t>F </w:t>
      </w:r>
      <w:r>
        <w:rPr>
          <w:color w:val="221F1F"/>
        </w:rPr>
        <w:t>= single future amount</w:t>
      </w:r>
      <w:r>
        <w:rPr>
          <w:color w:val="221F1F"/>
          <w:spacing w:val="-57"/>
        </w:rPr>
        <w:t> </w:t>
      </w:r>
      <w:r>
        <w:rPr>
          <w:color w:val="221F1F"/>
        </w:rPr>
        <w:t>The</w:t>
      </w:r>
      <w:r>
        <w:rPr>
          <w:color w:val="221F1F"/>
          <w:spacing w:val="-3"/>
        </w:rPr>
        <w:t> </w:t>
      </w:r>
      <w:r>
        <w:rPr>
          <w:color w:val="221F1F"/>
        </w:rPr>
        <w:t>formula</w:t>
      </w:r>
      <w:r>
        <w:rPr>
          <w:color w:val="221F1F"/>
          <w:spacing w:val="-1"/>
        </w:rPr>
        <w:t> </w:t>
      </w:r>
      <w:r>
        <w:rPr>
          <w:color w:val="221F1F"/>
        </w:rPr>
        <w:t>to</w:t>
      </w:r>
      <w:r>
        <w:rPr>
          <w:color w:val="221F1F"/>
          <w:spacing w:val="1"/>
        </w:rPr>
        <w:t> </w:t>
      </w:r>
      <w:r>
        <w:rPr>
          <w:color w:val="221F1F"/>
        </w:rPr>
        <w:t>get </w:t>
      </w:r>
      <w:r>
        <w:rPr>
          <w:i/>
          <w:color w:val="221F1F"/>
        </w:rPr>
        <w:t>F</w:t>
      </w:r>
      <w:r>
        <w:rPr>
          <w:i/>
          <w:color w:val="221F1F"/>
          <w:spacing w:val="-2"/>
        </w:rPr>
        <w:t> </w:t>
      </w:r>
      <w:r>
        <w:rPr>
          <w:color w:val="221F1F"/>
        </w:rPr>
        <w:t>is</w:t>
      </w:r>
    </w:p>
    <w:p>
      <w:pPr>
        <w:spacing w:after="0" w:line="276" w:lineRule="auto"/>
        <w:sectPr>
          <w:pgSz w:w="11910" w:h="16840"/>
          <w:pgMar w:header="365" w:footer="622" w:top="740" w:bottom="820" w:left="1140" w:right="1120"/>
        </w:sect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31"/>
        </w:rPr>
      </w:pPr>
    </w:p>
    <w:p>
      <w:pPr>
        <w:pStyle w:val="BodyText"/>
        <w:spacing w:before="1"/>
        <w:ind w:left="319"/>
      </w:pPr>
      <w:r>
        <w:rPr>
          <w:color w:val="221F1F"/>
        </w:rPr>
        <w:t>where</w:t>
      </w:r>
    </w:p>
    <w:p>
      <w:pPr>
        <w:spacing w:line="180" w:lineRule="exact" w:before="0"/>
        <w:ind w:left="0" w:right="4698" w:firstLine="0"/>
        <w:jc w:val="center"/>
        <w:rPr>
          <w:i/>
          <w:sz w:val="23"/>
        </w:rPr>
      </w:pPr>
      <w:r>
        <w:rPr/>
        <w:br w:type="column"/>
      </w:r>
      <w:r>
        <w:rPr>
          <w:i/>
          <w:sz w:val="23"/>
        </w:rPr>
        <w:t>n</w:t>
      </w:r>
    </w:p>
    <w:p>
      <w:pPr>
        <w:spacing w:line="253" w:lineRule="exact" w:before="0"/>
        <w:ind w:left="961" w:right="0" w:firstLine="0"/>
        <w:jc w:val="left"/>
        <w:rPr>
          <w:sz w:val="20"/>
        </w:rPr>
      </w:pPr>
      <w:r>
        <w:rPr>
          <w:w w:val="90"/>
          <w:sz w:val="20"/>
        </w:rPr>
        <w:t>(1</w:t>
      </w:r>
      <w:r>
        <w:rPr>
          <w:spacing w:val="9"/>
          <w:w w:val="90"/>
          <w:sz w:val="20"/>
        </w:rPr>
        <w:t> </w:t>
      </w:r>
      <w:r>
        <w:rPr>
          <w:w w:val="90"/>
          <w:sz w:val="20"/>
        </w:rPr>
        <w:t>+</w:t>
      </w:r>
      <w:r>
        <w:rPr>
          <w:spacing w:val="9"/>
          <w:w w:val="90"/>
          <w:sz w:val="20"/>
        </w:rPr>
        <w:t> </w:t>
      </w:r>
      <w:r>
        <w:rPr>
          <w:i/>
          <w:w w:val="90"/>
          <w:sz w:val="20"/>
        </w:rPr>
        <w:t>i</w:t>
      </w:r>
      <w:r>
        <w:rPr>
          <w:w w:val="90"/>
          <w:sz w:val="20"/>
        </w:rPr>
        <w:t>)</w:t>
      </w:r>
      <w:r>
        <w:rPr>
          <w:spacing w:val="34"/>
          <w:w w:val="90"/>
          <w:sz w:val="20"/>
        </w:rPr>
        <w:t> </w:t>
      </w:r>
      <w:r>
        <w:rPr>
          <w:rFonts w:ascii="Lucida Sans Unicode" w:hAnsi="Lucida Sans Unicode"/>
          <w:w w:val="90"/>
          <w:sz w:val="20"/>
        </w:rPr>
        <w:t>−</w:t>
      </w:r>
      <w:r>
        <w:rPr>
          <w:rFonts w:ascii="Lucida Sans Unicode" w:hAnsi="Lucida Sans Unicode"/>
          <w:spacing w:val="-6"/>
          <w:w w:val="90"/>
          <w:sz w:val="20"/>
        </w:rPr>
        <w:t> </w:t>
      </w:r>
      <w:r>
        <w:rPr>
          <w:w w:val="90"/>
          <w:sz w:val="20"/>
        </w:rPr>
        <w:t>1</w:t>
      </w:r>
    </w:p>
    <w:p>
      <w:pPr>
        <w:tabs>
          <w:tab w:pos="600" w:val="left" w:leader="none"/>
          <w:tab w:pos="1512" w:val="left" w:leader="none"/>
        </w:tabs>
        <w:spacing w:before="62"/>
        <w:ind w:left="0" w:right="4791" w:firstLine="0"/>
        <w:jc w:val="center"/>
        <w:rPr>
          <w:sz w:val="14"/>
        </w:rPr>
      </w:pPr>
      <w:r>
        <w:rPr>
          <w:i/>
          <w:color w:val="221F1F"/>
          <w:sz w:val="15"/>
        </w:rPr>
        <w:t>F</w:t>
      </w:r>
      <w:r>
        <w:rPr>
          <w:i/>
          <w:color w:val="221F1F"/>
          <w:spacing w:val="-1"/>
          <w:sz w:val="15"/>
        </w:rPr>
        <w:t> </w:t>
      </w:r>
      <w:r>
        <w:rPr>
          <w:color w:val="221F1F"/>
          <w:sz w:val="15"/>
        </w:rPr>
        <w:t>=</w:t>
      </w:r>
      <w:r>
        <w:rPr>
          <w:color w:val="221F1F"/>
          <w:spacing w:val="3"/>
          <w:sz w:val="15"/>
        </w:rPr>
        <w:t> </w:t>
      </w:r>
      <w:r>
        <w:rPr>
          <w:i/>
          <w:color w:val="221F1F"/>
          <w:sz w:val="15"/>
        </w:rPr>
        <w:t>A</w:t>
        <w:tab/>
      </w:r>
      <w:r>
        <w:rPr>
          <w:i/>
          <w:color w:val="221F1F"/>
          <w:w w:val="100"/>
          <w:sz w:val="15"/>
          <w:u w:val="single" w:color="000000"/>
        </w:rPr>
        <w:t> </w:t>
      </w:r>
      <w:r>
        <w:rPr>
          <w:i/>
          <w:color w:val="221F1F"/>
          <w:sz w:val="15"/>
          <w:u w:val="single" w:color="000000"/>
        </w:rPr>
        <w:tab/>
      </w:r>
      <w:r>
        <w:rPr>
          <w:i/>
          <w:color w:val="221F1F"/>
          <w:spacing w:val="10"/>
          <w:sz w:val="15"/>
        </w:rPr>
        <w:t> </w:t>
      </w:r>
      <w:r>
        <w:rPr>
          <w:color w:val="221F1F"/>
          <w:sz w:val="14"/>
        </w:rPr>
        <w:t>=</w:t>
      </w:r>
      <w:r>
        <w:rPr>
          <w:color w:val="221F1F"/>
          <w:spacing w:val="-2"/>
          <w:sz w:val="14"/>
        </w:rPr>
        <w:t> </w:t>
      </w:r>
      <w:r>
        <w:rPr>
          <w:i/>
          <w:color w:val="221F1F"/>
          <w:sz w:val="14"/>
        </w:rPr>
        <w:t>A</w:t>
      </w:r>
      <w:r>
        <w:rPr>
          <w:color w:val="221F1F"/>
          <w:sz w:val="14"/>
        </w:rPr>
        <w:t>(</w:t>
      </w:r>
      <w:r>
        <w:rPr>
          <w:i/>
          <w:color w:val="221F1F"/>
          <w:sz w:val="14"/>
        </w:rPr>
        <w:t>F</w:t>
      </w:r>
      <w:r>
        <w:rPr>
          <w:color w:val="221F1F"/>
          <w:sz w:val="14"/>
        </w:rPr>
        <w:t>/</w:t>
      </w:r>
      <w:r>
        <w:rPr>
          <w:i/>
          <w:color w:val="221F1F"/>
          <w:sz w:val="14"/>
        </w:rPr>
        <w:t>A</w:t>
      </w:r>
      <w:r>
        <w:rPr>
          <w:color w:val="221F1F"/>
          <w:sz w:val="14"/>
        </w:rPr>
        <w:t>, </w:t>
      </w:r>
      <w:r>
        <w:rPr>
          <w:i/>
          <w:color w:val="221F1F"/>
          <w:sz w:val="14"/>
        </w:rPr>
        <w:t>i</w:t>
      </w:r>
      <w:r>
        <w:rPr>
          <w:color w:val="221F1F"/>
          <w:sz w:val="14"/>
        </w:rPr>
        <w:t>, </w:t>
      </w:r>
      <w:r>
        <w:rPr>
          <w:i/>
          <w:color w:val="221F1F"/>
          <w:sz w:val="14"/>
        </w:rPr>
        <w:t>n</w:t>
      </w:r>
      <w:r>
        <w:rPr>
          <w:color w:val="221F1F"/>
          <w:sz w:val="14"/>
        </w:rPr>
        <w:t>)</w:t>
      </w:r>
    </w:p>
    <w:p>
      <w:pPr>
        <w:spacing w:before="29"/>
        <w:ind w:left="1280" w:right="0" w:firstLine="0"/>
        <w:jc w:val="left"/>
        <w:rPr>
          <w:i/>
          <w:sz w:val="20"/>
        </w:rPr>
      </w:pPr>
      <w:r>
        <w:rPr>
          <w:i/>
          <w:w w:val="99"/>
          <w:sz w:val="20"/>
        </w:rPr>
        <w:t>i</w:t>
      </w:r>
    </w:p>
    <w:p>
      <w:pPr>
        <w:spacing w:after="0"/>
        <w:jc w:val="left"/>
        <w:rPr>
          <w:sz w:val="20"/>
        </w:rPr>
        <w:sectPr>
          <w:type w:val="continuous"/>
          <w:pgSz w:w="11910" w:h="16840"/>
          <w:pgMar w:top="700" w:bottom="820" w:left="1140" w:right="1120"/>
          <w:cols w:num="2" w:equalWidth="0">
            <w:col w:w="945" w:space="956"/>
            <w:col w:w="7749"/>
          </w:cols>
        </w:sectPr>
      </w:pPr>
    </w:p>
    <w:p>
      <w:pPr>
        <w:spacing w:before="41"/>
        <w:ind w:left="679" w:right="0" w:firstLine="0"/>
        <w:jc w:val="left"/>
        <w:rPr>
          <w:sz w:val="24"/>
        </w:rPr>
      </w:pPr>
      <w:r>
        <w:rPr>
          <w:color w:val="221F1F"/>
          <w:sz w:val="24"/>
        </w:rPr>
        <w:t>(</w:t>
      </w:r>
      <w:r>
        <w:rPr>
          <w:i/>
          <w:color w:val="221F1F"/>
          <w:sz w:val="24"/>
        </w:rPr>
        <w:t>F</w:t>
      </w:r>
      <w:r>
        <w:rPr>
          <w:color w:val="221F1F"/>
          <w:sz w:val="24"/>
        </w:rPr>
        <w:t>/</w:t>
      </w:r>
      <w:r>
        <w:rPr>
          <w:i/>
          <w:color w:val="221F1F"/>
          <w:sz w:val="24"/>
        </w:rPr>
        <w:t>A</w:t>
      </w:r>
      <w:r>
        <w:rPr>
          <w:color w:val="221F1F"/>
          <w:sz w:val="24"/>
        </w:rPr>
        <w:t>,</w:t>
      </w:r>
      <w:r>
        <w:rPr>
          <w:color w:val="221F1F"/>
          <w:spacing w:val="-1"/>
          <w:sz w:val="24"/>
        </w:rPr>
        <w:t> </w:t>
      </w:r>
      <w:r>
        <w:rPr>
          <w:i/>
          <w:color w:val="221F1F"/>
          <w:sz w:val="24"/>
        </w:rPr>
        <w:t>i</w:t>
      </w:r>
      <w:r>
        <w:rPr>
          <w:color w:val="221F1F"/>
          <w:sz w:val="24"/>
        </w:rPr>
        <w:t>,</w:t>
      </w:r>
      <w:r>
        <w:rPr>
          <w:color w:val="221F1F"/>
          <w:spacing w:val="-1"/>
          <w:sz w:val="24"/>
        </w:rPr>
        <w:t> </w:t>
      </w:r>
      <w:r>
        <w:rPr>
          <w:i/>
          <w:color w:val="221F1F"/>
          <w:sz w:val="24"/>
        </w:rPr>
        <w:t>n</w:t>
      </w:r>
      <w:r>
        <w:rPr>
          <w:color w:val="221F1F"/>
          <w:sz w:val="24"/>
        </w:rPr>
        <w:t>)</w:t>
      </w:r>
      <w:r>
        <w:rPr>
          <w:color w:val="221F1F"/>
          <w:spacing w:val="-1"/>
          <w:sz w:val="24"/>
        </w:rPr>
        <w:t> </w:t>
      </w:r>
      <w:r>
        <w:rPr>
          <w:color w:val="221F1F"/>
          <w:sz w:val="24"/>
        </w:rPr>
        <w:t>is</w:t>
      </w:r>
      <w:r>
        <w:rPr>
          <w:color w:val="221F1F"/>
          <w:spacing w:val="-1"/>
          <w:sz w:val="24"/>
        </w:rPr>
        <w:t> </w:t>
      </w:r>
      <w:r>
        <w:rPr>
          <w:color w:val="221F1F"/>
          <w:sz w:val="24"/>
        </w:rPr>
        <w:t>termed</w:t>
      </w:r>
      <w:r>
        <w:rPr>
          <w:color w:val="221F1F"/>
          <w:spacing w:val="-1"/>
          <w:sz w:val="24"/>
        </w:rPr>
        <w:t> </w:t>
      </w:r>
      <w:r>
        <w:rPr>
          <w:color w:val="221F1F"/>
          <w:sz w:val="24"/>
        </w:rPr>
        <w:t>as </w:t>
      </w:r>
      <w:r>
        <w:rPr>
          <w:i/>
          <w:color w:val="221F1F"/>
          <w:sz w:val="24"/>
        </w:rPr>
        <w:t>equal-payment</w:t>
      </w:r>
      <w:r>
        <w:rPr>
          <w:i/>
          <w:color w:val="221F1F"/>
          <w:spacing w:val="-1"/>
          <w:sz w:val="24"/>
        </w:rPr>
        <w:t> </w:t>
      </w:r>
      <w:r>
        <w:rPr>
          <w:i/>
          <w:color w:val="221F1F"/>
          <w:sz w:val="24"/>
        </w:rPr>
        <w:t>series compound</w:t>
      </w:r>
      <w:r>
        <w:rPr>
          <w:i/>
          <w:color w:val="221F1F"/>
          <w:spacing w:val="-1"/>
          <w:sz w:val="24"/>
        </w:rPr>
        <w:t> </w:t>
      </w:r>
      <w:r>
        <w:rPr>
          <w:i/>
          <w:color w:val="221F1F"/>
          <w:sz w:val="24"/>
        </w:rPr>
        <w:t>amount</w:t>
      </w:r>
      <w:r>
        <w:rPr>
          <w:i/>
          <w:color w:val="221F1F"/>
          <w:spacing w:val="-1"/>
          <w:sz w:val="24"/>
        </w:rPr>
        <w:t> </w:t>
      </w:r>
      <w:r>
        <w:rPr>
          <w:i/>
          <w:color w:val="221F1F"/>
          <w:sz w:val="24"/>
        </w:rPr>
        <w:t>factor</w:t>
      </w:r>
      <w:r>
        <w:rPr>
          <w:color w:val="221F1F"/>
          <w:sz w:val="24"/>
        </w:rPr>
        <w:t>.</w:t>
      </w:r>
    </w:p>
    <w:p>
      <w:pPr>
        <w:pStyle w:val="BodyText"/>
        <w:spacing w:before="3"/>
        <w:rPr>
          <w:sz w:val="31"/>
        </w:rPr>
      </w:pPr>
    </w:p>
    <w:p>
      <w:pPr>
        <w:pStyle w:val="BodyText"/>
        <w:spacing w:line="276" w:lineRule="auto"/>
        <w:ind w:left="319" w:right="321"/>
        <w:jc w:val="both"/>
      </w:pPr>
      <w:r>
        <w:rPr>
          <w:b/>
          <w:i/>
          <w:color w:val="221F1F"/>
        </w:rPr>
        <w:t>EXAMPLE 1.3 </w:t>
      </w:r>
      <w:r>
        <w:rPr>
          <w:color w:val="221F1F"/>
        </w:rPr>
        <w:t>A person who is now 35 years old is planning for his retired life. He plans</w:t>
      </w:r>
      <w:r>
        <w:rPr>
          <w:color w:val="221F1F"/>
          <w:spacing w:val="1"/>
        </w:rPr>
        <w:t> </w:t>
      </w:r>
      <w:r>
        <w:rPr>
          <w:color w:val="221F1F"/>
        </w:rPr>
        <w:t>toinvest an equal sum of Rs. 10,000 at the end of every year for the next 25 years starting</w:t>
      </w:r>
      <w:r>
        <w:rPr>
          <w:color w:val="221F1F"/>
          <w:spacing w:val="1"/>
        </w:rPr>
        <w:t> </w:t>
      </w:r>
      <w:r>
        <w:rPr>
          <w:color w:val="221F1F"/>
        </w:rPr>
        <w:t>from the end of the next year. The bank gives 20% interest rate, compounded annually. Find</w:t>
      </w:r>
      <w:r>
        <w:rPr>
          <w:color w:val="221F1F"/>
          <w:spacing w:val="1"/>
        </w:rPr>
        <w:t> </w:t>
      </w:r>
      <w:r>
        <w:rPr>
          <w:color w:val="221F1F"/>
        </w:rPr>
        <w:t>the</w:t>
      </w:r>
      <w:r>
        <w:rPr>
          <w:color w:val="221F1F"/>
          <w:spacing w:val="-1"/>
        </w:rPr>
        <w:t> </w:t>
      </w:r>
      <w:r>
        <w:rPr>
          <w:color w:val="221F1F"/>
        </w:rPr>
        <w:t>maturity</w:t>
      </w:r>
      <w:r>
        <w:rPr>
          <w:color w:val="221F1F"/>
          <w:spacing w:val="-5"/>
        </w:rPr>
        <w:t> </w:t>
      </w:r>
      <w:r>
        <w:rPr>
          <w:color w:val="221F1F"/>
        </w:rPr>
        <w:t>value</w:t>
      </w:r>
      <w:r>
        <w:rPr>
          <w:color w:val="221F1F"/>
          <w:spacing w:val="-1"/>
        </w:rPr>
        <w:t> </w:t>
      </w:r>
      <w:r>
        <w:rPr>
          <w:color w:val="221F1F"/>
        </w:rPr>
        <w:t>of his</w:t>
      </w:r>
      <w:r>
        <w:rPr>
          <w:color w:val="221F1F"/>
          <w:spacing w:val="2"/>
        </w:rPr>
        <w:t> </w:t>
      </w:r>
      <w:r>
        <w:rPr>
          <w:color w:val="221F1F"/>
        </w:rPr>
        <w:t>account when he</w:t>
      </w:r>
      <w:r>
        <w:rPr>
          <w:color w:val="221F1F"/>
          <w:spacing w:val="-1"/>
        </w:rPr>
        <w:t> </w:t>
      </w:r>
      <w:r>
        <w:rPr>
          <w:color w:val="221F1F"/>
        </w:rPr>
        <w:t>is 60</w:t>
      </w:r>
      <w:r>
        <w:rPr>
          <w:color w:val="221F1F"/>
          <w:spacing w:val="5"/>
        </w:rPr>
        <w:t> </w:t>
      </w:r>
      <w:r>
        <w:rPr>
          <w:color w:val="221F1F"/>
        </w:rPr>
        <w:t>years old.</w:t>
      </w:r>
    </w:p>
    <w:p>
      <w:pPr>
        <w:pStyle w:val="Heading3"/>
      </w:pPr>
      <w:r>
        <w:rPr>
          <w:color w:val="221F1F"/>
        </w:rPr>
        <w:t>Solution</w:t>
      </w:r>
    </w:p>
    <w:p>
      <w:pPr>
        <w:pStyle w:val="BodyText"/>
        <w:spacing w:before="36"/>
        <w:ind w:left="691"/>
      </w:pPr>
      <w:r>
        <w:rPr>
          <w:i/>
          <w:color w:val="221F1F"/>
        </w:rPr>
        <w:t>A</w:t>
      </w:r>
      <w:r>
        <w:rPr>
          <w:i/>
          <w:color w:val="221F1F"/>
          <w:spacing w:val="-2"/>
        </w:rPr>
        <w:t> </w:t>
      </w:r>
      <w:r>
        <w:rPr>
          <w:color w:val="221F1F"/>
        </w:rPr>
        <w:t>=</w:t>
      </w:r>
      <w:r>
        <w:rPr>
          <w:color w:val="221F1F"/>
          <w:spacing w:val="-1"/>
        </w:rPr>
        <w:t> </w:t>
      </w:r>
      <w:r>
        <w:rPr>
          <w:color w:val="221F1F"/>
        </w:rPr>
        <w:t>Rs.</w:t>
      </w:r>
      <w:r>
        <w:rPr>
          <w:color w:val="221F1F"/>
          <w:spacing w:val="-1"/>
        </w:rPr>
        <w:t> </w:t>
      </w:r>
      <w:r>
        <w:rPr>
          <w:color w:val="221F1F"/>
        </w:rPr>
        <w:t>10,000 </w:t>
      </w:r>
      <w:r>
        <w:rPr>
          <w:i/>
          <w:color w:val="221F1F"/>
        </w:rPr>
        <w:t>n </w:t>
      </w:r>
      <w:r>
        <w:rPr>
          <w:color w:val="221F1F"/>
        </w:rPr>
        <w:t>=</w:t>
      </w:r>
      <w:r>
        <w:rPr>
          <w:color w:val="221F1F"/>
          <w:spacing w:val="-2"/>
        </w:rPr>
        <w:t> </w:t>
      </w:r>
      <w:r>
        <w:rPr>
          <w:color w:val="221F1F"/>
        </w:rPr>
        <w:t>25</w:t>
      </w:r>
      <w:r>
        <w:rPr>
          <w:color w:val="221F1F"/>
          <w:spacing w:val="4"/>
        </w:rPr>
        <w:t> </w:t>
      </w:r>
      <w:r>
        <w:rPr>
          <w:color w:val="221F1F"/>
        </w:rPr>
        <w:t>years </w:t>
      </w:r>
      <w:r>
        <w:rPr>
          <w:i/>
          <w:color w:val="221F1F"/>
        </w:rPr>
        <w:t>i</w:t>
      </w:r>
      <w:r>
        <w:rPr>
          <w:i/>
          <w:color w:val="221F1F"/>
          <w:spacing w:val="-1"/>
        </w:rPr>
        <w:t> </w:t>
      </w:r>
      <w:r>
        <w:rPr>
          <w:color w:val="221F1F"/>
        </w:rPr>
        <w:t>=</w:t>
      </w:r>
      <w:r>
        <w:rPr>
          <w:color w:val="221F1F"/>
          <w:spacing w:val="-1"/>
        </w:rPr>
        <w:t> </w:t>
      </w:r>
      <w:r>
        <w:rPr>
          <w:color w:val="221F1F"/>
        </w:rPr>
        <w:t>20%</w:t>
      </w:r>
      <w:r>
        <w:rPr>
          <w:color w:val="221F1F"/>
          <w:spacing w:val="-1"/>
        </w:rPr>
        <w:t> </w:t>
      </w:r>
      <w:r>
        <w:rPr>
          <w:i/>
          <w:color w:val="221F1F"/>
        </w:rPr>
        <w:t>F</w:t>
      </w:r>
      <w:r>
        <w:rPr>
          <w:i/>
          <w:color w:val="221F1F"/>
          <w:spacing w:val="1"/>
        </w:rPr>
        <w:t> </w:t>
      </w:r>
      <w:r>
        <w:rPr>
          <w:color w:val="221F1F"/>
        </w:rPr>
        <w:t>=</w:t>
      </w:r>
      <w:r>
        <w:rPr>
          <w:color w:val="221F1F"/>
          <w:spacing w:val="-1"/>
        </w:rPr>
        <w:t> </w:t>
      </w:r>
      <w:r>
        <w:rPr>
          <w:color w:val="221F1F"/>
        </w:rPr>
        <w:t>?</w:t>
      </w:r>
    </w:p>
    <w:p>
      <w:pPr>
        <w:pStyle w:val="BodyText"/>
        <w:spacing w:before="41" w:after="10"/>
        <w:ind w:left="319"/>
      </w:pPr>
      <w:r>
        <w:rPr>
          <w:color w:val="221F1F"/>
        </w:rPr>
        <w:t>The</w:t>
      </w:r>
      <w:r>
        <w:rPr>
          <w:color w:val="221F1F"/>
          <w:spacing w:val="-3"/>
        </w:rPr>
        <w:t> </w:t>
      </w:r>
      <w:r>
        <w:rPr>
          <w:color w:val="221F1F"/>
        </w:rPr>
        <w:t>corresponding</w:t>
      </w:r>
      <w:r>
        <w:rPr>
          <w:color w:val="221F1F"/>
          <w:spacing w:val="-4"/>
        </w:rPr>
        <w:t> </w:t>
      </w:r>
      <w:r>
        <w:rPr>
          <w:color w:val="221F1F"/>
        </w:rPr>
        <w:t>cash</w:t>
      </w:r>
      <w:r>
        <w:rPr>
          <w:color w:val="221F1F"/>
          <w:spacing w:val="1"/>
        </w:rPr>
        <w:t> </w:t>
      </w:r>
      <w:r>
        <w:rPr>
          <w:color w:val="221F1F"/>
        </w:rPr>
        <w:t>flow</w:t>
      </w:r>
      <w:r>
        <w:rPr>
          <w:color w:val="221F1F"/>
          <w:spacing w:val="-1"/>
        </w:rPr>
        <w:t> </w:t>
      </w:r>
      <w:r>
        <w:rPr>
          <w:color w:val="221F1F"/>
        </w:rPr>
        <w:t>diagram is</w:t>
      </w:r>
      <w:r>
        <w:rPr>
          <w:color w:val="221F1F"/>
          <w:spacing w:val="-1"/>
        </w:rPr>
        <w:t> </w:t>
      </w:r>
      <w:r>
        <w:rPr>
          <w:color w:val="221F1F"/>
        </w:rPr>
        <w:t>shown</w:t>
      </w:r>
      <w:r>
        <w:rPr>
          <w:color w:val="221F1F"/>
          <w:spacing w:val="-1"/>
        </w:rPr>
        <w:t> </w:t>
      </w:r>
      <w:r>
        <w:rPr>
          <w:color w:val="221F1F"/>
        </w:rPr>
        <w:t>in</w:t>
      </w:r>
      <w:r>
        <w:rPr>
          <w:color w:val="221F1F"/>
          <w:spacing w:val="-1"/>
        </w:rPr>
        <w:t> </w:t>
      </w:r>
      <w:r>
        <w:rPr>
          <w:color w:val="221F1F"/>
        </w:rPr>
        <w:t>Fig.1.7</w:t>
      </w:r>
    </w:p>
    <w:p>
      <w:pPr>
        <w:pStyle w:val="BodyText"/>
        <w:ind w:left="2474"/>
        <w:rPr>
          <w:sz w:val="20"/>
        </w:rPr>
      </w:pPr>
      <w:r>
        <w:rPr>
          <w:sz w:val="20"/>
        </w:rPr>
        <w:drawing>
          <wp:inline distT="0" distB="0" distL="0" distR="0">
            <wp:extent cx="2980890" cy="764190"/>
            <wp:effectExtent l="0" t="0" r="0" b="0"/>
            <wp:docPr id="19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80890" cy="76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99"/>
        <w:ind w:left="289" w:right="301"/>
        <w:jc w:val="center"/>
      </w:pPr>
      <w:r>
        <w:rPr>
          <w:color w:val="221F1F"/>
        </w:rPr>
        <w:t>Fig.1.7</w:t>
      </w:r>
      <w:r>
        <w:rPr>
          <w:color w:val="221F1F"/>
          <w:spacing w:val="-1"/>
        </w:rPr>
        <w:t> </w:t>
      </w:r>
      <w:r>
        <w:rPr>
          <w:color w:val="221F1F"/>
        </w:rPr>
        <w:t>Cash</w:t>
      </w:r>
      <w:r>
        <w:rPr>
          <w:color w:val="221F1F"/>
          <w:spacing w:val="-1"/>
        </w:rPr>
        <w:t> </w:t>
      </w:r>
      <w:r>
        <w:rPr>
          <w:color w:val="221F1F"/>
        </w:rPr>
        <w:t>flow</w:t>
      </w:r>
      <w:r>
        <w:rPr>
          <w:color w:val="221F1F"/>
          <w:spacing w:val="-1"/>
        </w:rPr>
        <w:t> </w:t>
      </w:r>
      <w:r>
        <w:rPr>
          <w:color w:val="221F1F"/>
        </w:rPr>
        <w:t>diagram</w:t>
      </w:r>
      <w:r>
        <w:rPr>
          <w:color w:val="221F1F"/>
          <w:spacing w:val="-1"/>
        </w:rPr>
        <w:t> </w:t>
      </w:r>
      <w:r>
        <w:rPr>
          <w:color w:val="221F1F"/>
        </w:rPr>
        <w:t>of</w:t>
      </w:r>
      <w:r>
        <w:rPr>
          <w:color w:val="221F1F"/>
          <w:spacing w:val="-1"/>
        </w:rPr>
        <w:t> </w:t>
      </w:r>
      <w:r>
        <w:rPr>
          <w:color w:val="221F1F"/>
        </w:rPr>
        <w:t>equal-payment</w:t>
      </w:r>
      <w:r>
        <w:rPr>
          <w:color w:val="221F1F"/>
          <w:spacing w:val="-1"/>
        </w:rPr>
        <w:t> </w:t>
      </w:r>
      <w:r>
        <w:rPr>
          <w:color w:val="221F1F"/>
        </w:rPr>
        <w:t>series</w:t>
      </w:r>
      <w:r>
        <w:rPr>
          <w:color w:val="221F1F"/>
          <w:spacing w:val="-1"/>
        </w:rPr>
        <w:t> </w:t>
      </w:r>
      <w:r>
        <w:rPr>
          <w:color w:val="221F1F"/>
        </w:rPr>
        <w:t>compound amount.</w:t>
      </w:r>
    </w:p>
    <w:p>
      <w:pPr>
        <w:pStyle w:val="BodyText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10">
            <wp:simplePos x="0" y="0"/>
            <wp:positionH relativeFrom="page">
              <wp:posOffset>2971164</wp:posOffset>
            </wp:positionH>
            <wp:positionV relativeFrom="paragraph">
              <wp:posOffset>120283</wp:posOffset>
            </wp:positionV>
            <wp:extent cx="1638689" cy="1291589"/>
            <wp:effectExtent l="0" t="0" r="0" b="0"/>
            <wp:wrapTopAndBottom/>
            <wp:docPr id="21" name="image1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38689" cy="12915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9"/>
        <w:ind w:left="319"/>
      </w:pPr>
      <w:r>
        <w:rPr>
          <w:color w:val="221F1F"/>
        </w:rPr>
        <w:t>The</w:t>
      </w:r>
      <w:r>
        <w:rPr>
          <w:color w:val="221F1F"/>
          <w:spacing w:val="-3"/>
        </w:rPr>
        <w:t> </w:t>
      </w:r>
      <w:r>
        <w:rPr>
          <w:color w:val="221F1F"/>
        </w:rPr>
        <w:t>future</w:t>
      </w:r>
      <w:r>
        <w:rPr>
          <w:color w:val="221F1F"/>
          <w:spacing w:val="-2"/>
        </w:rPr>
        <w:t> </w:t>
      </w:r>
      <w:r>
        <w:rPr>
          <w:color w:val="221F1F"/>
        </w:rPr>
        <w:t>sum</w:t>
      </w:r>
      <w:r>
        <w:rPr>
          <w:color w:val="221F1F"/>
          <w:spacing w:val="-1"/>
        </w:rPr>
        <w:t> </w:t>
      </w:r>
      <w:r>
        <w:rPr>
          <w:color w:val="221F1F"/>
        </w:rPr>
        <w:t>of the</w:t>
      </w:r>
      <w:r>
        <w:rPr>
          <w:color w:val="221F1F"/>
          <w:spacing w:val="-1"/>
        </w:rPr>
        <w:t> </w:t>
      </w:r>
      <w:r>
        <w:rPr>
          <w:color w:val="221F1F"/>
        </w:rPr>
        <w:t>annual equal</w:t>
      </w:r>
      <w:r>
        <w:rPr>
          <w:color w:val="221F1F"/>
          <w:spacing w:val="-1"/>
        </w:rPr>
        <w:t> </w:t>
      </w:r>
      <w:r>
        <w:rPr>
          <w:color w:val="221F1F"/>
        </w:rPr>
        <w:t>payments after</w:t>
      </w:r>
      <w:r>
        <w:rPr>
          <w:color w:val="221F1F"/>
          <w:spacing w:val="-1"/>
        </w:rPr>
        <w:t> </w:t>
      </w:r>
      <w:r>
        <w:rPr>
          <w:color w:val="221F1F"/>
        </w:rPr>
        <w:t>25</w:t>
      </w:r>
      <w:r>
        <w:rPr>
          <w:color w:val="221F1F"/>
          <w:spacing w:val="1"/>
        </w:rPr>
        <w:t> </w:t>
      </w:r>
      <w:r>
        <w:rPr>
          <w:color w:val="221F1F"/>
        </w:rPr>
        <w:t>years</w:t>
      </w:r>
      <w:r>
        <w:rPr>
          <w:color w:val="221F1F"/>
          <w:spacing w:val="1"/>
        </w:rPr>
        <w:t> </w:t>
      </w:r>
      <w:r>
        <w:rPr>
          <w:color w:val="221F1F"/>
        </w:rPr>
        <w:t>is equal</w:t>
      </w:r>
      <w:r>
        <w:rPr>
          <w:color w:val="221F1F"/>
          <w:spacing w:val="-1"/>
        </w:rPr>
        <w:t> </w:t>
      </w:r>
      <w:r>
        <w:rPr>
          <w:color w:val="221F1F"/>
        </w:rPr>
        <w:t>to Rs.</w:t>
      </w:r>
      <w:r>
        <w:rPr>
          <w:color w:val="221F1F"/>
          <w:spacing w:val="-1"/>
        </w:rPr>
        <w:t> </w:t>
      </w:r>
      <w:r>
        <w:rPr>
          <w:color w:val="221F1F"/>
        </w:rPr>
        <w:t>47,19,810.</w:t>
      </w:r>
    </w:p>
    <w:p>
      <w:pPr>
        <w:pStyle w:val="BodyText"/>
        <w:spacing w:before="9"/>
        <w:rPr>
          <w:sz w:val="31"/>
        </w:rPr>
      </w:pPr>
    </w:p>
    <w:p>
      <w:pPr>
        <w:pStyle w:val="Heading2"/>
      </w:pPr>
      <w:r>
        <w:rPr>
          <w:color w:val="221F1F"/>
        </w:rPr>
        <w:t>Equal-Payment</w:t>
      </w:r>
      <w:r>
        <w:rPr>
          <w:color w:val="221F1F"/>
          <w:spacing w:val="-3"/>
        </w:rPr>
        <w:t> </w:t>
      </w:r>
      <w:r>
        <w:rPr>
          <w:color w:val="221F1F"/>
        </w:rPr>
        <w:t>Series</w:t>
      </w:r>
      <w:r>
        <w:rPr>
          <w:color w:val="221F1F"/>
          <w:spacing w:val="-1"/>
        </w:rPr>
        <w:t> </w:t>
      </w:r>
      <w:r>
        <w:rPr>
          <w:color w:val="221F1F"/>
        </w:rPr>
        <w:t>Sinking</w:t>
      </w:r>
      <w:r>
        <w:rPr>
          <w:color w:val="221F1F"/>
          <w:spacing w:val="-3"/>
        </w:rPr>
        <w:t> </w:t>
      </w:r>
      <w:r>
        <w:rPr>
          <w:color w:val="221F1F"/>
        </w:rPr>
        <w:t>Fund</w:t>
      </w:r>
    </w:p>
    <w:p>
      <w:pPr>
        <w:pStyle w:val="BodyText"/>
        <w:spacing w:line="276" w:lineRule="auto" w:before="36"/>
        <w:ind w:left="319" w:right="313"/>
      </w:pPr>
      <w:r>
        <w:rPr>
          <w:color w:val="221F1F"/>
        </w:rPr>
        <w:t>In</w:t>
      </w:r>
      <w:r>
        <w:rPr>
          <w:color w:val="221F1F"/>
          <w:spacing w:val="1"/>
        </w:rPr>
        <w:t> </w:t>
      </w:r>
      <w:r>
        <w:rPr>
          <w:color w:val="221F1F"/>
        </w:rPr>
        <w:t>this type</w:t>
      </w:r>
      <w:r>
        <w:rPr>
          <w:color w:val="221F1F"/>
          <w:spacing w:val="-1"/>
        </w:rPr>
        <w:t> </w:t>
      </w:r>
      <w:r>
        <w:rPr>
          <w:color w:val="221F1F"/>
        </w:rPr>
        <w:t>of investment mode, the objective</w:t>
      </w:r>
      <w:r>
        <w:rPr>
          <w:color w:val="221F1F"/>
          <w:spacing w:val="-1"/>
        </w:rPr>
        <w:t> </w:t>
      </w:r>
      <w:r>
        <w:rPr>
          <w:color w:val="221F1F"/>
        </w:rPr>
        <w:t>is to find the</w:t>
      </w:r>
      <w:r>
        <w:rPr>
          <w:color w:val="221F1F"/>
          <w:spacing w:val="1"/>
        </w:rPr>
        <w:t> </w:t>
      </w:r>
      <w:r>
        <w:rPr>
          <w:color w:val="221F1F"/>
        </w:rPr>
        <w:t>equivalent</w:t>
      </w:r>
      <w:r>
        <w:rPr>
          <w:color w:val="221F1F"/>
          <w:spacing w:val="2"/>
        </w:rPr>
        <w:t> </w:t>
      </w:r>
      <w:r>
        <w:rPr>
          <w:color w:val="221F1F"/>
        </w:rPr>
        <w:t>amount (</w:t>
      </w:r>
      <w:r>
        <w:rPr>
          <w:i/>
          <w:color w:val="221F1F"/>
        </w:rPr>
        <w:t>A</w:t>
      </w:r>
      <w:r>
        <w:rPr>
          <w:color w:val="221F1F"/>
        </w:rPr>
        <w:t>)</w:t>
      </w:r>
      <w:r>
        <w:rPr>
          <w:color w:val="221F1F"/>
          <w:spacing w:val="-1"/>
        </w:rPr>
        <w:t> </w:t>
      </w:r>
      <w:r>
        <w:rPr>
          <w:color w:val="221F1F"/>
        </w:rPr>
        <w:t>that</w:t>
      </w:r>
      <w:r>
        <w:rPr>
          <w:color w:val="221F1F"/>
          <w:spacing w:val="2"/>
        </w:rPr>
        <w:t> </w:t>
      </w:r>
      <w:r>
        <w:rPr>
          <w:color w:val="221F1F"/>
        </w:rPr>
        <w:t>should</w:t>
      </w:r>
      <w:r>
        <w:rPr>
          <w:color w:val="221F1F"/>
          <w:spacing w:val="-57"/>
        </w:rPr>
        <w:t> </w:t>
      </w:r>
      <w:r>
        <w:rPr>
          <w:color w:val="221F1F"/>
        </w:rPr>
        <w:t>be</w:t>
      </w:r>
      <w:r>
        <w:rPr>
          <w:color w:val="221F1F"/>
          <w:spacing w:val="13"/>
        </w:rPr>
        <w:t> </w:t>
      </w:r>
      <w:r>
        <w:rPr>
          <w:color w:val="221F1F"/>
        </w:rPr>
        <w:t>deposited</w:t>
      </w:r>
      <w:r>
        <w:rPr>
          <w:color w:val="221F1F"/>
          <w:spacing w:val="16"/>
        </w:rPr>
        <w:t> </w:t>
      </w:r>
      <w:r>
        <w:rPr>
          <w:color w:val="221F1F"/>
        </w:rPr>
        <w:t>at</w:t>
      </w:r>
      <w:r>
        <w:rPr>
          <w:color w:val="221F1F"/>
          <w:spacing w:val="13"/>
        </w:rPr>
        <w:t> </w:t>
      </w:r>
      <w:r>
        <w:rPr>
          <w:color w:val="221F1F"/>
        </w:rPr>
        <w:t>the</w:t>
      </w:r>
      <w:r>
        <w:rPr>
          <w:color w:val="221F1F"/>
          <w:spacing w:val="16"/>
        </w:rPr>
        <w:t> </w:t>
      </w:r>
      <w:r>
        <w:rPr>
          <w:color w:val="221F1F"/>
        </w:rPr>
        <w:t>end</w:t>
      </w:r>
      <w:r>
        <w:rPr>
          <w:color w:val="221F1F"/>
          <w:spacing w:val="14"/>
        </w:rPr>
        <w:t> </w:t>
      </w:r>
      <w:r>
        <w:rPr>
          <w:color w:val="221F1F"/>
        </w:rPr>
        <w:t>of</w:t>
      </w:r>
      <w:r>
        <w:rPr>
          <w:color w:val="221F1F"/>
          <w:spacing w:val="13"/>
        </w:rPr>
        <w:t> </w:t>
      </w:r>
      <w:r>
        <w:rPr>
          <w:color w:val="221F1F"/>
        </w:rPr>
        <w:t>every</w:t>
      </w:r>
      <w:r>
        <w:rPr>
          <w:color w:val="221F1F"/>
          <w:spacing w:val="9"/>
        </w:rPr>
        <w:t> </w:t>
      </w:r>
      <w:r>
        <w:rPr>
          <w:color w:val="221F1F"/>
        </w:rPr>
        <w:t>interest</w:t>
      </w:r>
      <w:r>
        <w:rPr>
          <w:color w:val="221F1F"/>
          <w:spacing w:val="14"/>
        </w:rPr>
        <w:t> </w:t>
      </w:r>
      <w:r>
        <w:rPr>
          <w:color w:val="221F1F"/>
        </w:rPr>
        <w:t>period</w:t>
      </w:r>
      <w:r>
        <w:rPr>
          <w:color w:val="221F1F"/>
          <w:spacing w:val="16"/>
        </w:rPr>
        <w:t> </w:t>
      </w:r>
      <w:r>
        <w:rPr>
          <w:color w:val="221F1F"/>
        </w:rPr>
        <w:t>for</w:t>
      </w:r>
      <w:r>
        <w:rPr>
          <w:color w:val="221F1F"/>
          <w:spacing w:val="18"/>
        </w:rPr>
        <w:t> </w:t>
      </w:r>
      <w:r>
        <w:rPr>
          <w:i/>
          <w:color w:val="221F1F"/>
        </w:rPr>
        <w:t>n</w:t>
      </w:r>
      <w:r>
        <w:rPr>
          <w:i/>
          <w:color w:val="221F1F"/>
          <w:spacing w:val="14"/>
        </w:rPr>
        <w:t> </w:t>
      </w:r>
      <w:r>
        <w:rPr>
          <w:color w:val="221F1F"/>
        </w:rPr>
        <w:t>interest</w:t>
      </w:r>
      <w:r>
        <w:rPr>
          <w:color w:val="221F1F"/>
          <w:spacing w:val="14"/>
        </w:rPr>
        <w:t> </w:t>
      </w:r>
      <w:r>
        <w:rPr>
          <w:color w:val="221F1F"/>
        </w:rPr>
        <w:t>periods</w:t>
      </w:r>
      <w:r>
        <w:rPr>
          <w:color w:val="221F1F"/>
          <w:spacing w:val="14"/>
        </w:rPr>
        <w:t> </w:t>
      </w:r>
      <w:r>
        <w:rPr>
          <w:color w:val="221F1F"/>
        </w:rPr>
        <w:t>to</w:t>
      </w:r>
      <w:r>
        <w:rPr>
          <w:color w:val="221F1F"/>
          <w:spacing w:val="17"/>
        </w:rPr>
        <w:t> </w:t>
      </w:r>
      <w:r>
        <w:rPr>
          <w:color w:val="221F1F"/>
        </w:rPr>
        <w:t>realize</w:t>
      </w:r>
      <w:r>
        <w:rPr>
          <w:color w:val="221F1F"/>
          <w:spacing w:val="13"/>
        </w:rPr>
        <w:t> </w:t>
      </w:r>
      <w:r>
        <w:rPr>
          <w:color w:val="221F1F"/>
        </w:rPr>
        <w:t>a</w:t>
      </w:r>
      <w:r>
        <w:rPr>
          <w:color w:val="221F1F"/>
          <w:spacing w:val="13"/>
        </w:rPr>
        <w:t> </w:t>
      </w:r>
      <w:r>
        <w:rPr>
          <w:color w:val="221F1F"/>
        </w:rPr>
        <w:t>future</w:t>
      </w:r>
      <w:r>
        <w:rPr>
          <w:color w:val="221F1F"/>
          <w:spacing w:val="13"/>
        </w:rPr>
        <w:t> </w:t>
      </w:r>
      <w:r>
        <w:rPr>
          <w:color w:val="221F1F"/>
        </w:rPr>
        <w:t>sum</w:t>
      </w:r>
    </w:p>
    <w:p>
      <w:pPr>
        <w:pStyle w:val="ListParagraph"/>
        <w:numPr>
          <w:ilvl w:val="0"/>
          <w:numId w:val="5"/>
        </w:numPr>
        <w:tabs>
          <w:tab w:pos="686" w:val="left" w:leader="none"/>
        </w:tabs>
        <w:spacing w:line="240" w:lineRule="auto" w:before="1" w:after="0"/>
        <w:ind w:left="685" w:right="0" w:hanging="367"/>
        <w:jc w:val="left"/>
        <w:rPr>
          <w:sz w:val="24"/>
        </w:rPr>
      </w:pPr>
      <w:r>
        <w:rPr>
          <w:color w:val="221F1F"/>
          <w:sz w:val="24"/>
        </w:rPr>
        <w:t>at</w:t>
      </w:r>
      <w:r>
        <w:rPr>
          <w:color w:val="221F1F"/>
          <w:spacing w:val="-1"/>
          <w:sz w:val="24"/>
        </w:rPr>
        <w:t> </w:t>
      </w:r>
      <w:r>
        <w:rPr>
          <w:color w:val="221F1F"/>
          <w:sz w:val="24"/>
        </w:rPr>
        <w:t>the</w:t>
      </w:r>
      <w:r>
        <w:rPr>
          <w:color w:val="221F1F"/>
          <w:spacing w:val="-1"/>
          <w:sz w:val="24"/>
        </w:rPr>
        <w:t> </w:t>
      </w:r>
      <w:r>
        <w:rPr>
          <w:color w:val="221F1F"/>
          <w:sz w:val="24"/>
        </w:rPr>
        <w:t>end</w:t>
      </w:r>
      <w:r>
        <w:rPr>
          <w:color w:val="221F1F"/>
          <w:spacing w:val="-1"/>
          <w:sz w:val="24"/>
        </w:rPr>
        <w:t> </w:t>
      </w:r>
      <w:r>
        <w:rPr>
          <w:color w:val="221F1F"/>
          <w:sz w:val="24"/>
        </w:rPr>
        <w:t>of the</w:t>
      </w:r>
      <w:r>
        <w:rPr>
          <w:color w:val="221F1F"/>
          <w:spacing w:val="-1"/>
          <w:sz w:val="24"/>
        </w:rPr>
        <w:t> </w:t>
      </w:r>
      <w:r>
        <w:rPr>
          <w:i/>
          <w:color w:val="221F1F"/>
          <w:sz w:val="24"/>
        </w:rPr>
        <w:t>n</w:t>
      </w:r>
      <w:r>
        <w:rPr>
          <w:color w:val="221F1F"/>
          <w:sz w:val="24"/>
        </w:rPr>
        <w:t>th</w:t>
      </w:r>
      <w:r>
        <w:rPr>
          <w:color w:val="221F1F"/>
          <w:spacing w:val="-1"/>
          <w:sz w:val="24"/>
        </w:rPr>
        <w:t> </w:t>
      </w:r>
      <w:r>
        <w:rPr>
          <w:color w:val="221F1F"/>
          <w:sz w:val="24"/>
        </w:rPr>
        <w:t>interest period at</w:t>
      </w:r>
      <w:r>
        <w:rPr>
          <w:color w:val="221F1F"/>
          <w:spacing w:val="1"/>
          <w:sz w:val="24"/>
        </w:rPr>
        <w:t> </w:t>
      </w:r>
      <w:r>
        <w:rPr>
          <w:color w:val="221F1F"/>
          <w:sz w:val="24"/>
        </w:rPr>
        <w:t>an interest rate</w:t>
      </w:r>
      <w:r>
        <w:rPr>
          <w:color w:val="221F1F"/>
          <w:spacing w:val="-1"/>
          <w:sz w:val="24"/>
        </w:rPr>
        <w:t> </w:t>
      </w:r>
      <w:r>
        <w:rPr>
          <w:color w:val="221F1F"/>
          <w:sz w:val="24"/>
        </w:rPr>
        <w:t>of</w:t>
      </w:r>
      <w:r>
        <w:rPr>
          <w:color w:val="221F1F"/>
          <w:spacing w:val="1"/>
          <w:sz w:val="24"/>
        </w:rPr>
        <w:t> </w:t>
      </w:r>
      <w:r>
        <w:rPr>
          <w:i/>
          <w:color w:val="221F1F"/>
          <w:sz w:val="24"/>
        </w:rPr>
        <w:t>i</w:t>
      </w:r>
      <w:r>
        <w:rPr>
          <w:color w:val="221F1F"/>
          <w:sz w:val="24"/>
        </w:rPr>
        <w:t>.</w:t>
      </w:r>
    </w:p>
    <w:p>
      <w:pPr>
        <w:pStyle w:val="BodyText"/>
        <w:spacing w:before="1"/>
        <w:rPr>
          <w:sz w:val="31"/>
        </w:rPr>
      </w:pPr>
    </w:p>
    <w:p>
      <w:pPr>
        <w:pStyle w:val="BodyText"/>
        <w:ind w:left="319"/>
      </w:pPr>
      <w:r>
        <w:rPr/>
        <w:drawing>
          <wp:anchor distT="0" distB="0" distL="0" distR="0" allowOverlap="1" layoutInCell="1" locked="0" behindDoc="0" simplePos="0" relativeHeight="11">
            <wp:simplePos x="0" y="0"/>
            <wp:positionH relativeFrom="page">
              <wp:posOffset>2159000</wp:posOffset>
            </wp:positionH>
            <wp:positionV relativeFrom="paragraph">
              <wp:posOffset>223381</wp:posOffset>
            </wp:positionV>
            <wp:extent cx="3070318" cy="653796"/>
            <wp:effectExtent l="0" t="0" r="0" b="0"/>
            <wp:wrapTopAndBottom/>
            <wp:docPr id="23" name="image1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2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70318" cy="6537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21F1F"/>
        </w:rPr>
        <w:t>The</w:t>
      </w:r>
      <w:r>
        <w:rPr>
          <w:color w:val="221F1F"/>
          <w:spacing w:val="-3"/>
        </w:rPr>
        <w:t> </w:t>
      </w:r>
      <w:r>
        <w:rPr>
          <w:color w:val="221F1F"/>
        </w:rPr>
        <w:t>corresponding</w:t>
      </w:r>
      <w:r>
        <w:rPr>
          <w:color w:val="221F1F"/>
          <w:spacing w:val="-4"/>
        </w:rPr>
        <w:t> </w:t>
      </w:r>
      <w:r>
        <w:rPr>
          <w:color w:val="221F1F"/>
        </w:rPr>
        <w:t>cash</w:t>
      </w:r>
      <w:r>
        <w:rPr>
          <w:color w:val="221F1F"/>
          <w:spacing w:val="1"/>
        </w:rPr>
        <w:t> </w:t>
      </w:r>
      <w:r>
        <w:rPr>
          <w:color w:val="221F1F"/>
        </w:rPr>
        <w:t>flow</w:t>
      </w:r>
      <w:r>
        <w:rPr>
          <w:color w:val="221F1F"/>
          <w:spacing w:val="-1"/>
        </w:rPr>
        <w:t> </w:t>
      </w:r>
      <w:r>
        <w:rPr>
          <w:color w:val="221F1F"/>
        </w:rPr>
        <w:t>diagram is</w:t>
      </w:r>
      <w:r>
        <w:rPr>
          <w:color w:val="221F1F"/>
          <w:spacing w:val="-1"/>
        </w:rPr>
        <w:t> </w:t>
      </w:r>
      <w:r>
        <w:rPr>
          <w:color w:val="221F1F"/>
        </w:rPr>
        <w:t>shown</w:t>
      </w:r>
      <w:r>
        <w:rPr>
          <w:color w:val="221F1F"/>
          <w:spacing w:val="-1"/>
        </w:rPr>
        <w:t> </w:t>
      </w:r>
      <w:r>
        <w:rPr>
          <w:color w:val="221F1F"/>
        </w:rPr>
        <w:t>in</w:t>
      </w:r>
      <w:r>
        <w:rPr>
          <w:color w:val="221F1F"/>
          <w:spacing w:val="-1"/>
        </w:rPr>
        <w:t> </w:t>
      </w:r>
      <w:r>
        <w:rPr>
          <w:color w:val="221F1F"/>
        </w:rPr>
        <w:t>Fig.1.8</w:t>
      </w:r>
    </w:p>
    <w:p>
      <w:pPr>
        <w:spacing w:after="0"/>
        <w:sectPr>
          <w:type w:val="continuous"/>
          <w:pgSz w:w="11910" w:h="16840"/>
          <w:pgMar w:top="700" w:bottom="820" w:left="1140" w:right="1120"/>
        </w:sectPr>
      </w:pPr>
    </w:p>
    <w:p>
      <w:pPr>
        <w:pStyle w:val="BodyText"/>
        <w:rPr>
          <w:sz w:val="15"/>
        </w:rPr>
      </w:pPr>
    </w:p>
    <w:p>
      <w:pPr>
        <w:pStyle w:val="BodyText"/>
        <w:spacing w:before="90"/>
        <w:ind w:left="289" w:right="281"/>
        <w:jc w:val="center"/>
      </w:pPr>
      <w:r>
        <w:rPr>
          <w:b/>
          <w:color w:val="221F1F"/>
        </w:rPr>
        <w:t>Fig.1.8</w:t>
      </w:r>
      <w:r>
        <w:rPr>
          <w:b/>
          <w:color w:val="221F1F"/>
          <w:spacing w:val="-1"/>
        </w:rPr>
        <w:t> </w:t>
      </w:r>
      <w:r>
        <w:rPr>
          <w:color w:val="221F1F"/>
        </w:rPr>
        <w:t>Cash</w:t>
      </w:r>
      <w:r>
        <w:rPr>
          <w:color w:val="221F1F"/>
          <w:spacing w:val="-1"/>
        </w:rPr>
        <w:t> </w:t>
      </w:r>
      <w:r>
        <w:rPr>
          <w:color w:val="221F1F"/>
        </w:rPr>
        <w:t>flow</w:t>
      </w:r>
      <w:r>
        <w:rPr>
          <w:color w:val="221F1F"/>
          <w:spacing w:val="-1"/>
        </w:rPr>
        <w:t> </w:t>
      </w:r>
      <w:r>
        <w:rPr>
          <w:color w:val="221F1F"/>
        </w:rPr>
        <w:t>diagram</w:t>
      </w:r>
      <w:r>
        <w:rPr>
          <w:color w:val="221F1F"/>
          <w:spacing w:val="-1"/>
        </w:rPr>
        <w:t> </w:t>
      </w:r>
      <w:r>
        <w:rPr>
          <w:color w:val="221F1F"/>
        </w:rPr>
        <w:t>of equal-payment</w:t>
      </w:r>
      <w:r>
        <w:rPr>
          <w:color w:val="221F1F"/>
          <w:spacing w:val="-1"/>
        </w:rPr>
        <w:t> </w:t>
      </w:r>
      <w:r>
        <w:rPr>
          <w:color w:val="221F1F"/>
        </w:rPr>
        <w:t>series</w:t>
      </w:r>
      <w:r>
        <w:rPr>
          <w:color w:val="221F1F"/>
          <w:spacing w:val="-1"/>
        </w:rPr>
        <w:t> </w:t>
      </w:r>
      <w:r>
        <w:rPr>
          <w:color w:val="221F1F"/>
        </w:rPr>
        <w:t>sinking</w:t>
      </w:r>
      <w:r>
        <w:rPr>
          <w:color w:val="221F1F"/>
          <w:spacing w:val="-3"/>
        </w:rPr>
        <w:t> </w:t>
      </w:r>
      <w:r>
        <w:rPr>
          <w:color w:val="221F1F"/>
        </w:rPr>
        <w:t>fund.</w:t>
      </w:r>
    </w:p>
    <w:p>
      <w:pPr>
        <w:pStyle w:val="BodyText"/>
        <w:spacing w:before="41"/>
        <w:ind w:left="289" w:right="8236"/>
        <w:jc w:val="center"/>
      </w:pPr>
      <w:r>
        <w:rPr>
          <w:color w:val="221F1F"/>
        </w:rPr>
        <w:t>In</w:t>
      </w:r>
      <w:r>
        <w:rPr>
          <w:color w:val="221F1F"/>
          <w:spacing w:val="-2"/>
        </w:rPr>
        <w:t> </w:t>
      </w:r>
      <w:r>
        <w:rPr>
          <w:color w:val="221F1F"/>
        </w:rPr>
        <w:t>Fig.</w:t>
      </w:r>
      <w:r>
        <w:rPr>
          <w:color w:val="221F1F"/>
          <w:spacing w:val="-4"/>
        </w:rPr>
        <w:t> </w:t>
      </w:r>
      <w:r>
        <w:rPr>
          <w:color w:val="221F1F"/>
        </w:rPr>
        <w:t>3.6,</w:t>
      </w:r>
    </w:p>
    <w:p>
      <w:pPr>
        <w:pStyle w:val="BodyText"/>
        <w:spacing w:line="276" w:lineRule="auto" w:before="41"/>
        <w:ind w:left="679" w:right="313"/>
      </w:pPr>
      <w:r>
        <w:rPr>
          <w:i/>
          <w:color w:val="221F1F"/>
        </w:rPr>
        <w:t>A</w:t>
      </w:r>
      <w:r>
        <w:rPr>
          <w:i/>
          <w:color w:val="221F1F"/>
          <w:spacing w:val="27"/>
        </w:rPr>
        <w:t> </w:t>
      </w:r>
      <w:r>
        <w:rPr>
          <w:color w:val="221F1F"/>
        </w:rPr>
        <w:t>=</w:t>
      </w:r>
      <w:r>
        <w:rPr>
          <w:color w:val="221F1F"/>
          <w:spacing w:val="26"/>
        </w:rPr>
        <w:t> </w:t>
      </w:r>
      <w:r>
        <w:rPr>
          <w:color w:val="221F1F"/>
        </w:rPr>
        <w:t>equal</w:t>
      </w:r>
      <w:r>
        <w:rPr>
          <w:color w:val="221F1F"/>
          <w:spacing w:val="28"/>
        </w:rPr>
        <w:t> </w:t>
      </w:r>
      <w:r>
        <w:rPr>
          <w:color w:val="221F1F"/>
        </w:rPr>
        <w:t>amount</w:t>
      </w:r>
      <w:r>
        <w:rPr>
          <w:color w:val="221F1F"/>
          <w:spacing w:val="28"/>
        </w:rPr>
        <w:t> </w:t>
      </w:r>
      <w:r>
        <w:rPr>
          <w:color w:val="221F1F"/>
        </w:rPr>
        <w:t>to</w:t>
      </w:r>
      <w:r>
        <w:rPr>
          <w:color w:val="221F1F"/>
          <w:spacing w:val="28"/>
        </w:rPr>
        <w:t> </w:t>
      </w:r>
      <w:r>
        <w:rPr>
          <w:color w:val="221F1F"/>
        </w:rPr>
        <w:t>be</w:t>
      </w:r>
      <w:r>
        <w:rPr>
          <w:color w:val="221F1F"/>
          <w:spacing w:val="28"/>
        </w:rPr>
        <w:t> </w:t>
      </w:r>
      <w:r>
        <w:rPr>
          <w:color w:val="221F1F"/>
        </w:rPr>
        <w:t>deposited</w:t>
      </w:r>
      <w:r>
        <w:rPr>
          <w:color w:val="221F1F"/>
          <w:spacing w:val="27"/>
        </w:rPr>
        <w:t> </w:t>
      </w:r>
      <w:r>
        <w:rPr>
          <w:color w:val="221F1F"/>
        </w:rPr>
        <w:t>at</w:t>
      </w:r>
      <w:r>
        <w:rPr>
          <w:color w:val="221F1F"/>
          <w:spacing w:val="28"/>
        </w:rPr>
        <w:t> </w:t>
      </w:r>
      <w:r>
        <w:rPr>
          <w:color w:val="221F1F"/>
        </w:rPr>
        <w:t>the</w:t>
      </w:r>
      <w:r>
        <w:rPr>
          <w:color w:val="221F1F"/>
          <w:spacing w:val="28"/>
        </w:rPr>
        <w:t> </w:t>
      </w:r>
      <w:r>
        <w:rPr>
          <w:color w:val="221F1F"/>
        </w:rPr>
        <w:t>end</w:t>
      </w:r>
      <w:r>
        <w:rPr>
          <w:color w:val="221F1F"/>
          <w:spacing w:val="27"/>
        </w:rPr>
        <w:t> </w:t>
      </w:r>
      <w:r>
        <w:rPr>
          <w:color w:val="221F1F"/>
        </w:rPr>
        <w:t>of</w:t>
      </w:r>
      <w:r>
        <w:rPr>
          <w:color w:val="221F1F"/>
          <w:spacing w:val="29"/>
        </w:rPr>
        <w:t> </w:t>
      </w:r>
      <w:r>
        <w:rPr>
          <w:color w:val="221F1F"/>
        </w:rPr>
        <w:t>each</w:t>
      </w:r>
      <w:r>
        <w:rPr>
          <w:color w:val="221F1F"/>
          <w:spacing w:val="32"/>
        </w:rPr>
        <w:t> </w:t>
      </w:r>
      <w:r>
        <w:rPr>
          <w:color w:val="221F1F"/>
        </w:rPr>
        <w:t>interest</w:t>
      </w:r>
      <w:r>
        <w:rPr>
          <w:color w:val="221F1F"/>
          <w:spacing w:val="28"/>
        </w:rPr>
        <w:t> </w:t>
      </w:r>
      <w:r>
        <w:rPr>
          <w:color w:val="221F1F"/>
        </w:rPr>
        <w:t>period</w:t>
      </w:r>
      <w:r>
        <w:rPr>
          <w:color w:val="221F1F"/>
          <w:spacing w:val="28"/>
        </w:rPr>
        <w:t> </w:t>
      </w:r>
      <w:r>
        <w:rPr>
          <w:i/>
          <w:color w:val="221F1F"/>
        </w:rPr>
        <w:t>n</w:t>
      </w:r>
      <w:r>
        <w:rPr>
          <w:i/>
          <w:color w:val="221F1F"/>
          <w:spacing w:val="30"/>
        </w:rPr>
        <w:t> </w:t>
      </w:r>
      <w:r>
        <w:rPr>
          <w:color w:val="221F1F"/>
        </w:rPr>
        <w:t>=</w:t>
      </w:r>
      <w:r>
        <w:rPr>
          <w:color w:val="221F1F"/>
          <w:spacing w:val="26"/>
        </w:rPr>
        <w:t> </w:t>
      </w:r>
      <w:r>
        <w:rPr>
          <w:color w:val="221F1F"/>
        </w:rPr>
        <w:t>No.</w:t>
      </w:r>
      <w:r>
        <w:rPr>
          <w:color w:val="221F1F"/>
          <w:spacing w:val="28"/>
        </w:rPr>
        <w:t> </w:t>
      </w:r>
      <w:r>
        <w:rPr>
          <w:color w:val="221F1F"/>
        </w:rPr>
        <w:t>ofinterest</w:t>
      </w:r>
      <w:r>
        <w:rPr>
          <w:color w:val="221F1F"/>
          <w:spacing w:val="-57"/>
        </w:rPr>
        <w:t> </w:t>
      </w:r>
      <w:r>
        <w:rPr>
          <w:color w:val="221F1F"/>
        </w:rPr>
        <w:t>periods</w:t>
      </w:r>
    </w:p>
    <w:p>
      <w:pPr>
        <w:pStyle w:val="BodyText"/>
        <w:spacing w:before="2"/>
        <w:ind w:left="739"/>
      </w:pPr>
      <w:r>
        <w:rPr>
          <w:i/>
          <w:color w:val="221F1F"/>
        </w:rPr>
        <w:t>i</w:t>
      </w:r>
      <w:r>
        <w:rPr>
          <w:i/>
          <w:color w:val="221F1F"/>
          <w:spacing w:val="-1"/>
        </w:rPr>
        <w:t> </w:t>
      </w:r>
      <w:r>
        <w:rPr>
          <w:color w:val="221F1F"/>
        </w:rPr>
        <w:t>=</w:t>
      </w:r>
      <w:r>
        <w:rPr>
          <w:color w:val="221F1F"/>
          <w:spacing w:val="-2"/>
        </w:rPr>
        <w:t> </w:t>
      </w:r>
      <w:r>
        <w:rPr>
          <w:color w:val="221F1F"/>
        </w:rPr>
        <w:t>rate of</w:t>
      </w:r>
      <w:r>
        <w:rPr>
          <w:color w:val="221F1F"/>
          <w:spacing w:val="-3"/>
        </w:rPr>
        <w:t> </w:t>
      </w:r>
      <w:r>
        <w:rPr>
          <w:color w:val="221F1F"/>
        </w:rPr>
        <w:t>interest</w:t>
      </w:r>
    </w:p>
    <w:p>
      <w:pPr>
        <w:pStyle w:val="BodyText"/>
        <w:spacing w:before="40"/>
        <w:ind w:left="679"/>
      </w:pPr>
      <w:r>
        <w:rPr>
          <w:i/>
          <w:color w:val="221F1F"/>
        </w:rPr>
        <w:t>F</w:t>
      </w:r>
      <w:r>
        <w:rPr>
          <w:i/>
          <w:color w:val="221F1F"/>
          <w:spacing w:val="-2"/>
        </w:rPr>
        <w:t> </w:t>
      </w:r>
      <w:r>
        <w:rPr>
          <w:color w:val="221F1F"/>
        </w:rPr>
        <w:t>=</w:t>
      </w:r>
      <w:r>
        <w:rPr>
          <w:color w:val="221F1F"/>
          <w:spacing w:val="-1"/>
        </w:rPr>
        <w:t> </w:t>
      </w:r>
      <w:r>
        <w:rPr>
          <w:color w:val="221F1F"/>
        </w:rPr>
        <w:t>single future</w:t>
      </w:r>
      <w:r>
        <w:rPr>
          <w:color w:val="221F1F"/>
          <w:spacing w:val="1"/>
        </w:rPr>
        <w:t> </w:t>
      </w:r>
      <w:r>
        <w:rPr>
          <w:color w:val="221F1F"/>
        </w:rPr>
        <w:t>amount at</w:t>
      </w:r>
      <w:r>
        <w:rPr>
          <w:color w:val="221F1F"/>
          <w:spacing w:val="-1"/>
        </w:rPr>
        <w:t> </w:t>
      </w:r>
      <w:r>
        <w:rPr>
          <w:color w:val="221F1F"/>
        </w:rPr>
        <w:t>the</w:t>
      </w:r>
      <w:r>
        <w:rPr>
          <w:color w:val="221F1F"/>
          <w:spacing w:val="-1"/>
        </w:rPr>
        <w:t> </w:t>
      </w:r>
      <w:r>
        <w:rPr>
          <w:color w:val="221F1F"/>
        </w:rPr>
        <w:t>end of</w:t>
      </w:r>
      <w:r>
        <w:rPr>
          <w:color w:val="221F1F"/>
          <w:spacing w:val="-2"/>
        </w:rPr>
        <w:t> </w:t>
      </w:r>
      <w:r>
        <w:rPr>
          <w:color w:val="221F1F"/>
        </w:rPr>
        <w:t>the</w:t>
      </w:r>
      <w:r>
        <w:rPr>
          <w:color w:val="221F1F"/>
          <w:spacing w:val="1"/>
        </w:rPr>
        <w:t> </w:t>
      </w:r>
      <w:r>
        <w:rPr>
          <w:i/>
          <w:color w:val="221F1F"/>
        </w:rPr>
        <w:t>n</w:t>
      </w:r>
      <w:r>
        <w:rPr>
          <w:color w:val="221F1F"/>
        </w:rPr>
        <w:t>th periodThe</w:t>
      </w:r>
      <w:r>
        <w:rPr>
          <w:color w:val="221F1F"/>
          <w:spacing w:val="-3"/>
        </w:rPr>
        <w:t> </w:t>
      </w:r>
      <w:r>
        <w:rPr>
          <w:color w:val="221F1F"/>
        </w:rPr>
        <w:t>formula</w:t>
      </w:r>
      <w:r>
        <w:rPr>
          <w:color w:val="221F1F"/>
          <w:spacing w:val="-1"/>
        </w:rPr>
        <w:t> </w:t>
      </w:r>
      <w:r>
        <w:rPr>
          <w:color w:val="221F1F"/>
        </w:rPr>
        <w:t>to</w:t>
      </w:r>
      <w:r>
        <w:rPr>
          <w:color w:val="221F1F"/>
          <w:spacing w:val="2"/>
        </w:rPr>
        <w:t> </w:t>
      </w:r>
      <w:r>
        <w:rPr>
          <w:color w:val="221F1F"/>
        </w:rPr>
        <w:t>get</w:t>
      </w:r>
      <w:r>
        <w:rPr>
          <w:color w:val="221F1F"/>
          <w:spacing w:val="1"/>
        </w:rPr>
        <w:t> </w:t>
      </w:r>
      <w:r>
        <w:rPr>
          <w:i/>
          <w:color w:val="221F1F"/>
        </w:rPr>
        <w:t>F</w:t>
      </w:r>
      <w:r>
        <w:rPr>
          <w:i/>
          <w:color w:val="221F1F"/>
          <w:spacing w:val="-1"/>
        </w:rPr>
        <w:t> </w:t>
      </w:r>
      <w:r>
        <w:rPr>
          <w:color w:val="221F1F"/>
        </w:rPr>
        <w:t>is</w:t>
      </w:r>
    </w:p>
    <w:p>
      <w:pPr>
        <w:pStyle w:val="BodyText"/>
        <w:spacing w:before="6"/>
        <w:rPr>
          <w:sz w:val="21"/>
        </w:rPr>
      </w:pPr>
    </w:p>
    <w:p>
      <w:pPr>
        <w:pStyle w:val="BodyText"/>
        <w:tabs>
          <w:tab w:pos="3378" w:val="left" w:leader="none"/>
        </w:tabs>
        <w:ind w:left="319"/>
      </w:pPr>
      <w:r>
        <w:rPr>
          <w:color w:val="221F1F"/>
          <w:spacing w:val="-1"/>
        </w:rPr>
        <w:t>where</w:t>
        <w:tab/>
      </w:r>
      <w:r>
        <w:rPr>
          <w:color w:val="221F1F"/>
          <w:position w:val="-2"/>
        </w:rPr>
        <w:drawing>
          <wp:inline distT="0" distB="0" distL="0" distR="0">
            <wp:extent cx="1863450" cy="431437"/>
            <wp:effectExtent l="0" t="0" r="0" b="0"/>
            <wp:docPr id="25" name="image1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3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63450" cy="431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21F1F"/>
          <w:position w:val="-2"/>
        </w:rPr>
      </w:r>
    </w:p>
    <w:p>
      <w:pPr>
        <w:spacing w:before="41"/>
        <w:ind w:left="679" w:right="0" w:firstLine="0"/>
        <w:jc w:val="both"/>
        <w:rPr>
          <w:i/>
          <w:sz w:val="24"/>
        </w:rPr>
      </w:pPr>
      <w:r>
        <w:rPr>
          <w:color w:val="221F1F"/>
          <w:sz w:val="24"/>
        </w:rPr>
        <w:t>(</w:t>
      </w:r>
      <w:r>
        <w:rPr>
          <w:i/>
          <w:color w:val="221F1F"/>
          <w:sz w:val="24"/>
        </w:rPr>
        <w:t>A</w:t>
      </w:r>
      <w:r>
        <w:rPr>
          <w:color w:val="221F1F"/>
          <w:sz w:val="24"/>
        </w:rPr>
        <w:t>/</w:t>
      </w:r>
      <w:r>
        <w:rPr>
          <w:i/>
          <w:color w:val="221F1F"/>
          <w:sz w:val="24"/>
        </w:rPr>
        <w:t>F</w:t>
      </w:r>
      <w:r>
        <w:rPr>
          <w:color w:val="221F1F"/>
          <w:sz w:val="24"/>
        </w:rPr>
        <w:t>,</w:t>
      </w:r>
      <w:r>
        <w:rPr>
          <w:color w:val="221F1F"/>
          <w:spacing w:val="-1"/>
          <w:sz w:val="24"/>
        </w:rPr>
        <w:t> </w:t>
      </w:r>
      <w:r>
        <w:rPr>
          <w:i/>
          <w:color w:val="221F1F"/>
          <w:sz w:val="24"/>
        </w:rPr>
        <w:t>i</w:t>
      </w:r>
      <w:r>
        <w:rPr>
          <w:color w:val="221F1F"/>
          <w:sz w:val="24"/>
        </w:rPr>
        <w:t>,</w:t>
      </w:r>
      <w:r>
        <w:rPr>
          <w:color w:val="221F1F"/>
          <w:spacing w:val="-1"/>
          <w:sz w:val="24"/>
        </w:rPr>
        <w:t> </w:t>
      </w:r>
      <w:r>
        <w:rPr>
          <w:i/>
          <w:color w:val="221F1F"/>
          <w:sz w:val="24"/>
        </w:rPr>
        <w:t>n</w:t>
      </w:r>
      <w:r>
        <w:rPr>
          <w:color w:val="221F1F"/>
          <w:sz w:val="24"/>
        </w:rPr>
        <w:t>)</w:t>
      </w:r>
      <w:r>
        <w:rPr>
          <w:color w:val="221F1F"/>
          <w:spacing w:val="-1"/>
          <w:sz w:val="24"/>
        </w:rPr>
        <w:t> </w:t>
      </w:r>
      <w:r>
        <w:rPr>
          <w:color w:val="221F1F"/>
          <w:sz w:val="24"/>
        </w:rPr>
        <w:t>is called</w:t>
      </w:r>
      <w:r>
        <w:rPr>
          <w:color w:val="221F1F"/>
          <w:spacing w:val="-1"/>
          <w:sz w:val="24"/>
        </w:rPr>
        <w:t> </w:t>
      </w:r>
      <w:r>
        <w:rPr>
          <w:color w:val="221F1F"/>
          <w:sz w:val="24"/>
        </w:rPr>
        <w:t>as</w:t>
      </w:r>
      <w:r>
        <w:rPr>
          <w:color w:val="221F1F"/>
          <w:spacing w:val="1"/>
          <w:sz w:val="24"/>
        </w:rPr>
        <w:t> </w:t>
      </w:r>
      <w:r>
        <w:rPr>
          <w:i/>
          <w:color w:val="221F1F"/>
          <w:sz w:val="24"/>
        </w:rPr>
        <w:t>equal-payment</w:t>
      </w:r>
      <w:r>
        <w:rPr>
          <w:i/>
          <w:color w:val="221F1F"/>
          <w:spacing w:val="-1"/>
          <w:sz w:val="24"/>
        </w:rPr>
        <w:t> </w:t>
      </w:r>
      <w:r>
        <w:rPr>
          <w:i/>
          <w:color w:val="221F1F"/>
          <w:sz w:val="24"/>
        </w:rPr>
        <w:t>series sinking</w:t>
      </w:r>
      <w:r>
        <w:rPr>
          <w:i/>
          <w:color w:val="221F1F"/>
          <w:spacing w:val="-1"/>
          <w:sz w:val="24"/>
        </w:rPr>
        <w:t> </w:t>
      </w:r>
      <w:r>
        <w:rPr>
          <w:i/>
          <w:color w:val="221F1F"/>
          <w:sz w:val="24"/>
        </w:rPr>
        <w:t>fund</w:t>
      </w:r>
      <w:r>
        <w:rPr>
          <w:i/>
          <w:color w:val="221F1F"/>
          <w:spacing w:val="-1"/>
          <w:sz w:val="24"/>
        </w:rPr>
        <w:t> </w:t>
      </w:r>
      <w:r>
        <w:rPr>
          <w:i/>
          <w:color w:val="221F1F"/>
          <w:sz w:val="24"/>
        </w:rPr>
        <w:t>factor.</w:t>
      </w:r>
    </w:p>
    <w:p>
      <w:pPr>
        <w:pStyle w:val="BodyText"/>
        <w:spacing w:line="276" w:lineRule="auto" w:before="41"/>
        <w:ind w:left="319" w:right="319"/>
        <w:jc w:val="both"/>
      </w:pPr>
      <w:r>
        <w:rPr>
          <w:b/>
          <w:i/>
          <w:color w:val="221F1F"/>
        </w:rPr>
        <w:t>EXAMPLE 1.4 </w:t>
      </w:r>
      <w:r>
        <w:rPr>
          <w:color w:val="221F1F"/>
        </w:rPr>
        <w:t>A company has to replace a present facility after 15 years at an outlay of</w:t>
      </w:r>
      <w:r>
        <w:rPr>
          <w:color w:val="221F1F"/>
          <w:spacing w:val="1"/>
        </w:rPr>
        <w:t> </w:t>
      </w:r>
      <w:r>
        <w:rPr>
          <w:color w:val="221F1F"/>
        </w:rPr>
        <w:t>Rs.5,00,000. It plans to deposit an equal amount at the end of every year for the next 15 years</w:t>
      </w:r>
      <w:r>
        <w:rPr>
          <w:color w:val="221F1F"/>
          <w:spacing w:val="-57"/>
        </w:rPr>
        <w:t> </w:t>
      </w:r>
      <w:r>
        <w:rPr>
          <w:color w:val="221F1F"/>
        </w:rPr>
        <w:t>at an interest rate of 18% compounded annually. Find the equivalent amount that must be</w:t>
      </w:r>
      <w:r>
        <w:rPr>
          <w:color w:val="221F1F"/>
          <w:spacing w:val="1"/>
        </w:rPr>
        <w:t> </w:t>
      </w:r>
      <w:r>
        <w:rPr>
          <w:color w:val="221F1F"/>
        </w:rPr>
        <w:t>deposited</w:t>
      </w:r>
      <w:r>
        <w:rPr>
          <w:color w:val="221F1F"/>
          <w:spacing w:val="-1"/>
        </w:rPr>
        <w:t> </w:t>
      </w:r>
      <w:r>
        <w:rPr>
          <w:color w:val="221F1F"/>
        </w:rPr>
        <w:t>at the</w:t>
      </w:r>
      <w:r>
        <w:rPr>
          <w:color w:val="221F1F"/>
          <w:spacing w:val="-1"/>
        </w:rPr>
        <w:t> </w:t>
      </w:r>
      <w:r>
        <w:rPr>
          <w:color w:val="221F1F"/>
        </w:rPr>
        <w:t>end of</w:t>
      </w:r>
      <w:r>
        <w:rPr>
          <w:color w:val="221F1F"/>
          <w:spacing w:val="2"/>
        </w:rPr>
        <w:t> </w:t>
      </w:r>
      <w:r>
        <w:rPr>
          <w:color w:val="221F1F"/>
        </w:rPr>
        <w:t>every</w:t>
      </w:r>
      <w:r>
        <w:rPr>
          <w:color w:val="221F1F"/>
          <w:spacing w:val="-1"/>
        </w:rPr>
        <w:t> </w:t>
      </w:r>
      <w:r>
        <w:rPr>
          <w:color w:val="221F1F"/>
        </w:rPr>
        <w:t>year for</w:t>
      </w:r>
      <w:r>
        <w:rPr>
          <w:color w:val="221F1F"/>
          <w:spacing w:val="-1"/>
        </w:rPr>
        <w:t> </w:t>
      </w:r>
      <w:r>
        <w:rPr>
          <w:color w:val="221F1F"/>
        </w:rPr>
        <w:t>the</w:t>
      </w:r>
      <w:r>
        <w:rPr>
          <w:color w:val="221F1F"/>
          <w:spacing w:val="-1"/>
        </w:rPr>
        <w:t> </w:t>
      </w:r>
      <w:r>
        <w:rPr>
          <w:color w:val="221F1F"/>
        </w:rPr>
        <w:t>next</w:t>
      </w:r>
      <w:r>
        <w:rPr>
          <w:color w:val="221F1F"/>
          <w:spacing w:val="-1"/>
        </w:rPr>
        <w:t> </w:t>
      </w:r>
      <w:r>
        <w:rPr>
          <w:color w:val="221F1F"/>
        </w:rPr>
        <w:t>15 years.</w:t>
      </w:r>
    </w:p>
    <w:p>
      <w:pPr>
        <w:pStyle w:val="Heading3"/>
      </w:pPr>
      <w:r>
        <w:rPr>
          <w:color w:val="221F1F"/>
        </w:rPr>
        <w:t>Solution</w:t>
      </w:r>
    </w:p>
    <w:p>
      <w:pPr>
        <w:pStyle w:val="BodyText"/>
        <w:spacing w:before="36"/>
        <w:ind w:left="691"/>
      </w:pPr>
      <w:r>
        <w:rPr>
          <w:i/>
          <w:color w:val="221F1F"/>
        </w:rPr>
        <w:t>F</w:t>
      </w:r>
      <w:r>
        <w:rPr>
          <w:i/>
          <w:color w:val="221F1F"/>
          <w:spacing w:val="-2"/>
        </w:rPr>
        <w:t> </w:t>
      </w:r>
      <w:r>
        <w:rPr>
          <w:color w:val="221F1F"/>
        </w:rPr>
        <w:t>=</w:t>
      </w:r>
      <w:r>
        <w:rPr>
          <w:color w:val="221F1F"/>
          <w:spacing w:val="-1"/>
        </w:rPr>
        <w:t> </w:t>
      </w:r>
      <w:r>
        <w:rPr>
          <w:color w:val="221F1F"/>
        </w:rPr>
        <w:t>Rs. 5,00,000 </w:t>
      </w:r>
      <w:r>
        <w:rPr>
          <w:i/>
          <w:color w:val="221F1F"/>
        </w:rPr>
        <w:t>n </w:t>
      </w:r>
      <w:r>
        <w:rPr>
          <w:color w:val="221F1F"/>
        </w:rPr>
        <w:t>=</w:t>
      </w:r>
      <w:r>
        <w:rPr>
          <w:color w:val="221F1F"/>
          <w:spacing w:val="-1"/>
        </w:rPr>
        <w:t> </w:t>
      </w:r>
      <w:r>
        <w:rPr>
          <w:color w:val="221F1F"/>
        </w:rPr>
        <w:t>15</w:t>
      </w:r>
      <w:r>
        <w:rPr>
          <w:color w:val="221F1F"/>
          <w:spacing w:val="2"/>
        </w:rPr>
        <w:t> </w:t>
      </w:r>
      <w:r>
        <w:rPr>
          <w:color w:val="221F1F"/>
        </w:rPr>
        <w:t>years </w:t>
      </w:r>
      <w:r>
        <w:rPr>
          <w:i/>
          <w:color w:val="221F1F"/>
        </w:rPr>
        <w:t>i </w:t>
      </w:r>
      <w:r>
        <w:rPr>
          <w:color w:val="221F1F"/>
        </w:rPr>
        <w:t>=</w:t>
      </w:r>
      <w:r>
        <w:rPr>
          <w:color w:val="221F1F"/>
          <w:spacing w:val="-1"/>
        </w:rPr>
        <w:t> </w:t>
      </w:r>
      <w:r>
        <w:rPr>
          <w:color w:val="221F1F"/>
        </w:rPr>
        <w:t>18%</w:t>
      </w:r>
      <w:r>
        <w:rPr>
          <w:color w:val="221F1F"/>
          <w:spacing w:val="-1"/>
        </w:rPr>
        <w:t> </w:t>
      </w:r>
      <w:r>
        <w:rPr>
          <w:i/>
          <w:color w:val="221F1F"/>
        </w:rPr>
        <w:t>A</w:t>
      </w:r>
      <w:r>
        <w:rPr>
          <w:i/>
          <w:color w:val="221F1F"/>
          <w:spacing w:val="-1"/>
        </w:rPr>
        <w:t> </w:t>
      </w:r>
      <w:r>
        <w:rPr>
          <w:color w:val="221F1F"/>
        </w:rPr>
        <w:t>=</w:t>
      </w:r>
      <w:r>
        <w:rPr>
          <w:color w:val="221F1F"/>
          <w:spacing w:val="-1"/>
        </w:rPr>
        <w:t> </w:t>
      </w:r>
      <w:r>
        <w:rPr>
          <w:color w:val="221F1F"/>
        </w:rPr>
        <w:t>?</w:t>
      </w:r>
    </w:p>
    <w:p>
      <w:pPr>
        <w:pStyle w:val="BodyText"/>
        <w:spacing w:before="43"/>
        <w:ind w:left="679"/>
      </w:pPr>
      <w:r>
        <w:rPr>
          <w:color w:val="221F1F"/>
        </w:rPr>
        <w:t>The</w:t>
      </w:r>
      <w:r>
        <w:rPr>
          <w:color w:val="221F1F"/>
          <w:spacing w:val="-3"/>
        </w:rPr>
        <w:t> </w:t>
      </w:r>
      <w:r>
        <w:rPr>
          <w:color w:val="221F1F"/>
        </w:rPr>
        <w:t>corresponding</w:t>
      </w:r>
      <w:r>
        <w:rPr>
          <w:color w:val="221F1F"/>
          <w:spacing w:val="-4"/>
        </w:rPr>
        <w:t> </w:t>
      </w:r>
      <w:r>
        <w:rPr>
          <w:color w:val="221F1F"/>
        </w:rPr>
        <w:t>cash</w:t>
      </w:r>
      <w:r>
        <w:rPr>
          <w:color w:val="221F1F"/>
          <w:spacing w:val="1"/>
        </w:rPr>
        <w:t> </w:t>
      </w:r>
      <w:r>
        <w:rPr>
          <w:color w:val="221F1F"/>
        </w:rPr>
        <w:t>flow</w:t>
      </w:r>
      <w:r>
        <w:rPr>
          <w:color w:val="221F1F"/>
          <w:spacing w:val="-1"/>
        </w:rPr>
        <w:t> </w:t>
      </w:r>
      <w:r>
        <w:rPr>
          <w:color w:val="221F1F"/>
        </w:rPr>
        <w:t>diagram is</w:t>
      </w:r>
      <w:r>
        <w:rPr>
          <w:color w:val="221F1F"/>
          <w:spacing w:val="-1"/>
        </w:rPr>
        <w:t> </w:t>
      </w:r>
      <w:r>
        <w:rPr>
          <w:color w:val="221F1F"/>
        </w:rPr>
        <w:t>shown</w:t>
      </w:r>
      <w:r>
        <w:rPr>
          <w:color w:val="221F1F"/>
          <w:spacing w:val="-1"/>
        </w:rPr>
        <w:t> </w:t>
      </w:r>
      <w:r>
        <w:rPr>
          <w:color w:val="221F1F"/>
        </w:rPr>
        <w:t>in</w:t>
      </w:r>
      <w:r>
        <w:rPr>
          <w:color w:val="221F1F"/>
          <w:spacing w:val="-1"/>
        </w:rPr>
        <w:t> </w:t>
      </w:r>
      <w:r>
        <w:rPr>
          <w:color w:val="221F1F"/>
        </w:rPr>
        <w:t>Fig.1.9</w:t>
      </w:r>
    </w:p>
    <w:p>
      <w:pPr>
        <w:pStyle w:val="BodyText"/>
        <w:spacing w:before="3"/>
        <w:rPr>
          <w:sz w:val="9"/>
        </w:rPr>
      </w:pPr>
      <w:r>
        <w:rPr/>
        <w:drawing>
          <wp:anchor distT="0" distB="0" distL="0" distR="0" allowOverlap="1" layoutInCell="1" locked="0" behindDoc="0" simplePos="0" relativeHeight="12">
            <wp:simplePos x="0" y="0"/>
            <wp:positionH relativeFrom="page">
              <wp:posOffset>2247900</wp:posOffset>
            </wp:positionH>
            <wp:positionV relativeFrom="paragraph">
              <wp:posOffset>92482</wp:posOffset>
            </wp:positionV>
            <wp:extent cx="3047999" cy="1076325"/>
            <wp:effectExtent l="0" t="0" r="0" b="0"/>
            <wp:wrapTopAndBottom/>
            <wp:docPr id="27" name="image1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4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7999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75"/>
        <w:ind w:left="289" w:right="294"/>
        <w:jc w:val="center"/>
      </w:pPr>
      <w:r>
        <w:rPr>
          <w:b/>
          <w:color w:val="221F1F"/>
        </w:rPr>
        <w:t>Fig.</w:t>
      </w:r>
      <w:r>
        <w:rPr>
          <w:b/>
          <w:color w:val="221F1F"/>
          <w:spacing w:val="-1"/>
        </w:rPr>
        <w:t> </w:t>
      </w:r>
      <w:r>
        <w:rPr>
          <w:b/>
          <w:color w:val="221F1F"/>
        </w:rPr>
        <w:t>1.9</w:t>
      </w:r>
      <w:r>
        <w:rPr>
          <w:b/>
          <w:color w:val="221F1F"/>
          <w:spacing w:val="-1"/>
        </w:rPr>
        <w:t> </w:t>
      </w:r>
      <w:r>
        <w:rPr>
          <w:color w:val="221F1F"/>
        </w:rPr>
        <w:t>Cash</w:t>
      </w:r>
      <w:r>
        <w:rPr>
          <w:color w:val="221F1F"/>
          <w:spacing w:val="-1"/>
        </w:rPr>
        <w:t> </w:t>
      </w:r>
      <w:r>
        <w:rPr>
          <w:color w:val="221F1F"/>
        </w:rPr>
        <w:t>flow diagram</w:t>
      </w:r>
      <w:r>
        <w:rPr>
          <w:color w:val="221F1F"/>
          <w:spacing w:val="-1"/>
        </w:rPr>
        <w:t> </w:t>
      </w:r>
      <w:r>
        <w:rPr>
          <w:color w:val="221F1F"/>
        </w:rPr>
        <w:t>of</w:t>
      </w:r>
      <w:r>
        <w:rPr>
          <w:color w:val="221F1F"/>
          <w:spacing w:val="-1"/>
        </w:rPr>
        <w:t> </w:t>
      </w:r>
      <w:r>
        <w:rPr>
          <w:color w:val="221F1F"/>
        </w:rPr>
        <w:t>equal-payment series</w:t>
      </w:r>
      <w:r>
        <w:rPr>
          <w:color w:val="221F1F"/>
          <w:spacing w:val="-1"/>
        </w:rPr>
        <w:t> </w:t>
      </w:r>
      <w:r>
        <w:rPr>
          <w:color w:val="221F1F"/>
        </w:rPr>
        <w:t>sinking</w:t>
      </w:r>
      <w:r>
        <w:rPr>
          <w:color w:val="221F1F"/>
          <w:spacing w:val="-3"/>
        </w:rPr>
        <w:t> </w:t>
      </w:r>
      <w:r>
        <w:rPr>
          <w:color w:val="221F1F"/>
        </w:rPr>
        <w:t>fund.</w:t>
      </w:r>
    </w:p>
    <w:p>
      <w:pPr>
        <w:pStyle w:val="BodyText"/>
        <w:spacing w:line="273" w:lineRule="exact" w:before="41"/>
        <w:ind w:right="1977"/>
        <w:jc w:val="center"/>
      </w:pPr>
      <w:r>
        <w:rPr/>
        <w:t>i</w:t>
      </w:r>
    </w:p>
    <w:p>
      <w:pPr>
        <w:tabs>
          <w:tab w:pos="2580" w:val="left" w:leader="none"/>
        </w:tabs>
        <w:spacing w:line="395" w:lineRule="exact" w:before="0"/>
        <w:ind w:left="2340" w:right="0" w:firstLine="0"/>
        <w:jc w:val="left"/>
        <w:rPr>
          <w:sz w:val="24"/>
        </w:rPr>
      </w:pPr>
      <w:r>
        <w:rPr/>
        <w:pict>
          <v:line style="position:absolute;mso-position-horizontal-relative:page;mso-position-vertical-relative:paragraph;z-index:-16942080" from="229.850006pt,8.213520pt" to="274.350006pt,8.213520pt" stroked="true" strokeweight=".49488pt" strokecolor="#000000">
            <v:stroke dashstyle="solid"/>
            <w10:wrap type="none"/>
          </v:line>
        </w:pict>
      </w:r>
      <w:r>
        <w:rPr/>
        <w:pict>
          <v:shape style="position:absolute;margin-left:274.25pt;margin-top:6.440161pt;width:16.05pt;height:13.3pt;mso-position-horizontal-relative:page;mso-position-vertical-relative:paragraph;z-index:-16941056" type="#_x0000_t202" filled="false" stroked="false">
            <v:textbox inset="0,0,0,0">
              <w:txbxContent>
                <w:p>
                  <w:pPr>
                    <w:pStyle w:val="BodyText"/>
                    <w:spacing w:line="266" w:lineRule="exact"/>
                  </w:pPr>
                  <w:r>
                    <w:rPr/>
                    <w:t>)</w:t>
                  </w:r>
                  <w:r>
                    <w:rPr>
                      <w:spacing w:val="28"/>
                    </w:rPr>
                    <w:t> </w:t>
                  </w:r>
                  <w:r>
                    <w:rPr/>
                    <w:t>−</w:t>
                  </w:r>
                </w:p>
              </w:txbxContent>
            </v:textbox>
            <w10:wrap type="none"/>
          </v:shape>
        </w:pict>
      </w:r>
      <w:r>
        <w:rPr>
          <w:i/>
          <w:spacing w:val="-2190"/>
          <w:w w:val="100"/>
          <w:position w:val="15"/>
          <w:sz w:val="21"/>
        </w:rPr>
        <w:t>n</w:t>
      </w:r>
      <w:r>
        <w:rPr>
          <w:color w:val="221F1F"/>
          <w:w w:val="99"/>
          <w:sz w:val="24"/>
        </w:rPr>
        <w:t>F</w:t>
      </w:r>
      <w:r>
        <w:rPr>
          <w:color w:val="221F1F"/>
          <w:spacing w:val="-2"/>
          <w:sz w:val="24"/>
        </w:rPr>
        <w:t> </w:t>
      </w:r>
      <w:r>
        <w:rPr>
          <w:color w:val="221F1F"/>
          <w:sz w:val="24"/>
        </w:rPr>
        <w:t>=</w:t>
      </w:r>
      <w:r>
        <w:rPr>
          <w:color w:val="221F1F"/>
          <w:spacing w:val="-1"/>
          <w:sz w:val="24"/>
        </w:rPr>
        <w:t> </w:t>
      </w:r>
      <w:r>
        <w:rPr>
          <w:i/>
          <w:color w:val="221F1F"/>
          <w:sz w:val="24"/>
        </w:rPr>
        <w:t>F</w:t>
      </w:r>
      <w:r>
        <w:rPr>
          <w:color w:val="221F1F"/>
          <w:spacing w:val="1"/>
          <w:sz w:val="24"/>
        </w:rPr>
        <w:t>(</w:t>
      </w:r>
      <w:r>
        <w:rPr>
          <w:i/>
          <w:color w:val="221F1F"/>
          <w:spacing w:val="-1"/>
          <w:sz w:val="24"/>
        </w:rPr>
        <w:t>A</w:t>
      </w:r>
      <w:r>
        <w:rPr>
          <w:color w:val="221F1F"/>
          <w:sz w:val="24"/>
        </w:rPr>
        <w:t>/</w:t>
      </w:r>
      <w:r>
        <w:rPr>
          <w:i/>
          <w:color w:val="221F1F"/>
          <w:spacing w:val="-1"/>
          <w:sz w:val="24"/>
        </w:rPr>
        <w:t>F</w:t>
      </w:r>
      <w:r>
        <w:rPr>
          <w:color w:val="221F1F"/>
          <w:sz w:val="24"/>
        </w:rPr>
        <w:t>, </w:t>
      </w:r>
      <w:r>
        <w:rPr>
          <w:i/>
          <w:color w:val="221F1F"/>
          <w:sz w:val="24"/>
        </w:rPr>
        <w:t>i</w:t>
      </w:r>
      <w:r>
        <w:rPr>
          <w:color w:val="221F1F"/>
          <w:sz w:val="24"/>
        </w:rPr>
        <w:t>, </w:t>
      </w:r>
      <w:r>
        <w:rPr>
          <w:i/>
          <w:color w:val="221F1F"/>
          <w:sz w:val="24"/>
        </w:rPr>
        <w:t>n</w:t>
      </w:r>
      <w:r>
        <w:rPr>
          <w:color w:val="221F1F"/>
          <w:sz w:val="24"/>
        </w:rPr>
        <w:t>)</w:t>
      </w:r>
      <w:r>
        <w:rPr>
          <w:color w:val="221F1F"/>
          <w:spacing w:val="-1"/>
          <w:sz w:val="24"/>
        </w:rPr>
        <w:t> </w:t>
      </w:r>
      <w:r>
        <w:rPr>
          <w:sz w:val="24"/>
        </w:rPr>
        <w:t>(1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+</w:t>
      </w:r>
      <w:r>
        <w:rPr>
          <w:i/>
          <w:sz w:val="24"/>
        </w:rPr>
        <w:t>i</w:t>
        <w:tab/>
        <w:tab/>
      </w:r>
      <w:r>
        <w:rPr>
          <w:sz w:val="24"/>
        </w:rPr>
        <w:t>1</w:t>
      </w:r>
    </w:p>
    <w:p>
      <w:pPr>
        <w:pStyle w:val="BodyText"/>
        <w:spacing w:before="74"/>
        <w:ind w:left="2479"/>
      </w:pPr>
      <w:r>
        <w:rPr>
          <w:color w:val="221F1F"/>
          <w:spacing w:val="-1"/>
        </w:rPr>
        <w:t>=</w:t>
      </w:r>
      <w:r>
        <w:rPr>
          <w:color w:val="221F1F"/>
          <w:spacing w:val="-15"/>
        </w:rPr>
        <w:t> </w:t>
      </w:r>
      <w:r>
        <w:rPr>
          <w:color w:val="221F1F"/>
          <w:spacing w:val="-1"/>
        </w:rPr>
        <w:t>5,00,000(</w:t>
      </w:r>
      <w:r>
        <w:rPr>
          <w:i/>
          <w:color w:val="221F1F"/>
          <w:spacing w:val="-1"/>
        </w:rPr>
        <w:t>A</w:t>
      </w:r>
      <w:r>
        <w:rPr>
          <w:color w:val="221F1F"/>
          <w:spacing w:val="-1"/>
        </w:rPr>
        <w:t>/</w:t>
      </w:r>
      <w:r>
        <w:rPr>
          <w:i/>
          <w:color w:val="221F1F"/>
          <w:spacing w:val="-1"/>
        </w:rPr>
        <w:t>F</w:t>
      </w:r>
      <w:r>
        <w:rPr>
          <w:color w:val="221F1F"/>
          <w:spacing w:val="-1"/>
        </w:rPr>
        <w:t>,</w:t>
      </w:r>
      <w:r>
        <w:rPr>
          <w:color w:val="221F1F"/>
          <w:spacing w:val="3"/>
        </w:rPr>
        <w:t> </w:t>
      </w:r>
      <w:r>
        <w:rPr>
          <w:color w:val="221F1F"/>
        </w:rPr>
        <w:t>18%,</w:t>
      </w:r>
      <w:r>
        <w:rPr>
          <w:color w:val="221F1F"/>
          <w:spacing w:val="2"/>
        </w:rPr>
        <w:t> </w:t>
      </w:r>
      <w:r>
        <w:rPr>
          <w:color w:val="221F1F"/>
        </w:rPr>
        <w:t>15)</w:t>
      </w:r>
    </w:p>
    <w:p>
      <w:pPr>
        <w:pStyle w:val="BodyText"/>
        <w:spacing w:before="41"/>
        <w:ind w:left="2479"/>
      </w:pPr>
      <w:r>
        <w:rPr>
          <w:color w:val="221F1F"/>
        </w:rPr>
        <w:t>=</w:t>
      </w:r>
      <w:r>
        <w:rPr>
          <w:color w:val="221F1F"/>
          <w:spacing w:val="6"/>
        </w:rPr>
        <w:t> </w:t>
      </w:r>
      <w:r>
        <w:rPr>
          <w:color w:val="221F1F"/>
        </w:rPr>
        <w:t>5,00,000 ´</w:t>
      </w:r>
      <w:r>
        <w:rPr>
          <w:color w:val="221F1F"/>
          <w:spacing w:val="-4"/>
        </w:rPr>
        <w:t> </w:t>
      </w:r>
      <w:r>
        <w:rPr>
          <w:color w:val="221F1F"/>
        </w:rPr>
        <w:t>0.0164</w:t>
      </w:r>
    </w:p>
    <w:p>
      <w:pPr>
        <w:pStyle w:val="BodyText"/>
        <w:spacing w:before="41"/>
        <w:ind w:left="2479"/>
      </w:pPr>
      <w:r>
        <w:rPr>
          <w:color w:val="221F1F"/>
          <w:w w:val="95"/>
        </w:rPr>
        <w:t>=</w:t>
      </w:r>
      <w:r>
        <w:rPr>
          <w:color w:val="221F1F"/>
          <w:spacing w:val="-2"/>
          <w:w w:val="95"/>
        </w:rPr>
        <w:t> </w:t>
      </w:r>
      <w:r>
        <w:rPr>
          <w:color w:val="221F1F"/>
          <w:w w:val="95"/>
        </w:rPr>
        <w:t>Rs.</w:t>
      </w:r>
      <w:r>
        <w:rPr>
          <w:color w:val="221F1F"/>
          <w:spacing w:val="19"/>
          <w:w w:val="95"/>
        </w:rPr>
        <w:t> </w:t>
      </w:r>
      <w:r>
        <w:rPr>
          <w:color w:val="221F1F"/>
          <w:w w:val="95"/>
        </w:rPr>
        <w:t>8,200</w:t>
      </w:r>
    </w:p>
    <w:p>
      <w:pPr>
        <w:pStyle w:val="BodyText"/>
        <w:spacing w:before="43"/>
        <w:ind w:left="319"/>
      </w:pPr>
      <w:r>
        <w:rPr>
          <w:color w:val="221F1F"/>
        </w:rPr>
        <w:t>The</w:t>
      </w:r>
      <w:r>
        <w:rPr>
          <w:color w:val="221F1F"/>
          <w:spacing w:val="-3"/>
        </w:rPr>
        <w:t> </w:t>
      </w:r>
      <w:r>
        <w:rPr>
          <w:color w:val="221F1F"/>
        </w:rPr>
        <w:t>annual</w:t>
      </w:r>
      <w:r>
        <w:rPr>
          <w:color w:val="221F1F"/>
          <w:spacing w:val="-1"/>
        </w:rPr>
        <w:t> </w:t>
      </w:r>
      <w:r>
        <w:rPr>
          <w:color w:val="221F1F"/>
        </w:rPr>
        <w:t>equal</w:t>
      </w:r>
      <w:r>
        <w:rPr>
          <w:color w:val="221F1F"/>
          <w:spacing w:val="-1"/>
        </w:rPr>
        <w:t> </w:t>
      </w:r>
      <w:r>
        <w:rPr>
          <w:color w:val="221F1F"/>
        </w:rPr>
        <w:t>amount</w:t>
      </w:r>
      <w:r>
        <w:rPr>
          <w:color w:val="221F1F"/>
          <w:spacing w:val="1"/>
        </w:rPr>
        <w:t> </w:t>
      </w:r>
      <w:r>
        <w:rPr>
          <w:color w:val="221F1F"/>
        </w:rPr>
        <w:t>which must</w:t>
      </w:r>
      <w:r>
        <w:rPr>
          <w:color w:val="221F1F"/>
          <w:spacing w:val="-1"/>
        </w:rPr>
        <w:t> </w:t>
      </w:r>
      <w:r>
        <w:rPr>
          <w:color w:val="221F1F"/>
        </w:rPr>
        <w:t>be</w:t>
      </w:r>
      <w:r>
        <w:rPr>
          <w:color w:val="221F1F"/>
          <w:spacing w:val="-1"/>
        </w:rPr>
        <w:t> </w:t>
      </w:r>
      <w:r>
        <w:rPr>
          <w:color w:val="221F1F"/>
        </w:rPr>
        <w:t>deposited for</w:t>
      </w:r>
      <w:r>
        <w:rPr>
          <w:color w:val="221F1F"/>
          <w:spacing w:val="-1"/>
        </w:rPr>
        <w:t> </w:t>
      </w:r>
      <w:r>
        <w:rPr>
          <w:color w:val="221F1F"/>
        </w:rPr>
        <w:t>15</w:t>
      </w:r>
      <w:r>
        <w:rPr>
          <w:color w:val="221F1F"/>
          <w:spacing w:val="3"/>
        </w:rPr>
        <w:t> </w:t>
      </w:r>
      <w:r>
        <w:rPr>
          <w:color w:val="221F1F"/>
        </w:rPr>
        <w:t>years</w:t>
      </w:r>
      <w:r>
        <w:rPr>
          <w:color w:val="221F1F"/>
          <w:spacing w:val="-1"/>
        </w:rPr>
        <w:t> </w:t>
      </w:r>
      <w:r>
        <w:rPr>
          <w:color w:val="221F1F"/>
        </w:rPr>
        <w:t>is</w:t>
      </w:r>
      <w:r>
        <w:rPr>
          <w:color w:val="221F1F"/>
          <w:spacing w:val="-1"/>
        </w:rPr>
        <w:t> </w:t>
      </w:r>
      <w:r>
        <w:rPr>
          <w:color w:val="221F1F"/>
        </w:rPr>
        <w:t>Rs.</w:t>
      </w:r>
      <w:r>
        <w:rPr>
          <w:color w:val="221F1F"/>
          <w:spacing w:val="-1"/>
        </w:rPr>
        <w:t> </w:t>
      </w:r>
      <w:r>
        <w:rPr>
          <w:color w:val="221F1F"/>
        </w:rPr>
        <w:t>8,200.</w:t>
      </w:r>
    </w:p>
    <w:p>
      <w:pPr>
        <w:pStyle w:val="BodyText"/>
        <w:spacing w:before="10"/>
      </w:pPr>
    </w:p>
    <w:p>
      <w:pPr>
        <w:pStyle w:val="Heading2"/>
        <w:jc w:val="both"/>
      </w:pPr>
      <w:r>
        <w:rPr>
          <w:color w:val="221F1F"/>
        </w:rPr>
        <w:t>Equal-Payment</w:t>
      </w:r>
      <w:r>
        <w:rPr>
          <w:color w:val="221F1F"/>
          <w:spacing w:val="-3"/>
        </w:rPr>
        <w:t> </w:t>
      </w:r>
      <w:r>
        <w:rPr>
          <w:color w:val="221F1F"/>
        </w:rPr>
        <w:t>Series</w:t>
      </w:r>
      <w:r>
        <w:rPr>
          <w:color w:val="221F1F"/>
          <w:spacing w:val="-2"/>
        </w:rPr>
        <w:t> </w:t>
      </w:r>
      <w:r>
        <w:rPr>
          <w:color w:val="221F1F"/>
        </w:rPr>
        <w:t>Present</w:t>
      </w:r>
      <w:r>
        <w:rPr>
          <w:color w:val="221F1F"/>
          <w:spacing w:val="-3"/>
        </w:rPr>
        <w:t> </w:t>
      </w:r>
      <w:r>
        <w:rPr>
          <w:color w:val="221F1F"/>
        </w:rPr>
        <w:t>Worth</w:t>
      </w:r>
      <w:r>
        <w:rPr>
          <w:color w:val="221F1F"/>
          <w:spacing w:val="-2"/>
        </w:rPr>
        <w:t> </w:t>
      </w:r>
      <w:r>
        <w:rPr>
          <w:color w:val="221F1F"/>
        </w:rPr>
        <w:t>Amount</w:t>
      </w:r>
    </w:p>
    <w:p>
      <w:pPr>
        <w:pStyle w:val="BodyText"/>
        <w:spacing w:line="276" w:lineRule="auto" w:before="36"/>
        <w:ind w:left="319" w:right="316"/>
        <w:jc w:val="both"/>
      </w:pPr>
      <w:r>
        <w:rPr>
          <w:color w:val="221F1F"/>
        </w:rPr>
        <w:t>The objective of this mode of investment is to find the present worth of an equal payment</w:t>
      </w:r>
      <w:r>
        <w:rPr>
          <w:color w:val="221F1F"/>
          <w:spacing w:val="1"/>
        </w:rPr>
        <w:t> </w:t>
      </w:r>
      <w:r>
        <w:rPr>
          <w:color w:val="221F1F"/>
        </w:rPr>
        <w:t>made</w:t>
      </w:r>
      <w:r>
        <w:rPr>
          <w:color w:val="221F1F"/>
          <w:spacing w:val="1"/>
        </w:rPr>
        <w:t> </w:t>
      </w:r>
      <w:r>
        <w:rPr>
          <w:color w:val="221F1F"/>
        </w:rPr>
        <w:t>at</w:t>
      </w:r>
      <w:r>
        <w:rPr>
          <w:color w:val="221F1F"/>
          <w:spacing w:val="1"/>
        </w:rPr>
        <w:t> </w:t>
      </w:r>
      <w:r>
        <w:rPr>
          <w:color w:val="221F1F"/>
        </w:rPr>
        <w:t>the</w:t>
      </w:r>
      <w:r>
        <w:rPr>
          <w:color w:val="221F1F"/>
          <w:spacing w:val="1"/>
        </w:rPr>
        <w:t> </w:t>
      </w:r>
      <w:r>
        <w:rPr>
          <w:color w:val="221F1F"/>
        </w:rPr>
        <w:t>end</w:t>
      </w:r>
      <w:r>
        <w:rPr>
          <w:color w:val="221F1F"/>
          <w:spacing w:val="1"/>
        </w:rPr>
        <w:t> </w:t>
      </w:r>
      <w:r>
        <w:rPr>
          <w:color w:val="221F1F"/>
        </w:rPr>
        <w:t>of</w:t>
      </w:r>
      <w:r>
        <w:rPr>
          <w:color w:val="221F1F"/>
          <w:spacing w:val="1"/>
        </w:rPr>
        <w:t> </w:t>
      </w:r>
      <w:r>
        <w:rPr>
          <w:color w:val="221F1F"/>
        </w:rPr>
        <w:t>every</w:t>
      </w:r>
      <w:r>
        <w:rPr>
          <w:color w:val="221F1F"/>
          <w:spacing w:val="1"/>
        </w:rPr>
        <w:t> </w:t>
      </w:r>
      <w:r>
        <w:rPr>
          <w:color w:val="221F1F"/>
        </w:rPr>
        <w:t>interest</w:t>
      </w:r>
      <w:r>
        <w:rPr>
          <w:color w:val="221F1F"/>
          <w:spacing w:val="1"/>
        </w:rPr>
        <w:t> </w:t>
      </w:r>
      <w:r>
        <w:rPr>
          <w:color w:val="221F1F"/>
        </w:rPr>
        <w:t>period</w:t>
      </w:r>
      <w:r>
        <w:rPr>
          <w:color w:val="221F1F"/>
          <w:spacing w:val="1"/>
        </w:rPr>
        <w:t> </w:t>
      </w:r>
      <w:r>
        <w:rPr>
          <w:color w:val="221F1F"/>
        </w:rPr>
        <w:t>for</w:t>
      </w:r>
      <w:r>
        <w:rPr>
          <w:color w:val="221F1F"/>
          <w:spacing w:val="1"/>
        </w:rPr>
        <w:t> </w:t>
      </w:r>
      <w:r>
        <w:rPr>
          <w:i/>
          <w:color w:val="221F1F"/>
        </w:rPr>
        <w:t>n</w:t>
      </w:r>
      <w:r>
        <w:rPr>
          <w:i/>
          <w:color w:val="221F1F"/>
          <w:spacing w:val="1"/>
        </w:rPr>
        <w:t> </w:t>
      </w:r>
      <w:r>
        <w:rPr>
          <w:color w:val="221F1F"/>
        </w:rPr>
        <w:t>interest</w:t>
      </w:r>
      <w:r>
        <w:rPr>
          <w:color w:val="221F1F"/>
          <w:spacing w:val="1"/>
        </w:rPr>
        <w:t> </w:t>
      </w:r>
      <w:r>
        <w:rPr>
          <w:color w:val="221F1F"/>
        </w:rPr>
        <w:t>periods</w:t>
      </w:r>
      <w:r>
        <w:rPr>
          <w:color w:val="221F1F"/>
          <w:spacing w:val="1"/>
        </w:rPr>
        <w:t> </w:t>
      </w:r>
      <w:r>
        <w:rPr>
          <w:color w:val="221F1F"/>
        </w:rPr>
        <w:t>at</w:t>
      </w:r>
      <w:r>
        <w:rPr>
          <w:color w:val="221F1F"/>
          <w:spacing w:val="1"/>
        </w:rPr>
        <w:t> </w:t>
      </w:r>
      <w:r>
        <w:rPr>
          <w:color w:val="221F1F"/>
        </w:rPr>
        <w:t>an</w:t>
      </w:r>
      <w:r>
        <w:rPr>
          <w:color w:val="221F1F"/>
          <w:spacing w:val="1"/>
        </w:rPr>
        <w:t> </w:t>
      </w:r>
      <w:r>
        <w:rPr>
          <w:color w:val="221F1F"/>
        </w:rPr>
        <w:t>interest</w:t>
      </w:r>
      <w:r>
        <w:rPr>
          <w:color w:val="221F1F"/>
          <w:spacing w:val="1"/>
        </w:rPr>
        <w:t> </w:t>
      </w:r>
      <w:r>
        <w:rPr>
          <w:color w:val="221F1F"/>
        </w:rPr>
        <w:t>rate</w:t>
      </w:r>
      <w:r>
        <w:rPr>
          <w:color w:val="221F1F"/>
          <w:spacing w:val="1"/>
        </w:rPr>
        <w:t> </w:t>
      </w:r>
      <w:r>
        <w:rPr>
          <w:color w:val="221F1F"/>
        </w:rPr>
        <w:t>of</w:t>
      </w:r>
      <w:r>
        <w:rPr>
          <w:color w:val="221F1F"/>
          <w:spacing w:val="1"/>
        </w:rPr>
        <w:t> </w:t>
      </w:r>
      <w:r>
        <w:rPr>
          <w:i/>
          <w:color w:val="221F1F"/>
        </w:rPr>
        <w:t>i</w:t>
      </w:r>
      <w:r>
        <w:rPr>
          <w:i/>
          <w:color w:val="221F1F"/>
          <w:spacing w:val="-57"/>
        </w:rPr>
        <w:t> </w:t>
      </w:r>
      <w:r>
        <w:rPr>
          <w:color w:val="221F1F"/>
        </w:rPr>
        <w:t>compounded</w:t>
      </w:r>
      <w:r>
        <w:rPr>
          <w:color w:val="221F1F"/>
          <w:spacing w:val="-1"/>
        </w:rPr>
        <w:t> </w:t>
      </w:r>
      <w:r>
        <w:rPr>
          <w:color w:val="221F1F"/>
        </w:rPr>
        <w:t>at the</w:t>
      </w:r>
      <w:r>
        <w:rPr>
          <w:color w:val="221F1F"/>
          <w:spacing w:val="-1"/>
        </w:rPr>
        <w:t> </w:t>
      </w:r>
      <w:r>
        <w:rPr>
          <w:color w:val="221F1F"/>
        </w:rPr>
        <w:t>end of every</w:t>
      </w:r>
      <w:r>
        <w:rPr>
          <w:color w:val="221F1F"/>
          <w:spacing w:val="-5"/>
        </w:rPr>
        <w:t> </w:t>
      </w:r>
      <w:r>
        <w:rPr>
          <w:color w:val="221F1F"/>
        </w:rPr>
        <w:t>interest period.</w:t>
      </w:r>
    </w:p>
    <w:p>
      <w:pPr>
        <w:pStyle w:val="BodyText"/>
        <w:spacing w:before="1"/>
        <w:ind w:left="679"/>
        <w:jc w:val="both"/>
      </w:pPr>
      <w:r>
        <w:rPr>
          <w:color w:val="221F1F"/>
        </w:rPr>
        <w:t>The</w:t>
      </w:r>
      <w:r>
        <w:rPr>
          <w:color w:val="221F1F"/>
          <w:spacing w:val="-3"/>
        </w:rPr>
        <w:t> </w:t>
      </w:r>
      <w:r>
        <w:rPr>
          <w:color w:val="221F1F"/>
        </w:rPr>
        <w:t>corresponding</w:t>
      </w:r>
      <w:r>
        <w:rPr>
          <w:color w:val="221F1F"/>
          <w:spacing w:val="-4"/>
        </w:rPr>
        <w:t> </w:t>
      </w:r>
      <w:r>
        <w:rPr>
          <w:color w:val="221F1F"/>
        </w:rPr>
        <w:t>cash</w:t>
      </w:r>
      <w:r>
        <w:rPr>
          <w:color w:val="221F1F"/>
          <w:spacing w:val="1"/>
        </w:rPr>
        <w:t> </w:t>
      </w:r>
      <w:r>
        <w:rPr>
          <w:color w:val="221F1F"/>
        </w:rPr>
        <w:t>flow</w:t>
      </w:r>
      <w:r>
        <w:rPr>
          <w:color w:val="221F1F"/>
          <w:spacing w:val="-1"/>
        </w:rPr>
        <w:t> </w:t>
      </w:r>
      <w:r>
        <w:rPr>
          <w:color w:val="221F1F"/>
        </w:rPr>
        <w:t>diagram</w:t>
      </w:r>
      <w:r>
        <w:rPr>
          <w:color w:val="221F1F"/>
          <w:spacing w:val="-1"/>
        </w:rPr>
        <w:t> </w:t>
      </w:r>
      <w:r>
        <w:rPr>
          <w:color w:val="221F1F"/>
        </w:rPr>
        <w:t>is</w:t>
      </w:r>
      <w:r>
        <w:rPr>
          <w:color w:val="221F1F"/>
          <w:spacing w:val="-1"/>
        </w:rPr>
        <w:t> </w:t>
      </w:r>
      <w:r>
        <w:rPr>
          <w:color w:val="221F1F"/>
        </w:rPr>
        <w:t>shown</w:t>
      </w:r>
      <w:r>
        <w:rPr>
          <w:color w:val="221F1F"/>
          <w:spacing w:val="-1"/>
        </w:rPr>
        <w:t> </w:t>
      </w:r>
      <w:r>
        <w:rPr>
          <w:color w:val="221F1F"/>
        </w:rPr>
        <w:t>in</w:t>
      </w:r>
      <w:r>
        <w:rPr>
          <w:color w:val="221F1F"/>
          <w:spacing w:val="-1"/>
        </w:rPr>
        <w:t> </w:t>
      </w:r>
      <w:r>
        <w:rPr>
          <w:color w:val="221F1F"/>
        </w:rPr>
        <w:t>Fig.1.10</w:t>
      </w:r>
      <w:r>
        <w:rPr>
          <w:color w:val="221F1F"/>
          <w:spacing w:val="1"/>
        </w:rPr>
        <w:t> </w:t>
      </w:r>
      <w:r>
        <w:rPr>
          <w:color w:val="221F1F"/>
        </w:rPr>
        <w:t>Here,</w:t>
      </w:r>
    </w:p>
    <w:p>
      <w:pPr>
        <w:pStyle w:val="BodyText"/>
        <w:spacing w:before="41"/>
        <w:ind w:left="941"/>
        <w:jc w:val="both"/>
      </w:pPr>
      <w:r>
        <w:rPr>
          <w:i/>
          <w:color w:val="221F1F"/>
        </w:rPr>
        <w:t>P</w:t>
      </w:r>
      <w:r>
        <w:rPr>
          <w:color w:val="221F1F"/>
        </w:rPr>
        <w:t>=</w:t>
      </w:r>
      <w:r>
        <w:rPr>
          <w:color w:val="221F1F"/>
          <w:spacing w:val="-3"/>
        </w:rPr>
        <w:t> </w:t>
      </w:r>
      <w:r>
        <w:rPr>
          <w:color w:val="221F1F"/>
        </w:rPr>
        <w:t>present worth</w:t>
      </w:r>
    </w:p>
    <w:p>
      <w:pPr>
        <w:pStyle w:val="BodyText"/>
        <w:spacing w:before="41"/>
        <w:ind w:left="866"/>
        <w:jc w:val="both"/>
      </w:pPr>
      <w:r>
        <w:rPr>
          <w:i/>
          <w:color w:val="221F1F"/>
        </w:rPr>
        <w:t>A</w:t>
      </w:r>
      <w:r>
        <w:rPr>
          <w:i/>
          <w:color w:val="221F1F"/>
          <w:spacing w:val="-2"/>
        </w:rPr>
        <w:t> </w:t>
      </w:r>
      <w:r>
        <w:rPr>
          <w:color w:val="221F1F"/>
        </w:rPr>
        <w:t>=</w:t>
      </w:r>
      <w:r>
        <w:rPr>
          <w:color w:val="221F1F"/>
          <w:spacing w:val="-2"/>
        </w:rPr>
        <w:t> </w:t>
      </w:r>
      <w:r>
        <w:rPr>
          <w:color w:val="221F1F"/>
        </w:rPr>
        <w:t>annual equivalent</w:t>
      </w:r>
      <w:r>
        <w:rPr>
          <w:color w:val="221F1F"/>
          <w:spacing w:val="-1"/>
        </w:rPr>
        <w:t> </w:t>
      </w:r>
      <w:r>
        <w:rPr>
          <w:color w:val="221F1F"/>
        </w:rPr>
        <w:t>payment </w:t>
      </w:r>
      <w:r>
        <w:rPr>
          <w:i/>
          <w:color w:val="221F1F"/>
        </w:rPr>
        <w:t>i </w:t>
      </w:r>
      <w:r>
        <w:rPr>
          <w:color w:val="221F1F"/>
        </w:rPr>
        <w:t>=</w:t>
      </w:r>
      <w:r>
        <w:rPr>
          <w:color w:val="221F1F"/>
          <w:spacing w:val="-2"/>
        </w:rPr>
        <w:t> </w:t>
      </w:r>
      <w:r>
        <w:rPr>
          <w:color w:val="221F1F"/>
        </w:rPr>
        <w:t>interest</w:t>
      </w:r>
      <w:r>
        <w:rPr>
          <w:color w:val="221F1F"/>
          <w:spacing w:val="-1"/>
        </w:rPr>
        <w:t> </w:t>
      </w:r>
      <w:r>
        <w:rPr>
          <w:color w:val="221F1F"/>
        </w:rPr>
        <w:t>rate</w:t>
      </w:r>
    </w:p>
    <w:p>
      <w:pPr>
        <w:pStyle w:val="BodyText"/>
        <w:spacing w:line="276" w:lineRule="auto" w:before="43"/>
        <w:ind w:left="319" w:right="6222" w:firstLine="580"/>
        <w:jc w:val="both"/>
      </w:pPr>
      <w:r>
        <w:rPr/>
        <w:drawing>
          <wp:anchor distT="0" distB="0" distL="0" distR="0" allowOverlap="1" layoutInCell="1" locked="0" behindDoc="0" simplePos="0" relativeHeight="15735808">
            <wp:simplePos x="0" y="0"/>
            <wp:positionH relativeFrom="page">
              <wp:posOffset>2486025</wp:posOffset>
            </wp:positionH>
            <wp:positionV relativeFrom="paragraph">
              <wp:posOffset>522898</wp:posOffset>
            </wp:positionV>
            <wp:extent cx="2306917" cy="546735"/>
            <wp:effectExtent l="0" t="0" r="0" b="0"/>
            <wp:wrapNone/>
            <wp:docPr id="29" name="image1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5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06917" cy="546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color w:val="221F1F"/>
        </w:rPr>
        <w:t>n </w:t>
      </w:r>
      <w:r>
        <w:rPr>
          <w:color w:val="221F1F"/>
        </w:rPr>
        <w:t>= No. of interest periods</w:t>
      </w:r>
      <w:r>
        <w:rPr>
          <w:color w:val="221F1F"/>
          <w:spacing w:val="-57"/>
        </w:rPr>
        <w:t> </w:t>
      </w:r>
      <w:r>
        <w:rPr>
          <w:color w:val="221F1F"/>
        </w:rPr>
        <w:t>The</w:t>
      </w:r>
      <w:r>
        <w:rPr>
          <w:color w:val="221F1F"/>
          <w:spacing w:val="-3"/>
        </w:rPr>
        <w:t> </w:t>
      </w:r>
      <w:r>
        <w:rPr>
          <w:color w:val="221F1F"/>
        </w:rPr>
        <w:t>formula</w:t>
      </w:r>
      <w:r>
        <w:rPr>
          <w:color w:val="221F1F"/>
          <w:spacing w:val="-1"/>
        </w:rPr>
        <w:t> </w:t>
      </w:r>
      <w:r>
        <w:rPr>
          <w:color w:val="221F1F"/>
        </w:rPr>
        <w:t>to compute</w:t>
      </w:r>
      <w:r>
        <w:rPr>
          <w:color w:val="221F1F"/>
          <w:spacing w:val="2"/>
        </w:rPr>
        <w:t> </w:t>
      </w:r>
      <w:r>
        <w:rPr>
          <w:i/>
          <w:color w:val="221F1F"/>
        </w:rPr>
        <w:t>P </w:t>
      </w:r>
      <w:r>
        <w:rPr>
          <w:color w:val="221F1F"/>
        </w:rPr>
        <w:t>is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30"/>
        </w:rPr>
      </w:pPr>
    </w:p>
    <w:p>
      <w:pPr>
        <w:pStyle w:val="BodyText"/>
        <w:ind w:left="319"/>
      </w:pPr>
      <w:r>
        <w:rPr>
          <w:color w:val="221F1F"/>
        </w:rPr>
        <w:t>where</w:t>
      </w:r>
    </w:p>
    <w:p>
      <w:pPr>
        <w:spacing w:before="41"/>
        <w:ind w:left="679" w:right="0" w:firstLine="0"/>
        <w:jc w:val="left"/>
        <w:rPr>
          <w:i/>
          <w:sz w:val="24"/>
        </w:rPr>
      </w:pPr>
      <w:r>
        <w:rPr>
          <w:color w:val="221F1F"/>
          <w:sz w:val="24"/>
        </w:rPr>
        <w:t>(</w:t>
      </w:r>
      <w:r>
        <w:rPr>
          <w:i/>
          <w:color w:val="221F1F"/>
          <w:sz w:val="24"/>
        </w:rPr>
        <w:t>P</w:t>
      </w:r>
      <w:r>
        <w:rPr>
          <w:color w:val="221F1F"/>
          <w:sz w:val="24"/>
        </w:rPr>
        <w:t>/</w:t>
      </w:r>
      <w:r>
        <w:rPr>
          <w:i/>
          <w:color w:val="221F1F"/>
          <w:sz w:val="24"/>
        </w:rPr>
        <w:t>A</w:t>
      </w:r>
      <w:r>
        <w:rPr>
          <w:color w:val="221F1F"/>
          <w:sz w:val="24"/>
        </w:rPr>
        <w:t>,</w:t>
      </w:r>
      <w:r>
        <w:rPr>
          <w:color w:val="221F1F"/>
          <w:spacing w:val="-1"/>
          <w:sz w:val="24"/>
        </w:rPr>
        <w:t> </w:t>
      </w:r>
      <w:r>
        <w:rPr>
          <w:i/>
          <w:color w:val="221F1F"/>
          <w:sz w:val="24"/>
        </w:rPr>
        <w:t>i</w:t>
      </w:r>
      <w:r>
        <w:rPr>
          <w:color w:val="221F1F"/>
          <w:sz w:val="24"/>
        </w:rPr>
        <w:t>,</w:t>
      </w:r>
      <w:r>
        <w:rPr>
          <w:color w:val="221F1F"/>
          <w:spacing w:val="-1"/>
          <w:sz w:val="24"/>
        </w:rPr>
        <w:t> </w:t>
      </w:r>
      <w:r>
        <w:rPr>
          <w:i/>
          <w:color w:val="221F1F"/>
          <w:sz w:val="24"/>
        </w:rPr>
        <w:t>n</w:t>
      </w:r>
      <w:r>
        <w:rPr>
          <w:color w:val="221F1F"/>
          <w:sz w:val="24"/>
        </w:rPr>
        <w:t>)</w:t>
      </w:r>
      <w:r>
        <w:rPr>
          <w:color w:val="221F1F"/>
          <w:spacing w:val="-1"/>
          <w:sz w:val="24"/>
        </w:rPr>
        <w:t> </w:t>
      </w:r>
      <w:r>
        <w:rPr>
          <w:color w:val="221F1F"/>
          <w:sz w:val="24"/>
        </w:rPr>
        <w:t>is</w:t>
      </w:r>
      <w:r>
        <w:rPr>
          <w:color w:val="221F1F"/>
          <w:spacing w:val="-1"/>
          <w:sz w:val="24"/>
        </w:rPr>
        <w:t> </w:t>
      </w:r>
      <w:r>
        <w:rPr>
          <w:color w:val="221F1F"/>
          <w:sz w:val="24"/>
        </w:rPr>
        <w:t>called</w:t>
      </w:r>
      <w:r>
        <w:rPr>
          <w:color w:val="221F1F"/>
          <w:spacing w:val="-1"/>
          <w:sz w:val="24"/>
        </w:rPr>
        <w:t> </w:t>
      </w:r>
      <w:r>
        <w:rPr>
          <w:i/>
          <w:color w:val="221F1F"/>
          <w:sz w:val="24"/>
        </w:rPr>
        <w:t>equal-payment</w:t>
      </w:r>
      <w:r>
        <w:rPr>
          <w:i/>
          <w:color w:val="221F1F"/>
          <w:spacing w:val="-1"/>
          <w:sz w:val="24"/>
        </w:rPr>
        <w:t> </w:t>
      </w:r>
      <w:r>
        <w:rPr>
          <w:i/>
          <w:color w:val="221F1F"/>
          <w:sz w:val="24"/>
        </w:rPr>
        <w:t>series</w:t>
      </w:r>
      <w:r>
        <w:rPr>
          <w:i/>
          <w:color w:val="221F1F"/>
          <w:spacing w:val="-1"/>
          <w:sz w:val="24"/>
        </w:rPr>
        <w:t> </w:t>
      </w:r>
      <w:r>
        <w:rPr>
          <w:i/>
          <w:color w:val="221F1F"/>
          <w:sz w:val="24"/>
        </w:rPr>
        <w:t>present</w:t>
      </w:r>
      <w:r>
        <w:rPr>
          <w:i/>
          <w:color w:val="221F1F"/>
          <w:spacing w:val="1"/>
          <w:sz w:val="24"/>
        </w:rPr>
        <w:t> </w:t>
      </w:r>
      <w:r>
        <w:rPr>
          <w:i/>
          <w:color w:val="221F1F"/>
          <w:sz w:val="24"/>
        </w:rPr>
        <w:t>worth</w:t>
      </w:r>
      <w:r>
        <w:rPr>
          <w:i/>
          <w:color w:val="221F1F"/>
          <w:spacing w:val="-1"/>
          <w:sz w:val="24"/>
        </w:rPr>
        <w:t> </w:t>
      </w:r>
      <w:r>
        <w:rPr>
          <w:i/>
          <w:color w:val="221F1F"/>
          <w:sz w:val="24"/>
        </w:rPr>
        <w:t>factor.</w:t>
      </w:r>
    </w:p>
    <w:p>
      <w:pPr>
        <w:spacing w:after="0"/>
        <w:jc w:val="left"/>
        <w:rPr>
          <w:sz w:val="24"/>
        </w:rPr>
        <w:sectPr>
          <w:pgSz w:w="11910" w:h="16840"/>
          <w:pgMar w:header="365" w:footer="622" w:top="740" w:bottom="820" w:left="1140" w:right="1120"/>
        </w:sectPr>
      </w:pPr>
    </w:p>
    <w:p>
      <w:pPr>
        <w:pStyle w:val="BodyText"/>
        <w:spacing w:before="10"/>
        <w:rPr>
          <w:i/>
          <w:sz w:val="15"/>
        </w:rPr>
      </w:pPr>
    </w:p>
    <w:p>
      <w:pPr>
        <w:pStyle w:val="BodyText"/>
        <w:ind w:left="2212"/>
        <w:rPr>
          <w:sz w:val="20"/>
        </w:rPr>
      </w:pPr>
      <w:r>
        <w:rPr>
          <w:sz w:val="20"/>
        </w:rPr>
        <w:drawing>
          <wp:inline distT="0" distB="0" distL="0" distR="0">
            <wp:extent cx="2983869" cy="842772"/>
            <wp:effectExtent l="0" t="0" r="0" b="0"/>
            <wp:docPr id="31" name="image1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6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83869" cy="842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line="276" w:lineRule="auto" w:before="22"/>
        <w:ind w:left="319" w:right="322" w:firstLine="1079"/>
      </w:pPr>
      <w:r>
        <w:rPr>
          <w:b/>
          <w:color w:val="221F1F"/>
        </w:rPr>
        <w:t>Fig.1.10 </w:t>
      </w:r>
      <w:r>
        <w:rPr>
          <w:color w:val="221F1F"/>
        </w:rPr>
        <w:t>Cash flow diagram of equal-payment series present worth amount</w:t>
      </w:r>
      <w:r>
        <w:rPr>
          <w:color w:val="221F1F"/>
          <w:spacing w:val="1"/>
        </w:rPr>
        <w:t> </w:t>
      </w:r>
      <w:r>
        <w:rPr>
          <w:b/>
          <w:i/>
          <w:color w:val="221F1F"/>
        </w:rPr>
        <w:t>EXAMPLE</w:t>
      </w:r>
      <w:r>
        <w:rPr>
          <w:b/>
          <w:i/>
          <w:color w:val="221F1F"/>
          <w:spacing w:val="18"/>
        </w:rPr>
        <w:t> </w:t>
      </w:r>
      <w:r>
        <w:rPr>
          <w:b/>
          <w:i/>
          <w:color w:val="221F1F"/>
        </w:rPr>
        <w:t>1.5</w:t>
      </w:r>
      <w:r>
        <w:rPr>
          <w:b/>
          <w:i/>
          <w:color w:val="221F1F"/>
          <w:spacing w:val="20"/>
        </w:rPr>
        <w:t> </w:t>
      </w:r>
      <w:r>
        <w:rPr>
          <w:color w:val="221F1F"/>
        </w:rPr>
        <w:t>A</w:t>
      </w:r>
      <w:r>
        <w:rPr>
          <w:color w:val="221F1F"/>
          <w:spacing w:val="18"/>
        </w:rPr>
        <w:t> </w:t>
      </w:r>
      <w:r>
        <w:rPr>
          <w:color w:val="221F1F"/>
        </w:rPr>
        <w:t>company</w:t>
      </w:r>
      <w:r>
        <w:rPr>
          <w:color w:val="221F1F"/>
          <w:spacing w:val="15"/>
        </w:rPr>
        <w:t> </w:t>
      </w:r>
      <w:r>
        <w:rPr>
          <w:color w:val="221F1F"/>
        </w:rPr>
        <w:t>wants</w:t>
      </w:r>
      <w:r>
        <w:rPr>
          <w:color w:val="221F1F"/>
          <w:spacing w:val="19"/>
        </w:rPr>
        <w:t> </w:t>
      </w:r>
      <w:r>
        <w:rPr>
          <w:color w:val="221F1F"/>
        </w:rPr>
        <w:t>to</w:t>
      </w:r>
      <w:r>
        <w:rPr>
          <w:color w:val="221F1F"/>
          <w:spacing w:val="21"/>
        </w:rPr>
        <w:t> </w:t>
      </w:r>
      <w:r>
        <w:rPr>
          <w:color w:val="221F1F"/>
        </w:rPr>
        <w:t>set</w:t>
      </w:r>
      <w:r>
        <w:rPr>
          <w:color w:val="221F1F"/>
          <w:spacing w:val="19"/>
        </w:rPr>
        <w:t> </w:t>
      </w:r>
      <w:r>
        <w:rPr>
          <w:color w:val="221F1F"/>
        </w:rPr>
        <w:t>up</w:t>
      </w:r>
      <w:r>
        <w:rPr>
          <w:color w:val="221F1F"/>
          <w:spacing w:val="17"/>
        </w:rPr>
        <w:t> </w:t>
      </w:r>
      <w:r>
        <w:rPr>
          <w:color w:val="221F1F"/>
        </w:rPr>
        <w:t>a</w:t>
      </w:r>
      <w:r>
        <w:rPr>
          <w:color w:val="221F1F"/>
          <w:spacing w:val="20"/>
        </w:rPr>
        <w:t> </w:t>
      </w:r>
      <w:r>
        <w:rPr>
          <w:color w:val="221F1F"/>
        </w:rPr>
        <w:t>reserve</w:t>
      </w:r>
      <w:r>
        <w:rPr>
          <w:color w:val="221F1F"/>
          <w:spacing w:val="17"/>
        </w:rPr>
        <w:t> </w:t>
      </w:r>
      <w:r>
        <w:rPr>
          <w:color w:val="221F1F"/>
        </w:rPr>
        <w:t>which</w:t>
      </w:r>
      <w:r>
        <w:rPr>
          <w:color w:val="221F1F"/>
          <w:spacing w:val="21"/>
        </w:rPr>
        <w:t> </w:t>
      </w:r>
      <w:r>
        <w:rPr>
          <w:color w:val="221F1F"/>
        </w:rPr>
        <w:t>will</w:t>
      </w:r>
      <w:r>
        <w:rPr>
          <w:color w:val="221F1F"/>
          <w:spacing w:val="18"/>
        </w:rPr>
        <w:t> </w:t>
      </w:r>
      <w:r>
        <w:rPr>
          <w:color w:val="221F1F"/>
        </w:rPr>
        <w:t>help</w:t>
      </w:r>
      <w:r>
        <w:rPr>
          <w:color w:val="221F1F"/>
          <w:spacing w:val="19"/>
        </w:rPr>
        <w:t> </w:t>
      </w:r>
      <w:r>
        <w:rPr>
          <w:color w:val="221F1F"/>
        </w:rPr>
        <w:t>the</w:t>
      </w:r>
      <w:r>
        <w:rPr>
          <w:color w:val="221F1F"/>
          <w:spacing w:val="18"/>
        </w:rPr>
        <w:t> </w:t>
      </w:r>
      <w:r>
        <w:rPr>
          <w:color w:val="221F1F"/>
        </w:rPr>
        <w:t>company</w:t>
      </w:r>
      <w:r>
        <w:rPr>
          <w:color w:val="221F1F"/>
          <w:spacing w:val="14"/>
        </w:rPr>
        <w:t> </w:t>
      </w:r>
      <w:r>
        <w:rPr>
          <w:color w:val="221F1F"/>
        </w:rPr>
        <w:t>to</w:t>
      </w:r>
      <w:r>
        <w:rPr>
          <w:color w:val="221F1F"/>
          <w:spacing w:val="18"/>
        </w:rPr>
        <w:t> </w:t>
      </w:r>
      <w:r>
        <w:rPr>
          <w:color w:val="221F1F"/>
        </w:rPr>
        <w:t>have</w:t>
      </w:r>
      <w:r>
        <w:rPr>
          <w:color w:val="221F1F"/>
          <w:spacing w:val="-57"/>
        </w:rPr>
        <w:t> </w:t>
      </w:r>
      <w:r>
        <w:rPr>
          <w:color w:val="221F1F"/>
        </w:rPr>
        <w:t>anannual</w:t>
      </w:r>
      <w:r>
        <w:rPr>
          <w:color w:val="221F1F"/>
          <w:spacing w:val="31"/>
        </w:rPr>
        <w:t> </w:t>
      </w:r>
      <w:r>
        <w:rPr>
          <w:color w:val="221F1F"/>
        </w:rPr>
        <w:t>equivalent</w:t>
      </w:r>
      <w:r>
        <w:rPr>
          <w:color w:val="221F1F"/>
          <w:spacing w:val="31"/>
        </w:rPr>
        <w:t> </w:t>
      </w:r>
      <w:r>
        <w:rPr>
          <w:color w:val="221F1F"/>
        </w:rPr>
        <w:t>amount</w:t>
      </w:r>
      <w:r>
        <w:rPr>
          <w:color w:val="221F1F"/>
          <w:spacing w:val="31"/>
        </w:rPr>
        <w:t> </w:t>
      </w:r>
      <w:r>
        <w:rPr>
          <w:color w:val="221F1F"/>
        </w:rPr>
        <w:t>of</w:t>
      </w:r>
      <w:r>
        <w:rPr>
          <w:color w:val="221F1F"/>
          <w:spacing w:val="31"/>
        </w:rPr>
        <w:t> </w:t>
      </w:r>
      <w:r>
        <w:rPr>
          <w:color w:val="221F1F"/>
        </w:rPr>
        <w:t>Rs.</w:t>
      </w:r>
      <w:r>
        <w:rPr>
          <w:color w:val="221F1F"/>
          <w:spacing w:val="29"/>
        </w:rPr>
        <w:t> </w:t>
      </w:r>
      <w:r>
        <w:rPr>
          <w:color w:val="221F1F"/>
        </w:rPr>
        <w:t>10,00,000</w:t>
      </w:r>
      <w:r>
        <w:rPr>
          <w:color w:val="221F1F"/>
          <w:spacing w:val="31"/>
        </w:rPr>
        <w:t> </w:t>
      </w:r>
      <w:r>
        <w:rPr>
          <w:color w:val="221F1F"/>
        </w:rPr>
        <w:t>for</w:t>
      </w:r>
      <w:r>
        <w:rPr>
          <w:color w:val="221F1F"/>
          <w:spacing w:val="31"/>
        </w:rPr>
        <w:t> </w:t>
      </w:r>
      <w:r>
        <w:rPr>
          <w:color w:val="221F1F"/>
        </w:rPr>
        <w:t>the</w:t>
      </w:r>
      <w:r>
        <w:rPr>
          <w:color w:val="221F1F"/>
          <w:spacing w:val="30"/>
        </w:rPr>
        <w:t> </w:t>
      </w:r>
      <w:r>
        <w:rPr>
          <w:color w:val="221F1F"/>
        </w:rPr>
        <w:t>next</w:t>
      </w:r>
      <w:r>
        <w:rPr>
          <w:color w:val="221F1F"/>
          <w:spacing w:val="29"/>
        </w:rPr>
        <w:t> </w:t>
      </w:r>
      <w:r>
        <w:rPr>
          <w:color w:val="221F1F"/>
        </w:rPr>
        <w:t>20</w:t>
      </w:r>
      <w:r>
        <w:rPr>
          <w:color w:val="221F1F"/>
          <w:spacing w:val="34"/>
        </w:rPr>
        <w:t> </w:t>
      </w:r>
      <w:r>
        <w:rPr>
          <w:color w:val="221F1F"/>
        </w:rPr>
        <w:t>years</w:t>
      </w:r>
      <w:r>
        <w:rPr>
          <w:color w:val="221F1F"/>
          <w:spacing w:val="30"/>
        </w:rPr>
        <w:t> </w:t>
      </w:r>
      <w:r>
        <w:rPr>
          <w:color w:val="221F1F"/>
        </w:rPr>
        <w:t>towards</w:t>
      </w:r>
      <w:r>
        <w:rPr>
          <w:color w:val="221F1F"/>
          <w:spacing w:val="30"/>
        </w:rPr>
        <w:t> </w:t>
      </w:r>
      <w:r>
        <w:rPr>
          <w:color w:val="221F1F"/>
        </w:rPr>
        <w:t>its</w:t>
      </w:r>
      <w:r>
        <w:rPr>
          <w:color w:val="221F1F"/>
          <w:spacing w:val="32"/>
        </w:rPr>
        <w:t> </w:t>
      </w:r>
      <w:r>
        <w:rPr>
          <w:color w:val="221F1F"/>
        </w:rPr>
        <w:t>employees</w:t>
      </w:r>
      <w:r>
        <w:rPr>
          <w:color w:val="221F1F"/>
          <w:spacing w:val="-57"/>
        </w:rPr>
        <w:t> </w:t>
      </w:r>
      <w:r>
        <w:rPr>
          <w:color w:val="221F1F"/>
        </w:rPr>
        <w:t>welfare measures. The reserve is assumed to grow at the rate of 15% annually. Find the</w:t>
      </w:r>
      <w:r>
        <w:rPr>
          <w:color w:val="221F1F"/>
          <w:spacing w:val="1"/>
        </w:rPr>
        <w:t> </w:t>
      </w:r>
      <w:r>
        <w:rPr>
          <w:color w:val="221F1F"/>
        </w:rPr>
        <w:t>single-payment</w:t>
      </w:r>
      <w:r>
        <w:rPr>
          <w:color w:val="221F1F"/>
          <w:spacing w:val="-1"/>
        </w:rPr>
        <w:t> </w:t>
      </w:r>
      <w:r>
        <w:rPr>
          <w:color w:val="221F1F"/>
        </w:rPr>
        <w:t>that must be</w:t>
      </w:r>
      <w:r>
        <w:rPr>
          <w:color w:val="221F1F"/>
          <w:spacing w:val="1"/>
        </w:rPr>
        <w:t> </w:t>
      </w:r>
      <w:r>
        <w:rPr>
          <w:color w:val="221F1F"/>
        </w:rPr>
        <w:t>made</w:t>
      </w:r>
      <w:r>
        <w:rPr>
          <w:color w:val="221F1F"/>
          <w:spacing w:val="-2"/>
        </w:rPr>
        <w:t> </w:t>
      </w:r>
      <w:r>
        <w:rPr>
          <w:color w:val="221F1F"/>
        </w:rPr>
        <w:t>now</w:t>
      </w:r>
      <w:r>
        <w:rPr>
          <w:color w:val="221F1F"/>
          <w:spacing w:val="1"/>
        </w:rPr>
        <w:t> </w:t>
      </w:r>
      <w:r>
        <w:rPr>
          <w:color w:val="221F1F"/>
        </w:rPr>
        <w:t>as the</w:t>
      </w:r>
      <w:r>
        <w:rPr>
          <w:color w:val="221F1F"/>
          <w:spacing w:val="-1"/>
        </w:rPr>
        <w:t> </w:t>
      </w:r>
      <w:r>
        <w:rPr>
          <w:color w:val="221F1F"/>
        </w:rPr>
        <w:t>reserve</w:t>
      </w:r>
      <w:r>
        <w:rPr>
          <w:color w:val="221F1F"/>
          <w:spacing w:val="-2"/>
        </w:rPr>
        <w:t> </w:t>
      </w:r>
      <w:r>
        <w:rPr>
          <w:color w:val="221F1F"/>
        </w:rPr>
        <w:t>amount.</w:t>
      </w:r>
    </w:p>
    <w:p>
      <w:pPr>
        <w:pStyle w:val="BodyText"/>
        <w:spacing w:before="10"/>
        <w:rPr>
          <w:sz w:val="27"/>
        </w:rPr>
      </w:pPr>
    </w:p>
    <w:p>
      <w:pPr>
        <w:pStyle w:val="Heading3"/>
        <w:spacing w:before="0"/>
      </w:pPr>
      <w:r>
        <w:rPr>
          <w:color w:val="221F1F"/>
        </w:rPr>
        <w:t>Solution</w:t>
      </w:r>
    </w:p>
    <w:p>
      <w:pPr>
        <w:pStyle w:val="BodyText"/>
        <w:spacing w:before="36"/>
        <w:ind w:left="650"/>
      </w:pPr>
      <w:r>
        <w:rPr>
          <w:i/>
          <w:color w:val="221F1F"/>
        </w:rPr>
        <w:t>A</w:t>
      </w:r>
      <w:r>
        <w:rPr>
          <w:i/>
          <w:color w:val="221F1F"/>
          <w:spacing w:val="-2"/>
        </w:rPr>
        <w:t> </w:t>
      </w:r>
      <w:r>
        <w:rPr>
          <w:color w:val="221F1F"/>
        </w:rPr>
        <w:t>=</w:t>
      </w:r>
      <w:r>
        <w:rPr>
          <w:color w:val="221F1F"/>
          <w:spacing w:val="-1"/>
        </w:rPr>
        <w:t> </w:t>
      </w:r>
      <w:r>
        <w:rPr>
          <w:color w:val="221F1F"/>
        </w:rPr>
        <w:t>Rs.</w:t>
      </w:r>
      <w:r>
        <w:rPr>
          <w:color w:val="221F1F"/>
          <w:spacing w:val="-1"/>
        </w:rPr>
        <w:t> </w:t>
      </w:r>
      <w:r>
        <w:rPr>
          <w:color w:val="221F1F"/>
        </w:rPr>
        <w:t>10,00,000 </w:t>
      </w:r>
      <w:r>
        <w:rPr>
          <w:i/>
          <w:color w:val="221F1F"/>
        </w:rPr>
        <w:t>i </w:t>
      </w:r>
      <w:r>
        <w:rPr>
          <w:color w:val="221F1F"/>
        </w:rPr>
        <w:t>=</w:t>
      </w:r>
      <w:r>
        <w:rPr>
          <w:color w:val="221F1F"/>
          <w:spacing w:val="-2"/>
        </w:rPr>
        <w:t> </w:t>
      </w:r>
      <w:r>
        <w:rPr>
          <w:color w:val="221F1F"/>
        </w:rPr>
        <w:t>15%</w:t>
      </w:r>
      <w:r>
        <w:rPr>
          <w:color w:val="221F1F"/>
          <w:spacing w:val="-1"/>
        </w:rPr>
        <w:t> </w:t>
      </w:r>
      <w:r>
        <w:rPr>
          <w:i/>
          <w:color w:val="221F1F"/>
        </w:rPr>
        <w:t>n </w:t>
      </w:r>
      <w:r>
        <w:rPr>
          <w:color w:val="221F1F"/>
        </w:rPr>
        <w:t>=</w:t>
      </w:r>
      <w:r>
        <w:rPr>
          <w:color w:val="221F1F"/>
          <w:spacing w:val="-2"/>
        </w:rPr>
        <w:t> </w:t>
      </w:r>
      <w:r>
        <w:rPr>
          <w:color w:val="221F1F"/>
        </w:rPr>
        <w:t>20</w:t>
      </w:r>
      <w:r>
        <w:rPr>
          <w:color w:val="221F1F"/>
          <w:spacing w:val="4"/>
        </w:rPr>
        <w:t> </w:t>
      </w:r>
      <w:r>
        <w:rPr>
          <w:color w:val="221F1F"/>
        </w:rPr>
        <w:t>years </w:t>
      </w:r>
      <w:r>
        <w:rPr>
          <w:i/>
          <w:color w:val="221F1F"/>
        </w:rPr>
        <w:t>P</w:t>
      </w:r>
      <w:r>
        <w:rPr>
          <w:i/>
          <w:color w:val="221F1F"/>
          <w:spacing w:val="-2"/>
        </w:rPr>
        <w:t> </w:t>
      </w:r>
      <w:r>
        <w:rPr>
          <w:color w:val="221F1F"/>
        </w:rPr>
        <w:t>=</w:t>
      </w:r>
      <w:r>
        <w:rPr>
          <w:color w:val="221F1F"/>
          <w:spacing w:val="-1"/>
        </w:rPr>
        <w:t> </w:t>
      </w:r>
      <w:r>
        <w:rPr>
          <w:color w:val="221F1F"/>
        </w:rPr>
        <w:t>?</w:t>
      </w:r>
    </w:p>
    <w:p>
      <w:pPr>
        <w:pStyle w:val="BodyText"/>
        <w:spacing w:before="44"/>
        <w:ind w:left="319"/>
      </w:pPr>
      <w:r>
        <w:rPr>
          <w:color w:val="221F1F"/>
        </w:rPr>
        <w:t>The</w:t>
      </w:r>
      <w:r>
        <w:rPr>
          <w:color w:val="221F1F"/>
          <w:spacing w:val="-4"/>
        </w:rPr>
        <w:t> </w:t>
      </w:r>
      <w:r>
        <w:rPr>
          <w:color w:val="221F1F"/>
        </w:rPr>
        <w:t>corresponding</w:t>
      </w:r>
      <w:r>
        <w:rPr>
          <w:color w:val="221F1F"/>
          <w:spacing w:val="-4"/>
        </w:rPr>
        <w:t> </w:t>
      </w:r>
      <w:r>
        <w:rPr>
          <w:color w:val="221F1F"/>
        </w:rPr>
        <w:t>cash</w:t>
      </w:r>
      <w:r>
        <w:rPr>
          <w:color w:val="221F1F"/>
          <w:spacing w:val="1"/>
        </w:rPr>
        <w:t> </w:t>
      </w:r>
      <w:r>
        <w:rPr>
          <w:color w:val="221F1F"/>
        </w:rPr>
        <w:t>flow</w:t>
      </w:r>
      <w:r>
        <w:rPr>
          <w:color w:val="221F1F"/>
          <w:spacing w:val="-1"/>
        </w:rPr>
        <w:t> </w:t>
      </w:r>
      <w:r>
        <w:rPr>
          <w:color w:val="221F1F"/>
        </w:rPr>
        <w:t>diagram</w:t>
      </w:r>
      <w:r>
        <w:rPr>
          <w:color w:val="221F1F"/>
          <w:spacing w:val="-1"/>
        </w:rPr>
        <w:t> </w:t>
      </w:r>
      <w:r>
        <w:rPr>
          <w:color w:val="221F1F"/>
        </w:rPr>
        <w:t>is</w:t>
      </w:r>
      <w:r>
        <w:rPr>
          <w:color w:val="221F1F"/>
          <w:spacing w:val="-1"/>
        </w:rPr>
        <w:t> </w:t>
      </w:r>
      <w:r>
        <w:rPr>
          <w:color w:val="221F1F"/>
        </w:rPr>
        <w:t>illustrated</w:t>
      </w:r>
      <w:r>
        <w:rPr>
          <w:color w:val="221F1F"/>
          <w:spacing w:val="-1"/>
        </w:rPr>
        <w:t> </w:t>
      </w:r>
      <w:r>
        <w:rPr>
          <w:color w:val="221F1F"/>
        </w:rPr>
        <w:t>in</w:t>
      </w:r>
      <w:r>
        <w:rPr>
          <w:color w:val="221F1F"/>
          <w:spacing w:val="-1"/>
        </w:rPr>
        <w:t> </w:t>
      </w:r>
      <w:r>
        <w:rPr>
          <w:color w:val="221F1F"/>
        </w:rPr>
        <w:t>Fig.1.11</w:t>
      </w:r>
    </w:p>
    <w:p>
      <w:pPr>
        <w:pStyle w:val="BodyText"/>
        <w:spacing w:before="7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16">
            <wp:simplePos x="0" y="0"/>
            <wp:positionH relativeFrom="page">
              <wp:posOffset>2279650</wp:posOffset>
            </wp:positionH>
            <wp:positionV relativeFrom="paragraph">
              <wp:posOffset>190161</wp:posOffset>
            </wp:positionV>
            <wp:extent cx="2966694" cy="903255"/>
            <wp:effectExtent l="0" t="0" r="0" b="0"/>
            <wp:wrapTopAndBottom/>
            <wp:docPr id="33" name="image1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17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66694" cy="903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6"/>
        </w:rPr>
      </w:pPr>
    </w:p>
    <w:p>
      <w:pPr>
        <w:pStyle w:val="BodyText"/>
        <w:spacing w:before="211"/>
        <w:ind w:left="289" w:right="290"/>
        <w:jc w:val="center"/>
      </w:pPr>
      <w:r>
        <w:rPr>
          <w:b/>
          <w:color w:val="221F1F"/>
        </w:rPr>
        <w:t>Fig.1.11</w:t>
      </w:r>
      <w:r>
        <w:rPr>
          <w:b/>
          <w:color w:val="221F1F"/>
          <w:spacing w:val="-1"/>
        </w:rPr>
        <w:t> </w:t>
      </w:r>
      <w:r>
        <w:rPr>
          <w:color w:val="221F1F"/>
        </w:rPr>
        <w:t>Cash</w:t>
      </w:r>
      <w:r>
        <w:rPr>
          <w:color w:val="221F1F"/>
          <w:spacing w:val="-1"/>
        </w:rPr>
        <w:t> </w:t>
      </w:r>
      <w:r>
        <w:rPr>
          <w:color w:val="221F1F"/>
        </w:rPr>
        <w:t>flow</w:t>
      </w:r>
      <w:r>
        <w:rPr>
          <w:color w:val="221F1F"/>
          <w:spacing w:val="-1"/>
        </w:rPr>
        <w:t> </w:t>
      </w:r>
      <w:r>
        <w:rPr>
          <w:color w:val="221F1F"/>
        </w:rPr>
        <w:t>diagram</w:t>
      </w:r>
      <w:r>
        <w:rPr>
          <w:color w:val="221F1F"/>
          <w:spacing w:val="-1"/>
        </w:rPr>
        <w:t> </w:t>
      </w:r>
      <w:r>
        <w:rPr>
          <w:color w:val="221F1F"/>
        </w:rPr>
        <w:t>of</w:t>
      </w:r>
      <w:r>
        <w:rPr>
          <w:color w:val="221F1F"/>
          <w:spacing w:val="-1"/>
        </w:rPr>
        <w:t> </w:t>
      </w:r>
      <w:r>
        <w:rPr>
          <w:color w:val="221F1F"/>
        </w:rPr>
        <w:t>equal-payment</w:t>
      </w:r>
      <w:r>
        <w:rPr>
          <w:color w:val="221F1F"/>
          <w:spacing w:val="-1"/>
        </w:rPr>
        <w:t> </w:t>
      </w:r>
      <w:r>
        <w:rPr>
          <w:color w:val="221F1F"/>
        </w:rPr>
        <w:t>series</w:t>
      </w:r>
      <w:r>
        <w:rPr>
          <w:color w:val="221F1F"/>
          <w:spacing w:val="-1"/>
        </w:rPr>
        <w:t> </w:t>
      </w:r>
      <w:r>
        <w:rPr>
          <w:color w:val="221F1F"/>
        </w:rPr>
        <w:t>present</w:t>
      </w:r>
      <w:r>
        <w:rPr>
          <w:color w:val="221F1F"/>
          <w:spacing w:val="-1"/>
        </w:rPr>
        <w:t> </w:t>
      </w:r>
      <w:r>
        <w:rPr>
          <w:color w:val="221F1F"/>
        </w:rPr>
        <w:t>worth</w:t>
      </w:r>
      <w:r>
        <w:rPr>
          <w:color w:val="221F1F"/>
          <w:spacing w:val="-1"/>
        </w:rPr>
        <w:t> </w:t>
      </w:r>
      <w:r>
        <w:rPr>
          <w:color w:val="221F1F"/>
        </w:rPr>
        <w:t>amount</w:t>
      </w:r>
    </w:p>
    <w:p>
      <w:pPr>
        <w:pStyle w:val="BodyText"/>
        <w:spacing w:before="2"/>
        <w:rPr>
          <w:sz w:val="31"/>
        </w:rPr>
      </w:pPr>
    </w:p>
    <w:p>
      <w:pPr>
        <w:pStyle w:val="BodyText"/>
        <w:spacing w:before="1"/>
        <w:ind w:left="2479"/>
      </w:pPr>
      <w:r>
        <w:rPr>
          <w:color w:val="221F1F"/>
          <w:spacing w:val="-1"/>
        </w:rPr>
        <w:t>=</w:t>
      </w:r>
      <w:r>
        <w:rPr>
          <w:color w:val="221F1F"/>
          <w:spacing w:val="-16"/>
        </w:rPr>
        <w:t> </w:t>
      </w:r>
      <w:r>
        <w:rPr>
          <w:color w:val="221F1F"/>
          <w:spacing w:val="-1"/>
        </w:rPr>
        <w:t>10,00,000</w:t>
      </w:r>
      <w:r>
        <w:rPr>
          <w:color w:val="221F1F"/>
          <w:spacing w:val="2"/>
        </w:rPr>
        <w:t> </w:t>
      </w:r>
      <w:r>
        <w:rPr>
          <w:rFonts w:ascii="Arial MT" w:hAnsi="Arial MT"/>
          <w:color w:val="221F1F"/>
        </w:rPr>
        <w:t>´</w:t>
      </w:r>
      <w:r>
        <w:rPr>
          <w:rFonts w:ascii="Arial MT" w:hAnsi="Arial MT"/>
          <w:color w:val="221F1F"/>
          <w:spacing w:val="-7"/>
        </w:rPr>
        <w:t> </w:t>
      </w:r>
      <w:r>
        <w:rPr>
          <w:color w:val="221F1F"/>
        </w:rPr>
        <w:t>(</w:t>
      </w:r>
      <w:r>
        <w:rPr>
          <w:i/>
          <w:color w:val="221F1F"/>
        </w:rPr>
        <w:t>P</w:t>
      </w:r>
      <w:r>
        <w:rPr>
          <w:color w:val="221F1F"/>
        </w:rPr>
        <w:t>/</w:t>
      </w:r>
      <w:r>
        <w:rPr>
          <w:i/>
          <w:color w:val="221F1F"/>
        </w:rPr>
        <w:t>A</w:t>
      </w:r>
      <w:r>
        <w:rPr>
          <w:color w:val="221F1F"/>
        </w:rPr>
        <w:t>,</w:t>
      </w:r>
      <w:r>
        <w:rPr>
          <w:color w:val="221F1F"/>
          <w:spacing w:val="1"/>
        </w:rPr>
        <w:t> </w:t>
      </w:r>
      <w:r>
        <w:rPr>
          <w:color w:val="221F1F"/>
        </w:rPr>
        <w:t>15%,</w:t>
      </w:r>
      <w:r>
        <w:rPr>
          <w:color w:val="221F1F"/>
          <w:spacing w:val="2"/>
        </w:rPr>
        <w:t> </w:t>
      </w:r>
      <w:r>
        <w:rPr>
          <w:color w:val="221F1F"/>
        </w:rPr>
        <w:t>20)</w:t>
      </w:r>
    </w:p>
    <w:p>
      <w:pPr>
        <w:pStyle w:val="BodyText"/>
        <w:spacing w:before="2"/>
        <w:rPr>
          <w:sz w:val="31"/>
        </w:rPr>
      </w:pPr>
    </w:p>
    <w:p>
      <w:pPr>
        <w:pStyle w:val="BodyText"/>
        <w:ind w:left="2479"/>
      </w:pPr>
      <w:r>
        <w:rPr>
          <w:color w:val="221F1F"/>
        </w:rPr>
        <w:t>=</w:t>
      </w:r>
      <w:r>
        <w:rPr>
          <w:color w:val="221F1F"/>
          <w:spacing w:val="6"/>
        </w:rPr>
        <w:t> </w:t>
      </w:r>
      <w:r>
        <w:rPr>
          <w:color w:val="221F1F"/>
        </w:rPr>
        <w:t>10,00,000 </w:t>
      </w:r>
      <w:r>
        <w:rPr>
          <w:rFonts w:ascii="Arial MT" w:hAnsi="Arial MT"/>
          <w:color w:val="221F1F"/>
        </w:rPr>
        <w:t>´</w:t>
      </w:r>
      <w:r>
        <w:rPr>
          <w:rFonts w:ascii="Arial MT" w:hAnsi="Arial MT"/>
          <w:color w:val="221F1F"/>
          <w:spacing w:val="-8"/>
        </w:rPr>
        <w:t> </w:t>
      </w:r>
      <w:r>
        <w:rPr>
          <w:color w:val="221F1F"/>
        </w:rPr>
        <w:t>6.2593</w:t>
      </w:r>
    </w:p>
    <w:p>
      <w:pPr>
        <w:pStyle w:val="BodyText"/>
        <w:spacing w:before="4"/>
        <w:rPr>
          <w:sz w:val="31"/>
        </w:rPr>
      </w:pPr>
    </w:p>
    <w:p>
      <w:pPr>
        <w:pStyle w:val="BodyText"/>
        <w:ind w:left="2479"/>
      </w:pPr>
      <w:r>
        <w:rPr>
          <w:color w:val="221F1F"/>
        </w:rPr>
        <w:t>=</w:t>
      </w:r>
      <w:r>
        <w:rPr>
          <w:color w:val="221F1F"/>
          <w:spacing w:val="5"/>
        </w:rPr>
        <w:t> </w:t>
      </w:r>
      <w:r>
        <w:rPr>
          <w:color w:val="221F1F"/>
        </w:rPr>
        <w:t>Rs. 62,59,300</w:t>
      </w:r>
    </w:p>
    <w:p>
      <w:pPr>
        <w:pStyle w:val="BodyText"/>
        <w:spacing w:before="1"/>
        <w:rPr>
          <w:sz w:val="31"/>
        </w:rPr>
      </w:pPr>
    </w:p>
    <w:p>
      <w:pPr>
        <w:pStyle w:val="BodyText"/>
        <w:ind w:left="319"/>
      </w:pPr>
      <w:r>
        <w:rPr>
          <w:color w:val="221F1F"/>
        </w:rPr>
        <w:t>The</w:t>
      </w:r>
      <w:r>
        <w:rPr>
          <w:color w:val="221F1F"/>
          <w:spacing w:val="-3"/>
        </w:rPr>
        <w:t> </w:t>
      </w:r>
      <w:r>
        <w:rPr>
          <w:color w:val="221F1F"/>
        </w:rPr>
        <w:t>amount of reserve</w:t>
      </w:r>
      <w:r>
        <w:rPr>
          <w:color w:val="221F1F"/>
          <w:spacing w:val="-1"/>
        </w:rPr>
        <w:t> </w:t>
      </w:r>
      <w:r>
        <w:rPr>
          <w:color w:val="221F1F"/>
        </w:rPr>
        <w:t>which must be</w:t>
      </w:r>
      <w:r>
        <w:rPr>
          <w:color w:val="221F1F"/>
          <w:spacing w:val="-2"/>
        </w:rPr>
        <w:t> </w:t>
      </w:r>
      <w:r>
        <w:rPr>
          <w:color w:val="221F1F"/>
        </w:rPr>
        <w:t>set-up now</w:t>
      </w:r>
      <w:r>
        <w:rPr>
          <w:color w:val="221F1F"/>
          <w:spacing w:val="1"/>
        </w:rPr>
        <w:t> </w:t>
      </w:r>
      <w:r>
        <w:rPr>
          <w:color w:val="221F1F"/>
        </w:rPr>
        <w:t>is equal</w:t>
      </w:r>
      <w:r>
        <w:rPr>
          <w:color w:val="221F1F"/>
          <w:spacing w:val="-1"/>
        </w:rPr>
        <w:t> </w:t>
      </w:r>
      <w:r>
        <w:rPr>
          <w:color w:val="221F1F"/>
        </w:rPr>
        <w:t>to Rs. 62,59,300.</w:t>
      </w:r>
    </w:p>
    <w:p>
      <w:pPr>
        <w:pStyle w:val="BodyText"/>
        <w:spacing w:before="1"/>
        <w:rPr>
          <w:sz w:val="25"/>
        </w:rPr>
      </w:pPr>
    </w:p>
    <w:p>
      <w:pPr>
        <w:pStyle w:val="Heading2"/>
        <w:jc w:val="both"/>
      </w:pPr>
      <w:r>
        <w:rPr>
          <w:color w:val="221F1F"/>
        </w:rPr>
        <w:t>Equal-Payment</w:t>
      </w:r>
      <w:r>
        <w:rPr>
          <w:color w:val="221F1F"/>
          <w:spacing w:val="-3"/>
        </w:rPr>
        <w:t> </w:t>
      </w:r>
      <w:r>
        <w:rPr>
          <w:color w:val="221F1F"/>
        </w:rPr>
        <w:t>Series</w:t>
      </w:r>
      <w:r>
        <w:rPr>
          <w:color w:val="221F1F"/>
          <w:spacing w:val="-1"/>
        </w:rPr>
        <w:t> </w:t>
      </w:r>
      <w:r>
        <w:rPr>
          <w:color w:val="221F1F"/>
        </w:rPr>
        <w:t>Capital</w:t>
      </w:r>
      <w:r>
        <w:rPr>
          <w:color w:val="221F1F"/>
          <w:spacing w:val="-2"/>
        </w:rPr>
        <w:t> </w:t>
      </w:r>
      <w:r>
        <w:rPr>
          <w:color w:val="221F1F"/>
        </w:rPr>
        <w:t>Recovery</w:t>
      </w:r>
      <w:r>
        <w:rPr>
          <w:color w:val="221F1F"/>
          <w:spacing w:val="-2"/>
        </w:rPr>
        <w:t> </w:t>
      </w:r>
      <w:r>
        <w:rPr>
          <w:color w:val="221F1F"/>
        </w:rPr>
        <w:t>Amount</w:t>
      </w:r>
    </w:p>
    <w:p>
      <w:pPr>
        <w:pStyle w:val="BodyText"/>
        <w:spacing w:line="276" w:lineRule="auto" w:before="36"/>
        <w:ind w:left="319" w:right="313"/>
        <w:jc w:val="both"/>
      </w:pPr>
      <w:r>
        <w:rPr/>
        <w:drawing>
          <wp:anchor distT="0" distB="0" distL="0" distR="0" allowOverlap="1" layoutInCell="1" locked="0" behindDoc="0" simplePos="0" relativeHeight="17">
            <wp:simplePos x="0" y="0"/>
            <wp:positionH relativeFrom="page">
              <wp:posOffset>2009775</wp:posOffset>
            </wp:positionH>
            <wp:positionV relativeFrom="paragraph">
              <wp:posOffset>881380</wp:posOffset>
            </wp:positionV>
            <wp:extent cx="2808353" cy="757427"/>
            <wp:effectExtent l="0" t="0" r="0" b="0"/>
            <wp:wrapTopAndBottom/>
            <wp:docPr id="35" name="image1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18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8353" cy="7574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21F1F"/>
        </w:rPr>
        <w:t>The objective of this mode of investment is to find the annual equivalent amount (</w:t>
      </w:r>
      <w:r>
        <w:rPr>
          <w:i/>
          <w:color w:val="221F1F"/>
        </w:rPr>
        <w:t>A</w:t>
      </w:r>
      <w:r>
        <w:rPr>
          <w:color w:val="221F1F"/>
        </w:rPr>
        <w:t>) which is</w:t>
      </w:r>
      <w:r>
        <w:rPr>
          <w:color w:val="221F1F"/>
          <w:spacing w:val="-57"/>
        </w:rPr>
        <w:t> </w:t>
      </w:r>
      <w:r>
        <w:rPr>
          <w:color w:val="221F1F"/>
        </w:rPr>
        <w:t>to</w:t>
      </w:r>
      <w:r>
        <w:rPr>
          <w:color w:val="221F1F"/>
          <w:spacing w:val="11"/>
        </w:rPr>
        <w:t> </w:t>
      </w:r>
      <w:r>
        <w:rPr>
          <w:color w:val="221F1F"/>
        </w:rPr>
        <w:t>be</w:t>
      </w:r>
      <w:r>
        <w:rPr>
          <w:color w:val="221F1F"/>
          <w:spacing w:val="9"/>
        </w:rPr>
        <w:t> </w:t>
      </w:r>
      <w:r>
        <w:rPr>
          <w:color w:val="221F1F"/>
        </w:rPr>
        <w:t>recovered</w:t>
      </w:r>
      <w:r>
        <w:rPr>
          <w:color w:val="221F1F"/>
          <w:spacing w:val="11"/>
        </w:rPr>
        <w:t> </w:t>
      </w:r>
      <w:r>
        <w:rPr>
          <w:color w:val="221F1F"/>
        </w:rPr>
        <w:t>at</w:t>
      </w:r>
      <w:r>
        <w:rPr>
          <w:color w:val="221F1F"/>
          <w:spacing w:val="11"/>
        </w:rPr>
        <w:t> </w:t>
      </w:r>
      <w:r>
        <w:rPr>
          <w:color w:val="221F1F"/>
        </w:rPr>
        <w:t>the</w:t>
      </w:r>
      <w:r>
        <w:rPr>
          <w:color w:val="221F1F"/>
          <w:spacing w:val="10"/>
        </w:rPr>
        <w:t> </w:t>
      </w:r>
      <w:r>
        <w:rPr>
          <w:color w:val="221F1F"/>
        </w:rPr>
        <w:t>end</w:t>
      </w:r>
      <w:r>
        <w:rPr>
          <w:color w:val="221F1F"/>
          <w:spacing w:val="11"/>
        </w:rPr>
        <w:t> </w:t>
      </w:r>
      <w:r>
        <w:rPr>
          <w:color w:val="221F1F"/>
        </w:rPr>
        <w:t>of</w:t>
      </w:r>
      <w:r>
        <w:rPr>
          <w:color w:val="221F1F"/>
          <w:spacing w:val="10"/>
        </w:rPr>
        <w:t> </w:t>
      </w:r>
      <w:r>
        <w:rPr>
          <w:color w:val="221F1F"/>
        </w:rPr>
        <w:t>every</w:t>
      </w:r>
      <w:r>
        <w:rPr>
          <w:color w:val="221F1F"/>
          <w:spacing w:val="4"/>
        </w:rPr>
        <w:t> </w:t>
      </w:r>
      <w:r>
        <w:rPr>
          <w:color w:val="221F1F"/>
        </w:rPr>
        <w:t>interest</w:t>
      </w:r>
      <w:r>
        <w:rPr>
          <w:color w:val="221F1F"/>
          <w:spacing w:val="11"/>
        </w:rPr>
        <w:t> </w:t>
      </w:r>
      <w:r>
        <w:rPr>
          <w:color w:val="221F1F"/>
        </w:rPr>
        <w:t>period</w:t>
      </w:r>
      <w:r>
        <w:rPr>
          <w:color w:val="221F1F"/>
          <w:spacing w:val="10"/>
        </w:rPr>
        <w:t> </w:t>
      </w:r>
      <w:r>
        <w:rPr>
          <w:color w:val="221F1F"/>
        </w:rPr>
        <w:t>for</w:t>
      </w:r>
      <w:r>
        <w:rPr>
          <w:color w:val="221F1F"/>
          <w:spacing w:val="15"/>
        </w:rPr>
        <w:t> </w:t>
      </w:r>
      <w:r>
        <w:rPr>
          <w:i/>
          <w:color w:val="221F1F"/>
        </w:rPr>
        <w:t>n</w:t>
      </w:r>
      <w:r>
        <w:rPr>
          <w:i/>
          <w:color w:val="221F1F"/>
          <w:spacing w:val="11"/>
        </w:rPr>
        <w:t> </w:t>
      </w:r>
      <w:r>
        <w:rPr>
          <w:color w:val="221F1F"/>
        </w:rPr>
        <w:t>interest</w:t>
      </w:r>
      <w:r>
        <w:rPr>
          <w:color w:val="221F1F"/>
          <w:spacing w:val="12"/>
        </w:rPr>
        <w:t> </w:t>
      </w:r>
      <w:r>
        <w:rPr>
          <w:color w:val="221F1F"/>
        </w:rPr>
        <w:t>periods</w:t>
      </w:r>
      <w:r>
        <w:rPr>
          <w:color w:val="221F1F"/>
          <w:spacing w:val="10"/>
        </w:rPr>
        <w:t> </w:t>
      </w:r>
      <w:r>
        <w:rPr>
          <w:color w:val="221F1F"/>
        </w:rPr>
        <w:t>for</w:t>
      </w:r>
      <w:r>
        <w:rPr>
          <w:color w:val="221F1F"/>
          <w:spacing w:val="9"/>
        </w:rPr>
        <w:t> </w:t>
      </w:r>
      <w:r>
        <w:rPr>
          <w:color w:val="221F1F"/>
        </w:rPr>
        <w:t>a</w:t>
      </w:r>
      <w:r>
        <w:rPr>
          <w:color w:val="221F1F"/>
          <w:spacing w:val="10"/>
        </w:rPr>
        <w:t> </w:t>
      </w:r>
      <w:r>
        <w:rPr>
          <w:color w:val="221F1F"/>
        </w:rPr>
        <w:t>loan</w:t>
      </w:r>
      <w:r>
        <w:rPr>
          <w:color w:val="221F1F"/>
          <w:spacing w:val="10"/>
        </w:rPr>
        <w:t> </w:t>
      </w:r>
      <w:r>
        <w:rPr>
          <w:color w:val="221F1F"/>
        </w:rPr>
        <w:t>(</w:t>
      </w:r>
      <w:r>
        <w:rPr>
          <w:i/>
          <w:color w:val="221F1F"/>
        </w:rPr>
        <w:t>P</w:t>
      </w:r>
      <w:r>
        <w:rPr>
          <w:color w:val="221F1F"/>
        </w:rPr>
        <w:t>)</w:t>
      </w:r>
      <w:r>
        <w:rPr>
          <w:color w:val="221F1F"/>
          <w:spacing w:val="11"/>
        </w:rPr>
        <w:t> </w:t>
      </w:r>
      <w:r>
        <w:rPr>
          <w:color w:val="221F1F"/>
        </w:rPr>
        <w:t>which</w:t>
      </w:r>
      <w:r>
        <w:rPr>
          <w:color w:val="221F1F"/>
          <w:spacing w:val="-58"/>
        </w:rPr>
        <w:t> </w:t>
      </w:r>
      <w:r>
        <w:rPr>
          <w:color w:val="221F1F"/>
        </w:rPr>
        <w:t>is sanctioned now at an interest rate of </w:t>
      </w:r>
      <w:r>
        <w:rPr>
          <w:i/>
          <w:color w:val="221F1F"/>
        </w:rPr>
        <w:t>i </w:t>
      </w:r>
      <w:r>
        <w:rPr>
          <w:color w:val="221F1F"/>
        </w:rPr>
        <w:t>compounded at the end of every interest period (see</w:t>
      </w:r>
      <w:r>
        <w:rPr>
          <w:color w:val="221F1F"/>
          <w:spacing w:val="1"/>
        </w:rPr>
        <w:t> </w:t>
      </w:r>
      <w:r>
        <w:rPr>
          <w:color w:val="221F1F"/>
        </w:rPr>
        <w:t>Fig.1.12).</w:t>
      </w:r>
    </w:p>
    <w:p>
      <w:pPr>
        <w:pStyle w:val="BodyText"/>
        <w:ind w:left="559"/>
      </w:pPr>
      <w:r>
        <w:rPr>
          <w:b/>
          <w:color w:val="221F1F"/>
        </w:rPr>
        <w:t>Fig.1.12</w:t>
      </w:r>
      <w:r>
        <w:rPr>
          <w:b/>
          <w:color w:val="221F1F"/>
          <w:spacing w:val="-1"/>
        </w:rPr>
        <w:t> </w:t>
      </w:r>
      <w:r>
        <w:rPr>
          <w:color w:val="221F1F"/>
        </w:rPr>
        <w:t>Cash</w:t>
      </w:r>
      <w:r>
        <w:rPr>
          <w:color w:val="221F1F"/>
          <w:spacing w:val="-1"/>
        </w:rPr>
        <w:t> </w:t>
      </w:r>
      <w:r>
        <w:rPr>
          <w:color w:val="221F1F"/>
        </w:rPr>
        <w:t>flow diagram</w:t>
      </w:r>
      <w:r>
        <w:rPr>
          <w:color w:val="221F1F"/>
          <w:spacing w:val="-1"/>
        </w:rPr>
        <w:t> </w:t>
      </w:r>
      <w:r>
        <w:rPr>
          <w:color w:val="221F1F"/>
        </w:rPr>
        <w:t>of</w:t>
      </w:r>
      <w:r>
        <w:rPr>
          <w:color w:val="221F1F"/>
          <w:spacing w:val="1"/>
        </w:rPr>
        <w:t> </w:t>
      </w:r>
      <w:r>
        <w:rPr>
          <w:color w:val="221F1F"/>
        </w:rPr>
        <w:t>equal-payment</w:t>
      </w:r>
      <w:r>
        <w:rPr>
          <w:color w:val="221F1F"/>
          <w:spacing w:val="-1"/>
        </w:rPr>
        <w:t> </w:t>
      </w:r>
      <w:r>
        <w:rPr>
          <w:color w:val="221F1F"/>
        </w:rPr>
        <w:t>series</w:t>
      </w:r>
      <w:r>
        <w:rPr>
          <w:color w:val="221F1F"/>
          <w:spacing w:val="-1"/>
        </w:rPr>
        <w:t> </w:t>
      </w:r>
      <w:r>
        <w:rPr>
          <w:color w:val="221F1F"/>
        </w:rPr>
        <w:t>capital recovery</w:t>
      </w:r>
      <w:r>
        <w:rPr>
          <w:color w:val="221F1F"/>
          <w:spacing w:val="-6"/>
        </w:rPr>
        <w:t> </w:t>
      </w:r>
      <w:r>
        <w:rPr>
          <w:color w:val="221F1F"/>
        </w:rPr>
        <w:t>amount.</w:t>
      </w:r>
    </w:p>
    <w:p>
      <w:pPr>
        <w:pStyle w:val="BodyText"/>
        <w:spacing w:before="7"/>
        <w:ind w:left="319"/>
      </w:pPr>
      <w:r>
        <w:rPr>
          <w:color w:val="221F1F"/>
        </w:rPr>
        <w:t>In</w:t>
      </w:r>
      <w:r>
        <w:rPr>
          <w:color w:val="221F1F"/>
          <w:spacing w:val="-2"/>
        </w:rPr>
        <w:t> </w:t>
      </w:r>
      <w:r>
        <w:rPr>
          <w:color w:val="221F1F"/>
        </w:rPr>
        <w:t>Fig.1.12,</w:t>
      </w:r>
    </w:p>
    <w:p>
      <w:pPr>
        <w:pStyle w:val="BodyText"/>
        <w:spacing w:before="40"/>
        <w:ind w:left="761"/>
      </w:pPr>
      <w:r>
        <w:rPr>
          <w:i/>
          <w:color w:val="221F1F"/>
        </w:rPr>
        <w:t>P</w:t>
      </w:r>
      <w:r>
        <w:rPr>
          <w:i/>
          <w:color w:val="221F1F"/>
          <w:spacing w:val="-2"/>
        </w:rPr>
        <w:t> </w:t>
      </w:r>
      <w:r>
        <w:rPr>
          <w:color w:val="221F1F"/>
        </w:rPr>
        <w:t>=</w:t>
      </w:r>
      <w:r>
        <w:rPr>
          <w:color w:val="221F1F"/>
          <w:spacing w:val="-1"/>
        </w:rPr>
        <w:t> </w:t>
      </w:r>
      <w:r>
        <w:rPr>
          <w:color w:val="221F1F"/>
        </w:rPr>
        <w:t>present worth</w:t>
      </w:r>
      <w:r>
        <w:rPr>
          <w:color w:val="221F1F"/>
          <w:spacing w:val="-1"/>
        </w:rPr>
        <w:t> </w:t>
      </w:r>
      <w:r>
        <w:rPr>
          <w:color w:val="221F1F"/>
        </w:rPr>
        <w:t>(loan amount)</w:t>
      </w:r>
    </w:p>
    <w:p>
      <w:pPr>
        <w:pStyle w:val="BodyText"/>
        <w:spacing w:before="41"/>
        <w:ind w:left="746"/>
      </w:pPr>
      <w:r>
        <w:rPr>
          <w:i/>
          <w:color w:val="221F1F"/>
        </w:rPr>
        <w:t>A</w:t>
      </w:r>
      <w:r>
        <w:rPr>
          <w:i/>
          <w:color w:val="221F1F"/>
          <w:spacing w:val="-2"/>
        </w:rPr>
        <w:t> </w:t>
      </w:r>
      <w:r>
        <w:rPr>
          <w:color w:val="221F1F"/>
        </w:rPr>
        <w:t>=</w:t>
      </w:r>
      <w:r>
        <w:rPr>
          <w:color w:val="221F1F"/>
          <w:spacing w:val="-2"/>
        </w:rPr>
        <w:t> </w:t>
      </w:r>
      <w:r>
        <w:rPr>
          <w:color w:val="221F1F"/>
        </w:rPr>
        <w:t>annual equivalent</w:t>
      </w:r>
      <w:r>
        <w:rPr>
          <w:color w:val="221F1F"/>
          <w:spacing w:val="-1"/>
        </w:rPr>
        <w:t> </w:t>
      </w:r>
      <w:r>
        <w:rPr>
          <w:color w:val="221F1F"/>
        </w:rPr>
        <w:t>payment</w:t>
      </w:r>
      <w:r>
        <w:rPr>
          <w:color w:val="221F1F"/>
          <w:spacing w:val="-1"/>
        </w:rPr>
        <w:t> </w:t>
      </w:r>
      <w:r>
        <w:rPr>
          <w:color w:val="221F1F"/>
        </w:rPr>
        <w:t>(recovery</w:t>
      </w:r>
      <w:r>
        <w:rPr>
          <w:color w:val="221F1F"/>
          <w:spacing w:val="-5"/>
        </w:rPr>
        <w:t> </w:t>
      </w:r>
      <w:r>
        <w:rPr>
          <w:color w:val="221F1F"/>
        </w:rPr>
        <w:t>amount)</w:t>
      </w:r>
      <w:r>
        <w:rPr>
          <w:color w:val="221F1F"/>
          <w:spacing w:val="3"/>
        </w:rPr>
        <w:t> </w:t>
      </w:r>
      <w:r>
        <w:rPr>
          <w:i/>
          <w:color w:val="221F1F"/>
        </w:rPr>
        <w:t>i </w:t>
      </w:r>
      <w:r>
        <w:rPr>
          <w:color w:val="221F1F"/>
        </w:rPr>
        <w:t>=</w:t>
      </w:r>
      <w:r>
        <w:rPr>
          <w:color w:val="221F1F"/>
          <w:spacing w:val="-2"/>
        </w:rPr>
        <w:t> </w:t>
      </w:r>
      <w:r>
        <w:rPr>
          <w:color w:val="221F1F"/>
        </w:rPr>
        <w:t>interest</w:t>
      </w:r>
      <w:r>
        <w:rPr>
          <w:color w:val="221F1F"/>
          <w:spacing w:val="-1"/>
        </w:rPr>
        <w:t> </w:t>
      </w:r>
      <w:r>
        <w:rPr>
          <w:color w:val="221F1F"/>
        </w:rPr>
        <w:t>rate</w:t>
      </w:r>
    </w:p>
    <w:p>
      <w:pPr>
        <w:pStyle w:val="BodyText"/>
        <w:spacing w:before="43"/>
        <w:ind w:left="780"/>
      </w:pPr>
      <w:r>
        <w:rPr>
          <w:i/>
          <w:color w:val="221F1F"/>
        </w:rPr>
        <w:t>n</w:t>
      </w:r>
      <w:r>
        <w:rPr>
          <w:i/>
          <w:color w:val="221F1F"/>
          <w:spacing w:val="-2"/>
        </w:rPr>
        <w:t> </w:t>
      </w:r>
      <w:r>
        <w:rPr>
          <w:color w:val="221F1F"/>
        </w:rPr>
        <w:t>=</w:t>
      </w:r>
      <w:r>
        <w:rPr>
          <w:color w:val="221F1F"/>
          <w:spacing w:val="-1"/>
        </w:rPr>
        <w:t> </w:t>
      </w:r>
      <w:r>
        <w:rPr>
          <w:color w:val="221F1F"/>
        </w:rPr>
        <w:t>No. of</w:t>
      </w:r>
      <w:r>
        <w:rPr>
          <w:color w:val="221F1F"/>
          <w:spacing w:val="-2"/>
        </w:rPr>
        <w:t> </w:t>
      </w:r>
      <w:r>
        <w:rPr>
          <w:color w:val="221F1F"/>
        </w:rPr>
        <w:t>interest periods</w:t>
      </w:r>
    </w:p>
    <w:p>
      <w:pPr>
        <w:pStyle w:val="BodyText"/>
        <w:spacing w:before="42"/>
        <w:ind w:left="679"/>
      </w:pPr>
      <w:r>
        <w:rPr>
          <w:color w:val="221F1F"/>
        </w:rPr>
        <w:t>The</w:t>
      </w:r>
      <w:r>
        <w:rPr>
          <w:color w:val="221F1F"/>
          <w:spacing w:val="-3"/>
        </w:rPr>
        <w:t> </w:t>
      </w:r>
      <w:r>
        <w:rPr>
          <w:color w:val="221F1F"/>
        </w:rPr>
        <w:t>formula</w:t>
      </w:r>
      <w:r>
        <w:rPr>
          <w:color w:val="221F1F"/>
          <w:spacing w:val="-1"/>
        </w:rPr>
        <w:t> </w:t>
      </w:r>
      <w:r>
        <w:rPr>
          <w:color w:val="221F1F"/>
        </w:rPr>
        <w:t>to</w:t>
      </w:r>
      <w:r>
        <w:rPr>
          <w:color w:val="221F1F"/>
          <w:spacing w:val="-1"/>
        </w:rPr>
        <w:t> </w:t>
      </w:r>
      <w:r>
        <w:rPr>
          <w:color w:val="221F1F"/>
        </w:rPr>
        <w:t>compute</w:t>
      </w:r>
      <w:r>
        <w:rPr>
          <w:color w:val="221F1F"/>
          <w:spacing w:val="2"/>
        </w:rPr>
        <w:t> </w:t>
      </w:r>
      <w:r>
        <w:rPr>
          <w:i/>
          <w:color w:val="221F1F"/>
        </w:rPr>
        <w:t>P</w:t>
      </w:r>
      <w:r>
        <w:rPr>
          <w:i/>
          <w:color w:val="221F1F"/>
          <w:spacing w:val="-1"/>
        </w:rPr>
        <w:t> </w:t>
      </w:r>
      <w:r>
        <w:rPr>
          <w:color w:val="221F1F"/>
        </w:rPr>
        <w:t>is</w:t>
      </w:r>
      <w:r>
        <w:rPr>
          <w:color w:val="221F1F"/>
          <w:spacing w:val="-1"/>
        </w:rPr>
        <w:t> </w:t>
      </w:r>
      <w:r>
        <w:rPr>
          <w:color w:val="221F1F"/>
        </w:rPr>
        <w:t>as follows:</w:t>
      </w:r>
    </w:p>
    <w:p>
      <w:pPr>
        <w:spacing w:after="0"/>
        <w:sectPr>
          <w:pgSz w:w="11910" w:h="16840"/>
          <w:pgMar w:header="365" w:footer="622" w:top="740" w:bottom="820" w:left="1140" w:right="1120"/>
        </w:sectPr>
      </w:pPr>
    </w:p>
    <w:p>
      <w:pPr>
        <w:pStyle w:val="BodyText"/>
        <w:spacing w:before="10"/>
        <w:rPr>
          <w:sz w:val="15"/>
        </w:rPr>
      </w:pPr>
    </w:p>
    <w:p>
      <w:pPr>
        <w:pStyle w:val="BodyText"/>
        <w:ind w:left="3269"/>
        <w:rPr>
          <w:sz w:val="20"/>
        </w:rPr>
      </w:pPr>
      <w:r>
        <w:rPr>
          <w:sz w:val="20"/>
        </w:rPr>
        <w:drawing>
          <wp:inline distT="0" distB="0" distL="0" distR="0">
            <wp:extent cx="2003948" cy="544353"/>
            <wp:effectExtent l="0" t="0" r="0" b="0"/>
            <wp:docPr id="37" name="image1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19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3948" cy="544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2"/>
        <w:rPr>
          <w:sz w:val="7"/>
        </w:rPr>
      </w:pPr>
    </w:p>
    <w:p>
      <w:pPr>
        <w:pStyle w:val="BodyText"/>
        <w:spacing w:before="90"/>
        <w:ind w:left="319"/>
      </w:pPr>
      <w:r>
        <w:rPr>
          <w:color w:val="221F1F"/>
        </w:rPr>
        <w:t>where,</w:t>
      </w:r>
    </w:p>
    <w:p>
      <w:pPr>
        <w:spacing w:before="43"/>
        <w:ind w:left="679" w:right="0" w:firstLine="0"/>
        <w:jc w:val="left"/>
        <w:rPr>
          <w:sz w:val="24"/>
        </w:rPr>
      </w:pPr>
      <w:r>
        <w:rPr>
          <w:color w:val="221F1F"/>
          <w:sz w:val="24"/>
        </w:rPr>
        <w:t>(</w:t>
      </w:r>
      <w:r>
        <w:rPr>
          <w:i/>
          <w:color w:val="221F1F"/>
          <w:sz w:val="24"/>
        </w:rPr>
        <w:t>A</w:t>
      </w:r>
      <w:r>
        <w:rPr>
          <w:color w:val="221F1F"/>
          <w:sz w:val="24"/>
        </w:rPr>
        <w:t>/</w:t>
      </w:r>
      <w:r>
        <w:rPr>
          <w:i/>
          <w:color w:val="221F1F"/>
          <w:sz w:val="24"/>
        </w:rPr>
        <w:t>P</w:t>
      </w:r>
      <w:r>
        <w:rPr>
          <w:color w:val="221F1F"/>
          <w:sz w:val="24"/>
        </w:rPr>
        <w:t>,</w:t>
      </w:r>
      <w:r>
        <w:rPr>
          <w:color w:val="221F1F"/>
          <w:spacing w:val="-1"/>
          <w:sz w:val="24"/>
        </w:rPr>
        <w:t> </w:t>
      </w:r>
      <w:r>
        <w:rPr>
          <w:i/>
          <w:color w:val="221F1F"/>
          <w:sz w:val="24"/>
        </w:rPr>
        <w:t>i</w:t>
      </w:r>
      <w:r>
        <w:rPr>
          <w:color w:val="221F1F"/>
          <w:sz w:val="24"/>
        </w:rPr>
        <w:t>,</w:t>
      </w:r>
      <w:r>
        <w:rPr>
          <w:color w:val="221F1F"/>
          <w:spacing w:val="-1"/>
          <w:sz w:val="24"/>
        </w:rPr>
        <w:t> </w:t>
      </w:r>
      <w:r>
        <w:rPr>
          <w:i/>
          <w:color w:val="221F1F"/>
          <w:sz w:val="24"/>
        </w:rPr>
        <w:t>n</w:t>
      </w:r>
      <w:r>
        <w:rPr>
          <w:color w:val="221F1F"/>
          <w:sz w:val="24"/>
        </w:rPr>
        <w:t>)</w:t>
      </w:r>
      <w:r>
        <w:rPr>
          <w:color w:val="221F1F"/>
          <w:spacing w:val="-1"/>
          <w:sz w:val="24"/>
        </w:rPr>
        <w:t> </w:t>
      </w:r>
      <w:r>
        <w:rPr>
          <w:color w:val="221F1F"/>
          <w:sz w:val="24"/>
        </w:rPr>
        <w:t>is</w:t>
      </w:r>
      <w:r>
        <w:rPr>
          <w:color w:val="221F1F"/>
          <w:spacing w:val="-1"/>
          <w:sz w:val="24"/>
        </w:rPr>
        <w:t> </w:t>
      </w:r>
      <w:r>
        <w:rPr>
          <w:color w:val="221F1F"/>
          <w:sz w:val="24"/>
        </w:rPr>
        <w:t>called</w:t>
      </w:r>
      <w:r>
        <w:rPr>
          <w:color w:val="221F1F"/>
          <w:spacing w:val="-1"/>
          <w:sz w:val="24"/>
        </w:rPr>
        <w:t> </w:t>
      </w:r>
      <w:r>
        <w:rPr>
          <w:i/>
          <w:color w:val="221F1F"/>
          <w:sz w:val="24"/>
        </w:rPr>
        <w:t>equal-payment</w:t>
      </w:r>
      <w:r>
        <w:rPr>
          <w:i/>
          <w:color w:val="221F1F"/>
          <w:spacing w:val="-1"/>
          <w:sz w:val="24"/>
        </w:rPr>
        <w:t> </w:t>
      </w:r>
      <w:r>
        <w:rPr>
          <w:i/>
          <w:color w:val="221F1F"/>
          <w:sz w:val="24"/>
        </w:rPr>
        <w:t>series</w:t>
      </w:r>
      <w:r>
        <w:rPr>
          <w:i/>
          <w:color w:val="221F1F"/>
          <w:spacing w:val="-1"/>
          <w:sz w:val="24"/>
        </w:rPr>
        <w:t> </w:t>
      </w:r>
      <w:r>
        <w:rPr>
          <w:i/>
          <w:color w:val="221F1F"/>
          <w:sz w:val="24"/>
        </w:rPr>
        <w:t>capital</w:t>
      </w:r>
      <w:r>
        <w:rPr>
          <w:i/>
          <w:color w:val="221F1F"/>
          <w:spacing w:val="-1"/>
          <w:sz w:val="24"/>
        </w:rPr>
        <w:t> </w:t>
      </w:r>
      <w:r>
        <w:rPr>
          <w:i/>
          <w:color w:val="221F1F"/>
          <w:sz w:val="24"/>
        </w:rPr>
        <w:t>recovery</w:t>
      </w:r>
      <w:r>
        <w:rPr>
          <w:i/>
          <w:color w:val="221F1F"/>
          <w:spacing w:val="-2"/>
          <w:sz w:val="24"/>
        </w:rPr>
        <w:t> </w:t>
      </w:r>
      <w:r>
        <w:rPr>
          <w:i/>
          <w:color w:val="221F1F"/>
          <w:sz w:val="24"/>
        </w:rPr>
        <w:t>factor</w:t>
      </w:r>
      <w:r>
        <w:rPr>
          <w:color w:val="221F1F"/>
          <w:sz w:val="24"/>
        </w:rPr>
        <w:t>.</w:t>
      </w:r>
    </w:p>
    <w:p>
      <w:pPr>
        <w:pStyle w:val="BodyText"/>
        <w:spacing w:before="1"/>
        <w:rPr>
          <w:sz w:val="31"/>
        </w:rPr>
      </w:pPr>
    </w:p>
    <w:p>
      <w:pPr>
        <w:pStyle w:val="BodyText"/>
        <w:spacing w:line="276" w:lineRule="auto"/>
        <w:ind w:left="319" w:right="322"/>
        <w:jc w:val="both"/>
      </w:pPr>
      <w:r>
        <w:rPr>
          <w:b/>
          <w:i/>
          <w:color w:val="221F1F"/>
        </w:rPr>
        <w:t>EXAMPLE</w:t>
      </w:r>
      <w:r>
        <w:rPr>
          <w:b/>
          <w:i/>
          <w:color w:val="221F1F"/>
          <w:spacing w:val="1"/>
        </w:rPr>
        <w:t> </w:t>
      </w:r>
      <w:r>
        <w:rPr>
          <w:b/>
          <w:i/>
          <w:color w:val="221F1F"/>
        </w:rPr>
        <w:t>1.6</w:t>
      </w:r>
      <w:r>
        <w:rPr>
          <w:b/>
          <w:i/>
          <w:color w:val="221F1F"/>
          <w:spacing w:val="1"/>
        </w:rPr>
        <w:t> </w:t>
      </w:r>
      <w:r>
        <w:rPr>
          <w:color w:val="221F1F"/>
        </w:rPr>
        <w:t>A</w:t>
      </w:r>
      <w:r>
        <w:rPr>
          <w:color w:val="221F1F"/>
          <w:spacing w:val="1"/>
        </w:rPr>
        <w:t> </w:t>
      </w:r>
      <w:r>
        <w:rPr>
          <w:color w:val="221F1F"/>
        </w:rPr>
        <w:t>bank</w:t>
      </w:r>
      <w:r>
        <w:rPr>
          <w:color w:val="221F1F"/>
          <w:spacing w:val="1"/>
        </w:rPr>
        <w:t> </w:t>
      </w:r>
      <w:r>
        <w:rPr>
          <w:color w:val="221F1F"/>
        </w:rPr>
        <w:t>gives</w:t>
      </w:r>
      <w:r>
        <w:rPr>
          <w:color w:val="221F1F"/>
          <w:spacing w:val="1"/>
        </w:rPr>
        <w:t> </w:t>
      </w:r>
      <w:r>
        <w:rPr>
          <w:color w:val="221F1F"/>
        </w:rPr>
        <w:t>a</w:t>
      </w:r>
      <w:r>
        <w:rPr>
          <w:color w:val="221F1F"/>
          <w:spacing w:val="1"/>
        </w:rPr>
        <w:t> </w:t>
      </w:r>
      <w:r>
        <w:rPr>
          <w:color w:val="221F1F"/>
        </w:rPr>
        <w:t>loan</w:t>
      </w:r>
      <w:r>
        <w:rPr>
          <w:color w:val="221F1F"/>
          <w:spacing w:val="1"/>
        </w:rPr>
        <w:t> </w:t>
      </w:r>
      <w:r>
        <w:rPr>
          <w:color w:val="221F1F"/>
        </w:rPr>
        <w:t>to</w:t>
      </w:r>
      <w:r>
        <w:rPr>
          <w:color w:val="221F1F"/>
          <w:spacing w:val="1"/>
        </w:rPr>
        <w:t> </w:t>
      </w:r>
      <w:r>
        <w:rPr>
          <w:color w:val="221F1F"/>
        </w:rPr>
        <w:t>a</w:t>
      </w:r>
      <w:r>
        <w:rPr>
          <w:color w:val="221F1F"/>
          <w:spacing w:val="1"/>
        </w:rPr>
        <w:t> </w:t>
      </w:r>
      <w:r>
        <w:rPr>
          <w:color w:val="221F1F"/>
        </w:rPr>
        <w:t>company</w:t>
      </w:r>
      <w:r>
        <w:rPr>
          <w:color w:val="221F1F"/>
          <w:spacing w:val="1"/>
        </w:rPr>
        <w:t> </w:t>
      </w:r>
      <w:r>
        <w:rPr>
          <w:color w:val="221F1F"/>
        </w:rPr>
        <w:t>to</w:t>
      </w:r>
      <w:r>
        <w:rPr>
          <w:color w:val="221F1F"/>
          <w:spacing w:val="1"/>
        </w:rPr>
        <w:t> </w:t>
      </w:r>
      <w:r>
        <w:rPr>
          <w:color w:val="221F1F"/>
        </w:rPr>
        <w:t>purchase</w:t>
      </w:r>
      <w:r>
        <w:rPr>
          <w:color w:val="221F1F"/>
          <w:spacing w:val="1"/>
        </w:rPr>
        <w:t> </w:t>
      </w:r>
      <w:r>
        <w:rPr>
          <w:color w:val="221F1F"/>
        </w:rPr>
        <w:t>an</w:t>
      </w:r>
      <w:r>
        <w:rPr>
          <w:color w:val="221F1F"/>
          <w:spacing w:val="1"/>
        </w:rPr>
        <w:t> </w:t>
      </w:r>
      <w:r>
        <w:rPr>
          <w:color w:val="221F1F"/>
        </w:rPr>
        <w:t>equipment</w:t>
      </w:r>
      <w:r>
        <w:rPr>
          <w:color w:val="221F1F"/>
          <w:spacing w:val="1"/>
        </w:rPr>
        <w:t> </w:t>
      </w:r>
      <w:r>
        <w:rPr>
          <w:color w:val="221F1F"/>
        </w:rPr>
        <w:t>worth</w:t>
      </w:r>
      <w:r>
        <w:rPr>
          <w:color w:val="221F1F"/>
          <w:spacing w:val="1"/>
        </w:rPr>
        <w:t> </w:t>
      </w:r>
      <w:r>
        <w:rPr>
          <w:color w:val="221F1F"/>
        </w:rPr>
        <w:t>Rs.10,00,000 at an interest rate of 18% compounded annually. This amount should be repaid</w:t>
      </w:r>
      <w:r>
        <w:rPr>
          <w:color w:val="221F1F"/>
          <w:spacing w:val="1"/>
        </w:rPr>
        <w:t> </w:t>
      </w:r>
      <w:r>
        <w:rPr>
          <w:color w:val="221F1F"/>
        </w:rPr>
        <w:t>in 15 yearly equal installments. Find the installment amount that the company has to pay to</w:t>
      </w:r>
      <w:r>
        <w:rPr>
          <w:color w:val="221F1F"/>
          <w:spacing w:val="1"/>
        </w:rPr>
        <w:t> </w:t>
      </w:r>
      <w:r>
        <w:rPr>
          <w:color w:val="221F1F"/>
        </w:rPr>
        <w:t>the</w:t>
      </w:r>
      <w:r>
        <w:rPr>
          <w:color w:val="221F1F"/>
          <w:spacing w:val="-1"/>
        </w:rPr>
        <w:t> </w:t>
      </w:r>
      <w:r>
        <w:rPr>
          <w:color w:val="221F1F"/>
        </w:rPr>
        <w:t>bank.</w:t>
      </w:r>
    </w:p>
    <w:p>
      <w:pPr>
        <w:pStyle w:val="Heading3"/>
      </w:pPr>
      <w:r>
        <w:rPr>
          <w:color w:val="221F1F"/>
        </w:rPr>
        <w:t>Solution</w:t>
      </w:r>
    </w:p>
    <w:p>
      <w:pPr>
        <w:pStyle w:val="BodyText"/>
        <w:spacing w:before="36"/>
        <w:ind w:left="691"/>
      </w:pPr>
      <w:r>
        <w:rPr>
          <w:i/>
          <w:color w:val="221F1F"/>
        </w:rPr>
        <w:t>P</w:t>
      </w:r>
      <w:r>
        <w:rPr>
          <w:i/>
          <w:color w:val="221F1F"/>
          <w:spacing w:val="-2"/>
        </w:rPr>
        <w:t> </w:t>
      </w:r>
      <w:r>
        <w:rPr>
          <w:color w:val="221F1F"/>
        </w:rPr>
        <w:t>=</w:t>
      </w:r>
      <w:r>
        <w:rPr>
          <w:color w:val="221F1F"/>
          <w:spacing w:val="-1"/>
        </w:rPr>
        <w:t> </w:t>
      </w:r>
      <w:r>
        <w:rPr>
          <w:color w:val="221F1F"/>
        </w:rPr>
        <w:t>Rs.</w:t>
      </w:r>
      <w:r>
        <w:rPr>
          <w:color w:val="221F1F"/>
          <w:spacing w:val="-1"/>
        </w:rPr>
        <w:t> </w:t>
      </w:r>
      <w:r>
        <w:rPr>
          <w:color w:val="221F1F"/>
        </w:rPr>
        <w:t>10,00,000 </w:t>
      </w:r>
      <w:r>
        <w:rPr>
          <w:i/>
          <w:color w:val="221F1F"/>
        </w:rPr>
        <w:t>i </w:t>
      </w:r>
      <w:r>
        <w:rPr>
          <w:color w:val="221F1F"/>
        </w:rPr>
        <w:t>=</w:t>
      </w:r>
      <w:r>
        <w:rPr>
          <w:color w:val="221F1F"/>
          <w:spacing w:val="-2"/>
        </w:rPr>
        <w:t> </w:t>
      </w:r>
      <w:r>
        <w:rPr>
          <w:color w:val="221F1F"/>
        </w:rPr>
        <w:t>18%</w:t>
      </w:r>
      <w:r>
        <w:rPr>
          <w:color w:val="221F1F"/>
          <w:spacing w:val="-1"/>
        </w:rPr>
        <w:t> </w:t>
      </w:r>
      <w:r>
        <w:rPr>
          <w:i/>
          <w:color w:val="221F1F"/>
        </w:rPr>
        <w:t>n </w:t>
      </w:r>
      <w:r>
        <w:rPr>
          <w:color w:val="221F1F"/>
        </w:rPr>
        <w:t>=</w:t>
      </w:r>
      <w:r>
        <w:rPr>
          <w:color w:val="221F1F"/>
          <w:spacing w:val="-2"/>
        </w:rPr>
        <w:t> </w:t>
      </w:r>
      <w:r>
        <w:rPr>
          <w:color w:val="221F1F"/>
        </w:rPr>
        <w:t>15</w:t>
      </w:r>
      <w:r>
        <w:rPr>
          <w:color w:val="221F1F"/>
          <w:spacing w:val="4"/>
        </w:rPr>
        <w:t> </w:t>
      </w:r>
      <w:r>
        <w:rPr>
          <w:color w:val="221F1F"/>
        </w:rPr>
        <w:t>years </w:t>
      </w:r>
      <w:r>
        <w:rPr>
          <w:i/>
          <w:color w:val="221F1F"/>
        </w:rPr>
        <w:t>A</w:t>
      </w:r>
      <w:r>
        <w:rPr>
          <w:i/>
          <w:color w:val="221F1F"/>
          <w:spacing w:val="-2"/>
        </w:rPr>
        <w:t> </w:t>
      </w:r>
      <w:r>
        <w:rPr>
          <w:color w:val="221F1F"/>
        </w:rPr>
        <w:t>=</w:t>
      </w:r>
      <w:r>
        <w:rPr>
          <w:color w:val="221F1F"/>
          <w:spacing w:val="-1"/>
        </w:rPr>
        <w:t> </w:t>
      </w:r>
      <w:r>
        <w:rPr>
          <w:color w:val="221F1F"/>
        </w:rPr>
        <w:t>?</w:t>
      </w:r>
    </w:p>
    <w:p>
      <w:pPr>
        <w:pStyle w:val="BodyText"/>
        <w:spacing w:before="44"/>
        <w:ind w:left="319"/>
      </w:pPr>
      <w:r>
        <w:rPr/>
        <w:pict>
          <v:group style="position:absolute;margin-left:178.75pt;margin-top:18.753124pt;width:233.45pt;height:139.15pt;mso-position-horizontal-relative:page;mso-position-vertical-relative:paragraph;z-index:-16939008" coordorigin="3575,375" coordsize="4669,2783">
            <v:shape style="position:absolute;left:3575;top:375;width:4669;height:1691" type="#_x0000_t75" stroked="false">
              <v:imagedata r:id="rId26" o:title=""/>
            </v:shape>
            <v:shape style="position:absolute;left:4396;top:2052;width:3173;height:1105" type="#_x0000_t75" stroked="false">
              <v:imagedata r:id="rId27" o:title=""/>
            </v:shape>
            <w10:wrap type="none"/>
          </v:group>
        </w:pict>
      </w:r>
      <w:r>
        <w:rPr>
          <w:color w:val="221F1F"/>
        </w:rPr>
        <w:t>The</w:t>
      </w:r>
      <w:r>
        <w:rPr>
          <w:color w:val="221F1F"/>
          <w:spacing w:val="-3"/>
        </w:rPr>
        <w:t> </w:t>
      </w:r>
      <w:r>
        <w:rPr>
          <w:color w:val="221F1F"/>
        </w:rPr>
        <w:t>corresponding</w:t>
      </w:r>
      <w:r>
        <w:rPr>
          <w:color w:val="221F1F"/>
          <w:spacing w:val="-4"/>
        </w:rPr>
        <w:t> </w:t>
      </w:r>
      <w:r>
        <w:rPr>
          <w:color w:val="221F1F"/>
        </w:rPr>
        <w:t>cash</w:t>
      </w:r>
      <w:r>
        <w:rPr>
          <w:color w:val="221F1F"/>
          <w:spacing w:val="1"/>
        </w:rPr>
        <w:t> </w:t>
      </w:r>
      <w:r>
        <w:rPr>
          <w:color w:val="221F1F"/>
        </w:rPr>
        <w:t>flow</w:t>
      </w:r>
      <w:r>
        <w:rPr>
          <w:color w:val="221F1F"/>
          <w:spacing w:val="-1"/>
        </w:rPr>
        <w:t> </w:t>
      </w:r>
      <w:r>
        <w:rPr>
          <w:color w:val="221F1F"/>
        </w:rPr>
        <w:t>diagram is</w:t>
      </w:r>
      <w:r>
        <w:rPr>
          <w:color w:val="221F1F"/>
          <w:spacing w:val="-1"/>
        </w:rPr>
        <w:t> </w:t>
      </w:r>
      <w:r>
        <w:rPr>
          <w:color w:val="221F1F"/>
        </w:rPr>
        <w:t>shown</w:t>
      </w:r>
      <w:r>
        <w:rPr>
          <w:color w:val="221F1F"/>
          <w:spacing w:val="-1"/>
        </w:rPr>
        <w:t> </w:t>
      </w:r>
      <w:r>
        <w:rPr>
          <w:color w:val="221F1F"/>
        </w:rPr>
        <w:t>in</w:t>
      </w:r>
      <w:r>
        <w:rPr>
          <w:color w:val="221F1F"/>
          <w:spacing w:val="-1"/>
        </w:rPr>
        <w:t> </w:t>
      </w:r>
      <w:r>
        <w:rPr>
          <w:color w:val="221F1F"/>
        </w:rPr>
        <w:t>Fig.1.13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37"/>
        </w:rPr>
      </w:pPr>
    </w:p>
    <w:p>
      <w:pPr>
        <w:pStyle w:val="BodyText"/>
        <w:ind w:left="1099"/>
      </w:pPr>
      <w:r>
        <w:rPr>
          <w:b/>
          <w:color w:val="221F1F"/>
        </w:rPr>
        <w:t>Fig.1.13</w:t>
      </w:r>
      <w:r>
        <w:rPr>
          <w:b/>
          <w:color w:val="221F1F"/>
          <w:spacing w:val="-1"/>
        </w:rPr>
        <w:t> </w:t>
      </w:r>
      <w:r>
        <w:rPr>
          <w:color w:val="221F1F"/>
        </w:rPr>
        <w:t>Cash flow</w:t>
      </w:r>
      <w:r>
        <w:rPr>
          <w:color w:val="221F1F"/>
          <w:spacing w:val="-1"/>
        </w:rPr>
        <w:t> </w:t>
      </w:r>
      <w:r>
        <w:rPr>
          <w:color w:val="221F1F"/>
        </w:rPr>
        <w:t>diagram of</w:t>
      </w:r>
      <w:r>
        <w:rPr>
          <w:color w:val="221F1F"/>
          <w:spacing w:val="-1"/>
        </w:rPr>
        <w:t> </w:t>
      </w:r>
      <w:r>
        <w:rPr>
          <w:color w:val="221F1F"/>
        </w:rPr>
        <w:t>equal-payment series</w:t>
      </w:r>
      <w:r>
        <w:rPr>
          <w:color w:val="221F1F"/>
          <w:spacing w:val="-1"/>
        </w:rPr>
        <w:t> </w:t>
      </w:r>
      <w:r>
        <w:rPr>
          <w:color w:val="221F1F"/>
        </w:rPr>
        <w:t>capital recovery</w:t>
      </w:r>
      <w:r>
        <w:rPr>
          <w:color w:val="221F1F"/>
          <w:spacing w:val="-4"/>
        </w:rPr>
        <w:t> </w:t>
      </w:r>
      <w:r>
        <w:rPr>
          <w:color w:val="221F1F"/>
        </w:rPr>
        <w:t>amount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34"/>
        </w:rPr>
      </w:pPr>
    </w:p>
    <w:p>
      <w:pPr>
        <w:pStyle w:val="BodyText"/>
        <w:spacing w:before="1"/>
        <w:ind w:left="3200"/>
        <w:jc w:val="both"/>
      </w:pPr>
      <w:r>
        <w:rPr>
          <w:color w:val="221F1F"/>
        </w:rPr>
        <w:t>=</w:t>
      </w:r>
      <w:r>
        <w:rPr>
          <w:color w:val="221F1F"/>
          <w:spacing w:val="-2"/>
        </w:rPr>
        <w:t> </w:t>
      </w:r>
      <w:r>
        <w:rPr>
          <w:color w:val="221F1F"/>
        </w:rPr>
        <w:t>10,00,000</w:t>
      </w:r>
      <w:r>
        <w:rPr>
          <w:color w:val="221F1F"/>
          <w:spacing w:val="2"/>
        </w:rPr>
        <w:t> </w:t>
      </w:r>
      <w:r>
        <w:rPr>
          <w:color w:val="221F1F"/>
        </w:rPr>
        <w:t>´</w:t>
      </w:r>
      <w:r>
        <w:rPr>
          <w:color w:val="221F1F"/>
          <w:spacing w:val="-4"/>
        </w:rPr>
        <w:t> </w:t>
      </w:r>
      <w:r>
        <w:rPr>
          <w:color w:val="221F1F"/>
        </w:rPr>
        <w:t>(</w:t>
      </w:r>
      <w:r>
        <w:rPr>
          <w:i/>
          <w:color w:val="221F1F"/>
        </w:rPr>
        <w:t>A</w:t>
      </w:r>
      <w:r>
        <w:rPr>
          <w:color w:val="221F1F"/>
        </w:rPr>
        <w:t>/</w:t>
      </w:r>
      <w:r>
        <w:rPr>
          <w:i/>
          <w:color w:val="221F1F"/>
        </w:rPr>
        <w:t>P</w:t>
      </w:r>
      <w:r>
        <w:rPr>
          <w:color w:val="221F1F"/>
        </w:rPr>
        <w:t>,</w:t>
      </w:r>
      <w:r>
        <w:rPr>
          <w:color w:val="221F1F"/>
          <w:spacing w:val="-1"/>
        </w:rPr>
        <w:t> </w:t>
      </w:r>
      <w:r>
        <w:rPr>
          <w:color w:val="221F1F"/>
        </w:rPr>
        <w:t>18%,</w:t>
      </w:r>
      <w:r>
        <w:rPr>
          <w:color w:val="221F1F"/>
          <w:spacing w:val="2"/>
        </w:rPr>
        <w:t> </w:t>
      </w:r>
      <w:r>
        <w:rPr>
          <w:color w:val="221F1F"/>
        </w:rPr>
        <w:t>15) =</w:t>
      </w:r>
      <w:r>
        <w:rPr>
          <w:color w:val="221F1F"/>
          <w:spacing w:val="-3"/>
        </w:rPr>
        <w:t> </w:t>
      </w:r>
      <w:r>
        <w:rPr>
          <w:color w:val="221F1F"/>
        </w:rPr>
        <w:t>10,00,000</w:t>
      </w:r>
      <w:r>
        <w:rPr>
          <w:color w:val="221F1F"/>
          <w:spacing w:val="2"/>
        </w:rPr>
        <w:t> </w:t>
      </w:r>
      <w:r>
        <w:rPr>
          <w:color w:val="221F1F"/>
        </w:rPr>
        <w:t>´</w:t>
      </w:r>
      <w:r>
        <w:rPr>
          <w:color w:val="221F1F"/>
          <w:spacing w:val="-4"/>
        </w:rPr>
        <w:t> </w:t>
      </w:r>
      <w:r>
        <w:rPr>
          <w:color w:val="221F1F"/>
        </w:rPr>
        <w:t>(0.1964)</w:t>
      </w:r>
    </w:p>
    <w:p>
      <w:pPr>
        <w:pStyle w:val="BodyText"/>
        <w:spacing w:before="41"/>
        <w:ind w:left="3200"/>
        <w:jc w:val="both"/>
      </w:pPr>
      <w:r>
        <w:rPr>
          <w:color w:val="221F1F"/>
        </w:rPr>
        <w:t>=</w:t>
      </w:r>
      <w:r>
        <w:rPr>
          <w:color w:val="221F1F"/>
          <w:spacing w:val="-2"/>
        </w:rPr>
        <w:t> </w:t>
      </w:r>
      <w:r>
        <w:rPr>
          <w:color w:val="221F1F"/>
        </w:rPr>
        <w:t>Rs. 1,96,400</w:t>
      </w:r>
    </w:p>
    <w:p>
      <w:pPr>
        <w:pStyle w:val="BodyText"/>
        <w:spacing w:before="41"/>
        <w:ind w:left="319"/>
        <w:jc w:val="both"/>
      </w:pPr>
      <w:r>
        <w:rPr>
          <w:color w:val="221F1F"/>
        </w:rPr>
        <w:t>The</w:t>
      </w:r>
      <w:r>
        <w:rPr>
          <w:color w:val="221F1F"/>
          <w:spacing w:val="-2"/>
        </w:rPr>
        <w:t> </w:t>
      </w:r>
      <w:r>
        <w:rPr>
          <w:color w:val="221F1F"/>
        </w:rPr>
        <w:t>annual equivalent installment to be paid by</w:t>
      </w:r>
      <w:r>
        <w:rPr>
          <w:color w:val="221F1F"/>
          <w:spacing w:val="-5"/>
        </w:rPr>
        <w:t> </w:t>
      </w:r>
      <w:r>
        <w:rPr>
          <w:color w:val="221F1F"/>
        </w:rPr>
        <w:t>the</w:t>
      </w:r>
      <w:r>
        <w:rPr>
          <w:color w:val="221F1F"/>
          <w:spacing w:val="-1"/>
        </w:rPr>
        <w:t> </w:t>
      </w:r>
      <w:r>
        <w:rPr>
          <w:color w:val="221F1F"/>
        </w:rPr>
        <w:t>company</w:t>
      </w:r>
      <w:r>
        <w:rPr>
          <w:color w:val="221F1F"/>
          <w:spacing w:val="-5"/>
        </w:rPr>
        <w:t> </w:t>
      </w:r>
      <w:r>
        <w:rPr>
          <w:color w:val="221F1F"/>
        </w:rPr>
        <w:t>to the bank is</w:t>
      </w:r>
      <w:r>
        <w:rPr>
          <w:color w:val="221F1F"/>
          <w:spacing w:val="2"/>
        </w:rPr>
        <w:t> </w:t>
      </w:r>
      <w:r>
        <w:rPr>
          <w:color w:val="221F1F"/>
        </w:rPr>
        <w:t>Rs. 1,96,400</w:t>
      </w:r>
    </w:p>
    <w:p>
      <w:pPr>
        <w:pStyle w:val="Heading2"/>
        <w:spacing w:before="48"/>
        <w:ind w:left="379"/>
        <w:jc w:val="both"/>
      </w:pPr>
      <w:r>
        <w:rPr>
          <w:color w:val="221F1F"/>
        </w:rPr>
        <w:t>Uniform</w:t>
      </w:r>
      <w:r>
        <w:rPr>
          <w:color w:val="221F1F"/>
          <w:spacing w:val="-6"/>
        </w:rPr>
        <w:t> </w:t>
      </w:r>
      <w:r>
        <w:rPr>
          <w:color w:val="221F1F"/>
        </w:rPr>
        <w:t>Gradient</w:t>
      </w:r>
      <w:r>
        <w:rPr>
          <w:color w:val="221F1F"/>
          <w:spacing w:val="-1"/>
        </w:rPr>
        <w:t> </w:t>
      </w:r>
      <w:r>
        <w:rPr>
          <w:color w:val="221F1F"/>
        </w:rPr>
        <w:t>Series</w:t>
      </w:r>
      <w:r>
        <w:rPr>
          <w:color w:val="221F1F"/>
          <w:spacing w:val="-2"/>
        </w:rPr>
        <w:t> </w:t>
      </w:r>
      <w:r>
        <w:rPr>
          <w:color w:val="221F1F"/>
        </w:rPr>
        <w:t>Annual</w:t>
      </w:r>
      <w:r>
        <w:rPr>
          <w:color w:val="221F1F"/>
          <w:spacing w:val="-3"/>
        </w:rPr>
        <w:t> </w:t>
      </w:r>
      <w:r>
        <w:rPr>
          <w:color w:val="221F1F"/>
        </w:rPr>
        <w:t>Equivalent</w:t>
      </w:r>
      <w:r>
        <w:rPr>
          <w:color w:val="221F1F"/>
          <w:spacing w:val="-1"/>
        </w:rPr>
        <w:t> </w:t>
      </w:r>
      <w:r>
        <w:rPr>
          <w:color w:val="221F1F"/>
        </w:rPr>
        <w:t>Amount</w:t>
      </w:r>
    </w:p>
    <w:p>
      <w:pPr>
        <w:pStyle w:val="BodyText"/>
        <w:spacing w:line="276" w:lineRule="auto" w:before="36"/>
        <w:ind w:left="319" w:right="319"/>
        <w:jc w:val="both"/>
      </w:pPr>
      <w:r>
        <w:rPr>
          <w:color w:val="221F1F"/>
        </w:rPr>
        <w:t>The objective of this mode of investment is to find the annual equivalent amount of a series</w:t>
      </w:r>
      <w:r>
        <w:rPr>
          <w:color w:val="221F1F"/>
          <w:spacing w:val="1"/>
        </w:rPr>
        <w:t> </w:t>
      </w:r>
      <w:r>
        <w:rPr>
          <w:color w:val="221F1F"/>
        </w:rPr>
        <w:t>with an amount </w:t>
      </w:r>
      <w:r>
        <w:rPr>
          <w:i/>
          <w:color w:val="221F1F"/>
        </w:rPr>
        <w:t>A</w:t>
      </w:r>
      <w:r>
        <w:rPr>
          <w:color w:val="221F1F"/>
        </w:rPr>
        <w:t>1 at the end of the first year and wth an equal increment (</w:t>
      </w:r>
      <w:r>
        <w:rPr>
          <w:i/>
          <w:color w:val="221F1F"/>
        </w:rPr>
        <w:t>G</w:t>
      </w:r>
      <w:r>
        <w:rPr>
          <w:color w:val="221F1F"/>
        </w:rPr>
        <w:t>) at the end of</w:t>
      </w:r>
      <w:r>
        <w:rPr>
          <w:color w:val="221F1F"/>
          <w:spacing w:val="1"/>
        </w:rPr>
        <w:t> </w:t>
      </w:r>
      <w:r>
        <w:rPr>
          <w:color w:val="221F1F"/>
        </w:rPr>
        <w:t>each</w:t>
      </w:r>
      <w:r>
        <w:rPr>
          <w:color w:val="221F1F"/>
          <w:spacing w:val="-1"/>
        </w:rPr>
        <w:t> </w:t>
      </w:r>
      <w:r>
        <w:rPr>
          <w:color w:val="221F1F"/>
        </w:rPr>
        <w:t>of the</w:t>
      </w:r>
      <w:r>
        <w:rPr>
          <w:color w:val="221F1F"/>
          <w:spacing w:val="-1"/>
        </w:rPr>
        <w:t> </w:t>
      </w:r>
      <w:r>
        <w:rPr>
          <w:color w:val="221F1F"/>
        </w:rPr>
        <w:t>following</w:t>
      </w:r>
      <w:r>
        <w:rPr>
          <w:color w:val="221F1F"/>
          <w:spacing w:val="-3"/>
        </w:rPr>
        <w:t> </w:t>
      </w:r>
      <w:r>
        <w:rPr>
          <w:i/>
          <w:color w:val="221F1F"/>
        </w:rPr>
        <w:t>n </w:t>
      </w:r>
      <w:r>
        <w:rPr>
          <w:color w:val="221F1F"/>
        </w:rPr>
        <w:t>–</w:t>
      </w:r>
      <w:r>
        <w:rPr>
          <w:color w:val="221F1F"/>
          <w:spacing w:val="2"/>
        </w:rPr>
        <w:t> </w:t>
      </w:r>
      <w:r>
        <w:rPr>
          <w:color w:val="221F1F"/>
        </w:rPr>
        <w:t>1</w:t>
      </w:r>
      <w:r>
        <w:rPr>
          <w:color w:val="221F1F"/>
          <w:spacing w:val="2"/>
        </w:rPr>
        <w:t> </w:t>
      </w:r>
      <w:r>
        <w:rPr>
          <w:color w:val="221F1F"/>
        </w:rPr>
        <w:t>years</w:t>
      </w:r>
      <w:r>
        <w:rPr>
          <w:color w:val="221F1F"/>
          <w:spacing w:val="-1"/>
        </w:rPr>
        <w:t> </w:t>
      </w:r>
      <w:r>
        <w:rPr>
          <w:color w:val="221F1F"/>
        </w:rPr>
        <w:t>with an interest</w:t>
      </w:r>
      <w:r>
        <w:rPr>
          <w:color w:val="221F1F"/>
          <w:spacing w:val="-1"/>
        </w:rPr>
        <w:t> </w:t>
      </w:r>
      <w:r>
        <w:rPr>
          <w:color w:val="221F1F"/>
        </w:rPr>
        <w:t>rate</w:t>
      </w:r>
      <w:r>
        <w:rPr>
          <w:color w:val="221F1F"/>
          <w:spacing w:val="2"/>
        </w:rPr>
        <w:t> </w:t>
      </w:r>
      <w:r>
        <w:rPr>
          <w:i/>
          <w:color w:val="221F1F"/>
        </w:rPr>
        <w:t>i </w:t>
      </w:r>
      <w:r>
        <w:rPr>
          <w:color w:val="221F1F"/>
        </w:rPr>
        <w:t>compounded annually.</w:t>
      </w:r>
    </w:p>
    <w:p>
      <w:pPr>
        <w:pStyle w:val="BodyText"/>
        <w:ind w:left="679"/>
        <w:jc w:val="both"/>
      </w:pPr>
      <w:r>
        <w:rPr>
          <w:color w:val="221F1F"/>
        </w:rPr>
        <w:t>The</w:t>
      </w:r>
      <w:r>
        <w:rPr>
          <w:color w:val="221F1F"/>
          <w:spacing w:val="-3"/>
        </w:rPr>
        <w:t> </w:t>
      </w:r>
      <w:r>
        <w:rPr>
          <w:color w:val="221F1F"/>
        </w:rPr>
        <w:t>corresponding</w:t>
      </w:r>
      <w:r>
        <w:rPr>
          <w:color w:val="221F1F"/>
          <w:spacing w:val="-4"/>
        </w:rPr>
        <w:t> </w:t>
      </w:r>
      <w:r>
        <w:rPr>
          <w:color w:val="221F1F"/>
        </w:rPr>
        <w:t>cash</w:t>
      </w:r>
      <w:r>
        <w:rPr>
          <w:color w:val="221F1F"/>
          <w:spacing w:val="1"/>
        </w:rPr>
        <w:t> </w:t>
      </w:r>
      <w:r>
        <w:rPr>
          <w:color w:val="221F1F"/>
        </w:rPr>
        <w:t>flow</w:t>
      </w:r>
      <w:r>
        <w:rPr>
          <w:color w:val="221F1F"/>
          <w:spacing w:val="-1"/>
        </w:rPr>
        <w:t> </w:t>
      </w:r>
      <w:r>
        <w:rPr>
          <w:color w:val="221F1F"/>
        </w:rPr>
        <w:t>diagram is</w:t>
      </w:r>
      <w:r>
        <w:rPr>
          <w:color w:val="221F1F"/>
          <w:spacing w:val="-1"/>
        </w:rPr>
        <w:t> </w:t>
      </w:r>
      <w:r>
        <w:rPr>
          <w:color w:val="221F1F"/>
        </w:rPr>
        <w:t>shown</w:t>
      </w:r>
      <w:r>
        <w:rPr>
          <w:color w:val="221F1F"/>
          <w:spacing w:val="-1"/>
        </w:rPr>
        <w:t> </w:t>
      </w:r>
      <w:r>
        <w:rPr>
          <w:color w:val="221F1F"/>
        </w:rPr>
        <w:t>in</w:t>
      </w:r>
      <w:r>
        <w:rPr>
          <w:color w:val="221F1F"/>
          <w:spacing w:val="-1"/>
        </w:rPr>
        <w:t> </w:t>
      </w:r>
      <w:r>
        <w:rPr>
          <w:color w:val="221F1F"/>
        </w:rPr>
        <w:t>Fig.1.14</w:t>
      </w:r>
    </w:p>
    <w:p>
      <w:pPr>
        <w:pStyle w:val="BodyText"/>
        <w:spacing w:before="1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18">
            <wp:simplePos x="0" y="0"/>
            <wp:positionH relativeFrom="page">
              <wp:posOffset>2330420</wp:posOffset>
            </wp:positionH>
            <wp:positionV relativeFrom="paragraph">
              <wp:posOffset>120335</wp:posOffset>
            </wp:positionV>
            <wp:extent cx="3051914" cy="907256"/>
            <wp:effectExtent l="0" t="0" r="0" b="0"/>
            <wp:wrapTopAndBottom/>
            <wp:docPr id="39" name="image2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22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51914" cy="9072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spacing w:line="278" w:lineRule="auto"/>
        <w:ind w:left="300" w:right="919" w:firstLine="626"/>
      </w:pPr>
      <w:r>
        <w:rPr>
          <w:b/>
          <w:color w:val="221F1F"/>
        </w:rPr>
        <w:t>Fig.1.14 </w:t>
      </w:r>
      <w:r>
        <w:rPr>
          <w:color w:val="221F1F"/>
        </w:rPr>
        <w:t>Cash flow diagram of uniform gradient series annual equivalent amount</w:t>
      </w:r>
      <w:r>
        <w:rPr>
          <w:color w:val="221F1F"/>
          <w:spacing w:val="-57"/>
        </w:rPr>
        <w:t> </w:t>
      </w:r>
      <w:r>
        <w:rPr>
          <w:color w:val="221F1F"/>
        </w:rPr>
        <w:t>The</w:t>
      </w:r>
      <w:r>
        <w:rPr>
          <w:color w:val="221F1F"/>
          <w:spacing w:val="-3"/>
        </w:rPr>
        <w:t> </w:t>
      </w:r>
      <w:r>
        <w:rPr>
          <w:color w:val="221F1F"/>
        </w:rPr>
        <w:t>formula</w:t>
      </w:r>
      <w:r>
        <w:rPr>
          <w:color w:val="221F1F"/>
          <w:spacing w:val="-1"/>
        </w:rPr>
        <w:t> </w:t>
      </w:r>
      <w:r>
        <w:rPr>
          <w:color w:val="221F1F"/>
        </w:rPr>
        <w:t>to compute</w:t>
      </w:r>
      <w:r>
        <w:rPr>
          <w:color w:val="221F1F"/>
          <w:spacing w:val="2"/>
        </w:rPr>
        <w:t> </w:t>
      </w:r>
      <w:r>
        <w:rPr>
          <w:i/>
          <w:color w:val="221F1F"/>
        </w:rPr>
        <w:t>A </w:t>
      </w:r>
      <w:r>
        <w:rPr>
          <w:color w:val="221F1F"/>
        </w:rPr>
        <w:t>under this situation is</w:t>
      </w:r>
    </w:p>
    <w:p>
      <w:pPr>
        <w:spacing w:line="388" w:lineRule="exact" w:before="0"/>
        <w:ind w:left="289" w:right="1236" w:firstLine="0"/>
        <w:jc w:val="center"/>
        <w:rPr>
          <w:sz w:val="28"/>
        </w:rPr>
      </w:pPr>
      <w:r>
        <w:rPr>
          <w:sz w:val="28"/>
        </w:rPr>
        <w:t>(1</w:t>
      </w:r>
      <w:r>
        <w:rPr>
          <w:spacing w:val="1"/>
          <w:sz w:val="28"/>
        </w:rPr>
        <w:t> </w:t>
      </w:r>
      <w:r>
        <w:rPr>
          <w:sz w:val="28"/>
        </w:rPr>
        <w:t>+</w:t>
      </w:r>
      <w:r>
        <w:rPr>
          <w:spacing w:val="-1"/>
          <w:sz w:val="28"/>
        </w:rPr>
        <w:t> </w:t>
      </w:r>
      <w:r>
        <w:rPr>
          <w:i/>
          <w:sz w:val="28"/>
        </w:rPr>
        <w:t>i</w:t>
      </w:r>
      <w:r>
        <w:rPr>
          <w:sz w:val="28"/>
        </w:rPr>
        <w:t>)</w:t>
      </w:r>
      <w:r>
        <w:rPr>
          <w:i/>
          <w:position w:val="16"/>
          <w:sz w:val="23"/>
        </w:rPr>
        <w:t>n</w:t>
      </w:r>
      <w:r>
        <w:rPr>
          <w:i/>
          <w:spacing w:val="10"/>
          <w:position w:val="16"/>
          <w:sz w:val="23"/>
        </w:rPr>
        <w:t> </w:t>
      </w:r>
      <w:r>
        <w:rPr>
          <w:sz w:val="28"/>
        </w:rPr>
        <w:t>−</w:t>
      </w:r>
      <w:r>
        <w:rPr>
          <w:spacing w:val="-1"/>
          <w:sz w:val="28"/>
        </w:rPr>
        <w:t> </w:t>
      </w:r>
      <w:r>
        <w:rPr>
          <w:i/>
          <w:sz w:val="28"/>
        </w:rPr>
        <w:t>in </w:t>
      </w:r>
      <w:r>
        <w:rPr>
          <w:sz w:val="28"/>
        </w:rPr>
        <w:t>−</w:t>
      </w:r>
      <w:r>
        <w:rPr>
          <w:spacing w:val="1"/>
          <w:sz w:val="28"/>
        </w:rPr>
        <w:t> </w:t>
      </w:r>
      <w:r>
        <w:rPr>
          <w:sz w:val="28"/>
        </w:rPr>
        <w:t>1</w:t>
      </w:r>
    </w:p>
    <w:p>
      <w:pPr>
        <w:tabs>
          <w:tab w:pos="3824" w:val="left" w:leader="none"/>
          <w:tab w:pos="4227" w:val="left" w:leader="none"/>
        </w:tabs>
        <w:spacing w:before="40"/>
        <w:ind w:left="2359" w:right="0" w:firstLine="0"/>
        <w:jc w:val="left"/>
        <w:rPr>
          <w:sz w:val="28"/>
        </w:rPr>
      </w:pPr>
      <w:r>
        <w:rPr/>
        <w:pict>
          <v:shape style="position:absolute;margin-left:219.050003pt;margin-top:12.990699pt;width:49.3pt;height:12.8pt;mso-position-horizontal-relative:page;mso-position-vertical-relative:paragraph;z-index:-16938496" type="#_x0000_t202" filled="false" stroked="false">
            <v:textbox inset="0,0,0,0">
              <w:txbxContent>
                <w:p>
                  <w:pPr>
                    <w:tabs>
                      <w:tab w:pos="794" w:val="left" w:leader="none"/>
                    </w:tabs>
                    <w:spacing w:line="255" w:lineRule="exact" w:before="0"/>
                    <w:ind w:left="0" w:right="0" w:firstLine="0"/>
                    <w:jc w:val="left"/>
                    <w:rPr>
                      <w:i/>
                      <w:sz w:val="23"/>
                    </w:rPr>
                  </w:pPr>
                  <w:r>
                    <w:rPr>
                      <w:i/>
                      <w:sz w:val="23"/>
                    </w:rPr>
                    <w:t>i</w:t>
                  </w:r>
                  <w:r>
                    <w:rPr>
                      <w:sz w:val="23"/>
                    </w:rPr>
                    <w:t>(1</w:t>
                  </w:r>
                  <w:r>
                    <w:rPr>
                      <w:spacing w:val="-1"/>
                      <w:sz w:val="23"/>
                    </w:rPr>
                    <w:t> </w:t>
                  </w:r>
                  <w:r>
                    <w:rPr>
                      <w:sz w:val="23"/>
                    </w:rPr>
                    <w:t>+</w:t>
                  </w:r>
                  <w:r>
                    <w:rPr>
                      <w:i/>
                      <w:sz w:val="23"/>
                    </w:rPr>
                    <w:t>i</w:t>
                  </w:r>
                  <w:r>
                    <w:rPr>
                      <w:sz w:val="23"/>
                    </w:rPr>
                    <w:t>)</w:t>
                    <w:tab/>
                  </w:r>
                  <w:r>
                    <w:rPr>
                      <w:spacing w:val="-5"/>
                      <w:sz w:val="23"/>
                    </w:rPr>
                    <w:t>−</w:t>
                  </w:r>
                  <w:r>
                    <w:rPr>
                      <w:i/>
                      <w:spacing w:val="-5"/>
                      <w:sz w:val="23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>
          <w:i/>
          <w:color w:val="221F1F"/>
          <w:position w:val="16"/>
          <w:sz w:val="23"/>
        </w:rPr>
        <w:t>A</w:t>
      </w:r>
      <w:r>
        <w:rPr>
          <w:color w:val="221F1F"/>
          <w:position w:val="16"/>
          <w:sz w:val="23"/>
        </w:rPr>
        <w:t>=</w:t>
      </w:r>
      <w:r>
        <w:rPr>
          <w:i/>
          <w:color w:val="221F1F"/>
          <w:position w:val="16"/>
          <w:sz w:val="23"/>
        </w:rPr>
        <w:t>A</w:t>
      </w:r>
      <w:r>
        <w:rPr>
          <w:color w:val="221F1F"/>
          <w:position w:val="16"/>
          <w:sz w:val="23"/>
        </w:rPr>
        <w:t>1 +</w:t>
      </w:r>
      <w:r>
        <w:rPr>
          <w:i/>
          <w:color w:val="221F1F"/>
          <w:position w:val="16"/>
          <w:sz w:val="23"/>
        </w:rPr>
        <w:t>G</w:t>
        <w:tab/>
      </w:r>
      <w:r>
        <w:rPr>
          <w:i/>
          <w:sz w:val="28"/>
        </w:rPr>
        <w:t>n</w:t>
        <w:tab/>
      </w:r>
      <w:r>
        <w:rPr>
          <w:color w:val="221F1F"/>
          <w:sz w:val="28"/>
        </w:rPr>
        <w:t>=</w:t>
      </w:r>
      <w:r>
        <w:rPr>
          <w:i/>
          <w:color w:val="221F1F"/>
          <w:sz w:val="28"/>
        </w:rPr>
        <w:t>A</w:t>
      </w:r>
      <w:r>
        <w:rPr>
          <w:color w:val="221F1F"/>
          <w:sz w:val="28"/>
        </w:rPr>
        <w:t>1</w:t>
      </w:r>
      <w:r>
        <w:rPr>
          <w:color w:val="221F1F"/>
          <w:spacing w:val="-4"/>
          <w:sz w:val="28"/>
        </w:rPr>
        <w:t> </w:t>
      </w:r>
      <w:r>
        <w:rPr>
          <w:color w:val="221F1F"/>
          <w:sz w:val="28"/>
        </w:rPr>
        <w:t>+</w:t>
      </w:r>
      <w:r>
        <w:rPr>
          <w:i/>
          <w:color w:val="221F1F"/>
          <w:sz w:val="28"/>
        </w:rPr>
        <w:t>G</w:t>
      </w:r>
      <w:r>
        <w:rPr>
          <w:color w:val="221F1F"/>
          <w:sz w:val="28"/>
        </w:rPr>
        <w:t>(</w:t>
      </w:r>
      <w:r>
        <w:rPr>
          <w:i/>
          <w:color w:val="221F1F"/>
          <w:sz w:val="28"/>
        </w:rPr>
        <w:t>A</w:t>
      </w:r>
      <w:r>
        <w:rPr>
          <w:color w:val="221F1F"/>
          <w:sz w:val="28"/>
        </w:rPr>
        <w:t>/</w:t>
      </w:r>
      <w:r>
        <w:rPr>
          <w:i/>
          <w:color w:val="221F1F"/>
          <w:sz w:val="28"/>
        </w:rPr>
        <w:t>G</w:t>
      </w:r>
      <w:r>
        <w:rPr>
          <w:color w:val="221F1F"/>
          <w:sz w:val="28"/>
        </w:rPr>
        <w:t>,</w:t>
      </w:r>
      <w:r>
        <w:rPr>
          <w:i/>
          <w:color w:val="221F1F"/>
          <w:sz w:val="28"/>
        </w:rPr>
        <w:t>i</w:t>
      </w:r>
      <w:r>
        <w:rPr>
          <w:color w:val="221F1F"/>
          <w:sz w:val="28"/>
        </w:rPr>
        <w:t>,</w:t>
      </w:r>
      <w:r>
        <w:rPr>
          <w:i/>
          <w:color w:val="221F1F"/>
          <w:sz w:val="28"/>
        </w:rPr>
        <w:t>n</w:t>
      </w:r>
      <w:r>
        <w:rPr>
          <w:color w:val="221F1F"/>
          <w:sz w:val="28"/>
        </w:rPr>
        <w:t>)</w:t>
      </w:r>
    </w:p>
    <w:p>
      <w:pPr>
        <w:pStyle w:val="BodyText"/>
        <w:spacing w:before="85"/>
        <w:ind w:left="319"/>
      </w:pPr>
      <w:r>
        <w:rPr>
          <w:color w:val="221F1F"/>
        </w:rPr>
        <w:t>where</w:t>
      </w:r>
    </w:p>
    <w:p>
      <w:pPr>
        <w:pStyle w:val="BodyText"/>
        <w:spacing w:before="41"/>
        <w:ind w:left="679"/>
        <w:rPr>
          <w:i/>
          <w:sz w:val="19"/>
        </w:rPr>
      </w:pPr>
      <w:r>
        <w:rPr>
          <w:color w:val="221F1F"/>
        </w:rPr>
        <w:t>(A/G,</w:t>
      </w:r>
      <w:r>
        <w:rPr>
          <w:color w:val="221F1F"/>
          <w:spacing w:val="-1"/>
        </w:rPr>
        <w:t> </w:t>
      </w:r>
      <w:r>
        <w:rPr>
          <w:color w:val="221F1F"/>
        </w:rPr>
        <w:t>i,</w:t>
      </w:r>
      <w:r>
        <w:rPr>
          <w:color w:val="221F1F"/>
          <w:spacing w:val="-1"/>
        </w:rPr>
        <w:t> </w:t>
      </w:r>
      <w:r>
        <w:rPr>
          <w:color w:val="221F1F"/>
        </w:rPr>
        <w:t>n)</w:t>
      </w:r>
      <w:r>
        <w:rPr>
          <w:color w:val="221F1F"/>
          <w:spacing w:val="-1"/>
        </w:rPr>
        <w:t> </w:t>
      </w:r>
      <w:r>
        <w:rPr>
          <w:color w:val="221F1F"/>
        </w:rPr>
        <w:t>is</w:t>
      </w:r>
      <w:r>
        <w:rPr>
          <w:color w:val="221F1F"/>
          <w:spacing w:val="-1"/>
        </w:rPr>
        <w:t> </w:t>
      </w:r>
      <w:r>
        <w:rPr>
          <w:color w:val="221F1F"/>
        </w:rPr>
        <w:t>called</w:t>
      </w:r>
      <w:r>
        <w:rPr>
          <w:color w:val="221F1F"/>
          <w:spacing w:val="-1"/>
        </w:rPr>
        <w:t> </w:t>
      </w:r>
      <w:r>
        <w:rPr>
          <w:color w:val="221F1F"/>
        </w:rPr>
        <w:t>uniform</w:t>
      </w:r>
      <w:r>
        <w:rPr>
          <w:color w:val="221F1F"/>
          <w:spacing w:val="-1"/>
        </w:rPr>
        <w:t> </w:t>
      </w:r>
      <w:r>
        <w:rPr>
          <w:color w:val="221F1F"/>
        </w:rPr>
        <w:t>gradient</w:t>
      </w:r>
      <w:r>
        <w:rPr>
          <w:color w:val="221F1F"/>
          <w:spacing w:val="-1"/>
        </w:rPr>
        <w:t> </w:t>
      </w:r>
      <w:r>
        <w:rPr>
          <w:color w:val="221F1F"/>
        </w:rPr>
        <w:t>series</w:t>
      </w:r>
      <w:r>
        <w:rPr>
          <w:color w:val="221F1F"/>
          <w:spacing w:val="-1"/>
        </w:rPr>
        <w:t> </w:t>
      </w:r>
      <w:r>
        <w:rPr>
          <w:color w:val="221F1F"/>
        </w:rPr>
        <w:t>factor</w:t>
      </w:r>
      <w:r>
        <w:rPr>
          <w:i/>
          <w:color w:val="221F1F"/>
          <w:sz w:val="19"/>
        </w:rPr>
        <w:t>.</w:t>
      </w:r>
    </w:p>
    <w:p>
      <w:pPr>
        <w:pStyle w:val="BodyText"/>
        <w:spacing w:before="1"/>
        <w:rPr>
          <w:i/>
          <w:sz w:val="31"/>
        </w:rPr>
      </w:pPr>
    </w:p>
    <w:p>
      <w:pPr>
        <w:pStyle w:val="BodyText"/>
        <w:spacing w:line="276" w:lineRule="auto" w:before="1"/>
        <w:ind w:left="319" w:right="323"/>
      </w:pPr>
      <w:r>
        <w:rPr>
          <w:b/>
          <w:i/>
          <w:color w:val="221F1F"/>
        </w:rPr>
        <w:t>EXAMPLE</w:t>
      </w:r>
      <w:r>
        <w:rPr>
          <w:b/>
          <w:i/>
          <w:color w:val="221F1F"/>
          <w:spacing w:val="24"/>
        </w:rPr>
        <w:t> </w:t>
      </w:r>
      <w:r>
        <w:rPr>
          <w:b/>
          <w:i/>
          <w:color w:val="221F1F"/>
        </w:rPr>
        <w:t>1.7</w:t>
      </w:r>
      <w:r>
        <w:rPr>
          <w:b/>
          <w:i/>
          <w:color w:val="221F1F"/>
          <w:spacing w:val="28"/>
        </w:rPr>
        <w:t> </w:t>
      </w:r>
      <w:r>
        <w:rPr>
          <w:color w:val="221F1F"/>
        </w:rPr>
        <w:t>A</w:t>
      </w:r>
      <w:r>
        <w:rPr>
          <w:color w:val="221F1F"/>
          <w:spacing w:val="26"/>
        </w:rPr>
        <w:t> </w:t>
      </w:r>
      <w:r>
        <w:rPr>
          <w:color w:val="221F1F"/>
        </w:rPr>
        <w:t>person</w:t>
      </w:r>
      <w:r>
        <w:rPr>
          <w:color w:val="221F1F"/>
          <w:spacing w:val="27"/>
        </w:rPr>
        <w:t> </w:t>
      </w:r>
      <w:r>
        <w:rPr>
          <w:color w:val="221F1F"/>
        </w:rPr>
        <w:t>is</w:t>
      </w:r>
      <w:r>
        <w:rPr>
          <w:color w:val="221F1F"/>
          <w:spacing w:val="28"/>
        </w:rPr>
        <w:t> </w:t>
      </w:r>
      <w:r>
        <w:rPr>
          <w:color w:val="221F1F"/>
        </w:rPr>
        <w:t>planning</w:t>
      </w:r>
      <w:r>
        <w:rPr>
          <w:color w:val="221F1F"/>
          <w:spacing w:val="24"/>
        </w:rPr>
        <w:t> </w:t>
      </w:r>
      <w:r>
        <w:rPr>
          <w:color w:val="221F1F"/>
        </w:rPr>
        <w:t>for</w:t>
      </w:r>
      <w:r>
        <w:rPr>
          <w:color w:val="221F1F"/>
          <w:spacing w:val="26"/>
        </w:rPr>
        <w:t> </w:t>
      </w:r>
      <w:r>
        <w:rPr>
          <w:color w:val="221F1F"/>
        </w:rPr>
        <w:t>his</w:t>
      </w:r>
      <w:r>
        <w:rPr>
          <w:color w:val="221F1F"/>
          <w:spacing w:val="28"/>
        </w:rPr>
        <w:t> </w:t>
      </w:r>
      <w:r>
        <w:rPr>
          <w:color w:val="221F1F"/>
        </w:rPr>
        <w:t>retired</w:t>
      </w:r>
      <w:r>
        <w:rPr>
          <w:color w:val="221F1F"/>
          <w:spacing w:val="26"/>
        </w:rPr>
        <w:t> </w:t>
      </w:r>
      <w:r>
        <w:rPr>
          <w:color w:val="221F1F"/>
        </w:rPr>
        <w:t>life.</w:t>
      </w:r>
      <w:r>
        <w:rPr>
          <w:color w:val="221F1F"/>
          <w:spacing w:val="27"/>
        </w:rPr>
        <w:t> </w:t>
      </w:r>
      <w:r>
        <w:rPr>
          <w:color w:val="221F1F"/>
        </w:rPr>
        <w:t>He</w:t>
      </w:r>
      <w:r>
        <w:rPr>
          <w:color w:val="221F1F"/>
          <w:spacing w:val="25"/>
        </w:rPr>
        <w:t> </w:t>
      </w:r>
      <w:r>
        <w:rPr>
          <w:color w:val="221F1F"/>
        </w:rPr>
        <w:t>has</w:t>
      </w:r>
      <w:r>
        <w:rPr>
          <w:color w:val="221F1F"/>
          <w:spacing w:val="27"/>
        </w:rPr>
        <w:t> </w:t>
      </w:r>
      <w:r>
        <w:rPr>
          <w:color w:val="221F1F"/>
        </w:rPr>
        <w:t>10</w:t>
      </w:r>
      <w:r>
        <w:rPr>
          <w:color w:val="221F1F"/>
          <w:spacing w:val="27"/>
        </w:rPr>
        <w:t> </w:t>
      </w:r>
      <w:r>
        <w:rPr>
          <w:color w:val="221F1F"/>
        </w:rPr>
        <w:t>more</w:t>
      </w:r>
      <w:r>
        <w:rPr>
          <w:color w:val="221F1F"/>
          <w:spacing w:val="27"/>
        </w:rPr>
        <w:t> </w:t>
      </w:r>
      <w:r>
        <w:rPr>
          <w:color w:val="221F1F"/>
        </w:rPr>
        <w:t>years</w:t>
      </w:r>
      <w:r>
        <w:rPr>
          <w:color w:val="221F1F"/>
          <w:spacing w:val="27"/>
        </w:rPr>
        <w:t> </w:t>
      </w:r>
      <w:r>
        <w:rPr>
          <w:color w:val="221F1F"/>
        </w:rPr>
        <w:t>of</w:t>
      </w:r>
      <w:r>
        <w:rPr>
          <w:color w:val="221F1F"/>
          <w:spacing w:val="26"/>
        </w:rPr>
        <w:t> </w:t>
      </w:r>
      <w:r>
        <w:rPr>
          <w:color w:val="221F1F"/>
        </w:rPr>
        <w:t>service.</w:t>
      </w:r>
      <w:r>
        <w:rPr>
          <w:color w:val="221F1F"/>
          <w:spacing w:val="-57"/>
        </w:rPr>
        <w:t> </w:t>
      </w:r>
      <w:r>
        <w:rPr>
          <w:color w:val="221F1F"/>
        </w:rPr>
        <w:t>Hewould</w:t>
      </w:r>
      <w:r>
        <w:rPr>
          <w:color w:val="221F1F"/>
          <w:spacing w:val="-1"/>
        </w:rPr>
        <w:t> </w:t>
      </w:r>
      <w:r>
        <w:rPr>
          <w:color w:val="221F1F"/>
        </w:rPr>
        <w:t>like to deposit</w:t>
      </w:r>
      <w:r>
        <w:rPr>
          <w:color w:val="221F1F"/>
          <w:spacing w:val="1"/>
        </w:rPr>
        <w:t> </w:t>
      </w:r>
      <w:r>
        <w:rPr>
          <w:color w:val="221F1F"/>
        </w:rPr>
        <w:t>20%</w:t>
      </w:r>
      <w:r>
        <w:rPr>
          <w:color w:val="221F1F"/>
          <w:spacing w:val="-1"/>
        </w:rPr>
        <w:t> </w:t>
      </w:r>
      <w:r>
        <w:rPr>
          <w:color w:val="221F1F"/>
        </w:rPr>
        <w:t>of his salary,</w:t>
      </w:r>
      <w:r>
        <w:rPr>
          <w:color w:val="221F1F"/>
          <w:spacing w:val="-1"/>
        </w:rPr>
        <w:t> </w:t>
      </w:r>
      <w:r>
        <w:rPr>
          <w:color w:val="221F1F"/>
        </w:rPr>
        <w:t>which</w:t>
      </w:r>
      <w:r>
        <w:rPr>
          <w:color w:val="221F1F"/>
          <w:spacing w:val="4"/>
        </w:rPr>
        <w:t> </w:t>
      </w:r>
      <w:r>
        <w:rPr>
          <w:color w:val="221F1F"/>
        </w:rPr>
        <w:t>is</w:t>
      </w:r>
      <w:r>
        <w:rPr>
          <w:color w:val="221F1F"/>
          <w:spacing w:val="-1"/>
        </w:rPr>
        <w:t> </w:t>
      </w:r>
      <w:r>
        <w:rPr>
          <w:color w:val="221F1F"/>
        </w:rPr>
        <w:t>Rs. 4,000,</w:t>
      </w:r>
      <w:r>
        <w:rPr>
          <w:color w:val="221F1F"/>
          <w:spacing w:val="-1"/>
        </w:rPr>
        <w:t> </w:t>
      </w:r>
      <w:r>
        <w:rPr>
          <w:color w:val="221F1F"/>
        </w:rPr>
        <w:t>at the end of the</w:t>
      </w:r>
      <w:r>
        <w:rPr>
          <w:color w:val="221F1F"/>
          <w:spacing w:val="-1"/>
        </w:rPr>
        <w:t> </w:t>
      </w:r>
      <w:r>
        <w:rPr>
          <w:color w:val="221F1F"/>
        </w:rPr>
        <w:t>first</w:t>
      </w:r>
      <w:r>
        <w:rPr>
          <w:color w:val="221F1F"/>
          <w:spacing w:val="4"/>
        </w:rPr>
        <w:t> </w:t>
      </w:r>
      <w:r>
        <w:rPr>
          <w:color w:val="221F1F"/>
        </w:rPr>
        <w:t>year, and</w:t>
      </w:r>
    </w:p>
    <w:p>
      <w:pPr>
        <w:spacing w:after="0" w:line="276" w:lineRule="auto"/>
        <w:sectPr>
          <w:pgSz w:w="11910" w:h="16840"/>
          <w:pgMar w:header="365" w:footer="622" w:top="740" w:bottom="820" w:left="1140" w:right="1120"/>
        </w:sectPr>
      </w:pPr>
    </w:p>
    <w:p>
      <w:pPr>
        <w:pStyle w:val="BodyText"/>
        <w:rPr>
          <w:sz w:val="15"/>
        </w:rPr>
      </w:pPr>
    </w:p>
    <w:p>
      <w:pPr>
        <w:pStyle w:val="BodyText"/>
        <w:spacing w:line="276" w:lineRule="auto" w:before="90"/>
        <w:ind w:left="319" w:right="320"/>
        <w:jc w:val="both"/>
      </w:pPr>
      <w:r>
        <w:rPr>
          <w:color w:val="221F1F"/>
        </w:rPr>
        <w:t>thereafter he wishes to deposit the amount with an annual increase of Rs. 500 for the next 9</w:t>
      </w:r>
      <w:r>
        <w:rPr>
          <w:color w:val="221F1F"/>
          <w:spacing w:val="1"/>
        </w:rPr>
        <w:t> </w:t>
      </w:r>
      <w:r>
        <w:rPr>
          <w:color w:val="221F1F"/>
        </w:rPr>
        <w:t>years with an interest rate of 15%. Find the total amount at the end of the 10th year of the</w:t>
      </w:r>
      <w:r>
        <w:rPr>
          <w:color w:val="221F1F"/>
          <w:spacing w:val="1"/>
        </w:rPr>
        <w:t> </w:t>
      </w:r>
      <w:r>
        <w:rPr>
          <w:color w:val="221F1F"/>
        </w:rPr>
        <w:t>above</w:t>
      </w:r>
      <w:r>
        <w:rPr>
          <w:color w:val="221F1F"/>
          <w:spacing w:val="-2"/>
        </w:rPr>
        <w:t> </w:t>
      </w:r>
      <w:r>
        <w:rPr>
          <w:color w:val="221F1F"/>
        </w:rPr>
        <w:t>series.</w:t>
      </w:r>
    </w:p>
    <w:p>
      <w:pPr>
        <w:spacing w:line="275" w:lineRule="exact" w:before="0"/>
        <w:ind w:left="319" w:right="0" w:firstLine="0"/>
        <w:jc w:val="both"/>
        <w:rPr>
          <w:sz w:val="24"/>
        </w:rPr>
      </w:pPr>
      <w:r>
        <w:rPr>
          <w:b/>
          <w:i/>
          <w:color w:val="221F1F"/>
          <w:sz w:val="24"/>
        </w:rPr>
        <w:t>Solution</w:t>
      </w:r>
      <w:r>
        <w:rPr>
          <w:b/>
          <w:i/>
          <w:color w:val="221F1F"/>
          <w:spacing w:val="-2"/>
          <w:sz w:val="24"/>
        </w:rPr>
        <w:t> </w:t>
      </w:r>
      <w:r>
        <w:rPr>
          <w:color w:val="221F1F"/>
          <w:sz w:val="24"/>
        </w:rPr>
        <w:t>Here,</w:t>
      </w:r>
    </w:p>
    <w:p>
      <w:pPr>
        <w:pStyle w:val="BodyText"/>
        <w:spacing w:before="44"/>
        <w:ind w:left="1601"/>
        <w:jc w:val="both"/>
      </w:pPr>
      <w:r>
        <w:rPr>
          <w:i/>
          <w:color w:val="221F1F"/>
        </w:rPr>
        <w:t>A</w:t>
      </w:r>
      <w:r>
        <w:rPr>
          <w:color w:val="221F1F"/>
        </w:rPr>
        <w:t>1</w:t>
      </w:r>
      <w:r>
        <w:rPr>
          <w:color w:val="221F1F"/>
          <w:spacing w:val="-1"/>
        </w:rPr>
        <w:t> </w:t>
      </w:r>
      <w:r>
        <w:rPr>
          <w:color w:val="221F1F"/>
        </w:rPr>
        <w:t>=</w:t>
      </w:r>
      <w:r>
        <w:rPr>
          <w:color w:val="221F1F"/>
          <w:spacing w:val="-1"/>
        </w:rPr>
        <w:t> </w:t>
      </w:r>
      <w:r>
        <w:rPr>
          <w:color w:val="221F1F"/>
        </w:rPr>
        <w:t>Rs. 4,000</w:t>
      </w:r>
    </w:p>
    <w:p>
      <w:pPr>
        <w:pStyle w:val="BodyText"/>
        <w:spacing w:before="40"/>
        <w:ind w:left="1661"/>
        <w:jc w:val="both"/>
      </w:pPr>
      <w:r>
        <w:rPr>
          <w:i/>
          <w:color w:val="221F1F"/>
        </w:rPr>
        <w:t>G</w:t>
      </w:r>
      <w:r>
        <w:rPr>
          <w:i/>
          <w:color w:val="221F1F"/>
          <w:spacing w:val="-2"/>
        </w:rPr>
        <w:t> </w:t>
      </w:r>
      <w:r>
        <w:rPr>
          <w:color w:val="221F1F"/>
        </w:rPr>
        <w:t>=</w:t>
      </w:r>
      <w:r>
        <w:rPr>
          <w:color w:val="221F1F"/>
          <w:spacing w:val="-1"/>
        </w:rPr>
        <w:t> </w:t>
      </w:r>
      <w:r>
        <w:rPr>
          <w:color w:val="221F1F"/>
        </w:rPr>
        <w:t>Rs. 500</w:t>
      </w:r>
    </w:p>
    <w:p>
      <w:pPr>
        <w:spacing w:before="41"/>
        <w:ind w:left="1759" w:right="0" w:firstLine="0"/>
        <w:jc w:val="left"/>
        <w:rPr>
          <w:sz w:val="24"/>
        </w:rPr>
      </w:pPr>
      <w:r>
        <w:rPr>
          <w:i/>
          <w:color w:val="221F1F"/>
          <w:sz w:val="24"/>
        </w:rPr>
        <w:t>i </w:t>
      </w:r>
      <w:r>
        <w:rPr>
          <w:color w:val="221F1F"/>
          <w:sz w:val="24"/>
        </w:rPr>
        <w:t>=</w:t>
      </w:r>
      <w:r>
        <w:rPr>
          <w:color w:val="221F1F"/>
          <w:spacing w:val="-1"/>
          <w:sz w:val="24"/>
        </w:rPr>
        <w:t> </w:t>
      </w:r>
      <w:r>
        <w:rPr>
          <w:color w:val="221F1F"/>
          <w:sz w:val="24"/>
        </w:rPr>
        <w:t>15%</w:t>
      </w:r>
    </w:p>
    <w:p>
      <w:pPr>
        <w:pStyle w:val="BodyText"/>
        <w:spacing w:before="41"/>
        <w:ind w:left="1721"/>
      </w:pPr>
      <w:r>
        <w:rPr>
          <w:i/>
          <w:color w:val="221F1F"/>
        </w:rPr>
        <w:t>n</w:t>
      </w:r>
      <w:r>
        <w:rPr>
          <w:i/>
          <w:color w:val="221F1F"/>
          <w:spacing w:val="-1"/>
        </w:rPr>
        <w:t> </w:t>
      </w:r>
      <w:r>
        <w:rPr>
          <w:color w:val="221F1F"/>
        </w:rPr>
        <w:t>=</w:t>
      </w:r>
      <w:r>
        <w:rPr>
          <w:color w:val="221F1F"/>
          <w:spacing w:val="-2"/>
        </w:rPr>
        <w:t> </w:t>
      </w:r>
      <w:r>
        <w:rPr>
          <w:color w:val="221F1F"/>
        </w:rPr>
        <w:t>10 years</w:t>
      </w:r>
    </w:p>
    <w:p>
      <w:pPr>
        <w:spacing w:before="43"/>
        <w:ind w:left="1680" w:right="0" w:firstLine="0"/>
        <w:jc w:val="left"/>
        <w:rPr>
          <w:sz w:val="24"/>
        </w:rPr>
      </w:pPr>
      <w:r>
        <w:rPr>
          <w:i/>
          <w:color w:val="221F1F"/>
          <w:sz w:val="24"/>
        </w:rPr>
        <w:t>A</w:t>
      </w:r>
      <w:r>
        <w:rPr>
          <w:i/>
          <w:color w:val="221F1F"/>
          <w:spacing w:val="-1"/>
          <w:sz w:val="24"/>
        </w:rPr>
        <w:t> </w:t>
      </w:r>
      <w:r>
        <w:rPr>
          <w:color w:val="221F1F"/>
          <w:sz w:val="24"/>
        </w:rPr>
        <w:t>= ?&amp;</w:t>
      </w:r>
      <w:r>
        <w:rPr>
          <w:color w:val="221F1F"/>
          <w:spacing w:val="-2"/>
          <w:sz w:val="24"/>
        </w:rPr>
        <w:t> </w:t>
      </w:r>
      <w:r>
        <w:rPr>
          <w:i/>
          <w:color w:val="221F1F"/>
          <w:sz w:val="24"/>
        </w:rPr>
        <w:t>F </w:t>
      </w:r>
      <w:r>
        <w:rPr>
          <w:color w:val="221F1F"/>
          <w:sz w:val="24"/>
        </w:rPr>
        <w:t>= ?</w:t>
      </w:r>
    </w:p>
    <w:p>
      <w:pPr>
        <w:pStyle w:val="BodyText"/>
        <w:spacing w:before="41"/>
        <w:ind w:left="319"/>
      </w:pPr>
      <w:r>
        <w:rPr/>
        <w:drawing>
          <wp:anchor distT="0" distB="0" distL="0" distR="0" allowOverlap="1" layoutInCell="1" locked="0" behindDoc="1" simplePos="0" relativeHeight="486379008">
            <wp:simplePos x="0" y="0"/>
            <wp:positionH relativeFrom="page">
              <wp:posOffset>2082800</wp:posOffset>
            </wp:positionH>
            <wp:positionV relativeFrom="paragraph">
              <wp:posOffset>325946</wp:posOffset>
            </wp:positionV>
            <wp:extent cx="3474720" cy="984605"/>
            <wp:effectExtent l="0" t="0" r="0" b="0"/>
            <wp:wrapNone/>
            <wp:docPr id="41" name="image2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23.jpe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74720" cy="98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21F1F"/>
        </w:rPr>
        <w:t>The</w:t>
      </w:r>
      <w:r>
        <w:rPr>
          <w:color w:val="221F1F"/>
          <w:spacing w:val="-4"/>
        </w:rPr>
        <w:t> </w:t>
      </w:r>
      <w:r>
        <w:rPr>
          <w:color w:val="221F1F"/>
        </w:rPr>
        <w:t>cash</w:t>
      </w:r>
      <w:r>
        <w:rPr>
          <w:color w:val="221F1F"/>
          <w:spacing w:val="-1"/>
        </w:rPr>
        <w:t> </w:t>
      </w:r>
      <w:r>
        <w:rPr>
          <w:color w:val="221F1F"/>
        </w:rPr>
        <w:t>flow diagram</w:t>
      </w:r>
      <w:r>
        <w:rPr>
          <w:color w:val="221F1F"/>
          <w:spacing w:val="-1"/>
        </w:rPr>
        <w:t> </w:t>
      </w:r>
      <w:r>
        <w:rPr>
          <w:color w:val="221F1F"/>
        </w:rPr>
        <w:t>is shown</w:t>
      </w:r>
      <w:r>
        <w:rPr>
          <w:color w:val="221F1F"/>
          <w:spacing w:val="-1"/>
        </w:rPr>
        <w:t> </w:t>
      </w:r>
      <w:r>
        <w:rPr>
          <w:color w:val="221F1F"/>
        </w:rPr>
        <w:t>in</w:t>
      </w:r>
      <w:r>
        <w:rPr>
          <w:color w:val="221F1F"/>
          <w:spacing w:val="-1"/>
        </w:rPr>
        <w:t> </w:t>
      </w:r>
      <w:r>
        <w:rPr>
          <w:color w:val="221F1F"/>
        </w:rPr>
        <w:t>Fig.1.15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37"/>
        </w:rPr>
      </w:pPr>
    </w:p>
    <w:p>
      <w:pPr>
        <w:pStyle w:val="BodyText"/>
        <w:spacing w:line="273" w:lineRule="exact" w:before="1"/>
        <w:ind w:left="965"/>
      </w:pPr>
      <w:r>
        <w:rPr>
          <w:b/>
          <w:color w:val="221F1F"/>
        </w:rPr>
        <w:t>Fig.1.15</w:t>
      </w:r>
      <w:r>
        <w:rPr>
          <w:b/>
          <w:color w:val="221F1F"/>
          <w:spacing w:val="-1"/>
        </w:rPr>
        <w:t> </w:t>
      </w:r>
      <w:r>
        <w:rPr>
          <w:color w:val="221F1F"/>
        </w:rPr>
        <w:t>Cash</w:t>
      </w:r>
      <w:r>
        <w:rPr>
          <w:color w:val="221F1F"/>
          <w:spacing w:val="-1"/>
        </w:rPr>
        <w:t> </w:t>
      </w:r>
      <w:r>
        <w:rPr>
          <w:color w:val="221F1F"/>
        </w:rPr>
        <w:t>flow</w:t>
      </w:r>
      <w:r>
        <w:rPr>
          <w:color w:val="221F1F"/>
          <w:spacing w:val="-1"/>
        </w:rPr>
        <w:t> </w:t>
      </w:r>
      <w:r>
        <w:rPr>
          <w:color w:val="221F1F"/>
        </w:rPr>
        <w:t>diagram</w:t>
      </w:r>
      <w:r>
        <w:rPr>
          <w:color w:val="221F1F"/>
          <w:spacing w:val="-1"/>
        </w:rPr>
        <w:t> </w:t>
      </w:r>
      <w:r>
        <w:rPr>
          <w:color w:val="221F1F"/>
        </w:rPr>
        <w:t>of</w:t>
      </w:r>
      <w:r>
        <w:rPr>
          <w:color w:val="221F1F"/>
          <w:spacing w:val="-1"/>
        </w:rPr>
        <w:t> </w:t>
      </w:r>
      <w:r>
        <w:rPr>
          <w:color w:val="221F1F"/>
        </w:rPr>
        <w:t>uniform</w:t>
      </w:r>
      <w:r>
        <w:rPr>
          <w:color w:val="221F1F"/>
          <w:spacing w:val="1"/>
        </w:rPr>
        <w:t> </w:t>
      </w:r>
      <w:r>
        <w:rPr>
          <w:color w:val="221F1F"/>
        </w:rPr>
        <w:t>gradient</w:t>
      </w:r>
      <w:r>
        <w:rPr>
          <w:color w:val="221F1F"/>
          <w:spacing w:val="-1"/>
        </w:rPr>
        <w:t> </w:t>
      </w:r>
      <w:r>
        <w:rPr>
          <w:color w:val="221F1F"/>
        </w:rPr>
        <w:t>series</w:t>
      </w:r>
      <w:r>
        <w:rPr>
          <w:color w:val="221F1F"/>
          <w:spacing w:val="-1"/>
        </w:rPr>
        <w:t> </w:t>
      </w:r>
      <w:r>
        <w:rPr>
          <w:color w:val="221F1F"/>
        </w:rPr>
        <w:t>annual</w:t>
      </w:r>
      <w:r>
        <w:rPr>
          <w:color w:val="221F1F"/>
          <w:spacing w:val="-1"/>
        </w:rPr>
        <w:t> </w:t>
      </w:r>
      <w:r>
        <w:rPr>
          <w:color w:val="221F1F"/>
        </w:rPr>
        <w:t>equivalent</w:t>
      </w:r>
      <w:r>
        <w:rPr>
          <w:color w:val="221F1F"/>
          <w:spacing w:val="-1"/>
        </w:rPr>
        <w:t> </w:t>
      </w:r>
      <w:r>
        <w:rPr>
          <w:color w:val="221F1F"/>
        </w:rPr>
        <w:t>amount</w:t>
      </w:r>
    </w:p>
    <w:p>
      <w:pPr>
        <w:tabs>
          <w:tab w:pos="165" w:val="left" w:leader="none"/>
        </w:tabs>
        <w:spacing w:line="395" w:lineRule="exact" w:before="0"/>
        <w:ind w:left="0" w:right="1242" w:firstLine="0"/>
        <w:jc w:val="center"/>
        <w:rPr>
          <w:sz w:val="24"/>
        </w:rPr>
      </w:pPr>
      <w:r>
        <w:rPr/>
        <w:pict>
          <v:shape style="position:absolute;margin-left:234.850006pt;margin-top:24.033497pt;width:64.1pt;height:.1pt;mso-position-horizontal-relative:page;mso-position-vertical-relative:paragraph;z-index:-15717888;mso-wrap-distance-left:0;mso-wrap-distance-right:0" coordorigin="4697,481" coordsize="1282,0" path="m4697,481l5979,481e" filled="false" stroked="true" strokeweight=".49488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255.050003pt;margin-top:6.440138pt;width:4pt;height:13.3pt;mso-position-horizontal-relative:page;mso-position-vertical-relative:paragraph;z-index:-16936960" type="#_x0000_t202" filled="false" stroked="false">
            <v:textbox inset="0,0,0,0">
              <w:txbxContent>
                <w:p>
                  <w:pPr>
                    <w:pStyle w:val="BodyText"/>
                    <w:spacing w:line="266" w:lineRule="exact"/>
                  </w:pPr>
                  <w:r>
                    <w:rPr>
                      <w:w w:val="99"/>
                    </w:rPr>
                    <w:t>)</w:t>
                  </w:r>
                </w:p>
              </w:txbxContent>
            </v:textbox>
            <w10:wrap type="none"/>
          </v:shape>
        </w:pict>
      </w:r>
      <w:r>
        <w:rPr>
          <w:i/>
          <w:spacing w:val="-706"/>
          <w:w w:val="100"/>
          <w:position w:val="15"/>
          <w:sz w:val="21"/>
        </w:rPr>
        <w:t>n</w:t>
      </w:r>
      <w:r>
        <w:rPr>
          <w:w w:val="99"/>
          <w:sz w:val="24"/>
        </w:rPr>
        <w:t>(1 +</w:t>
      </w:r>
      <w:r>
        <w:rPr>
          <w:spacing w:val="-2"/>
          <w:w w:val="99"/>
          <w:sz w:val="24"/>
        </w:rPr>
        <w:t> </w:t>
      </w:r>
      <w:r>
        <w:rPr>
          <w:i/>
          <w:w w:val="99"/>
          <w:sz w:val="24"/>
        </w:rPr>
        <w:t>i</w:t>
        <w:tab/>
        <w:tab/>
      </w:r>
      <w:r>
        <w:rPr>
          <w:w w:val="99"/>
          <w:sz w:val="24"/>
        </w:rPr>
        <w:t>−</w:t>
      </w:r>
      <w:r>
        <w:rPr>
          <w:spacing w:val="-1"/>
          <w:w w:val="99"/>
          <w:sz w:val="24"/>
        </w:rPr>
        <w:t> </w:t>
      </w:r>
      <w:r>
        <w:rPr>
          <w:i/>
          <w:w w:val="99"/>
          <w:sz w:val="24"/>
        </w:rPr>
        <w:t>in </w:t>
      </w:r>
      <w:r>
        <w:rPr>
          <w:w w:val="99"/>
          <w:sz w:val="24"/>
        </w:rPr>
        <w:t>−</w:t>
      </w:r>
      <w:r>
        <w:rPr>
          <w:spacing w:val="-1"/>
          <w:w w:val="99"/>
          <w:sz w:val="24"/>
        </w:rPr>
        <w:t> </w:t>
      </w:r>
      <w:r>
        <w:rPr>
          <w:w w:val="99"/>
          <w:sz w:val="24"/>
        </w:rPr>
        <w:t>1</w:t>
      </w:r>
    </w:p>
    <w:p>
      <w:pPr>
        <w:spacing w:line="225" w:lineRule="exact" w:before="0"/>
        <w:ind w:left="2299" w:right="0" w:firstLine="0"/>
        <w:jc w:val="left"/>
        <w:rPr>
          <w:i/>
          <w:sz w:val="24"/>
        </w:rPr>
      </w:pPr>
      <w:r>
        <w:rPr>
          <w:i/>
          <w:color w:val="221F1F"/>
          <w:sz w:val="24"/>
        </w:rPr>
        <w:t>A</w:t>
      </w:r>
      <w:r>
        <w:rPr>
          <w:i/>
          <w:color w:val="221F1F"/>
          <w:spacing w:val="-1"/>
          <w:sz w:val="24"/>
        </w:rPr>
        <w:t> </w:t>
      </w:r>
      <w:r>
        <w:rPr>
          <w:color w:val="221F1F"/>
          <w:sz w:val="24"/>
        </w:rPr>
        <w:t>=</w:t>
      </w:r>
      <w:r>
        <w:rPr>
          <w:color w:val="221F1F"/>
          <w:spacing w:val="-2"/>
          <w:sz w:val="24"/>
        </w:rPr>
        <w:t> </w:t>
      </w:r>
      <w:r>
        <w:rPr>
          <w:i/>
          <w:color w:val="221F1F"/>
          <w:sz w:val="24"/>
        </w:rPr>
        <w:t>A</w:t>
      </w:r>
      <w:r>
        <w:rPr>
          <w:color w:val="221F1F"/>
          <w:sz w:val="24"/>
        </w:rPr>
        <w:t>1 +</w:t>
      </w:r>
      <w:r>
        <w:rPr>
          <w:color w:val="221F1F"/>
          <w:spacing w:val="-1"/>
          <w:sz w:val="24"/>
        </w:rPr>
        <w:t> </w:t>
      </w:r>
      <w:r>
        <w:rPr>
          <w:i/>
          <w:color w:val="221F1F"/>
          <w:sz w:val="24"/>
        </w:rPr>
        <w:t>G</w:t>
      </w:r>
    </w:p>
    <w:p>
      <w:pPr>
        <w:spacing w:line="177" w:lineRule="exact" w:before="0"/>
        <w:ind w:left="3848" w:right="0" w:firstLine="0"/>
        <w:jc w:val="left"/>
        <w:rPr>
          <w:i/>
          <w:sz w:val="21"/>
        </w:rPr>
      </w:pPr>
      <w:r>
        <w:rPr>
          <w:i/>
          <w:w w:val="100"/>
          <w:sz w:val="21"/>
        </w:rPr>
        <w:t>n</w:t>
      </w:r>
    </w:p>
    <w:p>
      <w:pPr>
        <w:spacing w:line="217" w:lineRule="exact" w:before="0"/>
        <w:ind w:left="3181" w:right="0" w:firstLine="0"/>
        <w:jc w:val="left"/>
        <w:rPr>
          <w:i/>
          <w:sz w:val="24"/>
        </w:rPr>
      </w:pPr>
      <w:r>
        <w:rPr>
          <w:i/>
          <w:sz w:val="24"/>
        </w:rPr>
        <w:t>i</w:t>
      </w:r>
      <w:r>
        <w:rPr>
          <w:sz w:val="24"/>
        </w:rPr>
        <w:t>(1 +</w:t>
      </w:r>
      <w:r>
        <w:rPr>
          <w:spacing w:val="-2"/>
          <w:sz w:val="24"/>
        </w:rPr>
        <w:t> </w:t>
      </w:r>
      <w:r>
        <w:rPr>
          <w:i/>
          <w:sz w:val="24"/>
        </w:rPr>
        <w:t>i</w:t>
      </w:r>
      <w:r>
        <w:rPr>
          <w:sz w:val="24"/>
        </w:rPr>
        <w:t>)</w:t>
      </w:r>
      <w:r>
        <w:rPr>
          <w:spacing w:val="44"/>
          <w:sz w:val="24"/>
        </w:rPr>
        <w:t> </w:t>
      </w:r>
      <w:r>
        <w:rPr>
          <w:sz w:val="24"/>
        </w:rPr>
        <w:t>−</w:t>
      </w:r>
      <w:r>
        <w:rPr>
          <w:spacing w:val="-1"/>
          <w:sz w:val="24"/>
        </w:rPr>
        <w:t> </w:t>
      </w:r>
      <w:r>
        <w:rPr>
          <w:i/>
          <w:sz w:val="24"/>
        </w:rPr>
        <w:t>i</w:t>
      </w:r>
    </w:p>
    <w:p>
      <w:pPr>
        <w:spacing w:before="74"/>
        <w:ind w:left="2520" w:right="0" w:firstLine="0"/>
        <w:jc w:val="left"/>
        <w:rPr>
          <w:sz w:val="24"/>
        </w:rPr>
      </w:pPr>
      <w:r>
        <w:rPr>
          <w:color w:val="221F1F"/>
          <w:spacing w:val="-1"/>
          <w:sz w:val="24"/>
        </w:rPr>
        <w:t>=</w:t>
      </w:r>
      <w:r>
        <w:rPr>
          <w:color w:val="221F1F"/>
          <w:spacing w:val="-16"/>
          <w:sz w:val="24"/>
        </w:rPr>
        <w:t> </w:t>
      </w:r>
      <w:r>
        <w:rPr>
          <w:i/>
          <w:color w:val="221F1F"/>
          <w:spacing w:val="-1"/>
          <w:sz w:val="24"/>
        </w:rPr>
        <w:t>A</w:t>
      </w:r>
      <w:r>
        <w:rPr>
          <w:color w:val="221F1F"/>
          <w:spacing w:val="-1"/>
          <w:sz w:val="24"/>
        </w:rPr>
        <w:t>1</w:t>
      </w:r>
      <w:r>
        <w:rPr>
          <w:color w:val="221F1F"/>
          <w:spacing w:val="1"/>
          <w:sz w:val="24"/>
        </w:rPr>
        <w:t> </w:t>
      </w:r>
      <w:r>
        <w:rPr>
          <w:color w:val="221F1F"/>
          <w:spacing w:val="-1"/>
          <w:sz w:val="24"/>
        </w:rPr>
        <w:t>+</w:t>
      </w:r>
      <w:r>
        <w:rPr>
          <w:color w:val="221F1F"/>
          <w:sz w:val="24"/>
        </w:rPr>
        <w:t> </w:t>
      </w:r>
      <w:r>
        <w:rPr>
          <w:i/>
          <w:color w:val="221F1F"/>
          <w:spacing w:val="-1"/>
          <w:sz w:val="24"/>
        </w:rPr>
        <w:t>G</w:t>
      </w:r>
      <w:r>
        <w:rPr>
          <w:color w:val="221F1F"/>
          <w:spacing w:val="-1"/>
          <w:sz w:val="24"/>
        </w:rPr>
        <w:t>(</w:t>
      </w:r>
      <w:r>
        <w:rPr>
          <w:i/>
          <w:color w:val="221F1F"/>
          <w:spacing w:val="-1"/>
          <w:sz w:val="24"/>
        </w:rPr>
        <w:t>A</w:t>
      </w:r>
      <w:r>
        <w:rPr>
          <w:color w:val="221F1F"/>
          <w:spacing w:val="-1"/>
          <w:sz w:val="24"/>
        </w:rPr>
        <w:t>/</w:t>
      </w:r>
      <w:r>
        <w:rPr>
          <w:i/>
          <w:color w:val="221F1F"/>
          <w:spacing w:val="-1"/>
          <w:sz w:val="24"/>
        </w:rPr>
        <w:t>G</w:t>
      </w:r>
      <w:r>
        <w:rPr>
          <w:color w:val="221F1F"/>
          <w:spacing w:val="-1"/>
          <w:sz w:val="24"/>
        </w:rPr>
        <w:t>,</w:t>
      </w:r>
      <w:r>
        <w:rPr>
          <w:color w:val="221F1F"/>
          <w:spacing w:val="1"/>
          <w:sz w:val="24"/>
        </w:rPr>
        <w:t> </w:t>
      </w:r>
      <w:r>
        <w:rPr>
          <w:i/>
          <w:color w:val="221F1F"/>
          <w:sz w:val="24"/>
        </w:rPr>
        <w:t>i</w:t>
      </w:r>
      <w:r>
        <w:rPr>
          <w:color w:val="221F1F"/>
          <w:sz w:val="24"/>
        </w:rPr>
        <w:t>,</w:t>
      </w:r>
      <w:r>
        <w:rPr>
          <w:color w:val="221F1F"/>
          <w:spacing w:val="1"/>
          <w:sz w:val="24"/>
        </w:rPr>
        <w:t> </w:t>
      </w:r>
      <w:r>
        <w:rPr>
          <w:i/>
          <w:color w:val="221F1F"/>
          <w:sz w:val="24"/>
        </w:rPr>
        <w:t>n</w:t>
      </w:r>
      <w:r>
        <w:rPr>
          <w:color w:val="221F1F"/>
          <w:sz w:val="24"/>
        </w:rPr>
        <w:t>)</w:t>
      </w:r>
    </w:p>
    <w:p>
      <w:pPr>
        <w:pStyle w:val="BodyText"/>
        <w:spacing w:before="43"/>
        <w:ind w:left="2520"/>
      </w:pPr>
      <w:r>
        <w:rPr>
          <w:color w:val="221F1F"/>
        </w:rPr>
        <w:t>=</w:t>
      </w:r>
      <w:r>
        <w:rPr>
          <w:color w:val="221F1F"/>
          <w:spacing w:val="2"/>
        </w:rPr>
        <w:t> </w:t>
      </w:r>
      <w:r>
        <w:rPr>
          <w:color w:val="221F1F"/>
        </w:rPr>
        <w:t>4,000 +</w:t>
      </w:r>
      <w:r>
        <w:rPr>
          <w:color w:val="221F1F"/>
          <w:spacing w:val="-1"/>
        </w:rPr>
        <w:t> </w:t>
      </w:r>
      <w:r>
        <w:rPr>
          <w:color w:val="221F1F"/>
        </w:rPr>
        <w:t>500(</w:t>
      </w:r>
      <w:r>
        <w:rPr>
          <w:i/>
          <w:color w:val="221F1F"/>
        </w:rPr>
        <w:t>A</w:t>
      </w:r>
      <w:r>
        <w:rPr>
          <w:color w:val="221F1F"/>
        </w:rPr>
        <w:t>/</w:t>
      </w:r>
      <w:r>
        <w:rPr>
          <w:i/>
          <w:color w:val="221F1F"/>
        </w:rPr>
        <w:t>G</w:t>
      </w:r>
      <w:r>
        <w:rPr>
          <w:color w:val="221F1F"/>
        </w:rPr>
        <w:t>,</w:t>
      </w:r>
      <w:r>
        <w:rPr>
          <w:color w:val="221F1F"/>
          <w:spacing w:val="-1"/>
        </w:rPr>
        <w:t> </w:t>
      </w:r>
      <w:r>
        <w:rPr>
          <w:color w:val="221F1F"/>
        </w:rPr>
        <w:t>15%, 10)</w:t>
      </w:r>
    </w:p>
    <w:p>
      <w:pPr>
        <w:pStyle w:val="BodyText"/>
        <w:spacing w:before="41"/>
        <w:ind w:left="2520"/>
      </w:pPr>
      <w:r>
        <w:rPr>
          <w:color w:val="221F1F"/>
        </w:rPr>
        <w:t>=</w:t>
      </w:r>
      <w:r>
        <w:rPr>
          <w:color w:val="221F1F"/>
          <w:spacing w:val="3"/>
        </w:rPr>
        <w:t> </w:t>
      </w:r>
      <w:r>
        <w:rPr>
          <w:color w:val="221F1F"/>
        </w:rPr>
        <w:t>4,000 +</w:t>
      </w:r>
      <w:r>
        <w:rPr>
          <w:color w:val="221F1F"/>
          <w:spacing w:val="-1"/>
        </w:rPr>
        <w:t> </w:t>
      </w:r>
      <w:r>
        <w:rPr>
          <w:color w:val="221F1F"/>
        </w:rPr>
        <w:t>500</w:t>
      </w:r>
      <w:r>
        <w:rPr>
          <w:color w:val="221F1F"/>
          <w:spacing w:val="2"/>
        </w:rPr>
        <w:t> </w:t>
      </w:r>
      <w:r>
        <w:rPr>
          <w:color w:val="221F1F"/>
        </w:rPr>
        <w:t>´</w:t>
      </w:r>
      <w:r>
        <w:rPr>
          <w:color w:val="221F1F"/>
          <w:spacing w:val="-4"/>
        </w:rPr>
        <w:t> </w:t>
      </w:r>
      <w:r>
        <w:rPr>
          <w:color w:val="221F1F"/>
        </w:rPr>
        <w:t>3.3832</w:t>
      </w:r>
    </w:p>
    <w:p>
      <w:pPr>
        <w:pStyle w:val="BodyText"/>
        <w:spacing w:before="41"/>
        <w:ind w:left="2520"/>
      </w:pPr>
      <w:r>
        <w:rPr>
          <w:color w:val="221F1F"/>
        </w:rPr>
        <w:t>=</w:t>
      </w:r>
      <w:r>
        <w:rPr>
          <w:color w:val="221F1F"/>
          <w:spacing w:val="2"/>
        </w:rPr>
        <w:t> </w:t>
      </w:r>
      <w:r>
        <w:rPr>
          <w:color w:val="221F1F"/>
        </w:rPr>
        <w:t>Rs. 5,691.60</w:t>
      </w:r>
    </w:p>
    <w:p>
      <w:pPr>
        <w:pStyle w:val="BodyText"/>
        <w:spacing w:line="276" w:lineRule="auto" w:before="41"/>
        <w:ind w:left="319" w:right="325"/>
        <w:jc w:val="both"/>
      </w:pPr>
      <w:r>
        <w:rPr>
          <w:color w:val="221F1F"/>
        </w:rPr>
        <w:t>This is equivalent to paying an equivalent amount of Rs. 5,691.60 at the end of every year for</w:t>
      </w:r>
      <w:r>
        <w:rPr>
          <w:color w:val="221F1F"/>
          <w:spacing w:val="-57"/>
        </w:rPr>
        <w:t> </w:t>
      </w:r>
      <w:r>
        <w:rPr>
          <w:color w:val="221F1F"/>
        </w:rPr>
        <w:t>the next 10 years. The future worth sum of this revised series at the end of the 10th year is</w:t>
      </w:r>
      <w:r>
        <w:rPr>
          <w:color w:val="221F1F"/>
          <w:spacing w:val="1"/>
        </w:rPr>
        <w:t> </w:t>
      </w:r>
      <w:r>
        <w:rPr>
          <w:color w:val="221F1F"/>
        </w:rPr>
        <w:t>obtained</w:t>
      </w:r>
      <w:r>
        <w:rPr>
          <w:color w:val="221F1F"/>
          <w:spacing w:val="-1"/>
        </w:rPr>
        <w:t> </w:t>
      </w:r>
      <w:r>
        <w:rPr>
          <w:color w:val="221F1F"/>
        </w:rPr>
        <w:t>as follows:</w:t>
      </w:r>
    </w:p>
    <w:p>
      <w:pPr>
        <w:spacing w:before="1"/>
        <w:ind w:left="2659" w:right="0" w:firstLine="0"/>
        <w:jc w:val="left"/>
        <w:rPr>
          <w:sz w:val="24"/>
        </w:rPr>
      </w:pPr>
      <w:r>
        <w:rPr>
          <w:i/>
          <w:color w:val="221F1F"/>
          <w:sz w:val="24"/>
        </w:rPr>
        <w:t>F</w:t>
      </w:r>
      <w:r>
        <w:rPr>
          <w:i/>
          <w:color w:val="221F1F"/>
          <w:spacing w:val="-2"/>
          <w:sz w:val="24"/>
        </w:rPr>
        <w:t> </w:t>
      </w:r>
      <w:r>
        <w:rPr>
          <w:color w:val="221F1F"/>
          <w:sz w:val="24"/>
        </w:rPr>
        <w:t>=</w:t>
      </w:r>
      <w:r>
        <w:rPr>
          <w:i/>
          <w:color w:val="221F1F"/>
          <w:sz w:val="24"/>
        </w:rPr>
        <w:t>A</w:t>
      </w:r>
      <w:r>
        <w:rPr>
          <w:color w:val="221F1F"/>
          <w:sz w:val="24"/>
        </w:rPr>
        <w:t>(</w:t>
      </w:r>
      <w:r>
        <w:rPr>
          <w:i/>
          <w:color w:val="221F1F"/>
          <w:sz w:val="24"/>
        </w:rPr>
        <w:t>F</w:t>
      </w:r>
      <w:r>
        <w:rPr>
          <w:color w:val="221F1F"/>
          <w:sz w:val="24"/>
        </w:rPr>
        <w:t>/</w:t>
      </w:r>
      <w:r>
        <w:rPr>
          <w:i/>
          <w:color w:val="221F1F"/>
          <w:sz w:val="24"/>
        </w:rPr>
        <w:t>A</w:t>
      </w:r>
      <w:r>
        <w:rPr>
          <w:color w:val="221F1F"/>
          <w:sz w:val="24"/>
        </w:rPr>
        <w:t>,</w:t>
      </w:r>
      <w:r>
        <w:rPr>
          <w:color w:val="221F1F"/>
          <w:spacing w:val="-1"/>
          <w:sz w:val="24"/>
        </w:rPr>
        <w:t> </w:t>
      </w:r>
      <w:r>
        <w:rPr>
          <w:i/>
          <w:color w:val="221F1F"/>
          <w:sz w:val="24"/>
        </w:rPr>
        <w:t>i</w:t>
      </w:r>
      <w:r>
        <w:rPr>
          <w:color w:val="221F1F"/>
          <w:sz w:val="24"/>
        </w:rPr>
        <w:t>,</w:t>
      </w:r>
      <w:r>
        <w:rPr>
          <w:color w:val="221F1F"/>
          <w:spacing w:val="-1"/>
          <w:sz w:val="24"/>
        </w:rPr>
        <w:t> </w:t>
      </w:r>
      <w:r>
        <w:rPr>
          <w:i/>
          <w:color w:val="221F1F"/>
          <w:sz w:val="24"/>
        </w:rPr>
        <w:t>n</w:t>
      </w:r>
      <w:r>
        <w:rPr>
          <w:color w:val="221F1F"/>
          <w:sz w:val="24"/>
        </w:rPr>
        <w:t>)</w:t>
      </w:r>
    </w:p>
    <w:p>
      <w:pPr>
        <w:pStyle w:val="BodyText"/>
        <w:spacing w:before="41"/>
        <w:ind w:left="2842"/>
      </w:pPr>
      <w:r>
        <w:rPr>
          <w:color w:val="221F1F"/>
          <w:spacing w:val="-1"/>
        </w:rPr>
        <w:t>=</w:t>
      </w:r>
      <w:r>
        <w:rPr>
          <w:color w:val="221F1F"/>
          <w:spacing w:val="-18"/>
        </w:rPr>
        <w:t> </w:t>
      </w:r>
      <w:r>
        <w:rPr>
          <w:i/>
          <w:color w:val="221F1F"/>
          <w:spacing w:val="-1"/>
        </w:rPr>
        <w:t>A</w:t>
      </w:r>
      <w:r>
        <w:rPr>
          <w:color w:val="221F1F"/>
          <w:spacing w:val="-1"/>
        </w:rPr>
        <w:t>(</w:t>
      </w:r>
      <w:r>
        <w:rPr>
          <w:i/>
          <w:color w:val="221F1F"/>
          <w:spacing w:val="-1"/>
        </w:rPr>
        <w:t>F</w:t>
      </w:r>
      <w:r>
        <w:rPr>
          <w:color w:val="221F1F"/>
          <w:spacing w:val="-1"/>
        </w:rPr>
        <w:t>/</w:t>
      </w:r>
      <w:r>
        <w:rPr>
          <w:i/>
          <w:color w:val="221F1F"/>
          <w:spacing w:val="-1"/>
        </w:rPr>
        <w:t>A</w:t>
      </w:r>
      <w:r>
        <w:rPr>
          <w:color w:val="221F1F"/>
          <w:spacing w:val="-1"/>
        </w:rPr>
        <w:t>,</w:t>
      </w:r>
      <w:r>
        <w:rPr>
          <w:color w:val="221F1F"/>
        </w:rPr>
        <w:t> 15%,</w:t>
      </w:r>
      <w:r>
        <w:rPr>
          <w:color w:val="221F1F"/>
          <w:spacing w:val="1"/>
        </w:rPr>
        <w:t> </w:t>
      </w:r>
      <w:r>
        <w:rPr>
          <w:color w:val="221F1F"/>
        </w:rPr>
        <w:t>10)</w:t>
      </w:r>
    </w:p>
    <w:p>
      <w:pPr>
        <w:pStyle w:val="BodyText"/>
        <w:spacing w:before="43"/>
        <w:ind w:left="2842"/>
      </w:pPr>
      <w:r>
        <w:rPr>
          <w:color w:val="221F1F"/>
        </w:rPr>
        <w:t>=</w:t>
      </w:r>
      <w:r>
        <w:rPr>
          <w:color w:val="221F1F"/>
          <w:spacing w:val="2"/>
        </w:rPr>
        <w:t> </w:t>
      </w:r>
      <w:r>
        <w:rPr>
          <w:color w:val="221F1F"/>
        </w:rPr>
        <w:t>5,691.60(20.304)</w:t>
      </w:r>
    </w:p>
    <w:p>
      <w:pPr>
        <w:pStyle w:val="BodyText"/>
        <w:spacing w:before="41"/>
        <w:ind w:left="2842"/>
      </w:pPr>
      <w:r>
        <w:rPr>
          <w:color w:val="221F1F"/>
        </w:rPr>
        <w:t>=</w:t>
      </w:r>
      <w:r>
        <w:rPr>
          <w:color w:val="221F1F"/>
          <w:spacing w:val="2"/>
        </w:rPr>
        <w:t> </w:t>
      </w:r>
      <w:r>
        <w:rPr>
          <w:color w:val="221F1F"/>
        </w:rPr>
        <w:t>Rs. 1,15,562.25</w:t>
      </w:r>
    </w:p>
    <w:p>
      <w:pPr>
        <w:pStyle w:val="BodyText"/>
        <w:spacing w:before="1"/>
        <w:rPr>
          <w:sz w:val="31"/>
        </w:rPr>
      </w:pPr>
    </w:p>
    <w:p>
      <w:pPr>
        <w:pStyle w:val="BodyText"/>
        <w:ind w:left="679"/>
      </w:pPr>
      <w:r>
        <w:rPr>
          <w:color w:val="221F1F"/>
        </w:rPr>
        <w:t>At</w:t>
      </w:r>
      <w:r>
        <w:rPr>
          <w:color w:val="221F1F"/>
          <w:spacing w:val="51"/>
        </w:rPr>
        <w:t> </w:t>
      </w:r>
      <w:r>
        <w:rPr>
          <w:color w:val="221F1F"/>
        </w:rPr>
        <w:t>the</w:t>
      </w:r>
      <w:r>
        <w:rPr>
          <w:color w:val="221F1F"/>
          <w:spacing w:val="51"/>
        </w:rPr>
        <w:t> </w:t>
      </w:r>
      <w:r>
        <w:rPr>
          <w:color w:val="221F1F"/>
        </w:rPr>
        <w:t>end</w:t>
      </w:r>
      <w:r>
        <w:rPr>
          <w:color w:val="221F1F"/>
          <w:spacing w:val="51"/>
        </w:rPr>
        <w:t> </w:t>
      </w:r>
      <w:r>
        <w:rPr>
          <w:color w:val="221F1F"/>
        </w:rPr>
        <w:t>of</w:t>
      </w:r>
      <w:r>
        <w:rPr>
          <w:color w:val="221F1F"/>
          <w:spacing w:val="50"/>
        </w:rPr>
        <w:t> </w:t>
      </w:r>
      <w:r>
        <w:rPr>
          <w:color w:val="221F1F"/>
        </w:rPr>
        <w:t>the</w:t>
      </w:r>
      <w:r>
        <w:rPr>
          <w:color w:val="221F1F"/>
          <w:spacing w:val="51"/>
        </w:rPr>
        <w:t> </w:t>
      </w:r>
      <w:r>
        <w:rPr>
          <w:color w:val="221F1F"/>
        </w:rPr>
        <w:t>10th</w:t>
      </w:r>
      <w:r>
        <w:rPr>
          <w:color w:val="221F1F"/>
          <w:spacing w:val="54"/>
        </w:rPr>
        <w:t> </w:t>
      </w:r>
      <w:r>
        <w:rPr>
          <w:color w:val="221F1F"/>
        </w:rPr>
        <w:t>year,</w:t>
      </w:r>
      <w:r>
        <w:rPr>
          <w:color w:val="221F1F"/>
          <w:spacing w:val="50"/>
        </w:rPr>
        <w:t> </w:t>
      </w:r>
      <w:r>
        <w:rPr>
          <w:color w:val="221F1F"/>
        </w:rPr>
        <w:t>the</w:t>
      </w:r>
      <w:r>
        <w:rPr>
          <w:color w:val="221F1F"/>
          <w:spacing w:val="51"/>
        </w:rPr>
        <w:t> </w:t>
      </w:r>
      <w:r>
        <w:rPr>
          <w:color w:val="221F1F"/>
        </w:rPr>
        <w:t>compound</w:t>
      </w:r>
      <w:r>
        <w:rPr>
          <w:color w:val="221F1F"/>
          <w:spacing w:val="52"/>
        </w:rPr>
        <w:t> </w:t>
      </w:r>
      <w:r>
        <w:rPr>
          <w:color w:val="221F1F"/>
        </w:rPr>
        <w:t>amount</w:t>
      </w:r>
      <w:r>
        <w:rPr>
          <w:color w:val="221F1F"/>
          <w:spacing w:val="52"/>
        </w:rPr>
        <w:t> </w:t>
      </w:r>
      <w:r>
        <w:rPr>
          <w:color w:val="221F1F"/>
        </w:rPr>
        <w:t>of</w:t>
      </w:r>
      <w:r>
        <w:rPr>
          <w:color w:val="221F1F"/>
          <w:spacing w:val="50"/>
        </w:rPr>
        <w:t> </w:t>
      </w:r>
      <w:r>
        <w:rPr>
          <w:color w:val="221F1F"/>
        </w:rPr>
        <w:t>all</w:t>
      </w:r>
      <w:r>
        <w:rPr>
          <w:color w:val="221F1F"/>
          <w:spacing w:val="52"/>
        </w:rPr>
        <w:t> </w:t>
      </w:r>
      <w:r>
        <w:rPr>
          <w:color w:val="221F1F"/>
        </w:rPr>
        <w:t>his</w:t>
      </w:r>
      <w:r>
        <w:rPr>
          <w:color w:val="221F1F"/>
          <w:spacing w:val="52"/>
        </w:rPr>
        <w:t> </w:t>
      </w:r>
      <w:r>
        <w:rPr>
          <w:color w:val="221F1F"/>
        </w:rPr>
        <w:t>payments</w:t>
      </w:r>
      <w:r>
        <w:rPr>
          <w:color w:val="221F1F"/>
          <w:spacing w:val="52"/>
        </w:rPr>
        <w:t> </w:t>
      </w:r>
      <w:r>
        <w:rPr>
          <w:color w:val="221F1F"/>
        </w:rPr>
        <w:t>will</w:t>
      </w:r>
      <w:r>
        <w:rPr>
          <w:color w:val="221F1F"/>
          <w:spacing w:val="52"/>
        </w:rPr>
        <w:t> </w:t>
      </w:r>
      <w:r>
        <w:rPr>
          <w:color w:val="221F1F"/>
        </w:rPr>
        <w:t>be</w:t>
      </w:r>
      <w:r>
        <w:rPr>
          <w:color w:val="221F1F"/>
          <w:spacing w:val="50"/>
        </w:rPr>
        <w:t> </w:t>
      </w:r>
      <w:r>
        <w:rPr>
          <w:color w:val="221F1F"/>
        </w:rPr>
        <w:t>Rs.</w:t>
      </w:r>
    </w:p>
    <w:p>
      <w:pPr>
        <w:pStyle w:val="BodyText"/>
        <w:spacing w:before="43"/>
        <w:ind w:left="319"/>
      </w:pPr>
      <w:r>
        <w:rPr>
          <w:color w:val="221F1F"/>
        </w:rPr>
        <w:t>1,15,562.25.</w:t>
      </w:r>
    </w:p>
    <w:p>
      <w:pPr>
        <w:spacing w:after="0"/>
        <w:sectPr>
          <w:pgSz w:w="11910" w:h="16840"/>
          <w:pgMar w:header="365" w:footer="622" w:top="740" w:bottom="820" w:left="1140" w:right="1120"/>
        </w:sectPr>
      </w:pPr>
    </w:p>
    <w:p>
      <w:pPr>
        <w:pStyle w:val="BodyText"/>
        <w:spacing w:before="5"/>
        <w:rPr>
          <w:sz w:val="15"/>
        </w:rPr>
      </w:pPr>
    </w:p>
    <w:p>
      <w:pPr>
        <w:pStyle w:val="Heading1"/>
        <w:spacing w:before="89"/>
        <w:ind w:right="61"/>
      </w:pPr>
      <w:r>
        <w:rPr>
          <w:color w:val="221F1F"/>
        </w:rPr>
        <w:t>UNIT</w:t>
      </w:r>
      <w:r>
        <w:rPr>
          <w:color w:val="221F1F"/>
          <w:spacing w:val="-1"/>
        </w:rPr>
        <w:t> </w:t>
      </w:r>
      <w:r>
        <w:rPr>
          <w:color w:val="221F1F"/>
        </w:rPr>
        <w:t>2</w:t>
      </w:r>
    </w:p>
    <w:p>
      <w:pPr>
        <w:spacing w:before="47"/>
        <w:ind w:left="2580" w:right="0" w:firstLine="0"/>
        <w:jc w:val="left"/>
        <w:rPr>
          <w:b/>
          <w:sz w:val="28"/>
        </w:rPr>
      </w:pPr>
      <w:r>
        <w:rPr>
          <w:b/>
          <w:color w:val="221F1F"/>
          <w:sz w:val="28"/>
        </w:rPr>
        <w:t>PRESENT</w:t>
      </w:r>
      <w:r>
        <w:rPr>
          <w:b/>
          <w:color w:val="221F1F"/>
          <w:spacing w:val="-3"/>
          <w:sz w:val="28"/>
        </w:rPr>
        <w:t> </w:t>
      </w:r>
      <w:r>
        <w:rPr>
          <w:b/>
          <w:color w:val="221F1F"/>
          <w:sz w:val="28"/>
        </w:rPr>
        <w:t>WORTH</w:t>
      </w:r>
      <w:r>
        <w:rPr>
          <w:b/>
          <w:color w:val="221F1F"/>
          <w:spacing w:val="-3"/>
          <w:sz w:val="28"/>
        </w:rPr>
        <w:t> </w:t>
      </w:r>
      <w:r>
        <w:rPr>
          <w:b/>
          <w:color w:val="221F1F"/>
          <w:sz w:val="28"/>
        </w:rPr>
        <w:t>COMPARISON</w:t>
      </w:r>
    </w:p>
    <w:p>
      <w:pPr>
        <w:pStyle w:val="BodyText"/>
        <w:spacing w:before="1"/>
        <w:rPr>
          <w:b/>
          <w:sz w:val="32"/>
        </w:rPr>
      </w:pPr>
    </w:p>
    <w:p>
      <w:pPr>
        <w:pStyle w:val="Heading2"/>
      </w:pPr>
      <w:r>
        <w:rPr>
          <w:color w:val="221F1F"/>
        </w:rPr>
        <w:t>INTRODUCTION</w:t>
      </w:r>
    </w:p>
    <w:p>
      <w:pPr>
        <w:pStyle w:val="BodyText"/>
        <w:spacing w:line="276" w:lineRule="auto" w:before="36"/>
        <w:ind w:left="319" w:right="323"/>
        <w:jc w:val="both"/>
      </w:pPr>
      <w:r>
        <w:rPr>
          <w:color w:val="221F1F"/>
        </w:rPr>
        <w:t>In this method of comparison, the cash flows of each alternative will be reduced to time zero</w:t>
      </w:r>
      <w:r>
        <w:rPr>
          <w:color w:val="221F1F"/>
          <w:spacing w:val="1"/>
        </w:rPr>
        <w:t> </w:t>
      </w:r>
      <w:r>
        <w:rPr>
          <w:color w:val="221F1F"/>
        </w:rPr>
        <w:t>by assuming an interest rate </w:t>
      </w:r>
      <w:r>
        <w:rPr>
          <w:i/>
          <w:color w:val="221F1F"/>
        </w:rPr>
        <w:t>i</w:t>
      </w:r>
      <w:r>
        <w:rPr>
          <w:color w:val="221F1F"/>
        </w:rPr>
        <w:t>. Then, depending on the type of decision, the best alternative</w:t>
      </w:r>
      <w:r>
        <w:rPr>
          <w:color w:val="221F1F"/>
          <w:spacing w:val="1"/>
        </w:rPr>
        <w:t> </w:t>
      </w:r>
      <w:r>
        <w:rPr>
          <w:color w:val="221F1F"/>
        </w:rPr>
        <w:t>will be</w:t>
      </w:r>
      <w:r>
        <w:rPr>
          <w:color w:val="221F1F"/>
          <w:spacing w:val="-1"/>
        </w:rPr>
        <w:t> </w:t>
      </w:r>
      <w:r>
        <w:rPr>
          <w:color w:val="221F1F"/>
        </w:rPr>
        <w:t>selected by</w:t>
      </w:r>
      <w:r>
        <w:rPr>
          <w:color w:val="221F1F"/>
          <w:spacing w:val="-5"/>
        </w:rPr>
        <w:t> </w:t>
      </w:r>
      <w:r>
        <w:rPr>
          <w:color w:val="221F1F"/>
        </w:rPr>
        <w:t>comparing</w:t>
      </w:r>
      <w:r>
        <w:rPr>
          <w:color w:val="221F1F"/>
          <w:spacing w:val="-3"/>
        </w:rPr>
        <w:t> </w:t>
      </w:r>
      <w:r>
        <w:rPr>
          <w:color w:val="221F1F"/>
        </w:rPr>
        <w:t>the</w:t>
      </w:r>
      <w:r>
        <w:rPr>
          <w:color w:val="221F1F"/>
          <w:spacing w:val="-1"/>
        </w:rPr>
        <w:t> </w:t>
      </w:r>
      <w:r>
        <w:rPr>
          <w:color w:val="221F1F"/>
        </w:rPr>
        <w:t>present worth amounts of the</w:t>
      </w:r>
      <w:r>
        <w:rPr>
          <w:color w:val="221F1F"/>
          <w:spacing w:val="-1"/>
        </w:rPr>
        <w:t> </w:t>
      </w:r>
      <w:r>
        <w:rPr>
          <w:color w:val="221F1F"/>
        </w:rPr>
        <w:t>alternatives.</w:t>
      </w:r>
    </w:p>
    <w:p>
      <w:pPr>
        <w:pStyle w:val="BodyText"/>
        <w:spacing w:line="278" w:lineRule="auto"/>
        <w:ind w:left="319" w:right="325" w:firstLine="360"/>
        <w:jc w:val="both"/>
      </w:pPr>
      <w:r>
        <w:rPr>
          <w:color w:val="221F1F"/>
        </w:rPr>
        <w:t>The sign of various amounts at different points in time in a cash flow diagram is to be</w:t>
      </w:r>
      <w:r>
        <w:rPr>
          <w:color w:val="221F1F"/>
          <w:spacing w:val="1"/>
        </w:rPr>
        <w:t> </w:t>
      </w:r>
      <w:r>
        <w:rPr>
          <w:color w:val="221F1F"/>
        </w:rPr>
        <w:t>decided</w:t>
      </w:r>
      <w:r>
        <w:rPr>
          <w:color w:val="221F1F"/>
          <w:spacing w:val="-1"/>
        </w:rPr>
        <w:t> </w:t>
      </w:r>
      <w:r>
        <w:rPr>
          <w:color w:val="221F1F"/>
        </w:rPr>
        <w:t>based on the type</w:t>
      </w:r>
      <w:r>
        <w:rPr>
          <w:color w:val="221F1F"/>
          <w:spacing w:val="-1"/>
        </w:rPr>
        <w:t> </w:t>
      </w:r>
      <w:r>
        <w:rPr>
          <w:color w:val="221F1F"/>
        </w:rPr>
        <w:t>of the</w:t>
      </w:r>
      <w:r>
        <w:rPr>
          <w:color w:val="221F1F"/>
          <w:spacing w:val="-2"/>
        </w:rPr>
        <w:t> </w:t>
      </w:r>
      <w:r>
        <w:rPr>
          <w:color w:val="221F1F"/>
        </w:rPr>
        <w:t>decision problem.</w:t>
      </w:r>
    </w:p>
    <w:p>
      <w:pPr>
        <w:pStyle w:val="BodyText"/>
        <w:spacing w:line="276" w:lineRule="auto"/>
        <w:ind w:left="319" w:right="319" w:firstLine="360"/>
        <w:jc w:val="both"/>
      </w:pPr>
      <w:r>
        <w:rPr>
          <w:color w:val="221F1F"/>
        </w:rPr>
        <w:t>In a cost dominated cash flow diagram, the costs (outflows) will be assigned with positive</w:t>
      </w:r>
      <w:r>
        <w:rPr>
          <w:color w:val="221F1F"/>
          <w:spacing w:val="-57"/>
        </w:rPr>
        <w:t> </w:t>
      </w:r>
      <w:r>
        <w:rPr>
          <w:color w:val="221F1F"/>
        </w:rPr>
        <w:t>sign and the profit, revenue, salvages value (all inflows), etc. will be assigned with negative</w:t>
      </w:r>
      <w:r>
        <w:rPr>
          <w:color w:val="221F1F"/>
          <w:spacing w:val="1"/>
        </w:rPr>
        <w:t> </w:t>
      </w:r>
      <w:r>
        <w:rPr>
          <w:color w:val="221F1F"/>
        </w:rPr>
        <w:t>sign.</w:t>
      </w:r>
    </w:p>
    <w:p>
      <w:pPr>
        <w:pStyle w:val="BodyText"/>
        <w:spacing w:line="276" w:lineRule="auto"/>
        <w:ind w:left="319" w:right="318" w:firstLine="360"/>
        <w:jc w:val="both"/>
      </w:pPr>
      <w:r>
        <w:rPr>
          <w:color w:val="221F1F"/>
        </w:rPr>
        <w:t>In a revenue/profit-dominated cash flow diagram, the profit, revenue, salvage value (all</w:t>
      </w:r>
      <w:r>
        <w:rPr>
          <w:color w:val="221F1F"/>
          <w:spacing w:val="1"/>
        </w:rPr>
        <w:t> </w:t>
      </w:r>
      <w:r>
        <w:rPr>
          <w:color w:val="221F1F"/>
        </w:rPr>
        <w:t>inflows to an organization) will be assigned with positive sign. The costs (outflows) will be</w:t>
      </w:r>
      <w:r>
        <w:rPr>
          <w:color w:val="221F1F"/>
          <w:spacing w:val="1"/>
        </w:rPr>
        <w:t> </w:t>
      </w:r>
      <w:r>
        <w:rPr>
          <w:color w:val="221F1F"/>
        </w:rPr>
        <w:t>assigned</w:t>
      </w:r>
      <w:r>
        <w:rPr>
          <w:color w:val="221F1F"/>
          <w:spacing w:val="1"/>
        </w:rPr>
        <w:t> </w:t>
      </w:r>
      <w:r>
        <w:rPr>
          <w:color w:val="221F1F"/>
        </w:rPr>
        <w:t>with negative</w:t>
      </w:r>
      <w:r>
        <w:rPr>
          <w:color w:val="221F1F"/>
          <w:spacing w:val="-1"/>
        </w:rPr>
        <w:t> </w:t>
      </w:r>
      <w:r>
        <w:rPr>
          <w:color w:val="221F1F"/>
        </w:rPr>
        <w:t>sign.</w:t>
      </w:r>
    </w:p>
    <w:p>
      <w:pPr>
        <w:pStyle w:val="BodyText"/>
        <w:spacing w:line="276" w:lineRule="auto"/>
        <w:ind w:left="319" w:right="318" w:firstLine="360"/>
        <w:jc w:val="both"/>
      </w:pPr>
      <w:r>
        <w:rPr>
          <w:color w:val="221F1F"/>
        </w:rPr>
        <w:t>In case the decision is to select the alternative with the minimum cost, then the alternative</w:t>
      </w:r>
      <w:r>
        <w:rPr>
          <w:color w:val="221F1F"/>
          <w:spacing w:val="-57"/>
        </w:rPr>
        <w:t> </w:t>
      </w:r>
      <w:r>
        <w:rPr>
          <w:color w:val="221F1F"/>
        </w:rPr>
        <w:t>with the least present worth amount will be selected. On the other hand, if the decision is to</w:t>
      </w:r>
      <w:r>
        <w:rPr>
          <w:color w:val="221F1F"/>
          <w:spacing w:val="1"/>
        </w:rPr>
        <w:t> </w:t>
      </w:r>
      <w:r>
        <w:rPr>
          <w:color w:val="221F1F"/>
        </w:rPr>
        <w:t>select</w:t>
      </w:r>
      <w:r>
        <w:rPr>
          <w:color w:val="221F1F"/>
          <w:spacing w:val="1"/>
        </w:rPr>
        <w:t> </w:t>
      </w:r>
      <w:r>
        <w:rPr>
          <w:color w:val="221F1F"/>
        </w:rPr>
        <w:t>the</w:t>
      </w:r>
      <w:r>
        <w:rPr>
          <w:color w:val="221F1F"/>
          <w:spacing w:val="1"/>
        </w:rPr>
        <w:t> </w:t>
      </w:r>
      <w:r>
        <w:rPr>
          <w:color w:val="221F1F"/>
        </w:rPr>
        <w:t>alternative</w:t>
      </w:r>
      <w:r>
        <w:rPr>
          <w:color w:val="221F1F"/>
          <w:spacing w:val="1"/>
        </w:rPr>
        <w:t> </w:t>
      </w:r>
      <w:r>
        <w:rPr>
          <w:color w:val="221F1F"/>
        </w:rPr>
        <w:t>with</w:t>
      </w:r>
      <w:r>
        <w:rPr>
          <w:color w:val="221F1F"/>
          <w:spacing w:val="1"/>
        </w:rPr>
        <w:t> </w:t>
      </w:r>
      <w:r>
        <w:rPr>
          <w:color w:val="221F1F"/>
        </w:rPr>
        <w:t>the</w:t>
      </w:r>
      <w:r>
        <w:rPr>
          <w:color w:val="221F1F"/>
          <w:spacing w:val="1"/>
        </w:rPr>
        <w:t> </w:t>
      </w:r>
      <w:r>
        <w:rPr>
          <w:color w:val="221F1F"/>
        </w:rPr>
        <w:t>maximum</w:t>
      </w:r>
      <w:r>
        <w:rPr>
          <w:color w:val="221F1F"/>
          <w:spacing w:val="1"/>
        </w:rPr>
        <w:t> </w:t>
      </w:r>
      <w:r>
        <w:rPr>
          <w:color w:val="221F1F"/>
        </w:rPr>
        <w:t>profit,</w:t>
      </w:r>
      <w:r>
        <w:rPr>
          <w:color w:val="221F1F"/>
          <w:spacing w:val="1"/>
        </w:rPr>
        <w:t> </w:t>
      </w:r>
      <w:r>
        <w:rPr>
          <w:color w:val="221F1F"/>
        </w:rPr>
        <w:t>then</w:t>
      </w:r>
      <w:r>
        <w:rPr>
          <w:color w:val="221F1F"/>
          <w:spacing w:val="1"/>
        </w:rPr>
        <w:t> </w:t>
      </w:r>
      <w:r>
        <w:rPr>
          <w:color w:val="221F1F"/>
        </w:rPr>
        <w:t>the</w:t>
      </w:r>
      <w:r>
        <w:rPr>
          <w:color w:val="221F1F"/>
          <w:spacing w:val="1"/>
        </w:rPr>
        <w:t> </w:t>
      </w:r>
      <w:r>
        <w:rPr>
          <w:color w:val="221F1F"/>
        </w:rPr>
        <w:t>alternative</w:t>
      </w:r>
      <w:r>
        <w:rPr>
          <w:color w:val="221F1F"/>
          <w:spacing w:val="1"/>
        </w:rPr>
        <w:t> </w:t>
      </w:r>
      <w:r>
        <w:rPr>
          <w:color w:val="221F1F"/>
        </w:rPr>
        <w:t>with</w:t>
      </w:r>
      <w:r>
        <w:rPr>
          <w:color w:val="221F1F"/>
          <w:spacing w:val="1"/>
        </w:rPr>
        <w:t> </w:t>
      </w:r>
      <w:r>
        <w:rPr>
          <w:color w:val="221F1F"/>
        </w:rPr>
        <w:t>the</w:t>
      </w:r>
      <w:r>
        <w:rPr>
          <w:color w:val="221F1F"/>
          <w:spacing w:val="60"/>
        </w:rPr>
        <w:t> </w:t>
      </w:r>
      <w:r>
        <w:rPr>
          <w:color w:val="221F1F"/>
        </w:rPr>
        <w:t>maximum</w:t>
      </w:r>
      <w:r>
        <w:rPr>
          <w:color w:val="221F1F"/>
          <w:spacing w:val="-57"/>
        </w:rPr>
        <w:t> </w:t>
      </w:r>
      <w:r>
        <w:rPr>
          <w:color w:val="221F1F"/>
        </w:rPr>
        <w:t>present</w:t>
      </w:r>
      <w:r>
        <w:rPr>
          <w:color w:val="221F1F"/>
          <w:spacing w:val="-1"/>
        </w:rPr>
        <w:t> </w:t>
      </w:r>
      <w:r>
        <w:rPr>
          <w:color w:val="221F1F"/>
        </w:rPr>
        <w:t>worth will be selected.</w:t>
      </w:r>
    </w:p>
    <w:p>
      <w:pPr>
        <w:pStyle w:val="BodyText"/>
        <w:spacing w:before="7"/>
        <w:rPr>
          <w:sz w:val="27"/>
        </w:rPr>
      </w:pPr>
    </w:p>
    <w:p>
      <w:pPr>
        <w:pStyle w:val="Heading2"/>
      </w:pPr>
      <w:r>
        <w:rPr>
          <w:color w:val="221F1F"/>
        </w:rPr>
        <w:t>REVENUE-DOMINATED</w:t>
      </w:r>
      <w:r>
        <w:rPr>
          <w:color w:val="221F1F"/>
          <w:spacing w:val="-5"/>
        </w:rPr>
        <w:t> </w:t>
      </w:r>
      <w:r>
        <w:rPr>
          <w:color w:val="221F1F"/>
        </w:rPr>
        <w:t>CASH</w:t>
      </w:r>
      <w:r>
        <w:rPr>
          <w:color w:val="221F1F"/>
          <w:spacing w:val="-3"/>
        </w:rPr>
        <w:t> </w:t>
      </w:r>
      <w:r>
        <w:rPr>
          <w:color w:val="221F1F"/>
        </w:rPr>
        <w:t>FLOW</w:t>
      </w:r>
      <w:r>
        <w:rPr>
          <w:color w:val="221F1F"/>
          <w:spacing w:val="-3"/>
        </w:rPr>
        <w:t> </w:t>
      </w:r>
      <w:r>
        <w:rPr>
          <w:color w:val="221F1F"/>
        </w:rPr>
        <w:t>DIAGRAM</w:t>
      </w:r>
    </w:p>
    <w:p>
      <w:pPr>
        <w:pStyle w:val="BodyText"/>
        <w:spacing w:line="276" w:lineRule="auto" w:before="36"/>
        <w:ind w:left="319" w:right="321"/>
        <w:jc w:val="both"/>
      </w:pPr>
      <w:r>
        <w:rPr/>
        <w:drawing>
          <wp:anchor distT="0" distB="0" distL="0" distR="0" allowOverlap="1" layoutInCell="1" locked="0" behindDoc="0" simplePos="0" relativeHeight="24">
            <wp:simplePos x="0" y="0"/>
            <wp:positionH relativeFrom="page">
              <wp:posOffset>1908175</wp:posOffset>
            </wp:positionH>
            <wp:positionV relativeFrom="paragraph">
              <wp:posOffset>471717</wp:posOffset>
            </wp:positionV>
            <wp:extent cx="3506858" cy="1343025"/>
            <wp:effectExtent l="0" t="0" r="0" b="0"/>
            <wp:wrapTopAndBottom/>
            <wp:docPr id="43" name="image2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" name="image24.jpe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06858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21F1F"/>
        </w:rPr>
        <w:t>A</w:t>
      </w:r>
      <w:r>
        <w:rPr>
          <w:color w:val="221F1F"/>
          <w:spacing w:val="1"/>
        </w:rPr>
        <w:t> </w:t>
      </w:r>
      <w:r>
        <w:rPr>
          <w:color w:val="221F1F"/>
        </w:rPr>
        <w:t>generalized</w:t>
      </w:r>
      <w:r>
        <w:rPr>
          <w:color w:val="221F1F"/>
          <w:spacing w:val="1"/>
        </w:rPr>
        <w:t> </w:t>
      </w:r>
      <w:r>
        <w:rPr>
          <w:color w:val="221F1F"/>
        </w:rPr>
        <w:t>revenue-dominated</w:t>
      </w:r>
      <w:r>
        <w:rPr>
          <w:color w:val="221F1F"/>
          <w:spacing w:val="1"/>
        </w:rPr>
        <w:t> </w:t>
      </w:r>
      <w:r>
        <w:rPr>
          <w:color w:val="221F1F"/>
        </w:rPr>
        <w:t>cash</w:t>
      </w:r>
      <w:r>
        <w:rPr>
          <w:color w:val="221F1F"/>
          <w:spacing w:val="1"/>
        </w:rPr>
        <w:t> </w:t>
      </w:r>
      <w:r>
        <w:rPr>
          <w:color w:val="221F1F"/>
        </w:rPr>
        <w:t>flow</w:t>
      </w:r>
      <w:r>
        <w:rPr>
          <w:color w:val="221F1F"/>
          <w:spacing w:val="1"/>
        </w:rPr>
        <w:t> </w:t>
      </w:r>
      <w:r>
        <w:rPr>
          <w:color w:val="221F1F"/>
        </w:rPr>
        <w:t>diagram</w:t>
      </w:r>
      <w:r>
        <w:rPr>
          <w:color w:val="221F1F"/>
          <w:spacing w:val="1"/>
        </w:rPr>
        <w:t> </w:t>
      </w:r>
      <w:r>
        <w:rPr>
          <w:color w:val="221F1F"/>
        </w:rPr>
        <w:t>to</w:t>
      </w:r>
      <w:r>
        <w:rPr>
          <w:color w:val="221F1F"/>
          <w:spacing w:val="1"/>
        </w:rPr>
        <w:t> </w:t>
      </w:r>
      <w:r>
        <w:rPr>
          <w:color w:val="221F1F"/>
        </w:rPr>
        <w:t>demonstrate</w:t>
      </w:r>
      <w:r>
        <w:rPr>
          <w:color w:val="221F1F"/>
          <w:spacing w:val="1"/>
        </w:rPr>
        <w:t> </w:t>
      </w:r>
      <w:r>
        <w:rPr>
          <w:color w:val="221F1F"/>
        </w:rPr>
        <w:t>the</w:t>
      </w:r>
      <w:r>
        <w:rPr>
          <w:color w:val="221F1F"/>
          <w:spacing w:val="1"/>
        </w:rPr>
        <w:t> </w:t>
      </w:r>
      <w:r>
        <w:rPr>
          <w:color w:val="221F1F"/>
        </w:rPr>
        <w:t>present</w:t>
      </w:r>
      <w:r>
        <w:rPr>
          <w:color w:val="221F1F"/>
          <w:spacing w:val="1"/>
        </w:rPr>
        <w:t> </w:t>
      </w:r>
      <w:r>
        <w:rPr>
          <w:color w:val="221F1F"/>
        </w:rPr>
        <w:t>worth</w:t>
      </w:r>
      <w:r>
        <w:rPr>
          <w:color w:val="221F1F"/>
          <w:spacing w:val="1"/>
        </w:rPr>
        <w:t> </w:t>
      </w:r>
      <w:r>
        <w:rPr>
          <w:color w:val="221F1F"/>
        </w:rPr>
        <w:t>method</w:t>
      </w:r>
      <w:r>
        <w:rPr>
          <w:color w:val="221F1F"/>
          <w:spacing w:val="-1"/>
        </w:rPr>
        <w:t> </w:t>
      </w:r>
      <w:r>
        <w:rPr>
          <w:color w:val="221F1F"/>
        </w:rPr>
        <w:t>of</w:t>
      </w:r>
      <w:r>
        <w:rPr>
          <w:color w:val="221F1F"/>
          <w:spacing w:val="-1"/>
        </w:rPr>
        <w:t> </w:t>
      </w:r>
      <w:r>
        <w:rPr>
          <w:color w:val="221F1F"/>
        </w:rPr>
        <w:t>comparison is</w:t>
      </w:r>
      <w:r>
        <w:rPr>
          <w:color w:val="221F1F"/>
          <w:spacing w:val="2"/>
        </w:rPr>
        <w:t> </w:t>
      </w:r>
      <w:r>
        <w:rPr>
          <w:color w:val="221F1F"/>
        </w:rPr>
        <w:t>presented in</w:t>
      </w:r>
      <w:r>
        <w:rPr>
          <w:color w:val="221F1F"/>
          <w:spacing w:val="2"/>
        </w:rPr>
        <w:t> </w:t>
      </w:r>
      <w:r>
        <w:rPr>
          <w:color w:val="221F1F"/>
        </w:rPr>
        <w:t>Fig.</w:t>
      </w:r>
      <w:r>
        <w:rPr>
          <w:color w:val="221F1F"/>
          <w:spacing w:val="1"/>
        </w:rPr>
        <w:t> </w:t>
      </w:r>
      <w:r>
        <w:rPr>
          <w:color w:val="221F1F"/>
        </w:rPr>
        <w:t>4.1.</w:t>
      </w:r>
    </w:p>
    <w:p>
      <w:pPr>
        <w:pStyle w:val="BodyText"/>
        <w:spacing w:before="5"/>
        <w:ind w:left="2561"/>
      </w:pPr>
      <w:r>
        <w:rPr>
          <w:b/>
          <w:color w:val="221F1F"/>
        </w:rPr>
        <w:t>Fig.</w:t>
      </w:r>
      <w:r>
        <w:rPr>
          <w:b/>
          <w:color w:val="221F1F"/>
          <w:spacing w:val="-2"/>
        </w:rPr>
        <w:t> </w:t>
      </w:r>
      <w:r>
        <w:rPr>
          <w:b/>
          <w:color w:val="221F1F"/>
        </w:rPr>
        <w:t>4.1</w:t>
      </w:r>
      <w:r>
        <w:rPr>
          <w:color w:val="221F1F"/>
        </w:rPr>
        <w:t>Revenue-dominated</w:t>
      </w:r>
      <w:r>
        <w:rPr>
          <w:color w:val="221F1F"/>
          <w:spacing w:val="-1"/>
        </w:rPr>
        <w:t> </w:t>
      </w:r>
      <w:r>
        <w:rPr>
          <w:color w:val="221F1F"/>
        </w:rPr>
        <w:t>cash</w:t>
      </w:r>
      <w:r>
        <w:rPr>
          <w:color w:val="221F1F"/>
          <w:spacing w:val="-1"/>
        </w:rPr>
        <w:t> </w:t>
      </w:r>
      <w:r>
        <w:rPr>
          <w:color w:val="221F1F"/>
        </w:rPr>
        <w:t>flow</w:t>
      </w:r>
      <w:r>
        <w:rPr>
          <w:color w:val="221F1F"/>
          <w:spacing w:val="-2"/>
        </w:rPr>
        <w:t> </w:t>
      </w:r>
      <w:r>
        <w:rPr>
          <w:color w:val="221F1F"/>
        </w:rPr>
        <w:t>diagram</w:t>
      </w:r>
    </w:p>
    <w:p>
      <w:pPr>
        <w:pStyle w:val="BodyText"/>
        <w:spacing w:line="276" w:lineRule="auto" w:before="41"/>
        <w:ind w:left="319" w:right="236" w:firstLine="360"/>
      </w:pPr>
      <w:r>
        <w:rPr>
          <w:color w:val="221F1F"/>
        </w:rPr>
        <w:t>In</w:t>
      </w:r>
      <w:r>
        <w:rPr>
          <w:color w:val="221F1F"/>
          <w:spacing w:val="12"/>
        </w:rPr>
        <w:t> </w:t>
      </w:r>
      <w:r>
        <w:rPr>
          <w:color w:val="221F1F"/>
        </w:rPr>
        <w:t>Fig.</w:t>
      </w:r>
      <w:r>
        <w:rPr>
          <w:color w:val="221F1F"/>
          <w:spacing w:val="10"/>
        </w:rPr>
        <w:t> </w:t>
      </w:r>
      <w:r>
        <w:rPr>
          <w:color w:val="221F1F"/>
        </w:rPr>
        <w:t>4.1,</w:t>
      </w:r>
      <w:r>
        <w:rPr>
          <w:color w:val="221F1F"/>
          <w:spacing w:val="11"/>
        </w:rPr>
        <w:t> </w:t>
      </w:r>
      <w:r>
        <w:rPr>
          <w:i/>
          <w:color w:val="221F1F"/>
        </w:rPr>
        <w:t>P</w:t>
      </w:r>
      <w:r>
        <w:rPr>
          <w:i/>
          <w:color w:val="221F1F"/>
          <w:spacing w:val="10"/>
        </w:rPr>
        <w:t> </w:t>
      </w:r>
      <w:r>
        <w:rPr>
          <w:color w:val="221F1F"/>
        </w:rPr>
        <w:t>represents</w:t>
      </w:r>
      <w:r>
        <w:rPr>
          <w:color w:val="221F1F"/>
          <w:spacing w:val="12"/>
        </w:rPr>
        <w:t> </w:t>
      </w:r>
      <w:r>
        <w:rPr>
          <w:color w:val="221F1F"/>
        </w:rPr>
        <w:t>an</w:t>
      </w:r>
      <w:r>
        <w:rPr>
          <w:color w:val="221F1F"/>
          <w:spacing w:val="10"/>
        </w:rPr>
        <w:t> </w:t>
      </w:r>
      <w:r>
        <w:rPr>
          <w:color w:val="221F1F"/>
        </w:rPr>
        <w:t>initial</w:t>
      </w:r>
      <w:r>
        <w:rPr>
          <w:color w:val="221F1F"/>
          <w:spacing w:val="11"/>
        </w:rPr>
        <w:t> </w:t>
      </w:r>
      <w:r>
        <w:rPr>
          <w:color w:val="221F1F"/>
        </w:rPr>
        <w:t>investment</w:t>
      </w:r>
      <w:r>
        <w:rPr>
          <w:color w:val="221F1F"/>
          <w:spacing w:val="11"/>
        </w:rPr>
        <w:t> </w:t>
      </w:r>
      <w:r>
        <w:rPr>
          <w:color w:val="221F1F"/>
        </w:rPr>
        <w:t>and</w:t>
      </w:r>
      <w:r>
        <w:rPr>
          <w:color w:val="221F1F"/>
          <w:spacing w:val="11"/>
        </w:rPr>
        <w:t> </w:t>
      </w:r>
      <w:r>
        <w:rPr>
          <w:i/>
          <w:color w:val="221F1F"/>
        </w:rPr>
        <w:t>Rj</w:t>
      </w:r>
      <w:r>
        <w:rPr>
          <w:i/>
          <w:color w:val="221F1F"/>
          <w:spacing w:val="10"/>
        </w:rPr>
        <w:t> </w:t>
      </w:r>
      <w:r>
        <w:rPr>
          <w:color w:val="221F1F"/>
        </w:rPr>
        <w:t>the</w:t>
      </w:r>
      <w:r>
        <w:rPr>
          <w:color w:val="221F1F"/>
          <w:spacing w:val="10"/>
        </w:rPr>
        <w:t> </w:t>
      </w:r>
      <w:r>
        <w:rPr>
          <w:color w:val="221F1F"/>
        </w:rPr>
        <w:t>net</w:t>
      </w:r>
      <w:r>
        <w:rPr>
          <w:color w:val="221F1F"/>
          <w:spacing w:val="11"/>
        </w:rPr>
        <w:t> </w:t>
      </w:r>
      <w:r>
        <w:rPr>
          <w:color w:val="221F1F"/>
        </w:rPr>
        <w:t>revenue</w:t>
      </w:r>
      <w:r>
        <w:rPr>
          <w:color w:val="221F1F"/>
          <w:spacing w:val="9"/>
        </w:rPr>
        <w:t> </w:t>
      </w:r>
      <w:r>
        <w:rPr>
          <w:color w:val="221F1F"/>
        </w:rPr>
        <w:t>at</w:t>
      </w:r>
      <w:r>
        <w:rPr>
          <w:color w:val="221F1F"/>
          <w:spacing w:val="11"/>
        </w:rPr>
        <w:t> </w:t>
      </w:r>
      <w:r>
        <w:rPr>
          <w:color w:val="221F1F"/>
        </w:rPr>
        <w:t>the</w:t>
      </w:r>
      <w:r>
        <w:rPr>
          <w:color w:val="221F1F"/>
          <w:spacing w:val="9"/>
        </w:rPr>
        <w:t> </w:t>
      </w:r>
      <w:r>
        <w:rPr>
          <w:color w:val="221F1F"/>
        </w:rPr>
        <w:t>end</w:t>
      </w:r>
      <w:r>
        <w:rPr>
          <w:color w:val="221F1F"/>
          <w:spacing w:val="10"/>
        </w:rPr>
        <w:t> </w:t>
      </w:r>
      <w:r>
        <w:rPr>
          <w:color w:val="221F1F"/>
        </w:rPr>
        <w:t>of</w:t>
      </w:r>
      <w:r>
        <w:rPr>
          <w:color w:val="221F1F"/>
          <w:spacing w:val="10"/>
        </w:rPr>
        <w:t> </w:t>
      </w:r>
      <w:r>
        <w:rPr>
          <w:color w:val="221F1F"/>
        </w:rPr>
        <w:t>the</w:t>
      </w:r>
      <w:r>
        <w:rPr>
          <w:color w:val="221F1F"/>
          <w:spacing w:val="12"/>
        </w:rPr>
        <w:t> </w:t>
      </w:r>
      <w:r>
        <w:rPr>
          <w:i/>
          <w:color w:val="221F1F"/>
        </w:rPr>
        <w:t>j</w:t>
      </w:r>
      <w:r>
        <w:rPr>
          <w:color w:val="221F1F"/>
        </w:rPr>
        <w:t>th</w:t>
      </w:r>
      <w:r>
        <w:rPr>
          <w:color w:val="221F1F"/>
          <w:spacing w:val="-57"/>
        </w:rPr>
        <w:t> </w:t>
      </w:r>
      <w:r>
        <w:rPr>
          <w:color w:val="221F1F"/>
        </w:rPr>
        <w:t>year. The interest rate is </w:t>
      </w:r>
      <w:r>
        <w:rPr>
          <w:i/>
          <w:color w:val="221F1F"/>
        </w:rPr>
        <w:t>i</w:t>
      </w:r>
      <w:r>
        <w:rPr>
          <w:color w:val="221F1F"/>
        </w:rPr>
        <w:t>, compounded annually. </w:t>
      </w:r>
      <w:r>
        <w:rPr>
          <w:i/>
          <w:color w:val="221F1F"/>
        </w:rPr>
        <w:t>S </w:t>
      </w:r>
      <w:r>
        <w:rPr>
          <w:color w:val="221F1F"/>
        </w:rPr>
        <w:t>is the salvage value at the end of the </w:t>
      </w:r>
      <w:r>
        <w:rPr>
          <w:i/>
          <w:color w:val="221F1F"/>
        </w:rPr>
        <w:t>n</w:t>
      </w:r>
      <w:r>
        <w:rPr>
          <w:color w:val="221F1F"/>
        </w:rPr>
        <w:t>th</w:t>
      </w:r>
      <w:r>
        <w:rPr>
          <w:color w:val="221F1F"/>
          <w:spacing w:val="1"/>
        </w:rPr>
        <w:t> </w:t>
      </w:r>
      <w:r>
        <w:rPr>
          <w:color w:val="221F1F"/>
        </w:rPr>
        <w:t>year.</w:t>
      </w:r>
    </w:p>
    <w:p>
      <w:pPr>
        <w:pStyle w:val="BodyText"/>
        <w:spacing w:line="276" w:lineRule="auto" w:before="1"/>
        <w:ind w:left="319" w:firstLine="360"/>
      </w:pPr>
      <w:r>
        <w:rPr>
          <w:color w:val="221F1F"/>
        </w:rPr>
        <w:t>To</w:t>
      </w:r>
      <w:r>
        <w:rPr>
          <w:color w:val="221F1F"/>
          <w:spacing w:val="24"/>
        </w:rPr>
        <w:t> </w:t>
      </w:r>
      <w:r>
        <w:rPr>
          <w:color w:val="221F1F"/>
        </w:rPr>
        <w:t>find</w:t>
      </w:r>
      <w:r>
        <w:rPr>
          <w:color w:val="221F1F"/>
          <w:spacing w:val="25"/>
        </w:rPr>
        <w:t> </w:t>
      </w:r>
      <w:r>
        <w:rPr>
          <w:color w:val="221F1F"/>
        </w:rPr>
        <w:t>the</w:t>
      </w:r>
      <w:r>
        <w:rPr>
          <w:color w:val="221F1F"/>
          <w:spacing w:val="25"/>
        </w:rPr>
        <w:t> </w:t>
      </w:r>
      <w:r>
        <w:rPr>
          <w:color w:val="221F1F"/>
        </w:rPr>
        <w:t>present</w:t>
      </w:r>
      <w:r>
        <w:rPr>
          <w:color w:val="221F1F"/>
          <w:spacing w:val="25"/>
        </w:rPr>
        <w:t> </w:t>
      </w:r>
      <w:r>
        <w:rPr>
          <w:color w:val="221F1F"/>
        </w:rPr>
        <w:t>worth</w:t>
      </w:r>
      <w:r>
        <w:rPr>
          <w:color w:val="221F1F"/>
          <w:spacing w:val="26"/>
        </w:rPr>
        <w:t> </w:t>
      </w:r>
      <w:r>
        <w:rPr>
          <w:color w:val="221F1F"/>
        </w:rPr>
        <w:t>of</w:t>
      </w:r>
      <w:r>
        <w:rPr>
          <w:color w:val="221F1F"/>
          <w:spacing w:val="24"/>
        </w:rPr>
        <w:t> </w:t>
      </w:r>
      <w:r>
        <w:rPr>
          <w:color w:val="221F1F"/>
        </w:rPr>
        <w:t>the</w:t>
      </w:r>
      <w:r>
        <w:rPr>
          <w:color w:val="221F1F"/>
          <w:spacing w:val="25"/>
        </w:rPr>
        <w:t> </w:t>
      </w:r>
      <w:r>
        <w:rPr>
          <w:color w:val="221F1F"/>
        </w:rPr>
        <w:t>above</w:t>
      </w:r>
      <w:r>
        <w:rPr>
          <w:color w:val="221F1F"/>
          <w:spacing w:val="24"/>
        </w:rPr>
        <w:t> </w:t>
      </w:r>
      <w:r>
        <w:rPr>
          <w:color w:val="221F1F"/>
        </w:rPr>
        <w:t>cash</w:t>
      </w:r>
      <w:r>
        <w:rPr>
          <w:color w:val="221F1F"/>
          <w:spacing w:val="25"/>
        </w:rPr>
        <w:t> </w:t>
      </w:r>
      <w:r>
        <w:rPr>
          <w:color w:val="221F1F"/>
        </w:rPr>
        <w:t>flow</w:t>
      </w:r>
      <w:r>
        <w:rPr>
          <w:color w:val="221F1F"/>
          <w:spacing w:val="25"/>
        </w:rPr>
        <w:t> </w:t>
      </w:r>
      <w:r>
        <w:rPr>
          <w:color w:val="221F1F"/>
        </w:rPr>
        <w:t>diagram</w:t>
      </w:r>
      <w:r>
        <w:rPr>
          <w:color w:val="221F1F"/>
          <w:spacing w:val="28"/>
        </w:rPr>
        <w:t> </w:t>
      </w:r>
      <w:r>
        <w:rPr>
          <w:color w:val="221F1F"/>
        </w:rPr>
        <w:t>for</w:t>
      </w:r>
      <w:r>
        <w:rPr>
          <w:color w:val="221F1F"/>
          <w:spacing w:val="24"/>
        </w:rPr>
        <w:t> </w:t>
      </w:r>
      <w:r>
        <w:rPr>
          <w:color w:val="221F1F"/>
        </w:rPr>
        <w:t>a</w:t>
      </w:r>
      <w:r>
        <w:rPr>
          <w:color w:val="221F1F"/>
          <w:spacing w:val="28"/>
        </w:rPr>
        <w:t> </w:t>
      </w:r>
      <w:r>
        <w:rPr>
          <w:color w:val="221F1F"/>
        </w:rPr>
        <w:t>given</w:t>
      </w:r>
      <w:r>
        <w:rPr>
          <w:color w:val="221F1F"/>
          <w:spacing w:val="25"/>
        </w:rPr>
        <w:t> </w:t>
      </w:r>
      <w:r>
        <w:rPr>
          <w:color w:val="221F1F"/>
        </w:rPr>
        <w:t>interest</w:t>
      </w:r>
      <w:r>
        <w:rPr>
          <w:color w:val="221F1F"/>
          <w:spacing w:val="25"/>
        </w:rPr>
        <w:t> </w:t>
      </w:r>
      <w:r>
        <w:rPr>
          <w:color w:val="221F1F"/>
        </w:rPr>
        <w:t>rate,</w:t>
      </w:r>
      <w:r>
        <w:rPr>
          <w:color w:val="221F1F"/>
          <w:spacing w:val="25"/>
        </w:rPr>
        <w:t> </w:t>
      </w:r>
      <w:r>
        <w:rPr>
          <w:color w:val="221F1F"/>
        </w:rPr>
        <w:t>the</w:t>
      </w:r>
      <w:r>
        <w:rPr>
          <w:color w:val="221F1F"/>
          <w:spacing w:val="-57"/>
        </w:rPr>
        <w:t> </w:t>
      </w:r>
      <w:r>
        <w:rPr>
          <w:color w:val="221F1F"/>
        </w:rPr>
        <w:t>formula</w:t>
      </w:r>
      <w:r>
        <w:rPr>
          <w:color w:val="221F1F"/>
          <w:spacing w:val="-2"/>
        </w:rPr>
        <w:t> </w:t>
      </w:r>
      <w:r>
        <w:rPr>
          <w:color w:val="221F1F"/>
        </w:rPr>
        <w:t>is</w:t>
      </w:r>
    </w:p>
    <w:p>
      <w:pPr>
        <w:tabs>
          <w:tab w:pos="1576" w:val="left" w:leader="none"/>
        </w:tabs>
        <w:spacing w:line="130" w:lineRule="exact" w:before="0"/>
        <w:ind w:left="0" w:right="673" w:firstLine="0"/>
        <w:jc w:val="center"/>
        <w:rPr>
          <w:sz w:val="21"/>
        </w:rPr>
      </w:pPr>
      <w:r>
        <w:rPr>
          <w:color w:val="221F1F"/>
          <w:sz w:val="21"/>
        </w:rPr>
        <w:t>1</w:t>
        <w:tab/>
        <w:t>2</w:t>
      </w:r>
    </w:p>
    <w:p>
      <w:pPr>
        <w:pStyle w:val="BodyText"/>
        <w:spacing w:line="217" w:lineRule="exact"/>
        <w:ind w:left="42" w:right="2684"/>
        <w:jc w:val="center"/>
      </w:pPr>
      <w:r>
        <w:rPr>
          <w:i/>
          <w:color w:val="221F1F"/>
        </w:rPr>
        <w:t>PW</w:t>
      </w:r>
      <w:r>
        <w:rPr>
          <w:color w:val="221F1F"/>
        </w:rPr>
        <w:t>(</w:t>
      </w:r>
      <w:r>
        <w:rPr>
          <w:i/>
          <w:color w:val="221F1F"/>
        </w:rPr>
        <w:t>i</w:t>
      </w:r>
      <w:r>
        <w:rPr>
          <w:color w:val="221F1F"/>
        </w:rPr>
        <w:t>)</w:t>
      </w:r>
      <w:r>
        <w:rPr>
          <w:color w:val="221F1F"/>
          <w:spacing w:val="-1"/>
        </w:rPr>
        <w:t> </w:t>
      </w:r>
      <w:r>
        <w:rPr>
          <w:color w:val="221F1F"/>
        </w:rPr>
        <w:t>=– </w:t>
      </w:r>
      <w:r>
        <w:rPr>
          <w:i/>
          <w:color w:val="221F1F"/>
        </w:rPr>
        <w:t>P</w:t>
      </w:r>
      <w:r>
        <w:rPr>
          <w:i/>
          <w:color w:val="221F1F"/>
          <w:spacing w:val="2"/>
        </w:rPr>
        <w:t> </w:t>
      </w:r>
      <w:r>
        <w:rPr>
          <w:color w:val="221F1F"/>
        </w:rPr>
        <w:t>+</w:t>
      </w:r>
      <w:r>
        <w:rPr>
          <w:color w:val="221F1F"/>
          <w:spacing w:val="-2"/>
        </w:rPr>
        <w:t> </w:t>
      </w:r>
      <w:r>
        <w:rPr>
          <w:i/>
          <w:color w:val="221F1F"/>
        </w:rPr>
        <w:t>R</w:t>
      </w:r>
      <w:r>
        <w:rPr>
          <w:color w:val="221F1F"/>
        </w:rPr>
        <w:t>1[1/(1 +</w:t>
      </w:r>
      <w:r>
        <w:rPr>
          <w:color w:val="221F1F"/>
          <w:spacing w:val="-1"/>
        </w:rPr>
        <w:t> </w:t>
      </w:r>
      <w:r>
        <w:rPr>
          <w:i/>
          <w:color w:val="221F1F"/>
        </w:rPr>
        <w:t>i</w:t>
      </w:r>
      <w:r>
        <w:rPr>
          <w:color w:val="221F1F"/>
        </w:rPr>
        <w:t>)</w:t>
      </w:r>
      <w:r>
        <w:rPr>
          <w:color w:val="221F1F"/>
          <w:spacing w:val="43"/>
        </w:rPr>
        <w:t> </w:t>
      </w:r>
      <w:r>
        <w:rPr>
          <w:color w:val="221F1F"/>
        </w:rPr>
        <w:t>]</w:t>
      </w:r>
      <w:r>
        <w:rPr>
          <w:color w:val="221F1F"/>
          <w:spacing w:val="1"/>
        </w:rPr>
        <w:t> </w:t>
      </w:r>
      <w:r>
        <w:rPr>
          <w:color w:val="221F1F"/>
        </w:rPr>
        <w:t>+</w:t>
      </w:r>
      <w:r>
        <w:rPr>
          <w:color w:val="221F1F"/>
          <w:spacing w:val="-1"/>
        </w:rPr>
        <w:t> </w:t>
      </w:r>
      <w:r>
        <w:rPr>
          <w:i/>
          <w:color w:val="221F1F"/>
        </w:rPr>
        <w:t>R</w:t>
      </w:r>
      <w:r>
        <w:rPr>
          <w:color w:val="221F1F"/>
        </w:rPr>
        <w:t>2[1/(1</w:t>
      </w:r>
      <w:r>
        <w:rPr>
          <w:color w:val="221F1F"/>
          <w:spacing w:val="-1"/>
        </w:rPr>
        <w:t> </w:t>
      </w:r>
      <w:r>
        <w:rPr>
          <w:color w:val="221F1F"/>
        </w:rPr>
        <w:t>+</w:t>
      </w:r>
      <w:r>
        <w:rPr>
          <w:color w:val="221F1F"/>
          <w:spacing w:val="-1"/>
        </w:rPr>
        <w:t> </w:t>
      </w:r>
      <w:r>
        <w:rPr>
          <w:i/>
          <w:color w:val="221F1F"/>
        </w:rPr>
        <w:t>i</w:t>
      </w:r>
      <w:r>
        <w:rPr>
          <w:color w:val="221F1F"/>
        </w:rPr>
        <w:t>)</w:t>
      </w:r>
      <w:r>
        <w:rPr>
          <w:color w:val="221F1F"/>
          <w:spacing w:val="43"/>
        </w:rPr>
        <w:t> </w:t>
      </w:r>
      <w:r>
        <w:rPr>
          <w:color w:val="221F1F"/>
        </w:rPr>
        <w:t>]</w:t>
      </w:r>
      <w:r>
        <w:rPr>
          <w:color w:val="221F1F"/>
          <w:spacing w:val="1"/>
        </w:rPr>
        <w:t> </w:t>
      </w:r>
      <w:r>
        <w:rPr>
          <w:color w:val="221F1F"/>
        </w:rPr>
        <w:t>+</w:t>
      </w:r>
      <w:r>
        <w:rPr>
          <w:color w:val="221F1F"/>
          <w:spacing w:val="-1"/>
        </w:rPr>
        <w:t> </w:t>
      </w:r>
      <w:r>
        <w:rPr>
          <w:color w:val="221F1F"/>
        </w:rPr>
        <w:t>...</w:t>
      </w:r>
    </w:p>
    <w:p>
      <w:pPr>
        <w:spacing w:before="27"/>
        <w:ind w:left="1939" w:right="0" w:firstLine="0"/>
        <w:jc w:val="left"/>
        <w:rPr>
          <w:sz w:val="24"/>
        </w:rPr>
      </w:pPr>
      <w:r>
        <w:rPr>
          <w:color w:val="221F1F"/>
          <w:sz w:val="24"/>
        </w:rPr>
        <w:t>+</w:t>
      </w:r>
      <w:r>
        <w:rPr>
          <w:color w:val="221F1F"/>
          <w:spacing w:val="-2"/>
          <w:sz w:val="24"/>
        </w:rPr>
        <w:t> </w:t>
      </w:r>
      <w:r>
        <w:rPr>
          <w:i/>
          <w:color w:val="221F1F"/>
          <w:sz w:val="24"/>
        </w:rPr>
        <w:t>Rj</w:t>
      </w:r>
      <w:r>
        <w:rPr>
          <w:color w:val="221F1F"/>
          <w:sz w:val="24"/>
        </w:rPr>
        <w:t>[1/(1 +</w:t>
      </w:r>
      <w:r>
        <w:rPr>
          <w:color w:val="221F1F"/>
          <w:spacing w:val="-1"/>
          <w:sz w:val="24"/>
        </w:rPr>
        <w:t> </w:t>
      </w:r>
      <w:r>
        <w:rPr>
          <w:i/>
          <w:color w:val="221F1F"/>
          <w:sz w:val="24"/>
        </w:rPr>
        <w:t>i</w:t>
      </w:r>
      <w:r>
        <w:rPr>
          <w:color w:val="221F1F"/>
          <w:sz w:val="24"/>
        </w:rPr>
        <w:t>)</w:t>
      </w:r>
      <w:r>
        <w:rPr>
          <w:color w:val="221F1F"/>
          <w:spacing w:val="-1"/>
          <w:sz w:val="24"/>
        </w:rPr>
        <w:t> </w:t>
      </w:r>
      <w:r>
        <w:rPr>
          <w:i/>
          <w:color w:val="221F1F"/>
          <w:position w:val="15"/>
          <w:sz w:val="21"/>
        </w:rPr>
        <w:t>j</w:t>
      </w:r>
      <w:r>
        <w:rPr>
          <w:color w:val="221F1F"/>
          <w:sz w:val="24"/>
        </w:rPr>
        <w:t>]</w:t>
      </w:r>
      <w:r>
        <w:rPr>
          <w:color w:val="221F1F"/>
          <w:spacing w:val="1"/>
          <w:sz w:val="24"/>
        </w:rPr>
        <w:t> </w:t>
      </w:r>
      <w:r>
        <w:rPr>
          <w:color w:val="221F1F"/>
          <w:sz w:val="24"/>
        </w:rPr>
        <w:t>+</w:t>
      </w:r>
      <w:r>
        <w:rPr>
          <w:color w:val="221F1F"/>
          <w:spacing w:val="-1"/>
          <w:sz w:val="24"/>
        </w:rPr>
        <w:t> </w:t>
      </w:r>
      <w:r>
        <w:rPr>
          <w:i/>
          <w:color w:val="221F1F"/>
          <w:sz w:val="24"/>
        </w:rPr>
        <w:t>Rn</w:t>
      </w:r>
      <w:r>
        <w:rPr>
          <w:color w:val="221F1F"/>
          <w:sz w:val="24"/>
        </w:rPr>
        <w:t>[1/(1 +</w:t>
      </w:r>
      <w:r>
        <w:rPr>
          <w:color w:val="221F1F"/>
          <w:spacing w:val="-1"/>
          <w:sz w:val="24"/>
        </w:rPr>
        <w:t> </w:t>
      </w:r>
      <w:r>
        <w:rPr>
          <w:i/>
          <w:color w:val="221F1F"/>
          <w:sz w:val="24"/>
        </w:rPr>
        <w:t>i</w:t>
      </w:r>
      <w:r>
        <w:rPr>
          <w:color w:val="221F1F"/>
          <w:sz w:val="24"/>
        </w:rPr>
        <w:t>)</w:t>
      </w:r>
      <w:r>
        <w:rPr>
          <w:i/>
          <w:color w:val="221F1F"/>
          <w:position w:val="15"/>
          <w:sz w:val="21"/>
        </w:rPr>
        <w:t>n</w:t>
      </w:r>
      <w:r>
        <w:rPr>
          <w:color w:val="221F1F"/>
          <w:sz w:val="24"/>
        </w:rPr>
        <w:t>] +</w:t>
      </w:r>
      <w:r>
        <w:rPr>
          <w:color w:val="221F1F"/>
          <w:spacing w:val="-1"/>
          <w:sz w:val="24"/>
        </w:rPr>
        <w:t> </w:t>
      </w:r>
      <w:r>
        <w:rPr>
          <w:i/>
          <w:color w:val="221F1F"/>
          <w:sz w:val="24"/>
        </w:rPr>
        <w:t>S</w:t>
      </w:r>
      <w:r>
        <w:rPr>
          <w:color w:val="221F1F"/>
          <w:sz w:val="24"/>
        </w:rPr>
        <w:t>[1/(1 +</w:t>
      </w:r>
      <w:r>
        <w:rPr>
          <w:color w:val="221F1F"/>
          <w:spacing w:val="-1"/>
          <w:sz w:val="24"/>
        </w:rPr>
        <w:t> </w:t>
      </w:r>
      <w:r>
        <w:rPr>
          <w:i/>
          <w:color w:val="221F1F"/>
          <w:sz w:val="24"/>
        </w:rPr>
        <w:t>i</w:t>
      </w:r>
      <w:r>
        <w:rPr>
          <w:color w:val="221F1F"/>
          <w:sz w:val="24"/>
        </w:rPr>
        <w:t>)</w:t>
      </w:r>
      <w:r>
        <w:rPr>
          <w:i/>
          <w:color w:val="221F1F"/>
          <w:position w:val="15"/>
          <w:sz w:val="21"/>
        </w:rPr>
        <w:t>n</w:t>
      </w:r>
      <w:r>
        <w:rPr>
          <w:color w:val="221F1F"/>
          <w:sz w:val="24"/>
        </w:rPr>
        <w:t>]</w:t>
      </w:r>
    </w:p>
    <w:p>
      <w:pPr>
        <w:pStyle w:val="BodyText"/>
        <w:spacing w:line="276" w:lineRule="auto" w:before="75"/>
        <w:ind w:left="319" w:right="321"/>
        <w:jc w:val="both"/>
      </w:pPr>
      <w:r>
        <w:rPr>
          <w:color w:val="221F1F"/>
        </w:rPr>
        <w:t>In this formula, expenditure is assigned a negative sign and revenues are assigned a positive</w:t>
      </w:r>
      <w:r>
        <w:rPr>
          <w:color w:val="221F1F"/>
          <w:spacing w:val="1"/>
        </w:rPr>
        <w:t> </w:t>
      </w:r>
      <w:r>
        <w:rPr>
          <w:color w:val="221F1F"/>
        </w:rPr>
        <w:t>sign.</w:t>
      </w:r>
    </w:p>
    <w:p>
      <w:pPr>
        <w:pStyle w:val="BodyText"/>
        <w:spacing w:line="276" w:lineRule="auto" w:before="1"/>
        <w:ind w:left="319" w:right="322" w:firstLine="360"/>
        <w:jc w:val="both"/>
      </w:pPr>
      <w:r>
        <w:rPr>
          <w:color w:val="221F1F"/>
        </w:rPr>
        <w:t>If we have some more alternatives which are to</w:t>
      </w:r>
      <w:r>
        <w:rPr>
          <w:color w:val="221F1F"/>
          <w:spacing w:val="60"/>
        </w:rPr>
        <w:t> </w:t>
      </w:r>
      <w:r>
        <w:rPr>
          <w:color w:val="221F1F"/>
        </w:rPr>
        <w:t>be compared with this alternative, then</w:t>
      </w:r>
      <w:r>
        <w:rPr>
          <w:color w:val="221F1F"/>
          <w:spacing w:val="1"/>
        </w:rPr>
        <w:t> </w:t>
      </w:r>
      <w:r>
        <w:rPr>
          <w:color w:val="221F1F"/>
        </w:rPr>
        <w:t>the corresponding present worth amounts are to be computed and compared. Finally, the</w:t>
      </w:r>
      <w:r>
        <w:rPr>
          <w:color w:val="221F1F"/>
          <w:spacing w:val="1"/>
        </w:rPr>
        <w:t> </w:t>
      </w:r>
      <w:r>
        <w:rPr>
          <w:color w:val="221F1F"/>
        </w:rPr>
        <w:t>alternative</w:t>
      </w:r>
      <w:r>
        <w:rPr>
          <w:color w:val="221F1F"/>
          <w:spacing w:val="1"/>
        </w:rPr>
        <w:t> </w:t>
      </w:r>
      <w:r>
        <w:rPr>
          <w:color w:val="221F1F"/>
        </w:rPr>
        <w:t>with</w:t>
      </w:r>
      <w:r>
        <w:rPr>
          <w:color w:val="221F1F"/>
          <w:spacing w:val="1"/>
        </w:rPr>
        <w:t> </w:t>
      </w:r>
      <w:r>
        <w:rPr>
          <w:color w:val="221F1F"/>
        </w:rPr>
        <w:t>the</w:t>
      </w:r>
      <w:r>
        <w:rPr>
          <w:color w:val="221F1F"/>
          <w:spacing w:val="1"/>
        </w:rPr>
        <w:t> </w:t>
      </w:r>
      <w:r>
        <w:rPr>
          <w:color w:val="221F1F"/>
        </w:rPr>
        <w:t>maximum</w:t>
      </w:r>
      <w:r>
        <w:rPr>
          <w:color w:val="221F1F"/>
          <w:spacing w:val="1"/>
        </w:rPr>
        <w:t> </w:t>
      </w:r>
      <w:r>
        <w:rPr>
          <w:color w:val="221F1F"/>
        </w:rPr>
        <w:t>present</w:t>
      </w:r>
      <w:r>
        <w:rPr>
          <w:color w:val="221F1F"/>
          <w:spacing w:val="1"/>
        </w:rPr>
        <w:t> </w:t>
      </w:r>
      <w:r>
        <w:rPr>
          <w:color w:val="221F1F"/>
        </w:rPr>
        <w:t>worth</w:t>
      </w:r>
      <w:r>
        <w:rPr>
          <w:color w:val="221F1F"/>
          <w:spacing w:val="1"/>
        </w:rPr>
        <w:t> </w:t>
      </w:r>
      <w:r>
        <w:rPr>
          <w:color w:val="221F1F"/>
        </w:rPr>
        <w:t>amount</w:t>
      </w:r>
      <w:r>
        <w:rPr>
          <w:color w:val="221F1F"/>
          <w:spacing w:val="1"/>
        </w:rPr>
        <w:t> </w:t>
      </w:r>
      <w:r>
        <w:rPr>
          <w:color w:val="221F1F"/>
        </w:rPr>
        <w:t>should</w:t>
      </w:r>
      <w:r>
        <w:rPr>
          <w:color w:val="221F1F"/>
          <w:spacing w:val="1"/>
        </w:rPr>
        <w:t> </w:t>
      </w:r>
      <w:r>
        <w:rPr>
          <w:color w:val="221F1F"/>
        </w:rPr>
        <w:t>be</w:t>
      </w:r>
      <w:r>
        <w:rPr>
          <w:color w:val="221F1F"/>
          <w:spacing w:val="1"/>
        </w:rPr>
        <w:t> </w:t>
      </w:r>
      <w:r>
        <w:rPr>
          <w:color w:val="221F1F"/>
        </w:rPr>
        <w:t>selected</w:t>
      </w:r>
      <w:r>
        <w:rPr>
          <w:color w:val="221F1F"/>
          <w:spacing w:val="1"/>
        </w:rPr>
        <w:t> </w:t>
      </w:r>
      <w:r>
        <w:rPr>
          <w:color w:val="221F1F"/>
        </w:rPr>
        <w:t>as</w:t>
      </w:r>
      <w:r>
        <w:rPr>
          <w:color w:val="221F1F"/>
          <w:spacing w:val="1"/>
        </w:rPr>
        <w:t> </w:t>
      </w:r>
      <w:r>
        <w:rPr>
          <w:color w:val="221F1F"/>
        </w:rPr>
        <w:t>the</w:t>
      </w:r>
      <w:r>
        <w:rPr>
          <w:color w:val="221F1F"/>
          <w:spacing w:val="60"/>
        </w:rPr>
        <w:t> </w:t>
      </w:r>
      <w:r>
        <w:rPr>
          <w:color w:val="221F1F"/>
        </w:rPr>
        <w:t>best</w:t>
      </w:r>
      <w:r>
        <w:rPr>
          <w:color w:val="221F1F"/>
          <w:spacing w:val="1"/>
        </w:rPr>
        <w:t> </w:t>
      </w:r>
      <w:r>
        <w:rPr>
          <w:color w:val="221F1F"/>
        </w:rPr>
        <w:t>alternative.</w:t>
      </w:r>
    </w:p>
    <w:p>
      <w:pPr>
        <w:spacing w:after="0" w:line="276" w:lineRule="auto"/>
        <w:jc w:val="both"/>
        <w:sectPr>
          <w:pgSz w:w="11910" w:h="16840"/>
          <w:pgMar w:header="365" w:footer="622" w:top="740" w:bottom="820" w:left="1140" w:right="1120"/>
        </w:sectPr>
      </w:pPr>
    </w:p>
    <w:p>
      <w:pPr>
        <w:pStyle w:val="BodyText"/>
        <w:spacing w:before="5"/>
        <w:rPr>
          <w:sz w:val="15"/>
        </w:rPr>
      </w:pPr>
    </w:p>
    <w:p>
      <w:pPr>
        <w:pStyle w:val="Heading2"/>
        <w:spacing w:before="90"/>
      </w:pPr>
      <w:r>
        <w:rPr>
          <w:color w:val="221F1F"/>
        </w:rPr>
        <w:t>COST-DOMINATED</w:t>
      </w:r>
      <w:r>
        <w:rPr>
          <w:color w:val="221F1F"/>
          <w:spacing w:val="-6"/>
        </w:rPr>
        <w:t> </w:t>
      </w:r>
      <w:r>
        <w:rPr>
          <w:color w:val="221F1F"/>
        </w:rPr>
        <w:t>CASH</w:t>
      </w:r>
      <w:r>
        <w:rPr>
          <w:color w:val="221F1F"/>
          <w:spacing w:val="-4"/>
        </w:rPr>
        <w:t> </w:t>
      </w:r>
      <w:r>
        <w:rPr>
          <w:color w:val="221F1F"/>
        </w:rPr>
        <w:t>FLOW</w:t>
      </w:r>
      <w:r>
        <w:rPr>
          <w:color w:val="221F1F"/>
          <w:spacing w:val="-5"/>
        </w:rPr>
        <w:t> </w:t>
      </w:r>
      <w:r>
        <w:rPr>
          <w:color w:val="221F1F"/>
        </w:rPr>
        <w:t>DIAGRAM</w:t>
      </w:r>
    </w:p>
    <w:p>
      <w:pPr>
        <w:pStyle w:val="BodyText"/>
        <w:spacing w:line="276" w:lineRule="auto" w:before="36"/>
        <w:ind w:left="319" w:right="315"/>
      </w:pPr>
      <w:r>
        <w:rPr/>
        <w:drawing>
          <wp:anchor distT="0" distB="0" distL="0" distR="0" allowOverlap="1" layoutInCell="1" locked="0" behindDoc="0" simplePos="0" relativeHeight="25">
            <wp:simplePos x="0" y="0"/>
            <wp:positionH relativeFrom="page">
              <wp:posOffset>1841500</wp:posOffset>
            </wp:positionH>
            <wp:positionV relativeFrom="paragraph">
              <wp:posOffset>472607</wp:posOffset>
            </wp:positionV>
            <wp:extent cx="3733800" cy="1457325"/>
            <wp:effectExtent l="0" t="0" r="0" b="0"/>
            <wp:wrapTopAndBottom/>
            <wp:docPr id="45" name="image2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6" name="image25.jpe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21F1F"/>
        </w:rPr>
        <w:t>A</w:t>
      </w:r>
      <w:r>
        <w:rPr>
          <w:color w:val="221F1F"/>
          <w:spacing w:val="2"/>
        </w:rPr>
        <w:t> </w:t>
      </w:r>
      <w:r>
        <w:rPr>
          <w:color w:val="221F1F"/>
        </w:rPr>
        <w:t>generalized</w:t>
      </w:r>
      <w:r>
        <w:rPr>
          <w:color w:val="221F1F"/>
          <w:spacing w:val="3"/>
        </w:rPr>
        <w:t> </w:t>
      </w:r>
      <w:r>
        <w:rPr>
          <w:color w:val="221F1F"/>
        </w:rPr>
        <w:t>cost-dominated</w:t>
      </w:r>
      <w:r>
        <w:rPr>
          <w:color w:val="221F1F"/>
          <w:spacing w:val="3"/>
        </w:rPr>
        <w:t> </w:t>
      </w:r>
      <w:r>
        <w:rPr>
          <w:color w:val="221F1F"/>
        </w:rPr>
        <w:t>cash</w:t>
      </w:r>
      <w:r>
        <w:rPr>
          <w:color w:val="221F1F"/>
          <w:spacing w:val="3"/>
        </w:rPr>
        <w:t> </w:t>
      </w:r>
      <w:r>
        <w:rPr>
          <w:color w:val="221F1F"/>
        </w:rPr>
        <w:t>flow</w:t>
      </w:r>
      <w:r>
        <w:rPr>
          <w:color w:val="221F1F"/>
          <w:spacing w:val="2"/>
        </w:rPr>
        <w:t> </w:t>
      </w:r>
      <w:r>
        <w:rPr>
          <w:color w:val="221F1F"/>
        </w:rPr>
        <w:t>diagram</w:t>
      </w:r>
      <w:r>
        <w:rPr>
          <w:color w:val="221F1F"/>
          <w:spacing w:val="4"/>
        </w:rPr>
        <w:t> </w:t>
      </w:r>
      <w:r>
        <w:rPr>
          <w:color w:val="221F1F"/>
        </w:rPr>
        <w:t>to</w:t>
      </w:r>
      <w:r>
        <w:rPr>
          <w:color w:val="221F1F"/>
          <w:spacing w:val="4"/>
        </w:rPr>
        <w:t> </w:t>
      </w:r>
      <w:r>
        <w:rPr>
          <w:color w:val="221F1F"/>
        </w:rPr>
        <w:t>demonstrate</w:t>
      </w:r>
      <w:r>
        <w:rPr>
          <w:color w:val="221F1F"/>
          <w:spacing w:val="3"/>
        </w:rPr>
        <w:t> </w:t>
      </w:r>
      <w:r>
        <w:rPr>
          <w:color w:val="221F1F"/>
        </w:rPr>
        <w:t>the</w:t>
      </w:r>
      <w:r>
        <w:rPr>
          <w:color w:val="221F1F"/>
          <w:spacing w:val="3"/>
        </w:rPr>
        <w:t> </w:t>
      </w:r>
      <w:r>
        <w:rPr>
          <w:color w:val="221F1F"/>
        </w:rPr>
        <w:t>present</w:t>
      </w:r>
      <w:r>
        <w:rPr>
          <w:color w:val="221F1F"/>
          <w:spacing w:val="4"/>
        </w:rPr>
        <w:t> </w:t>
      </w:r>
      <w:r>
        <w:rPr>
          <w:color w:val="221F1F"/>
        </w:rPr>
        <w:t>worth</w:t>
      </w:r>
      <w:r>
        <w:rPr>
          <w:color w:val="221F1F"/>
          <w:spacing w:val="4"/>
        </w:rPr>
        <w:t> </w:t>
      </w:r>
      <w:r>
        <w:rPr>
          <w:color w:val="221F1F"/>
        </w:rPr>
        <w:t>method</w:t>
      </w:r>
      <w:r>
        <w:rPr>
          <w:color w:val="221F1F"/>
          <w:spacing w:val="3"/>
        </w:rPr>
        <w:t> </w:t>
      </w:r>
      <w:r>
        <w:rPr>
          <w:color w:val="221F1F"/>
        </w:rPr>
        <w:t>of</w:t>
      </w:r>
      <w:r>
        <w:rPr>
          <w:color w:val="221F1F"/>
          <w:spacing w:val="-57"/>
        </w:rPr>
        <w:t> </w:t>
      </w:r>
      <w:r>
        <w:rPr>
          <w:color w:val="221F1F"/>
        </w:rPr>
        <w:t>comparison</w:t>
      </w:r>
      <w:r>
        <w:rPr>
          <w:color w:val="221F1F"/>
          <w:spacing w:val="-1"/>
        </w:rPr>
        <w:t> </w:t>
      </w:r>
      <w:r>
        <w:rPr>
          <w:color w:val="221F1F"/>
        </w:rPr>
        <w:t>is presented in Fig. 4.2.</w:t>
      </w:r>
    </w:p>
    <w:p>
      <w:pPr>
        <w:spacing w:before="141"/>
        <w:ind w:left="3500" w:right="0" w:firstLine="0"/>
        <w:jc w:val="left"/>
        <w:rPr>
          <w:sz w:val="24"/>
        </w:rPr>
      </w:pPr>
      <w:r>
        <w:rPr>
          <w:b/>
          <w:color w:val="221F1F"/>
          <w:sz w:val="24"/>
        </w:rPr>
        <w:t>Fig.</w:t>
      </w:r>
      <w:r>
        <w:rPr>
          <w:b/>
          <w:color w:val="221F1F"/>
          <w:spacing w:val="-2"/>
          <w:sz w:val="24"/>
        </w:rPr>
        <w:t> </w:t>
      </w:r>
      <w:r>
        <w:rPr>
          <w:b/>
          <w:color w:val="221F1F"/>
          <w:sz w:val="24"/>
        </w:rPr>
        <w:t>4.2</w:t>
      </w:r>
      <w:r>
        <w:rPr>
          <w:b/>
          <w:color w:val="221F1F"/>
          <w:spacing w:val="-1"/>
          <w:sz w:val="24"/>
        </w:rPr>
        <w:t> </w:t>
      </w:r>
      <w:r>
        <w:rPr>
          <w:color w:val="221F1F"/>
          <w:sz w:val="24"/>
        </w:rPr>
        <w:t>Cost-dominated cash flow</w:t>
      </w:r>
      <w:r>
        <w:rPr>
          <w:color w:val="221F1F"/>
          <w:spacing w:val="-2"/>
          <w:sz w:val="24"/>
        </w:rPr>
        <w:t> </w:t>
      </w:r>
      <w:r>
        <w:rPr>
          <w:color w:val="221F1F"/>
          <w:sz w:val="24"/>
        </w:rPr>
        <w:t>diagram</w:t>
      </w:r>
    </w:p>
    <w:p>
      <w:pPr>
        <w:pStyle w:val="BodyText"/>
        <w:spacing w:line="276" w:lineRule="auto" w:before="43"/>
        <w:ind w:left="319" w:firstLine="360"/>
      </w:pPr>
      <w:r>
        <w:rPr>
          <w:color w:val="221F1F"/>
        </w:rPr>
        <w:t>In</w:t>
      </w:r>
      <w:r>
        <w:rPr>
          <w:color w:val="221F1F"/>
          <w:spacing w:val="27"/>
        </w:rPr>
        <w:t> </w:t>
      </w:r>
      <w:r>
        <w:rPr>
          <w:color w:val="221F1F"/>
        </w:rPr>
        <w:t>Fig.</w:t>
      </w:r>
      <w:r>
        <w:rPr>
          <w:color w:val="221F1F"/>
          <w:spacing w:val="25"/>
        </w:rPr>
        <w:t> </w:t>
      </w:r>
      <w:r>
        <w:rPr>
          <w:color w:val="221F1F"/>
        </w:rPr>
        <w:t>4.2,</w:t>
      </w:r>
      <w:r>
        <w:rPr>
          <w:color w:val="221F1F"/>
          <w:spacing w:val="25"/>
        </w:rPr>
        <w:t> </w:t>
      </w:r>
      <w:r>
        <w:rPr>
          <w:i/>
          <w:color w:val="221F1F"/>
        </w:rPr>
        <w:t>P</w:t>
      </w:r>
      <w:r>
        <w:rPr>
          <w:i/>
          <w:color w:val="221F1F"/>
          <w:spacing w:val="25"/>
        </w:rPr>
        <w:t> </w:t>
      </w:r>
      <w:r>
        <w:rPr>
          <w:color w:val="221F1F"/>
        </w:rPr>
        <w:t>represents</w:t>
      </w:r>
      <w:r>
        <w:rPr>
          <w:color w:val="221F1F"/>
          <w:spacing w:val="25"/>
        </w:rPr>
        <w:t> </w:t>
      </w:r>
      <w:r>
        <w:rPr>
          <w:color w:val="221F1F"/>
        </w:rPr>
        <w:t>an</w:t>
      </w:r>
      <w:r>
        <w:rPr>
          <w:color w:val="221F1F"/>
          <w:spacing w:val="25"/>
        </w:rPr>
        <w:t> </w:t>
      </w:r>
      <w:r>
        <w:rPr>
          <w:color w:val="221F1F"/>
        </w:rPr>
        <w:t>initial</w:t>
      </w:r>
      <w:r>
        <w:rPr>
          <w:color w:val="221F1F"/>
          <w:spacing w:val="25"/>
        </w:rPr>
        <w:t> </w:t>
      </w:r>
      <w:r>
        <w:rPr>
          <w:color w:val="221F1F"/>
        </w:rPr>
        <w:t>investment,</w:t>
      </w:r>
      <w:r>
        <w:rPr>
          <w:color w:val="221F1F"/>
          <w:spacing w:val="28"/>
        </w:rPr>
        <w:t> </w:t>
      </w:r>
      <w:r>
        <w:rPr>
          <w:i/>
          <w:color w:val="221F1F"/>
        </w:rPr>
        <w:t>Cj</w:t>
      </w:r>
      <w:r>
        <w:rPr>
          <w:i/>
          <w:color w:val="221F1F"/>
          <w:spacing w:val="23"/>
        </w:rPr>
        <w:t> </w:t>
      </w:r>
      <w:r>
        <w:rPr>
          <w:color w:val="221F1F"/>
        </w:rPr>
        <w:t>the</w:t>
      </w:r>
      <w:r>
        <w:rPr>
          <w:color w:val="221F1F"/>
          <w:spacing w:val="24"/>
        </w:rPr>
        <w:t> </w:t>
      </w:r>
      <w:r>
        <w:rPr>
          <w:color w:val="221F1F"/>
        </w:rPr>
        <w:t>net</w:t>
      </w:r>
      <w:r>
        <w:rPr>
          <w:color w:val="221F1F"/>
          <w:spacing w:val="25"/>
        </w:rPr>
        <w:t> </w:t>
      </w:r>
      <w:r>
        <w:rPr>
          <w:color w:val="221F1F"/>
        </w:rPr>
        <w:t>cost</w:t>
      </w:r>
      <w:r>
        <w:rPr>
          <w:color w:val="221F1F"/>
          <w:spacing w:val="25"/>
        </w:rPr>
        <w:t> </w:t>
      </w:r>
      <w:r>
        <w:rPr>
          <w:color w:val="221F1F"/>
        </w:rPr>
        <w:t>of</w:t>
      </w:r>
      <w:r>
        <w:rPr>
          <w:color w:val="221F1F"/>
          <w:spacing w:val="22"/>
        </w:rPr>
        <w:t> </w:t>
      </w:r>
      <w:r>
        <w:rPr>
          <w:color w:val="221F1F"/>
        </w:rPr>
        <w:t>operation</w:t>
      </w:r>
      <w:r>
        <w:rPr>
          <w:color w:val="221F1F"/>
          <w:spacing w:val="25"/>
        </w:rPr>
        <w:t> </w:t>
      </w:r>
      <w:r>
        <w:rPr>
          <w:color w:val="221F1F"/>
        </w:rPr>
        <w:t>and</w:t>
      </w:r>
      <w:r>
        <w:rPr>
          <w:color w:val="221F1F"/>
          <w:spacing w:val="-57"/>
        </w:rPr>
        <w:t> </w:t>
      </w:r>
      <w:r>
        <w:rPr>
          <w:color w:val="221F1F"/>
        </w:rPr>
        <w:t>maintenance at</w:t>
      </w:r>
      <w:r>
        <w:rPr>
          <w:color w:val="221F1F"/>
          <w:spacing w:val="-1"/>
        </w:rPr>
        <w:t> </w:t>
      </w:r>
      <w:r>
        <w:rPr>
          <w:color w:val="221F1F"/>
        </w:rPr>
        <w:t>the</w:t>
      </w:r>
      <w:r>
        <w:rPr>
          <w:color w:val="221F1F"/>
          <w:spacing w:val="-1"/>
        </w:rPr>
        <w:t> </w:t>
      </w:r>
      <w:r>
        <w:rPr>
          <w:color w:val="221F1F"/>
        </w:rPr>
        <w:t>end</w:t>
      </w:r>
      <w:r>
        <w:rPr>
          <w:color w:val="221F1F"/>
          <w:spacing w:val="-1"/>
        </w:rPr>
        <w:t> </w:t>
      </w:r>
      <w:r>
        <w:rPr>
          <w:color w:val="221F1F"/>
        </w:rPr>
        <w:t>of the</w:t>
      </w:r>
      <w:r>
        <w:rPr>
          <w:color w:val="221F1F"/>
          <w:spacing w:val="-1"/>
        </w:rPr>
        <w:t> </w:t>
      </w:r>
      <w:r>
        <w:rPr>
          <w:i/>
          <w:color w:val="221F1F"/>
        </w:rPr>
        <w:t>j</w:t>
      </w:r>
      <w:r>
        <w:rPr>
          <w:color w:val="221F1F"/>
        </w:rPr>
        <w:t>th</w:t>
      </w:r>
      <w:r>
        <w:rPr>
          <w:color w:val="221F1F"/>
          <w:spacing w:val="2"/>
        </w:rPr>
        <w:t> </w:t>
      </w:r>
      <w:r>
        <w:rPr>
          <w:color w:val="221F1F"/>
        </w:rPr>
        <w:t>year, and </w:t>
      </w:r>
      <w:r>
        <w:rPr>
          <w:i/>
          <w:color w:val="221F1F"/>
        </w:rPr>
        <w:t>S</w:t>
      </w:r>
      <w:r>
        <w:rPr>
          <w:i/>
          <w:color w:val="221F1F"/>
          <w:spacing w:val="-1"/>
        </w:rPr>
        <w:t> </w:t>
      </w:r>
      <w:r>
        <w:rPr>
          <w:color w:val="221F1F"/>
        </w:rPr>
        <w:t>the salvage</w:t>
      </w:r>
      <w:r>
        <w:rPr>
          <w:color w:val="221F1F"/>
          <w:spacing w:val="-2"/>
        </w:rPr>
        <w:t> </w:t>
      </w:r>
      <w:r>
        <w:rPr>
          <w:color w:val="221F1F"/>
        </w:rPr>
        <w:t>value</w:t>
      </w:r>
      <w:r>
        <w:rPr>
          <w:color w:val="221F1F"/>
          <w:spacing w:val="-1"/>
        </w:rPr>
        <w:t> </w:t>
      </w:r>
      <w:r>
        <w:rPr>
          <w:color w:val="221F1F"/>
        </w:rPr>
        <w:t>at</w:t>
      </w:r>
      <w:r>
        <w:rPr>
          <w:color w:val="221F1F"/>
          <w:spacing w:val="-1"/>
        </w:rPr>
        <w:t> </w:t>
      </w:r>
      <w:r>
        <w:rPr>
          <w:color w:val="221F1F"/>
        </w:rPr>
        <w:t>the</w:t>
      </w:r>
      <w:r>
        <w:rPr>
          <w:color w:val="221F1F"/>
          <w:spacing w:val="-1"/>
        </w:rPr>
        <w:t> </w:t>
      </w:r>
      <w:r>
        <w:rPr>
          <w:color w:val="221F1F"/>
        </w:rPr>
        <w:t>end</w:t>
      </w:r>
      <w:r>
        <w:rPr>
          <w:color w:val="221F1F"/>
          <w:spacing w:val="-1"/>
        </w:rPr>
        <w:t> </w:t>
      </w:r>
      <w:r>
        <w:rPr>
          <w:color w:val="221F1F"/>
        </w:rPr>
        <w:t>of</w:t>
      </w:r>
      <w:r>
        <w:rPr>
          <w:color w:val="221F1F"/>
          <w:spacing w:val="-1"/>
        </w:rPr>
        <w:t> </w:t>
      </w:r>
      <w:r>
        <w:rPr>
          <w:color w:val="221F1F"/>
        </w:rPr>
        <w:t>the </w:t>
      </w:r>
      <w:r>
        <w:rPr>
          <w:i/>
          <w:color w:val="221F1F"/>
        </w:rPr>
        <w:t>n</w:t>
      </w:r>
      <w:r>
        <w:rPr>
          <w:color w:val="221F1F"/>
        </w:rPr>
        <w:t>th</w:t>
      </w:r>
      <w:r>
        <w:rPr>
          <w:color w:val="221F1F"/>
          <w:spacing w:val="1"/>
        </w:rPr>
        <w:t> </w:t>
      </w:r>
      <w:r>
        <w:rPr>
          <w:color w:val="221F1F"/>
        </w:rPr>
        <w:t>year.</w:t>
      </w:r>
    </w:p>
    <w:p>
      <w:pPr>
        <w:pStyle w:val="BodyText"/>
        <w:spacing w:line="276" w:lineRule="auto"/>
        <w:ind w:left="319" w:right="321" w:firstLine="360"/>
      </w:pPr>
      <w:r>
        <w:rPr>
          <w:color w:val="221F1F"/>
        </w:rPr>
        <w:t>To compute the present</w:t>
      </w:r>
      <w:r>
        <w:rPr>
          <w:color w:val="221F1F"/>
          <w:spacing w:val="4"/>
        </w:rPr>
        <w:t> </w:t>
      </w:r>
      <w:r>
        <w:rPr>
          <w:color w:val="221F1F"/>
        </w:rPr>
        <w:t>worth</w:t>
      </w:r>
      <w:r>
        <w:rPr>
          <w:color w:val="221F1F"/>
          <w:spacing w:val="2"/>
        </w:rPr>
        <w:t> </w:t>
      </w:r>
      <w:r>
        <w:rPr>
          <w:color w:val="221F1F"/>
        </w:rPr>
        <w:t>amount</w:t>
      </w:r>
      <w:r>
        <w:rPr>
          <w:color w:val="221F1F"/>
          <w:spacing w:val="1"/>
        </w:rPr>
        <w:t> </w:t>
      </w:r>
      <w:r>
        <w:rPr>
          <w:color w:val="221F1F"/>
        </w:rPr>
        <w:t>of the</w:t>
      </w:r>
      <w:r>
        <w:rPr>
          <w:color w:val="221F1F"/>
          <w:spacing w:val="2"/>
        </w:rPr>
        <w:t> </w:t>
      </w:r>
      <w:r>
        <w:rPr>
          <w:color w:val="221F1F"/>
        </w:rPr>
        <w:t>above cash</w:t>
      </w:r>
      <w:r>
        <w:rPr>
          <w:color w:val="221F1F"/>
          <w:spacing w:val="4"/>
        </w:rPr>
        <w:t> </w:t>
      </w:r>
      <w:r>
        <w:rPr>
          <w:color w:val="221F1F"/>
        </w:rPr>
        <w:t>flow diagram</w:t>
      </w:r>
      <w:r>
        <w:rPr>
          <w:color w:val="221F1F"/>
          <w:spacing w:val="1"/>
        </w:rPr>
        <w:t> </w:t>
      </w:r>
      <w:r>
        <w:rPr>
          <w:color w:val="221F1F"/>
        </w:rPr>
        <w:t>for</w:t>
      </w:r>
      <w:r>
        <w:rPr>
          <w:color w:val="221F1F"/>
          <w:spacing w:val="1"/>
        </w:rPr>
        <w:t> </w:t>
      </w:r>
      <w:r>
        <w:rPr>
          <w:color w:val="221F1F"/>
        </w:rPr>
        <w:t>a</w:t>
      </w:r>
      <w:r>
        <w:rPr>
          <w:color w:val="221F1F"/>
          <w:spacing w:val="2"/>
        </w:rPr>
        <w:t> </w:t>
      </w:r>
      <w:r>
        <w:rPr>
          <w:color w:val="221F1F"/>
        </w:rPr>
        <w:t>given</w:t>
      </w:r>
      <w:r>
        <w:rPr>
          <w:color w:val="221F1F"/>
          <w:spacing w:val="1"/>
        </w:rPr>
        <w:t> </w:t>
      </w:r>
      <w:r>
        <w:rPr>
          <w:color w:val="221F1F"/>
        </w:rPr>
        <w:t>interest</w:t>
      </w:r>
      <w:r>
        <w:rPr>
          <w:color w:val="221F1F"/>
          <w:spacing w:val="-57"/>
        </w:rPr>
        <w:t> </w:t>
      </w:r>
      <w:r>
        <w:rPr>
          <w:color w:val="221F1F"/>
        </w:rPr>
        <w:t>rate</w:t>
      </w:r>
      <w:r>
        <w:rPr>
          <w:color w:val="221F1F"/>
          <w:spacing w:val="-1"/>
        </w:rPr>
        <w:t> </w:t>
      </w:r>
      <w:r>
        <w:rPr>
          <w:i/>
          <w:color w:val="221F1F"/>
        </w:rPr>
        <w:t>i</w:t>
      </w:r>
      <w:r>
        <w:rPr>
          <w:color w:val="221F1F"/>
        </w:rPr>
        <w:t>,</w:t>
      </w:r>
      <w:r>
        <w:rPr>
          <w:color w:val="221F1F"/>
          <w:spacing w:val="-1"/>
        </w:rPr>
        <w:t> </w:t>
      </w:r>
      <w:r>
        <w:rPr>
          <w:color w:val="221F1F"/>
        </w:rPr>
        <w:t>we</w:t>
      </w:r>
      <w:r>
        <w:rPr>
          <w:color w:val="221F1F"/>
          <w:spacing w:val="-2"/>
        </w:rPr>
        <w:t> </w:t>
      </w:r>
      <w:r>
        <w:rPr>
          <w:color w:val="221F1F"/>
        </w:rPr>
        <w:t>have</w:t>
      </w:r>
      <w:r>
        <w:rPr>
          <w:color w:val="221F1F"/>
          <w:spacing w:val="-1"/>
        </w:rPr>
        <w:t> </w:t>
      </w:r>
      <w:r>
        <w:rPr>
          <w:color w:val="221F1F"/>
        </w:rPr>
        <w:t>the</w:t>
      </w:r>
      <w:r>
        <w:rPr>
          <w:color w:val="221F1F"/>
          <w:spacing w:val="1"/>
        </w:rPr>
        <w:t> </w:t>
      </w:r>
      <w:r>
        <w:rPr>
          <w:color w:val="221F1F"/>
        </w:rPr>
        <w:t>formula</w:t>
      </w:r>
    </w:p>
    <w:p>
      <w:pPr>
        <w:tabs>
          <w:tab w:pos="1130" w:val="left" w:leader="none"/>
          <w:tab w:pos="2484" w:val="left" w:leader="none"/>
          <w:tab w:pos="2733" w:val="left" w:leader="none"/>
          <w:tab w:pos="4414" w:val="left" w:leader="none"/>
          <w:tab w:pos="4553" w:val="left" w:leader="none"/>
          <w:tab w:pos="5907" w:val="left" w:leader="none"/>
          <w:tab w:pos="6159" w:val="left" w:leader="none"/>
        </w:tabs>
        <w:spacing w:line="349" w:lineRule="exact" w:before="0"/>
        <w:ind w:left="878" w:right="0" w:firstLine="0"/>
        <w:jc w:val="left"/>
        <w:rPr>
          <w:sz w:val="24"/>
        </w:rPr>
      </w:pPr>
      <w:r>
        <w:rPr/>
        <w:pict>
          <v:shape style="position:absolute;margin-left:217.130005pt;margin-top:4.172468pt;width:264.7pt;height:13.3pt;mso-position-horizontal-relative:page;mso-position-vertical-relative:paragraph;z-index:-16934400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1605" w:val="left" w:leader="none"/>
                      <w:tab w:pos="3535" w:val="left" w:leader="none"/>
                      <w:tab w:pos="5028" w:val="left" w:leader="none"/>
                    </w:tabs>
                    <w:spacing w:line="266" w:lineRule="exact"/>
                  </w:pPr>
                  <w:r>
                    <w:rPr>
                      <w:color w:val="221F1F"/>
                    </w:rPr>
                    <w:t>)</w:t>
                  </w:r>
                  <w:r>
                    <w:rPr>
                      <w:color w:val="221F1F"/>
                      <w:spacing w:val="44"/>
                    </w:rPr>
                    <w:t> </w:t>
                  </w:r>
                  <w:r>
                    <w:rPr>
                      <w:color w:val="221F1F"/>
                    </w:rPr>
                    <w:t>]</w:t>
                    <w:tab/>
                    <w:t>)</w:t>
                  </w:r>
                  <w:r>
                    <w:rPr>
                      <w:color w:val="221F1F"/>
                      <w:spacing w:val="42"/>
                    </w:rPr>
                    <w:t> </w:t>
                  </w:r>
                  <w:r>
                    <w:rPr>
                      <w:color w:val="221F1F"/>
                    </w:rPr>
                    <w:t>]</w:t>
                    <w:tab/>
                    <w:t>)</w:t>
                  </w:r>
                  <w:r>
                    <w:rPr>
                      <w:color w:val="221F1F"/>
                      <w:spacing w:val="-4"/>
                    </w:rPr>
                    <w:t> </w:t>
                  </w:r>
                  <w:r>
                    <w:rPr>
                      <w:color w:val="221F1F"/>
                    </w:rPr>
                    <w:t>]</w:t>
                    <w:tab/>
                    <w:t>)</w:t>
                  </w:r>
                  <w:r>
                    <w:rPr>
                      <w:color w:val="221F1F"/>
                      <w:spacing w:val="28"/>
                    </w:rPr>
                    <w:t> </w:t>
                  </w:r>
                  <w:r>
                    <w:rPr>
                      <w:color w:val="221F1F"/>
                    </w:rPr>
                    <w:t>]</w:t>
                  </w:r>
                </w:p>
              </w:txbxContent>
            </v:textbox>
            <w10:wrap type="none"/>
          </v:shape>
        </w:pict>
      </w:r>
      <w:r>
        <w:rPr>
          <w:color w:val="221F1F"/>
          <w:w w:val="100"/>
          <w:position w:val="15"/>
          <w:sz w:val="21"/>
        </w:rPr>
        <w:t>1</w:t>
      </w:r>
      <w:r>
        <w:rPr>
          <w:color w:val="221F1F"/>
          <w:position w:val="15"/>
          <w:sz w:val="21"/>
        </w:rPr>
        <w:tab/>
        <w:tab/>
      </w:r>
      <w:r>
        <w:rPr>
          <w:color w:val="221F1F"/>
          <w:w w:val="100"/>
          <w:position w:val="15"/>
          <w:sz w:val="21"/>
        </w:rPr>
        <w:t>2</w:t>
      </w:r>
      <w:r>
        <w:rPr>
          <w:color w:val="221F1F"/>
          <w:position w:val="15"/>
          <w:sz w:val="21"/>
        </w:rPr>
        <w:tab/>
        <w:tab/>
      </w:r>
      <w:r>
        <w:rPr>
          <w:i/>
          <w:color w:val="221F1F"/>
          <w:w w:val="100"/>
          <w:position w:val="15"/>
          <w:sz w:val="21"/>
        </w:rPr>
        <w:t>j</w:t>
      </w:r>
      <w:r>
        <w:rPr>
          <w:i/>
          <w:color w:val="221F1F"/>
          <w:position w:val="15"/>
          <w:sz w:val="21"/>
        </w:rPr>
        <w:tab/>
        <w:tab/>
      </w:r>
      <w:r>
        <w:rPr>
          <w:i/>
          <w:color w:val="221F1F"/>
          <w:spacing w:val="-7538"/>
          <w:w w:val="100"/>
          <w:position w:val="15"/>
          <w:sz w:val="21"/>
        </w:rPr>
        <w:t>n</w:t>
      </w:r>
      <w:r>
        <w:rPr>
          <w:i/>
          <w:color w:val="221F1F"/>
          <w:spacing w:val="2"/>
          <w:w w:val="99"/>
          <w:sz w:val="24"/>
        </w:rPr>
        <w:t>P</w:t>
      </w:r>
      <w:r>
        <w:rPr>
          <w:i/>
          <w:color w:val="221F1F"/>
          <w:spacing w:val="-4"/>
          <w:w w:val="99"/>
          <w:sz w:val="24"/>
        </w:rPr>
        <w:t>W</w:t>
      </w:r>
      <w:r>
        <w:rPr>
          <w:color w:val="221F1F"/>
          <w:spacing w:val="-1"/>
          <w:w w:val="99"/>
          <w:sz w:val="24"/>
        </w:rPr>
        <w:t>(</w:t>
      </w:r>
      <w:r>
        <w:rPr>
          <w:i/>
          <w:color w:val="221F1F"/>
          <w:w w:val="99"/>
          <w:sz w:val="24"/>
        </w:rPr>
        <w:t>i</w:t>
      </w:r>
      <w:r>
        <w:rPr>
          <w:color w:val="221F1F"/>
          <w:w w:val="99"/>
          <w:sz w:val="24"/>
        </w:rPr>
        <w:t>)</w:t>
      </w:r>
      <w:r>
        <w:rPr>
          <w:color w:val="221F1F"/>
          <w:spacing w:val="3"/>
          <w:w w:val="99"/>
          <w:sz w:val="24"/>
        </w:rPr>
        <w:t> </w:t>
      </w:r>
      <w:r>
        <w:rPr>
          <w:color w:val="221F1F"/>
          <w:w w:val="99"/>
          <w:sz w:val="24"/>
        </w:rPr>
        <w:t>=</w:t>
      </w:r>
      <w:r>
        <w:rPr>
          <w:color w:val="221F1F"/>
          <w:spacing w:val="4"/>
          <w:w w:val="99"/>
          <w:sz w:val="24"/>
        </w:rPr>
        <w:t> </w:t>
      </w:r>
      <w:r>
        <w:rPr>
          <w:i/>
          <w:color w:val="221F1F"/>
          <w:w w:val="99"/>
          <w:sz w:val="24"/>
        </w:rPr>
        <w:t>P</w:t>
      </w:r>
      <w:r>
        <w:rPr>
          <w:i/>
          <w:color w:val="221F1F"/>
          <w:spacing w:val="4"/>
          <w:w w:val="99"/>
          <w:sz w:val="24"/>
        </w:rPr>
        <w:t> </w:t>
      </w:r>
      <w:r>
        <w:rPr>
          <w:color w:val="221F1F"/>
          <w:w w:val="99"/>
          <w:sz w:val="24"/>
        </w:rPr>
        <w:t>+</w:t>
      </w:r>
      <w:r>
        <w:rPr>
          <w:color w:val="221F1F"/>
          <w:spacing w:val="3"/>
          <w:w w:val="99"/>
          <w:sz w:val="24"/>
        </w:rPr>
        <w:t> </w:t>
      </w:r>
      <w:r>
        <w:rPr>
          <w:i/>
          <w:color w:val="221F1F"/>
          <w:w w:val="99"/>
          <w:sz w:val="24"/>
        </w:rPr>
        <w:t>C</w:t>
      </w:r>
      <w:r>
        <w:rPr>
          <w:color w:val="221F1F"/>
          <w:w w:val="99"/>
          <w:sz w:val="24"/>
        </w:rPr>
        <w:t>1</w:t>
      </w:r>
      <w:r>
        <w:rPr>
          <w:color w:val="221F1F"/>
          <w:spacing w:val="1"/>
          <w:w w:val="99"/>
          <w:sz w:val="24"/>
        </w:rPr>
        <w:t>[</w:t>
      </w:r>
      <w:r>
        <w:rPr>
          <w:color w:val="221F1F"/>
          <w:w w:val="99"/>
          <w:sz w:val="24"/>
        </w:rPr>
        <w:t>1/(1</w:t>
      </w:r>
      <w:r>
        <w:rPr>
          <w:color w:val="221F1F"/>
          <w:spacing w:val="4"/>
          <w:w w:val="99"/>
          <w:sz w:val="24"/>
        </w:rPr>
        <w:t> </w:t>
      </w:r>
      <w:r>
        <w:rPr>
          <w:color w:val="221F1F"/>
          <w:w w:val="99"/>
          <w:sz w:val="24"/>
        </w:rPr>
        <w:t>+</w:t>
      </w:r>
      <w:r>
        <w:rPr>
          <w:color w:val="221F1F"/>
          <w:spacing w:val="2"/>
          <w:w w:val="99"/>
          <w:sz w:val="24"/>
        </w:rPr>
        <w:t> </w:t>
      </w:r>
      <w:r>
        <w:rPr>
          <w:i/>
          <w:color w:val="221F1F"/>
          <w:w w:val="99"/>
          <w:sz w:val="24"/>
        </w:rPr>
        <w:t>i</w:t>
        <w:tab/>
        <w:tab/>
      </w:r>
      <w:r>
        <w:rPr>
          <w:color w:val="221F1F"/>
          <w:w w:val="99"/>
          <w:sz w:val="24"/>
        </w:rPr>
        <w:t>+</w:t>
      </w:r>
      <w:r>
        <w:rPr>
          <w:color w:val="221F1F"/>
          <w:spacing w:val="1"/>
          <w:w w:val="99"/>
          <w:sz w:val="24"/>
        </w:rPr>
        <w:t> </w:t>
      </w:r>
      <w:r>
        <w:rPr>
          <w:i/>
          <w:color w:val="221F1F"/>
          <w:w w:val="99"/>
          <w:sz w:val="24"/>
        </w:rPr>
        <w:t>C</w:t>
      </w:r>
      <w:r>
        <w:rPr>
          <w:color w:val="221F1F"/>
          <w:w w:val="99"/>
          <w:sz w:val="24"/>
        </w:rPr>
        <w:t>2</w:t>
      </w:r>
      <w:r>
        <w:rPr>
          <w:color w:val="221F1F"/>
          <w:spacing w:val="1"/>
          <w:w w:val="99"/>
          <w:sz w:val="24"/>
        </w:rPr>
        <w:t>[</w:t>
      </w:r>
      <w:r>
        <w:rPr>
          <w:color w:val="221F1F"/>
          <w:spacing w:val="-3"/>
          <w:w w:val="99"/>
          <w:sz w:val="24"/>
        </w:rPr>
        <w:t>1</w:t>
      </w:r>
      <w:r>
        <w:rPr>
          <w:color w:val="221F1F"/>
          <w:w w:val="99"/>
          <w:sz w:val="24"/>
        </w:rPr>
        <w:t>/(1</w:t>
      </w:r>
      <w:r>
        <w:rPr>
          <w:color w:val="221F1F"/>
          <w:spacing w:val="4"/>
          <w:w w:val="99"/>
          <w:sz w:val="24"/>
        </w:rPr>
        <w:t> </w:t>
      </w:r>
      <w:r>
        <w:rPr>
          <w:color w:val="221F1F"/>
          <w:w w:val="99"/>
          <w:sz w:val="24"/>
        </w:rPr>
        <w:t>+</w:t>
      </w:r>
      <w:r>
        <w:rPr>
          <w:color w:val="221F1F"/>
          <w:spacing w:val="4"/>
          <w:w w:val="99"/>
          <w:sz w:val="24"/>
        </w:rPr>
        <w:t> </w:t>
      </w:r>
      <w:r>
        <w:rPr>
          <w:i/>
          <w:color w:val="221F1F"/>
          <w:w w:val="99"/>
          <w:sz w:val="24"/>
        </w:rPr>
        <w:t>i</w:t>
        <w:tab/>
        <w:tab/>
      </w:r>
      <w:r>
        <w:rPr>
          <w:color w:val="221F1F"/>
          <w:w w:val="99"/>
          <w:sz w:val="24"/>
        </w:rPr>
        <w:t>+</w:t>
      </w:r>
      <w:r>
        <w:rPr>
          <w:color w:val="221F1F"/>
          <w:spacing w:val="3"/>
          <w:w w:val="99"/>
          <w:sz w:val="24"/>
        </w:rPr>
        <w:t> </w:t>
      </w:r>
      <w:r>
        <w:rPr>
          <w:color w:val="221F1F"/>
          <w:w w:val="99"/>
          <w:sz w:val="24"/>
        </w:rPr>
        <w:t>...</w:t>
      </w:r>
      <w:r>
        <w:rPr>
          <w:color w:val="221F1F"/>
          <w:spacing w:val="4"/>
          <w:w w:val="99"/>
          <w:sz w:val="24"/>
        </w:rPr>
        <w:t> </w:t>
      </w:r>
      <w:r>
        <w:rPr>
          <w:color w:val="221F1F"/>
          <w:spacing w:val="-2"/>
          <w:w w:val="99"/>
          <w:sz w:val="24"/>
        </w:rPr>
        <w:t>+</w:t>
      </w:r>
      <w:r>
        <w:rPr>
          <w:i/>
          <w:color w:val="221F1F"/>
          <w:w w:val="99"/>
          <w:sz w:val="24"/>
        </w:rPr>
        <w:t>Cj</w:t>
      </w:r>
      <w:r>
        <w:rPr>
          <w:color w:val="221F1F"/>
          <w:spacing w:val="1"/>
          <w:w w:val="99"/>
          <w:sz w:val="24"/>
        </w:rPr>
        <w:t>[</w:t>
      </w:r>
      <w:r>
        <w:rPr>
          <w:color w:val="221F1F"/>
          <w:w w:val="99"/>
          <w:sz w:val="24"/>
        </w:rPr>
        <w:t>1/(1</w:t>
      </w:r>
      <w:r>
        <w:rPr>
          <w:color w:val="221F1F"/>
          <w:spacing w:val="1"/>
          <w:w w:val="99"/>
          <w:sz w:val="24"/>
        </w:rPr>
        <w:t> </w:t>
      </w:r>
      <w:r>
        <w:rPr>
          <w:color w:val="221F1F"/>
          <w:w w:val="99"/>
          <w:sz w:val="24"/>
        </w:rPr>
        <w:t>+</w:t>
      </w:r>
      <w:r>
        <w:rPr>
          <w:color w:val="221F1F"/>
          <w:spacing w:val="4"/>
          <w:w w:val="99"/>
          <w:sz w:val="24"/>
        </w:rPr>
        <w:t> </w:t>
      </w:r>
      <w:r>
        <w:rPr>
          <w:i/>
          <w:color w:val="221F1F"/>
          <w:w w:val="99"/>
          <w:sz w:val="24"/>
        </w:rPr>
        <w:t>i</w:t>
        <w:tab/>
        <w:tab/>
      </w:r>
      <w:r>
        <w:rPr>
          <w:color w:val="221F1F"/>
          <w:w w:val="99"/>
          <w:sz w:val="24"/>
        </w:rPr>
        <w:t>+</w:t>
      </w:r>
      <w:r>
        <w:rPr>
          <w:color w:val="221F1F"/>
          <w:spacing w:val="4"/>
          <w:w w:val="99"/>
          <w:sz w:val="24"/>
        </w:rPr>
        <w:t> </w:t>
      </w:r>
      <w:r>
        <w:rPr>
          <w:i/>
          <w:color w:val="221F1F"/>
          <w:w w:val="99"/>
          <w:sz w:val="24"/>
        </w:rPr>
        <w:t>C</w:t>
      </w:r>
      <w:r>
        <w:rPr>
          <w:i/>
          <w:color w:val="221F1F"/>
          <w:spacing w:val="-3"/>
          <w:w w:val="99"/>
          <w:sz w:val="24"/>
        </w:rPr>
        <w:t>n</w:t>
      </w:r>
      <w:r>
        <w:rPr>
          <w:color w:val="221F1F"/>
          <w:spacing w:val="1"/>
          <w:w w:val="99"/>
          <w:sz w:val="24"/>
        </w:rPr>
        <w:t>[</w:t>
      </w:r>
      <w:r>
        <w:rPr>
          <w:color w:val="221F1F"/>
          <w:w w:val="99"/>
          <w:sz w:val="24"/>
        </w:rPr>
        <w:t>1/(1</w:t>
      </w:r>
      <w:r>
        <w:rPr>
          <w:color w:val="221F1F"/>
          <w:spacing w:val="4"/>
          <w:w w:val="99"/>
          <w:sz w:val="24"/>
        </w:rPr>
        <w:t> </w:t>
      </w:r>
      <w:r>
        <w:rPr>
          <w:color w:val="221F1F"/>
          <w:w w:val="99"/>
          <w:sz w:val="24"/>
        </w:rPr>
        <w:t>+</w:t>
      </w:r>
      <w:r>
        <w:rPr>
          <w:color w:val="221F1F"/>
          <w:spacing w:val="2"/>
          <w:w w:val="99"/>
          <w:sz w:val="24"/>
        </w:rPr>
        <w:t> </w:t>
      </w:r>
      <w:r>
        <w:rPr>
          <w:i/>
          <w:color w:val="221F1F"/>
          <w:w w:val="99"/>
          <w:sz w:val="24"/>
        </w:rPr>
        <w:t>i</w:t>
        <w:tab/>
        <w:tab/>
      </w:r>
      <w:r>
        <w:rPr>
          <w:color w:val="221F1F"/>
          <w:w w:val="99"/>
          <w:sz w:val="24"/>
        </w:rPr>
        <w:t>–</w:t>
      </w:r>
      <w:r>
        <w:rPr>
          <w:color w:val="221F1F"/>
          <w:spacing w:val="2"/>
          <w:w w:val="99"/>
          <w:sz w:val="24"/>
        </w:rPr>
        <w:t> </w:t>
      </w:r>
      <w:r>
        <w:rPr>
          <w:i/>
          <w:color w:val="221F1F"/>
          <w:w w:val="99"/>
          <w:sz w:val="24"/>
        </w:rPr>
        <w:t>S</w:t>
      </w:r>
      <w:r>
        <w:rPr>
          <w:color w:val="221F1F"/>
          <w:spacing w:val="1"/>
          <w:w w:val="99"/>
          <w:sz w:val="24"/>
        </w:rPr>
        <w:t>[</w:t>
      </w:r>
      <w:r>
        <w:rPr>
          <w:color w:val="221F1F"/>
          <w:spacing w:val="-3"/>
          <w:w w:val="99"/>
          <w:sz w:val="24"/>
        </w:rPr>
        <w:t>1</w:t>
      </w:r>
      <w:r>
        <w:rPr>
          <w:color w:val="221F1F"/>
          <w:w w:val="99"/>
          <w:sz w:val="24"/>
        </w:rPr>
        <w:t>/(1</w:t>
      </w:r>
    </w:p>
    <w:p>
      <w:pPr>
        <w:spacing w:line="182" w:lineRule="exact" w:before="23"/>
        <w:ind w:left="1980" w:right="0" w:firstLine="0"/>
        <w:jc w:val="left"/>
        <w:rPr>
          <w:i/>
          <w:sz w:val="21"/>
        </w:rPr>
      </w:pPr>
      <w:r>
        <w:rPr/>
        <w:pict>
          <v:shape style="position:absolute;margin-left:138.979996pt;margin-top:7.81936pt;width:13.1pt;height:13.3pt;mso-position-horizontal-relative:page;mso-position-vertical-relative:paragraph;z-index:15742464" type="#_x0000_t202" filled="false" stroked="false">
            <v:textbox inset="0,0,0,0">
              <w:txbxContent>
                <w:p>
                  <w:pPr>
                    <w:spacing w:line="266" w:lineRule="exact" w:before="0"/>
                    <w:ind w:left="0" w:right="0" w:firstLine="0"/>
                    <w:jc w:val="left"/>
                    <w:rPr>
                      <w:i/>
                      <w:sz w:val="24"/>
                    </w:rPr>
                  </w:pPr>
                  <w:r>
                    <w:rPr>
                      <w:color w:val="221F1F"/>
                      <w:spacing w:val="-2"/>
                      <w:sz w:val="24"/>
                    </w:rPr>
                    <w:t>+</w:t>
                  </w:r>
                  <w:r>
                    <w:rPr>
                      <w:color w:val="221F1F"/>
                      <w:spacing w:val="-13"/>
                      <w:sz w:val="24"/>
                    </w:rPr>
                    <w:t> </w:t>
                  </w:r>
                  <w:r>
                    <w:rPr>
                      <w:i/>
                      <w:color w:val="221F1F"/>
                      <w:spacing w:val="-2"/>
                      <w:sz w:val="24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>
          <w:i/>
          <w:color w:val="221F1F"/>
          <w:w w:val="100"/>
          <w:sz w:val="21"/>
        </w:rPr>
        <w:t>n</w:t>
      </w:r>
    </w:p>
    <w:p>
      <w:pPr>
        <w:pStyle w:val="BodyText"/>
        <w:spacing w:line="217" w:lineRule="exact"/>
        <w:ind w:left="1901"/>
      </w:pPr>
      <w:r>
        <w:rPr>
          <w:color w:val="221F1F"/>
        </w:rPr>
        <w:t>)</w:t>
      </w:r>
      <w:r>
        <w:rPr>
          <w:color w:val="221F1F"/>
          <w:spacing w:val="44"/>
        </w:rPr>
        <w:t> </w:t>
      </w:r>
      <w:r>
        <w:rPr>
          <w:color w:val="221F1F"/>
        </w:rPr>
        <w:t>]</w:t>
      </w:r>
    </w:p>
    <w:p>
      <w:pPr>
        <w:pStyle w:val="BodyText"/>
        <w:spacing w:line="276" w:lineRule="auto" w:before="74"/>
        <w:ind w:left="319" w:right="321"/>
      </w:pPr>
      <w:r>
        <w:rPr>
          <w:color w:val="221F1F"/>
        </w:rPr>
        <w:t>In</w:t>
      </w:r>
      <w:r>
        <w:rPr>
          <w:color w:val="221F1F"/>
          <w:spacing w:val="15"/>
        </w:rPr>
        <w:t> </w:t>
      </w:r>
      <w:r>
        <w:rPr>
          <w:color w:val="221F1F"/>
        </w:rPr>
        <w:t>the</w:t>
      </w:r>
      <w:r>
        <w:rPr>
          <w:color w:val="221F1F"/>
          <w:spacing w:val="12"/>
        </w:rPr>
        <w:t> </w:t>
      </w:r>
      <w:r>
        <w:rPr>
          <w:color w:val="221F1F"/>
        </w:rPr>
        <w:t>above</w:t>
      </w:r>
      <w:r>
        <w:rPr>
          <w:color w:val="221F1F"/>
          <w:spacing w:val="12"/>
        </w:rPr>
        <w:t> </w:t>
      </w:r>
      <w:r>
        <w:rPr>
          <w:color w:val="221F1F"/>
        </w:rPr>
        <w:t>formula,</w:t>
      </w:r>
      <w:r>
        <w:rPr>
          <w:color w:val="221F1F"/>
          <w:spacing w:val="15"/>
        </w:rPr>
        <w:t> </w:t>
      </w:r>
      <w:r>
        <w:rPr>
          <w:color w:val="221F1F"/>
        </w:rPr>
        <w:t>the</w:t>
      </w:r>
      <w:r>
        <w:rPr>
          <w:color w:val="221F1F"/>
          <w:spacing w:val="12"/>
        </w:rPr>
        <w:t> </w:t>
      </w:r>
      <w:r>
        <w:rPr>
          <w:color w:val="221F1F"/>
        </w:rPr>
        <w:t>expenditure</w:t>
      </w:r>
      <w:r>
        <w:rPr>
          <w:color w:val="221F1F"/>
          <w:spacing w:val="12"/>
        </w:rPr>
        <w:t> </w:t>
      </w:r>
      <w:r>
        <w:rPr>
          <w:color w:val="221F1F"/>
        </w:rPr>
        <w:t>is</w:t>
      </w:r>
      <w:r>
        <w:rPr>
          <w:color w:val="221F1F"/>
          <w:spacing w:val="17"/>
        </w:rPr>
        <w:t> </w:t>
      </w:r>
      <w:r>
        <w:rPr>
          <w:color w:val="221F1F"/>
        </w:rPr>
        <w:t>assigned</w:t>
      </w:r>
      <w:r>
        <w:rPr>
          <w:color w:val="221F1F"/>
          <w:spacing w:val="16"/>
        </w:rPr>
        <w:t> </w:t>
      </w:r>
      <w:r>
        <w:rPr>
          <w:color w:val="221F1F"/>
        </w:rPr>
        <w:t>a</w:t>
      </w:r>
      <w:r>
        <w:rPr>
          <w:color w:val="221F1F"/>
          <w:spacing w:val="12"/>
        </w:rPr>
        <w:t> </w:t>
      </w:r>
      <w:r>
        <w:rPr>
          <w:color w:val="221F1F"/>
        </w:rPr>
        <w:t>positive</w:t>
      </w:r>
      <w:r>
        <w:rPr>
          <w:color w:val="221F1F"/>
          <w:spacing w:val="12"/>
        </w:rPr>
        <w:t> </w:t>
      </w:r>
      <w:r>
        <w:rPr>
          <w:color w:val="221F1F"/>
        </w:rPr>
        <w:t>sign</w:t>
      </w:r>
      <w:r>
        <w:rPr>
          <w:color w:val="221F1F"/>
          <w:spacing w:val="15"/>
        </w:rPr>
        <w:t> </w:t>
      </w:r>
      <w:r>
        <w:rPr>
          <w:color w:val="221F1F"/>
        </w:rPr>
        <w:t>and</w:t>
      </w:r>
      <w:r>
        <w:rPr>
          <w:color w:val="221F1F"/>
          <w:spacing w:val="13"/>
        </w:rPr>
        <w:t> </w:t>
      </w:r>
      <w:r>
        <w:rPr>
          <w:color w:val="221F1F"/>
        </w:rPr>
        <w:t>the</w:t>
      </w:r>
      <w:r>
        <w:rPr>
          <w:color w:val="221F1F"/>
          <w:spacing w:val="14"/>
        </w:rPr>
        <w:t> </w:t>
      </w:r>
      <w:r>
        <w:rPr>
          <w:color w:val="221F1F"/>
        </w:rPr>
        <w:t>revenue</w:t>
      </w:r>
      <w:r>
        <w:rPr>
          <w:color w:val="221F1F"/>
          <w:spacing w:val="14"/>
        </w:rPr>
        <w:t> </w:t>
      </w:r>
      <w:r>
        <w:rPr>
          <w:color w:val="221F1F"/>
        </w:rPr>
        <w:t>a</w:t>
      </w:r>
      <w:r>
        <w:rPr>
          <w:color w:val="221F1F"/>
          <w:spacing w:val="13"/>
        </w:rPr>
        <w:t> </w:t>
      </w:r>
      <w:r>
        <w:rPr>
          <w:color w:val="221F1F"/>
        </w:rPr>
        <w:t>negative</w:t>
      </w:r>
      <w:r>
        <w:rPr>
          <w:color w:val="221F1F"/>
          <w:spacing w:val="-57"/>
        </w:rPr>
        <w:t> </w:t>
      </w:r>
      <w:r>
        <w:rPr>
          <w:color w:val="221F1F"/>
        </w:rPr>
        <w:t>sign.</w:t>
      </w:r>
      <w:r>
        <w:rPr>
          <w:color w:val="221F1F"/>
          <w:spacing w:val="10"/>
        </w:rPr>
        <w:t> </w:t>
      </w:r>
      <w:r>
        <w:rPr>
          <w:color w:val="221F1F"/>
        </w:rPr>
        <w:t>If</w:t>
      </w:r>
      <w:r>
        <w:rPr>
          <w:color w:val="221F1F"/>
          <w:spacing w:val="9"/>
        </w:rPr>
        <w:t> </w:t>
      </w:r>
      <w:r>
        <w:rPr>
          <w:color w:val="221F1F"/>
        </w:rPr>
        <w:t>we</w:t>
      </w:r>
      <w:r>
        <w:rPr>
          <w:color w:val="221F1F"/>
          <w:spacing w:val="6"/>
        </w:rPr>
        <w:t> </w:t>
      </w:r>
      <w:r>
        <w:rPr>
          <w:color w:val="221F1F"/>
        </w:rPr>
        <w:t>have</w:t>
      </w:r>
      <w:r>
        <w:rPr>
          <w:color w:val="221F1F"/>
          <w:spacing w:val="7"/>
        </w:rPr>
        <w:t> </w:t>
      </w:r>
      <w:r>
        <w:rPr>
          <w:color w:val="221F1F"/>
        </w:rPr>
        <w:t>some</w:t>
      </w:r>
      <w:r>
        <w:rPr>
          <w:color w:val="221F1F"/>
          <w:spacing w:val="7"/>
        </w:rPr>
        <w:t> </w:t>
      </w:r>
      <w:r>
        <w:rPr>
          <w:color w:val="221F1F"/>
        </w:rPr>
        <w:t>more</w:t>
      </w:r>
      <w:r>
        <w:rPr>
          <w:color w:val="221F1F"/>
          <w:spacing w:val="7"/>
        </w:rPr>
        <w:t> </w:t>
      </w:r>
      <w:r>
        <w:rPr>
          <w:color w:val="221F1F"/>
        </w:rPr>
        <w:t>alternatives</w:t>
      </w:r>
      <w:r>
        <w:rPr>
          <w:color w:val="221F1F"/>
          <w:spacing w:val="9"/>
        </w:rPr>
        <w:t> </w:t>
      </w:r>
      <w:r>
        <w:rPr>
          <w:color w:val="221F1F"/>
        </w:rPr>
        <w:t>which</w:t>
      </w:r>
      <w:r>
        <w:rPr>
          <w:color w:val="221F1F"/>
          <w:spacing w:val="10"/>
        </w:rPr>
        <w:t> </w:t>
      </w:r>
      <w:r>
        <w:rPr>
          <w:color w:val="221F1F"/>
        </w:rPr>
        <w:t>are</w:t>
      </w:r>
      <w:r>
        <w:rPr>
          <w:color w:val="221F1F"/>
          <w:spacing w:val="7"/>
        </w:rPr>
        <w:t> </w:t>
      </w:r>
      <w:r>
        <w:rPr>
          <w:color w:val="221F1F"/>
        </w:rPr>
        <w:t>to</w:t>
      </w:r>
      <w:r>
        <w:rPr>
          <w:color w:val="221F1F"/>
          <w:spacing w:val="8"/>
        </w:rPr>
        <w:t> </w:t>
      </w:r>
      <w:r>
        <w:rPr>
          <w:color w:val="221F1F"/>
        </w:rPr>
        <w:t>be</w:t>
      </w:r>
      <w:r>
        <w:rPr>
          <w:color w:val="221F1F"/>
          <w:spacing w:val="7"/>
        </w:rPr>
        <w:t> </w:t>
      </w:r>
      <w:r>
        <w:rPr>
          <w:color w:val="221F1F"/>
        </w:rPr>
        <w:t>compared</w:t>
      </w:r>
      <w:r>
        <w:rPr>
          <w:color w:val="221F1F"/>
          <w:spacing w:val="10"/>
        </w:rPr>
        <w:t> </w:t>
      </w:r>
      <w:r>
        <w:rPr>
          <w:color w:val="221F1F"/>
        </w:rPr>
        <w:t>with</w:t>
      </w:r>
      <w:r>
        <w:rPr>
          <w:color w:val="221F1F"/>
          <w:spacing w:val="8"/>
        </w:rPr>
        <w:t> </w:t>
      </w:r>
      <w:r>
        <w:rPr>
          <w:color w:val="221F1F"/>
        </w:rPr>
        <w:t>this</w:t>
      </w:r>
      <w:r>
        <w:rPr>
          <w:color w:val="221F1F"/>
          <w:spacing w:val="9"/>
        </w:rPr>
        <w:t> </w:t>
      </w:r>
      <w:r>
        <w:rPr>
          <w:color w:val="221F1F"/>
        </w:rPr>
        <w:t>alternative,</w:t>
      </w:r>
      <w:r>
        <w:rPr>
          <w:color w:val="221F1F"/>
          <w:spacing w:val="8"/>
        </w:rPr>
        <w:t> </w:t>
      </w:r>
      <w:r>
        <w:rPr>
          <w:color w:val="221F1F"/>
        </w:rPr>
        <w:t>then</w:t>
      </w:r>
      <w:r>
        <w:rPr>
          <w:color w:val="221F1F"/>
          <w:spacing w:val="-57"/>
        </w:rPr>
        <w:t> </w:t>
      </w:r>
      <w:r>
        <w:rPr>
          <w:color w:val="221F1F"/>
        </w:rPr>
        <w:t>the corresponding present worth amounts are to be computed and compared. Finally, the</w:t>
      </w:r>
      <w:r>
        <w:rPr>
          <w:color w:val="221F1F"/>
          <w:spacing w:val="1"/>
        </w:rPr>
        <w:t> </w:t>
      </w:r>
      <w:r>
        <w:rPr>
          <w:color w:val="221F1F"/>
        </w:rPr>
        <w:t>alternative</w:t>
      </w:r>
      <w:r>
        <w:rPr>
          <w:color w:val="221F1F"/>
          <w:spacing w:val="32"/>
        </w:rPr>
        <w:t> </w:t>
      </w:r>
      <w:r>
        <w:rPr>
          <w:color w:val="221F1F"/>
        </w:rPr>
        <w:t>with</w:t>
      </w:r>
      <w:r>
        <w:rPr>
          <w:color w:val="221F1F"/>
          <w:spacing w:val="33"/>
        </w:rPr>
        <w:t> </w:t>
      </w:r>
      <w:r>
        <w:rPr>
          <w:color w:val="221F1F"/>
        </w:rPr>
        <w:t>the</w:t>
      </w:r>
      <w:r>
        <w:rPr>
          <w:color w:val="221F1F"/>
          <w:spacing w:val="35"/>
        </w:rPr>
        <w:t> </w:t>
      </w:r>
      <w:r>
        <w:rPr>
          <w:color w:val="221F1F"/>
        </w:rPr>
        <w:t>minimum</w:t>
      </w:r>
      <w:r>
        <w:rPr>
          <w:color w:val="221F1F"/>
          <w:spacing w:val="34"/>
        </w:rPr>
        <w:t> </w:t>
      </w:r>
      <w:r>
        <w:rPr>
          <w:color w:val="221F1F"/>
        </w:rPr>
        <w:t>present</w:t>
      </w:r>
      <w:r>
        <w:rPr>
          <w:color w:val="221F1F"/>
          <w:spacing w:val="33"/>
        </w:rPr>
        <w:t> </w:t>
      </w:r>
      <w:r>
        <w:rPr>
          <w:color w:val="221F1F"/>
        </w:rPr>
        <w:t>worth</w:t>
      </w:r>
      <w:r>
        <w:rPr>
          <w:color w:val="221F1F"/>
          <w:spacing w:val="36"/>
        </w:rPr>
        <w:t> </w:t>
      </w:r>
      <w:r>
        <w:rPr>
          <w:color w:val="221F1F"/>
        </w:rPr>
        <w:t>amount</w:t>
      </w:r>
      <w:r>
        <w:rPr>
          <w:color w:val="221F1F"/>
          <w:spacing w:val="34"/>
        </w:rPr>
        <w:t> </w:t>
      </w:r>
      <w:r>
        <w:rPr>
          <w:color w:val="221F1F"/>
        </w:rPr>
        <w:t>should</w:t>
      </w:r>
      <w:r>
        <w:rPr>
          <w:color w:val="221F1F"/>
          <w:spacing w:val="33"/>
        </w:rPr>
        <w:t> </w:t>
      </w:r>
      <w:r>
        <w:rPr>
          <w:color w:val="221F1F"/>
        </w:rPr>
        <w:t>be</w:t>
      </w:r>
      <w:r>
        <w:rPr>
          <w:color w:val="221F1F"/>
          <w:spacing w:val="32"/>
        </w:rPr>
        <w:t> </w:t>
      </w:r>
      <w:r>
        <w:rPr>
          <w:color w:val="221F1F"/>
        </w:rPr>
        <w:t>selected</w:t>
      </w:r>
      <w:r>
        <w:rPr>
          <w:color w:val="221F1F"/>
          <w:spacing w:val="32"/>
        </w:rPr>
        <w:t> </w:t>
      </w:r>
      <w:r>
        <w:rPr>
          <w:color w:val="221F1F"/>
        </w:rPr>
        <w:t>as</w:t>
      </w:r>
      <w:r>
        <w:rPr>
          <w:color w:val="221F1F"/>
          <w:spacing w:val="33"/>
        </w:rPr>
        <w:t> </w:t>
      </w:r>
      <w:r>
        <w:rPr>
          <w:color w:val="221F1F"/>
        </w:rPr>
        <w:t>the</w:t>
      </w:r>
      <w:r>
        <w:rPr>
          <w:color w:val="221F1F"/>
          <w:spacing w:val="35"/>
        </w:rPr>
        <w:t> </w:t>
      </w:r>
      <w:r>
        <w:rPr>
          <w:color w:val="221F1F"/>
        </w:rPr>
        <w:t>best</w:t>
      </w:r>
      <w:r>
        <w:rPr>
          <w:color w:val="221F1F"/>
          <w:spacing w:val="-57"/>
        </w:rPr>
        <w:t> </w:t>
      </w:r>
      <w:r>
        <w:rPr>
          <w:color w:val="221F1F"/>
        </w:rPr>
        <w:t>alternative.</w:t>
      </w:r>
    </w:p>
    <w:p>
      <w:pPr>
        <w:pStyle w:val="BodyText"/>
        <w:spacing w:before="2"/>
        <w:rPr>
          <w:sz w:val="28"/>
        </w:rPr>
      </w:pPr>
    </w:p>
    <w:p>
      <w:pPr>
        <w:pStyle w:val="Heading2"/>
      </w:pPr>
      <w:r>
        <w:rPr>
          <w:color w:val="221F1F"/>
        </w:rPr>
        <w:t>EXAMPLES</w:t>
      </w:r>
    </w:p>
    <w:p>
      <w:pPr>
        <w:pStyle w:val="BodyText"/>
        <w:spacing w:line="276" w:lineRule="auto" w:before="36"/>
        <w:ind w:left="319" w:right="321"/>
      </w:pPr>
      <w:r>
        <w:rPr>
          <w:color w:val="221F1F"/>
        </w:rPr>
        <w:t>In</w:t>
      </w:r>
      <w:r>
        <w:rPr>
          <w:color w:val="221F1F"/>
          <w:spacing w:val="3"/>
        </w:rPr>
        <w:t> </w:t>
      </w:r>
      <w:r>
        <w:rPr>
          <w:color w:val="221F1F"/>
        </w:rPr>
        <w:t>this</w:t>
      </w:r>
      <w:r>
        <w:rPr>
          <w:color w:val="221F1F"/>
          <w:spacing w:val="2"/>
        </w:rPr>
        <w:t> </w:t>
      </w:r>
      <w:r>
        <w:rPr>
          <w:color w:val="221F1F"/>
        </w:rPr>
        <w:t>section,</w:t>
      </w:r>
      <w:r>
        <w:rPr>
          <w:color w:val="221F1F"/>
          <w:spacing w:val="1"/>
        </w:rPr>
        <w:t> </w:t>
      </w:r>
      <w:r>
        <w:rPr>
          <w:color w:val="221F1F"/>
        </w:rPr>
        <w:t>the</w:t>
      </w:r>
      <w:r>
        <w:rPr>
          <w:color w:val="221F1F"/>
          <w:spacing w:val="3"/>
        </w:rPr>
        <w:t> </w:t>
      </w:r>
      <w:r>
        <w:rPr>
          <w:color w:val="221F1F"/>
        </w:rPr>
        <w:t>concept</w:t>
      </w:r>
      <w:r>
        <w:rPr>
          <w:color w:val="221F1F"/>
          <w:spacing w:val="1"/>
        </w:rPr>
        <w:t> </w:t>
      </w:r>
      <w:r>
        <w:rPr>
          <w:color w:val="221F1F"/>
        </w:rPr>
        <w:t>of</w:t>
      </w:r>
      <w:r>
        <w:rPr>
          <w:color w:val="221F1F"/>
          <w:spacing w:val="1"/>
        </w:rPr>
        <w:t> </w:t>
      </w:r>
      <w:r>
        <w:rPr>
          <w:color w:val="221F1F"/>
        </w:rPr>
        <w:t>present</w:t>
      </w:r>
      <w:r>
        <w:rPr>
          <w:color w:val="221F1F"/>
          <w:spacing w:val="2"/>
        </w:rPr>
        <w:t> </w:t>
      </w:r>
      <w:r>
        <w:rPr>
          <w:color w:val="221F1F"/>
        </w:rPr>
        <w:t>worth method</w:t>
      </w:r>
      <w:r>
        <w:rPr>
          <w:color w:val="221F1F"/>
          <w:spacing w:val="2"/>
        </w:rPr>
        <w:t> </w:t>
      </w:r>
      <w:r>
        <w:rPr>
          <w:color w:val="221F1F"/>
        </w:rPr>
        <w:t>of comparison</w:t>
      </w:r>
      <w:r>
        <w:rPr>
          <w:color w:val="221F1F"/>
          <w:spacing w:val="2"/>
        </w:rPr>
        <w:t> </w:t>
      </w:r>
      <w:r>
        <w:rPr>
          <w:color w:val="221F1F"/>
        </w:rPr>
        <w:t>applied</w:t>
      </w:r>
      <w:r>
        <w:rPr>
          <w:color w:val="221F1F"/>
          <w:spacing w:val="4"/>
        </w:rPr>
        <w:t> </w:t>
      </w:r>
      <w:r>
        <w:rPr>
          <w:color w:val="221F1F"/>
        </w:rPr>
        <w:t>to</w:t>
      </w:r>
      <w:r>
        <w:rPr>
          <w:color w:val="221F1F"/>
          <w:spacing w:val="1"/>
        </w:rPr>
        <w:t> </w:t>
      </w:r>
      <w:r>
        <w:rPr>
          <w:color w:val="221F1F"/>
        </w:rPr>
        <w:t>the</w:t>
      </w:r>
      <w:r>
        <w:rPr>
          <w:color w:val="221F1F"/>
          <w:spacing w:val="1"/>
        </w:rPr>
        <w:t> </w:t>
      </w:r>
      <w:r>
        <w:rPr>
          <w:color w:val="221F1F"/>
        </w:rPr>
        <w:t>selection</w:t>
      </w:r>
      <w:r>
        <w:rPr>
          <w:color w:val="221F1F"/>
          <w:spacing w:val="1"/>
        </w:rPr>
        <w:t> </w:t>
      </w:r>
      <w:r>
        <w:rPr>
          <w:color w:val="221F1F"/>
        </w:rPr>
        <w:t>of</w:t>
      </w:r>
      <w:r>
        <w:rPr>
          <w:color w:val="221F1F"/>
          <w:spacing w:val="-57"/>
        </w:rPr>
        <w:t> </w:t>
      </w:r>
      <w:r>
        <w:rPr>
          <w:color w:val="221F1F"/>
        </w:rPr>
        <w:t>the</w:t>
      </w:r>
      <w:r>
        <w:rPr>
          <w:color w:val="221F1F"/>
          <w:spacing w:val="-1"/>
        </w:rPr>
        <w:t> </w:t>
      </w:r>
      <w:r>
        <w:rPr>
          <w:color w:val="221F1F"/>
        </w:rPr>
        <w:t>best alternative</w:t>
      </w:r>
      <w:r>
        <w:rPr>
          <w:color w:val="221F1F"/>
          <w:spacing w:val="-1"/>
        </w:rPr>
        <w:t> </w:t>
      </w:r>
      <w:r>
        <w:rPr>
          <w:color w:val="221F1F"/>
        </w:rPr>
        <w:t>is demonstrated with several</w:t>
      </w:r>
      <w:r>
        <w:rPr>
          <w:color w:val="221F1F"/>
          <w:spacing w:val="-1"/>
        </w:rPr>
        <w:t> </w:t>
      </w:r>
      <w:r>
        <w:rPr>
          <w:color w:val="221F1F"/>
        </w:rPr>
        <w:t>illustrations.</w:t>
      </w:r>
    </w:p>
    <w:p>
      <w:pPr>
        <w:pStyle w:val="BodyText"/>
        <w:spacing w:before="7"/>
        <w:rPr>
          <w:sz w:val="27"/>
        </w:rPr>
      </w:pPr>
    </w:p>
    <w:p>
      <w:pPr>
        <w:pStyle w:val="BodyText"/>
        <w:spacing w:line="276" w:lineRule="auto" w:before="1"/>
        <w:ind w:left="319" w:right="318"/>
        <w:jc w:val="both"/>
      </w:pPr>
      <w:r>
        <w:rPr/>
        <w:drawing>
          <wp:anchor distT="0" distB="0" distL="0" distR="0" allowOverlap="1" layoutInCell="1" locked="0" behindDoc="0" simplePos="0" relativeHeight="26">
            <wp:simplePos x="0" y="0"/>
            <wp:positionH relativeFrom="page">
              <wp:posOffset>1898650</wp:posOffset>
            </wp:positionH>
            <wp:positionV relativeFrom="paragraph">
              <wp:posOffset>1026199</wp:posOffset>
            </wp:positionV>
            <wp:extent cx="3783644" cy="1363884"/>
            <wp:effectExtent l="0" t="0" r="0" b="0"/>
            <wp:wrapTopAndBottom/>
            <wp:docPr id="47" name="image2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8" name="image26.jpe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83644" cy="13638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221F1F"/>
        </w:rPr>
        <w:t>EXAMPLE</w:t>
      </w:r>
      <w:r>
        <w:rPr>
          <w:b/>
          <w:color w:val="221F1F"/>
          <w:spacing w:val="1"/>
        </w:rPr>
        <w:t> </w:t>
      </w:r>
      <w:r>
        <w:rPr>
          <w:b/>
          <w:color w:val="221F1F"/>
        </w:rPr>
        <w:t>4.1</w:t>
      </w:r>
      <w:r>
        <w:rPr>
          <w:b/>
          <w:color w:val="221F1F"/>
          <w:spacing w:val="1"/>
        </w:rPr>
        <w:t> </w:t>
      </w:r>
      <w:r>
        <w:rPr>
          <w:color w:val="221F1F"/>
        </w:rPr>
        <w:t>Alpha</w:t>
      </w:r>
      <w:r>
        <w:rPr>
          <w:color w:val="221F1F"/>
          <w:spacing w:val="1"/>
        </w:rPr>
        <w:t> </w:t>
      </w:r>
      <w:r>
        <w:rPr>
          <w:color w:val="221F1F"/>
        </w:rPr>
        <w:t>Industry</w:t>
      </w:r>
      <w:r>
        <w:rPr>
          <w:color w:val="221F1F"/>
          <w:spacing w:val="1"/>
        </w:rPr>
        <w:t> </w:t>
      </w:r>
      <w:r>
        <w:rPr>
          <w:color w:val="221F1F"/>
        </w:rPr>
        <w:t>is</w:t>
      </w:r>
      <w:r>
        <w:rPr>
          <w:color w:val="221F1F"/>
          <w:spacing w:val="1"/>
        </w:rPr>
        <w:t> </w:t>
      </w:r>
      <w:r>
        <w:rPr>
          <w:color w:val="221F1F"/>
        </w:rPr>
        <w:t>planning</w:t>
      </w:r>
      <w:r>
        <w:rPr>
          <w:color w:val="221F1F"/>
          <w:spacing w:val="1"/>
        </w:rPr>
        <w:t> </w:t>
      </w:r>
      <w:r>
        <w:rPr>
          <w:color w:val="221F1F"/>
        </w:rPr>
        <w:t>to</w:t>
      </w:r>
      <w:r>
        <w:rPr>
          <w:color w:val="221F1F"/>
          <w:spacing w:val="1"/>
        </w:rPr>
        <w:t> </w:t>
      </w:r>
      <w:r>
        <w:rPr>
          <w:color w:val="221F1F"/>
        </w:rPr>
        <w:t>expand</w:t>
      </w:r>
      <w:r>
        <w:rPr>
          <w:color w:val="221F1F"/>
          <w:spacing w:val="1"/>
        </w:rPr>
        <w:t> </w:t>
      </w:r>
      <w:r>
        <w:rPr>
          <w:color w:val="221F1F"/>
        </w:rPr>
        <w:t>its</w:t>
      </w:r>
      <w:r>
        <w:rPr>
          <w:color w:val="221F1F"/>
          <w:spacing w:val="1"/>
        </w:rPr>
        <w:t> </w:t>
      </w:r>
      <w:r>
        <w:rPr>
          <w:color w:val="221F1F"/>
        </w:rPr>
        <w:t>production</w:t>
      </w:r>
      <w:r>
        <w:rPr>
          <w:color w:val="221F1F"/>
          <w:spacing w:val="1"/>
        </w:rPr>
        <w:t> </w:t>
      </w:r>
      <w:r>
        <w:rPr>
          <w:color w:val="221F1F"/>
        </w:rPr>
        <w:t>operation.</w:t>
      </w:r>
      <w:r>
        <w:rPr>
          <w:color w:val="221F1F"/>
          <w:spacing w:val="1"/>
        </w:rPr>
        <w:t> </w:t>
      </w:r>
      <w:r>
        <w:rPr>
          <w:color w:val="221F1F"/>
        </w:rPr>
        <w:t>It</w:t>
      </w:r>
      <w:r>
        <w:rPr>
          <w:color w:val="221F1F"/>
          <w:spacing w:val="1"/>
        </w:rPr>
        <w:t> </w:t>
      </w:r>
      <w:r>
        <w:rPr>
          <w:color w:val="221F1F"/>
        </w:rPr>
        <w:t>hasidentified three different technologies for meeting the goal. The initial outlay and annual</w:t>
      </w:r>
      <w:r>
        <w:rPr>
          <w:color w:val="221F1F"/>
          <w:spacing w:val="1"/>
        </w:rPr>
        <w:t> </w:t>
      </w:r>
      <w:r>
        <w:rPr>
          <w:color w:val="221F1F"/>
        </w:rPr>
        <w:t>revenues with respect to each of the technologies are summarized in Table 4.1. Suggest the</w:t>
      </w:r>
      <w:r>
        <w:rPr>
          <w:color w:val="221F1F"/>
          <w:spacing w:val="1"/>
        </w:rPr>
        <w:t> </w:t>
      </w:r>
      <w:r>
        <w:rPr>
          <w:color w:val="221F1F"/>
        </w:rPr>
        <w:t>best</w:t>
      </w:r>
      <w:r>
        <w:rPr>
          <w:color w:val="221F1F"/>
          <w:spacing w:val="1"/>
        </w:rPr>
        <w:t> </w:t>
      </w:r>
      <w:r>
        <w:rPr>
          <w:color w:val="221F1F"/>
        </w:rPr>
        <w:t>technology</w:t>
      </w:r>
      <w:r>
        <w:rPr>
          <w:color w:val="221F1F"/>
          <w:spacing w:val="1"/>
        </w:rPr>
        <w:t> </w:t>
      </w:r>
      <w:r>
        <w:rPr>
          <w:color w:val="221F1F"/>
        </w:rPr>
        <w:t>which</w:t>
      </w:r>
      <w:r>
        <w:rPr>
          <w:color w:val="221F1F"/>
          <w:spacing w:val="1"/>
        </w:rPr>
        <w:t> </w:t>
      </w:r>
      <w:r>
        <w:rPr>
          <w:color w:val="221F1F"/>
        </w:rPr>
        <w:t>is</w:t>
      </w:r>
      <w:r>
        <w:rPr>
          <w:color w:val="221F1F"/>
          <w:spacing w:val="1"/>
        </w:rPr>
        <w:t> </w:t>
      </w:r>
      <w:r>
        <w:rPr>
          <w:color w:val="221F1F"/>
        </w:rPr>
        <w:t>to</w:t>
      </w:r>
      <w:r>
        <w:rPr>
          <w:color w:val="221F1F"/>
          <w:spacing w:val="1"/>
        </w:rPr>
        <w:t> </w:t>
      </w:r>
      <w:r>
        <w:rPr>
          <w:color w:val="221F1F"/>
        </w:rPr>
        <w:t>be</w:t>
      </w:r>
      <w:r>
        <w:rPr>
          <w:color w:val="221F1F"/>
          <w:spacing w:val="1"/>
        </w:rPr>
        <w:t> </w:t>
      </w:r>
      <w:r>
        <w:rPr>
          <w:color w:val="221F1F"/>
        </w:rPr>
        <w:t>implemented</w:t>
      </w:r>
      <w:r>
        <w:rPr>
          <w:color w:val="221F1F"/>
          <w:spacing w:val="1"/>
        </w:rPr>
        <w:t> </w:t>
      </w:r>
      <w:r>
        <w:rPr>
          <w:color w:val="221F1F"/>
        </w:rPr>
        <w:t>based</w:t>
      </w:r>
      <w:r>
        <w:rPr>
          <w:color w:val="221F1F"/>
          <w:spacing w:val="1"/>
        </w:rPr>
        <w:t> </w:t>
      </w:r>
      <w:r>
        <w:rPr>
          <w:color w:val="221F1F"/>
        </w:rPr>
        <w:t>on</w:t>
      </w:r>
      <w:r>
        <w:rPr>
          <w:color w:val="221F1F"/>
          <w:spacing w:val="1"/>
        </w:rPr>
        <w:t> </w:t>
      </w:r>
      <w:r>
        <w:rPr>
          <w:color w:val="221F1F"/>
        </w:rPr>
        <w:t>the</w:t>
      </w:r>
      <w:r>
        <w:rPr>
          <w:color w:val="221F1F"/>
          <w:spacing w:val="1"/>
        </w:rPr>
        <w:t> </w:t>
      </w:r>
      <w:r>
        <w:rPr>
          <w:color w:val="221F1F"/>
        </w:rPr>
        <w:t>present</w:t>
      </w:r>
      <w:r>
        <w:rPr>
          <w:color w:val="221F1F"/>
          <w:spacing w:val="1"/>
        </w:rPr>
        <w:t> </w:t>
      </w:r>
      <w:r>
        <w:rPr>
          <w:color w:val="221F1F"/>
        </w:rPr>
        <w:t>worth</w:t>
      </w:r>
      <w:r>
        <w:rPr>
          <w:color w:val="221F1F"/>
          <w:spacing w:val="1"/>
        </w:rPr>
        <w:t> </w:t>
      </w:r>
      <w:r>
        <w:rPr>
          <w:color w:val="221F1F"/>
        </w:rPr>
        <w:t>method</w:t>
      </w:r>
      <w:r>
        <w:rPr>
          <w:color w:val="221F1F"/>
          <w:spacing w:val="1"/>
        </w:rPr>
        <w:t> </w:t>
      </w:r>
      <w:r>
        <w:rPr>
          <w:color w:val="221F1F"/>
        </w:rPr>
        <w:t>of</w:t>
      </w:r>
      <w:r>
        <w:rPr>
          <w:color w:val="221F1F"/>
          <w:spacing w:val="1"/>
        </w:rPr>
        <w:t> </w:t>
      </w:r>
      <w:r>
        <w:rPr>
          <w:color w:val="221F1F"/>
        </w:rPr>
        <w:t>comparison</w:t>
      </w:r>
      <w:r>
        <w:rPr>
          <w:color w:val="221F1F"/>
          <w:spacing w:val="-1"/>
        </w:rPr>
        <w:t> </w:t>
      </w:r>
      <w:r>
        <w:rPr>
          <w:color w:val="221F1F"/>
        </w:rPr>
        <w:t>assuming</w:t>
      </w:r>
      <w:r>
        <w:rPr>
          <w:color w:val="221F1F"/>
          <w:spacing w:val="-2"/>
        </w:rPr>
        <w:t> </w:t>
      </w:r>
      <w:r>
        <w:rPr>
          <w:color w:val="221F1F"/>
        </w:rPr>
        <w:t>20%</w:t>
      </w:r>
      <w:r>
        <w:rPr>
          <w:color w:val="221F1F"/>
          <w:spacing w:val="-1"/>
        </w:rPr>
        <w:t> </w:t>
      </w:r>
      <w:r>
        <w:rPr>
          <w:color w:val="221F1F"/>
        </w:rPr>
        <w:t>interest rate, compounded annually.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2"/>
        <w:rPr>
          <w:sz w:val="32"/>
        </w:rPr>
      </w:pPr>
    </w:p>
    <w:p>
      <w:pPr>
        <w:pStyle w:val="BodyText"/>
        <w:spacing w:line="276" w:lineRule="auto"/>
        <w:ind w:left="319" w:right="323"/>
        <w:jc w:val="both"/>
      </w:pPr>
      <w:r>
        <w:rPr>
          <w:b/>
          <w:color w:val="221F1F"/>
        </w:rPr>
        <w:t>Solution</w:t>
      </w:r>
      <w:r>
        <w:rPr>
          <w:b/>
          <w:color w:val="221F1F"/>
          <w:spacing w:val="1"/>
        </w:rPr>
        <w:t> </w:t>
      </w:r>
      <w:r>
        <w:rPr>
          <w:color w:val="221F1F"/>
        </w:rPr>
        <w:t>In</w:t>
      </w:r>
      <w:r>
        <w:rPr>
          <w:color w:val="221F1F"/>
          <w:spacing w:val="1"/>
        </w:rPr>
        <w:t> </w:t>
      </w:r>
      <w:r>
        <w:rPr>
          <w:color w:val="221F1F"/>
        </w:rPr>
        <w:t>all</w:t>
      </w:r>
      <w:r>
        <w:rPr>
          <w:color w:val="221F1F"/>
          <w:spacing w:val="1"/>
        </w:rPr>
        <w:t> </w:t>
      </w:r>
      <w:r>
        <w:rPr>
          <w:color w:val="221F1F"/>
        </w:rPr>
        <w:t>the</w:t>
      </w:r>
      <w:r>
        <w:rPr>
          <w:color w:val="221F1F"/>
          <w:spacing w:val="1"/>
        </w:rPr>
        <w:t> </w:t>
      </w:r>
      <w:r>
        <w:rPr>
          <w:color w:val="221F1F"/>
        </w:rPr>
        <w:t>technologies,</w:t>
      </w:r>
      <w:r>
        <w:rPr>
          <w:color w:val="221F1F"/>
          <w:spacing w:val="1"/>
        </w:rPr>
        <w:t> </w:t>
      </w:r>
      <w:r>
        <w:rPr>
          <w:color w:val="221F1F"/>
        </w:rPr>
        <w:t>the</w:t>
      </w:r>
      <w:r>
        <w:rPr>
          <w:color w:val="221F1F"/>
          <w:spacing w:val="1"/>
        </w:rPr>
        <w:t> </w:t>
      </w:r>
      <w:r>
        <w:rPr>
          <w:color w:val="221F1F"/>
        </w:rPr>
        <w:t>initial</w:t>
      </w:r>
      <w:r>
        <w:rPr>
          <w:color w:val="221F1F"/>
          <w:spacing w:val="1"/>
        </w:rPr>
        <w:t> </w:t>
      </w:r>
      <w:r>
        <w:rPr>
          <w:color w:val="221F1F"/>
        </w:rPr>
        <w:t>outlay</w:t>
      </w:r>
      <w:r>
        <w:rPr>
          <w:color w:val="221F1F"/>
          <w:spacing w:val="1"/>
        </w:rPr>
        <w:t> </w:t>
      </w:r>
      <w:r>
        <w:rPr>
          <w:color w:val="221F1F"/>
        </w:rPr>
        <w:t>is</w:t>
      </w:r>
      <w:r>
        <w:rPr>
          <w:color w:val="221F1F"/>
          <w:spacing w:val="1"/>
        </w:rPr>
        <w:t> </w:t>
      </w:r>
      <w:r>
        <w:rPr>
          <w:color w:val="221F1F"/>
        </w:rPr>
        <w:t>assigned</w:t>
      </w:r>
      <w:r>
        <w:rPr>
          <w:color w:val="221F1F"/>
          <w:spacing w:val="1"/>
        </w:rPr>
        <w:t> </w:t>
      </w:r>
      <w:r>
        <w:rPr>
          <w:color w:val="221F1F"/>
        </w:rPr>
        <w:t>a</w:t>
      </w:r>
      <w:r>
        <w:rPr>
          <w:color w:val="221F1F"/>
          <w:spacing w:val="1"/>
        </w:rPr>
        <w:t> </w:t>
      </w:r>
      <w:r>
        <w:rPr>
          <w:color w:val="221F1F"/>
        </w:rPr>
        <w:t>negative</w:t>
      </w:r>
      <w:r>
        <w:rPr>
          <w:color w:val="221F1F"/>
          <w:spacing w:val="1"/>
        </w:rPr>
        <w:t> </w:t>
      </w:r>
      <w:r>
        <w:rPr>
          <w:color w:val="221F1F"/>
        </w:rPr>
        <w:t>sign</w:t>
      </w:r>
      <w:r>
        <w:rPr>
          <w:color w:val="221F1F"/>
          <w:spacing w:val="1"/>
        </w:rPr>
        <w:t> </w:t>
      </w:r>
      <w:r>
        <w:rPr>
          <w:color w:val="221F1F"/>
        </w:rPr>
        <w:t>and</w:t>
      </w:r>
      <w:r>
        <w:rPr>
          <w:color w:val="221F1F"/>
          <w:spacing w:val="1"/>
        </w:rPr>
        <w:t> </w:t>
      </w:r>
      <w:r>
        <w:rPr>
          <w:color w:val="221F1F"/>
        </w:rPr>
        <w:t>the</w:t>
      </w:r>
      <w:r>
        <w:rPr>
          <w:color w:val="221F1F"/>
          <w:spacing w:val="1"/>
        </w:rPr>
        <w:t> </w:t>
      </w:r>
      <w:r>
        <w:rPr>
          <w:color w:val="221F1F"/>
        </w:rPr>
        <w:t>annualrevenues</w:t>
      </w:r>
      <w:r>
        <w:rPr>
          <w:color w:val="221F1F"/>
          <w:spacing w:val="-1"/>
        </w:rPr>
        <w:t> </w:t>
      </w:r>
      <w:r>
        <w:rPr>
          <w:color w:val="221F1F"/>
        </w:rPr>
        <w:t>are</w:t>
      </w:r>
      <w:r>
        <w:rPr>
          <w:color w:val="221F1F"/>
          <w:spacing w:val="-2"/>
        </w:rPr>
        <w:t> </w:t>
      </w:r>
      <w:r>
        <w:rPr>
          <w:color w:val="221F1F"/>
        </w:rPr>
        <w:t>assigned a</w:t>
      </w:r>
      <w:r>
        <w:rPr>
          <w:color w:val="221F1F"/>
          <w:spacing w:val="-1"/>
        </w:rPr>
        <w:t> </w:t>
      </w:r>
      <w:r>
        <w:rPr>
          <w:color w:val="221F1F"/>
        </w:rPr>
        <w:t>positive</w:t>
      </w:r>
      <w:r>
        <w:rPr>
          <w:color w:val="221F1F"/>
          <w:spacing w:val="-1"/>
        </w:rPr>
        <w:t> </w:t>
      </w:r>
      <w:r>
        <w:rPr>
          <w:color w:val="221F1F"/>
        </w:rPr>
        <w:t>sign.</w:t>
      </w:r>
    </w:p>
    <w:p>
      <w:pPr>
        <w:spacing w:after="0" w:line="276" w:lineRule="auto"/>
        <w:jc w:val="both"/>
        <w:sectPr>
          <w:pgSz w:w="11910" w:h="16840"/>
          <w:pgMar w:header="365" w:footer="622" w:top="740" w:bottom="820" w:left="1140" w:right="1120"/>
        </w:sectPr>
      </w:pPr>
    </w:p>
    <w:p>
      <w:pPr>
        <w:pStyle w:val="BodyText"/>
        <w:rPr>
          <w:sz w:val="15"/>
        </w:rPr>
      </w:pPr>
    </w:p>
    <w:p>
      <w:pPr>
        <w:pStyle w:val="BodyText"/>
        <w:spacing w:before="90"/>
        <w:ind w:left="679"/>
      </w:pPr>
      <w:r>
        <w:rPr>
          <w:color w:val="221F1F"/>
        </w:rPr>
        <w:t>TECHNOLOGY</w:t>
      </w:r>
      <w:r>
        <w:rPr>
          <w:color w:val="221F1F"/>
          <w:spacing w:val="-2"/>
        </w:rPr>
        <w:t> </w:t>
      </w:r>
      <w:r>
        <w:rPr>
          <w:color w:val="221F1F"/>
        </w:rPr>
        <w:t>1</w:t>
      </w:r>
    </w:p>
    <w:p>
      <w:pPr>
        <w:spacing w:before="39"/>
        <w:ind w:left="679" w:right="0" w:firstLine="0"/>
        <w:jc w:val="left"/>
        <w:rPr>
          <w:sz w:val="23"/>
        </w:rPr>
      </w:pPr>
      <w:r>
        <w:rPr>
          <w:color w:val="221F1F"/>
          <w:sz w:val="23"/>
        </w:rPr>
        <w:t>Initial</w:t>
      </w:r>
      <w:r>
        <w:rPr>
          <w:color w:val="221F1F"/>
          <w:spacing w:val="-2"/>
          <w:sz w:val="23"/>
        </w:rPr>
        <w:t> </w:t>
      </w:r>
      <w:r>
        <w:rPr>
          <w:color w:val="221F1F"/>
          <w:sz w:val="23"/>
        </w:rPr>
        <w:t>outlay, </w:t>
      </w:r>
      <w:r>
        <w:rPr>
          <w:i/>
          <w:color w:val="221F1F"/>
          <w:sz w:val="23"/>
        </w:rPr>
        <w:t>P</w:t>
      </w:r>
      <w:r>
        <w:rPr>
          <w:i/>
          <w:color w:val="221F1F"/>
          <w:spacing w:val="-1"/>
          <w:sz w:val="23"/>
        </w:rPr>
        <w:t> </w:t>
      </w:r>
      <w:r>
        <w:rPr>
          <w:color w:val="221F1F"/>
          <w:sz w:val="23"/>
        </w:rPr>
        <w:t>=</w:t>
      </w:r>
      <w:r>
        <w:rPr>
          <w:color w:val="221F1F"/>
          <w:spacing w:val="-1"/>
          <w:sz w:val="23"/>
        </w:rPr>
        <w:t> </w:t>
      </w:r>
      <w:r>
        <w:rPr>
          <w:color w:val="221F1F"/>
          <w:sz w:val="23"/>
        </w:rPr>
        <w:t>Rs.</w:t>
      </w:r>
      <w:r>
        <w:rPr>
          <w:color w:val="221F1F"/>
          <w:spacing w:val="-1"/>
          <w:sz w:val="23"/>
        </w:rPr>
        <w:t> </w:t>
      </w:r>
      <w:r>
        <w:rPr>
          <w:color w:val="221F1F"/>
          <w:sz w:val="23"/>
        </w:rPr>
        <w:t>12,00,000</w:t>
      </w:r>
      <w:r>
        <w:rPr>
          <w:color w:val="221F1F"/>
          <w:spacing w:val="-1"/>
          <w:sz w:val="23"/>
        </w:rPr>
        <w:t> </w:t>
      </w:r>
      <w:r>
        <w:rPr>
          <w:color w:val="221F1F"/>
          <w:sz w:val="23"/>
        </w:rPr>
        <w:t>Annual</w:t>
      </w:r>
      <w:r>
        <w:rPr>
          <w:color w:val="221F1F"/>
          <w:spacing w:val="-1"/>
          <w:sz w:val="23"/>
        </w:rPr>
        <w:t> </w:t>
      </w:r>
      <w:r>
        <w:rPr>
          <w:color w:val="221F1F"/>
          <w:sz w:val="23"/>
        </w:rPr>
        <w:t>revenue,</w:t>
      </w:r>
      <w:r>
        <w:rPr>
          <w:color w:val="221F1F"/>
          <w:spacing w:val="-2"/>
          <w:sz w:val="23"/>
        </w:rPr>
        <w:t> </w:t>
      </w:r>
      <w:r>
        <w:rPr>
          <w:i/>
          <w:color w:val="221F1F"/>
          <w:sz w:val="23"/>
        </w:rPr>
        <w:t>A</w:t>
      </w:r>
      <w:r>
        <w:rPr>
          <w:i/>
          <w:color w:val="221F1F"/>
          <w:spacing w:val="-3"/>
          <w:sz w:val="23"/>
        </w:rPr>
        <w:t> </w:t>
      </w:r>
      <w:r>
        <w:rPr>
          <w:color w:val="221F1F"/>
          <w:sz w:val="23"/>
        </w:rPr>
        <w:t>=</w:t>
      </w:r>
      <w:r>
        <w:rPr>
          <w:color w:val="221F1F"/>
          <w:spacing w:val="-1"/>
          <w:sz w:val="23"/>
        </w:rPr>
        <w:t> </w:t>
      </w:r>
      <w:r>
        <w:rPr>
          <w:color w:val="221F1F"/>
          <w:sz w:val="23"/>
        </w:rPr>
        <w:t>Rs.</w:t>
      </w:r>
      <w:r>
        <w:rPr>
          <w:color w:val="221F1F"/>
          <w:spacing w:val="-1"/>
          <w:sz w:val="23"/>
        </w:rPr>
        <w:t> </w:t>
      </w:r>
      <w:r>
        <w:rPr>
          <w:color w:val="221F1F"/>
          <w:sz w:val="23"/>
        </w:rPr>
        <w:t>4,00,000</w:t>
      </w:r>
    </w:p>
    <w:p>
      <w:pPr>
        <w:pStyle w:val="BodyText"/>
        <w:spacing w:line="276" w:lineRule="auto" w:before="43"/>
        <w:ind w:left="679" w:right="1129"/>
      </w:pPr>
      <w:r>
        <w:rPr>
          <w:color w:val="221F1F"/>
        </w:rPr>
        <w:t>Interest rate, </w:t>
      </w:r>
      <w:r>
        <w:rPr>
          <w:i/>
          <w:color w:val="221F1F"/>
        </w:rPr>
        <w:t>i </w:t>
      </w:r>
      <w:r>
        <w:rPr>
          <w:color w:val="221F1F"/>
        </w:rPr>
        <w:t>= 20%, compounded annually Life of this technology, </w:t>
      </w:r>
      <w:r>
        <w:rPr>
          <w:i/>
          <w:color w:val="221F1F"/>
        </w:rPr>
        <w:t>n </w:t>
      </w:r>
      <w:r>
        <w:rPr>
          <w:color w:val="221F1F"/>
        </w:rPr>
        <w:t>= 10 years</w:t>
      </w:r>
      <w:r>
        <w:rPr>
          <w:color w:val="221F1F"/>
          <w:spacing w:val="-57"/>
        </w:rPr>
        <w:t> </w:t>
      </w:r>
      <w:r>
        <w:rPr>
          <w:color w:val="221F1F"/>
        </w:rPr>
        <w:t>The</w:t>
      </w:r>
      <w:r>
        <w:rPr>
          <w:color w:val="221F1F"/>
          <w:spacing w:val="-3"/>
        </w:rPr>
        <w:t> </w:t>
      </w:r>
      <w:r>
        <w:rPr>
          <w:color w:val="221F1F"/>
        </w:rPr>
        <w:t>cash flow</w:t>
      </w:r>
      <w:r>
        <w:rPr>
          <w:color w:val="221F1F"/>
          <w:spacing w:val="1"/>
        </w:rPr>
        <w:t> </w:t>
      </w:r>
      <w:r>
        <w:rPr>
          <w:color w:val="221F1F"/>
        </w:rPr>
        <w:t>diagram of this technology</w:t>
      </w:r>
      <w:r>
        <w:rPr>
          <w:color w:val="221F1F"/>
          <w:spacing w:val="-6"/>
        </w:rPr>
        <w:t> </w:t>
      </w:r>
      <w:r>
        <w:rPr>
          <w:color w:val="221F1F"/>
        </w:rPr>
        <w:t>is as shown in Fig. 4.3.</w:t>
      </w:r>
    </w:p>
    <w:p>
      <w:pPr>
        <w:pStyle w:val="BodyText"/>
        <w:spacing w:before="6"/>
        <w:rPr>
          <w:sz w:val="9"/>
        </w:rPr>
      </w:pPr>
      <w:r>
        <w:rPr/>
        <w:drawing>
          <wp:anchor distT="0" distB="0" distL="0" distR="0" allowOverlap="1" layoutInCell="1" locked="0" behindDoc="0" simplePos="0" relativeHeight="29">
            <wp:simplePos x="0" y="0"/>
            <wp:positionH relativeFrom="page">
              <wp:posOffset>2070100</wp:posOffset>
            </wp:positionH>
            <wp:positionV relativeFrom="paragraph">
              <wp:posOffset>94291</wp:posOffset>
            </wp:positionV>
            <wp:extent cx="3581400" cy="1314450"/>
            <wp:effectExtent l="0" t="0" r="0" b="0"/>
            <wp:wrapTopAndBottom/>
            <wp:docPr id="49" name="image2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0" name="image27.jpe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276" w:lineRule="auto"/>
        <w:ind w:left="319" w:right="1943" w:firstLine="3082"/>
      </w:pPr>
      <w:r>
        <w:rPr>
          <w:b/>
          <w:color w:val="221F1F"/>
        </w:rPr>
        <w:t>Fig. 4.3 </w:t>
      </w:r>
      <w:r>
        <w:rPr>
          <w:color w:val="221F1F"/>
        </w:rPr>
        <w:t>Cash flow diagram for technology 1</w:t>
      </w:r>
      <w:r>
        <w:rPr>
          <w:color w:val="221F1F"/>
          <w:spacing w:val="-57"/>
        </w:rPr>
        <w:t> </w:t>
      </w:r>
      <w:r>
        <w:rPr>
          <w:color w:val="221F1F"/>
        </w:rPr>
        <w:t>The</w:t>
      </w:r>
      <w:r>
        <w:rPr>
          <w:color w:val="221F1F"/>
          <w:spacing w:val="-2"/>
        </w:rPr>
        <w:t> </w:t>
      </w:r>
      <w:r>
        <w:rPr>
          <w:color w:val="221F1F"/>
        </w:rPr>
        <w:t>present worth expression for</w:t>
      </w:r>
      <w:r>
        <w:rPr>
          <w:color w:val="221F1F"/>
          <w:spacing w:val="-1"/>
        </w:rPr>
        <w:t> </w:t>
      </w:r>
      <w:r>
        <w:rPr>
          <w:color w:val="221F1F"/>
        </w:rPr>
        <w:t>this technology</w:t>
      </w:r>
      <w:r>
        <w:rPr>
          <w:color w:val="221F1F"/>
          <w:spacing w:val="-5"/>
        </w:rPr>
        <w:t> </w:t>
      </w:r>
      <w:r>
        <w:rPr>
          <w:color w:val="221F1F"/>
        </w:rPr>
        <w:t>is</w:t>
      </w:r>
    </w:p>
    <w:p>
      <w:pPr>
        <w:pStyle w:val="BodyText"/>
        <w:spacing w:before="45"/>
        <w:ind w:left="1500"/>
      </w:pPr>
      <w:r>
        <w:rPr>
          <w:i/>
          <w:color w:val="221F1F"/>
        </w:rPr>
        <w:t>PW</w:t>
      </w:r>
      <w:r>
        <w:rPr>
          <w:color w:val="221F1F"/>
        </w:rPr>
        <w:t>(20%)</w:t>
      </w:r>
      <w:r>
        <w:rPr>
          <w:color w:val="221F1F"/>
          <w:position w:val="-4"/>
          <w:sz w:val="21"/>
        </w:rPr>
        <w:t>1</w:t>
      </w:r>
      <w:r>
        <w:rPr>
          <w:color w:val="221F1F"/>
        </w:rPr>
        <w:t>=–12,00,000</w:t>
      </w:r>
      <w:r>
        <w:rPr>
          <w:color w:val="221F1F"/>
          <w:spacing w:val="1"/>
        </w:rPr>
        <w:t> </w:t>
      </w:r>
      <w:r>
        <w:rPr>
          <w:color w:val="221F1F"/>
        </w:rPr>
        <w:t>+</w:t>
      </w:r>
      <w:r>
        <w:rPr>
          <w:color w:val="221F1F"/>
          <w:spacing w:val="-2"/>
        </w:rPr>
        <w:t> </w:t>
      </w:r>
      <w:r>
        <w:rPr>
          <w:color w:val="221F1F"/>
        </w:rPr>
        <w:t>4,00,000</w:t>
      </w:r>
      <w:r>
        <w:rPr>
          <w:color w:val="221F1F"/>
          <w:spacing w:val="1"/>
        </w:rPr>
        <w:t> </w:t>
      </w:r>
      <w:r>
        <w:rPr>
          <w:color w:val="221F1F"/>
        </w:rPr>
        <w:t>´</w:t>
      </w:r>
      <w:r>
        <w:rPr>
          <w:color w:val="221F1F"/>
          <w:spacing w:val="-4"/>
        </w:rPr>
        <w:t> </w:t>
      </w:r>
      <w:r>
        <w:rPr>
          <w:color w:val="221F1F"/>
        </w:rPr>
        <w:t>(</w:t>
      </w:r>
      <w:r>
        <w:rPr>
          <w:i/>
          <w:color w:val="221F1F"/>
        </w:rPr>
        <w:t>P</w:t>
      </w:r>
      <w:r>
        <w:rPr>
          <w:color w:val="221F1F"/>
        </w:rPr>
        <w:t>/</w:t>
      </w:r>
      <w:r>
        <w:rPr>
          <w:i/>
          <w:color w:val="221F1F"/>
        </w:rPr>
        <w:t>A</w:t>
      </w:r>
      <w:r>
        <w:rPr>
          <w:color w:val="221F1F"/>
        </w:rPr>
        <w:t>,</w:t>
      </w:r>
      <w:r>
        <w:rPr>
          <w:color w:val="221F1F"/>
          <w:spacing w:val="-1"/>
        </w:rPr>
        <w:t> </w:t>
      </w:r>
      <w:r>
        <w:rPr>
          <w:color w:val="221F1F"/>
        </w:rPr>
        <w:t>20%,</w:t>
      </w:r>
      <w:r>
        <w:rPr>
          <w:color w:val="221F1F"/>
          <w:spacing w:val="1"/>
        </w:rPr>
        <w:t> </w:t>
      </w:r>
      <w:r>
        <w:rPr>
          <w:color w:val="221F1F"/>
        </w:rPr>
        <w:t>10)</w:t>
      </w:r>
    </w:p>
    <w:p>
      <w:pPr>
        <w:pStyle w:val="BodyText"/>
        <w:spacing w:before="33"/>
        <w:ind w:left="2479"/>
      </w:pPr>
      <w:r>
        <w:rPr>
          <w:color w:val="221F1F"/>
        </w:rPr>
        <w:t>=</w:t>
      </w:r>
      <w:r>
        <w:rPr>
          <w:color w:val="221F1F"/>
          <w:spacing w:val="6"/>
        </w:rPr>
        <w:t> </w:t>
      </w:r>
      <w:r>
        <w:rPr>
          <w:color w:val="221F1F"/>
        </w:rPr>
        <w:t>–12,00,000 +</w:t>
      </w:r>
      <w:r>
        <w:rPr>
          <w:color w:val="221F1F"/>
          <w:spacing w:val="-1"/>
        </w:rPr>
        <w:t> </w:t>
      </w:r>
      <w:r>
        <w:rPr>
          <w:color w:val="221F1F"/>
        </w:rPr>
        <w:t>4,00,000</w:t>
      </w:r>
      <w:r>
        <w:rPr>
          <w:color w:val="221F1F"/>
          <w:spacing w:val="2"/>
        </w:rPr>
        <w:t> </w:t>
      </w:r>
      <w:r>
        <w:rPr>
          <w:color w:val="221F1F"/>
        </w:rPr>
        <w:t>´</w:t>
      </w:r>
      <w:r>
        <w:rPr>
          <w:color w:val="221F1F"/>
          <w:spacing w:val="-4"/>
        </w:rPr>
        <w:t> </w:t>
      </w:r>
      <w:r>
        <w:rPr>
          <w:color w:val="221F1F"/>
        </w:rPr>
        <w:t>(4.1925)</w:t>
      </w:r>
    </w:p>
    <w:p>
      <w:pPr>
        <w:pStyle w:val="BodyText"/>
        <w:spacing w:before="41"/>
        <w:ind w:left="2479"/>
      </w:pPr>
      <w:r>
        <w:rPr>
          <w:color w:val="221F1F"/>
        </w:rPr>
        <w:t>=</w:t>
      </w:r>
      <w:r>
        <w:rPr>
          <w:color w:val="221F1F"/>
          <w:spacing w:val="6"/>
        </w:rPr>
        <w:t> </w:t>
      </w:r>
      <w:r>
        <w:rPr>
          <w:color w:val="221F1F"/>
        </w:rPr>
        <w:t>–12,00,000 +</w:t>
      </w:r>
      <w:r>
        <w:rPr>
          <w:color w:val="221F1F"/>
          <w:spacing w:val="-1"/>
        </w:rPr>
        <w:t> </w:t>
      </w:r>
      <w:r>
        <w:rPr>
          <w:color w:val="221F1F"/>
        </w:rPr>
        <w:t>16,77,000</w:t>
      </w:r>
    </w:p>
    <w:p>
      <w:pPr>
        <w:pStyle w:val="BodyText"/>
        <w:spacing w:before="41"/>
        <w:ind w:left="2479"/>
      </w:pPr>
      <w:r>
        <w:rPr>
          <w:color w:val="221F1F"/>
        </w:rPr>
        <w:t>=</w:t>
      </w:r>
      <w:r>
        <w:rPr>
          <w:color w:val="221F1F"/>
          <w:spacing w:val="5"/>
        </w:rPr>
        <w:t> </w:t>
      </w:r>
      <w:r>
        <w:rPr>
          <w:color w:val="221F1F"/>
        </w:rPr>
        <w:t>Rs. 4,77,000</w:t>
      </w:r>
    </w:p>
    <w:p>
      <w:pPr>
        <w:pStyle w:val="BodyText"/>
        <w:spacing w:before="41"/>
        <w:ind w:left="679"/>
      </w:pPr>
      <w:r>
        <w:rPr>
          <w:color w:val="221F1F"/>
        </w:rPr>
        <w:t>TECHNOLOGY</w:t>
      </w:r>
      <w:r>
        <w:rPr>
          <w:color w:val="221F1F"/>
          <w:spacing w:val="-2"/>
        </w:rPr>
        <w:t> </w:t>
      </w:r>
      <w:r>
        <w:rPr>
          <w:color w:val="221F1F"/>
        </w:rPr>
        <w:t>2</w:t>
      </w:r>
    </w:p>
    <w:p>
      <w:pPr>
        <w:pStyle w:val="BodyText"/>
        <w:spacing w:line="276" w:lineRule="auto" w:before="43"/>
        <w:ind w:left="679" w:right="5323"/>
      </w:pPr>
      <w:r>
        <w:rPr>
          <w:color w:val="221F1F"/>
        </w:rPr>
        <w:t>Initial outlay, P = Rs. 20,00,000</w:t>
      </w:r>
      <w:r>
        <w:rPr>
          <w:color w:val="221F1F"/>
          <w:spacing w:val="1"/>
        </w:rPr>
        <w:t> </w:t>
      </w:r>
      <w:r>
        <w:rPr>
          <w:color w:val="221F1F"/>
        </w:rPr>
        <w:t>Annual</w:t>
      </w:r>
      <w:r>
        <w:rPr>
          <w:color w:val="221F1F"/>
          <w:spacing w:val="-4"/>
        </w:rPr>
        <w:t> </w:t>
      </w:r>
      <w:r>
        <w:rPr>
          <w:color w:val="221F1F"/>
        </w:rPr>
        <w:t>revenue,</w:t>
      </w:r>
      <w:r>
        <w:rPr>
          <w:color w:val="221F1F"/>
          <w:spacing w:val="-3"/>
        </w:rPr>
        <w:t> </w:t>
      </w:r>
      <w:r>
        <w:rPr>
          <w:color w:val="221F1F"/>
        </w:rPr>
        <w:t>A</w:t>
      </w:r>
      <w:r>
        <w:rPr>
          <w:color w:val="221F1F"/>
          <w:spacing w:val="-2"/>
        </w:rPr>
        <w:t> </w:t>
      </w:r>
      <w:r>
        <w:rPr>
          <w:color w:val="221F1F"/>
        </w:rPr>
        <w:t>=</w:t>
      </w:r>
      <w:r>
        <w:rPr>
          <w:color w:val="221F1F"/>
          <w:spacing w:val="-5"/>
        </w:rPr>
        <w:t> </w:t>
      </w:r>
      <w:r>
        <w:rPr>
          <w:color w:val="221F1F"/>
        </w:rPr>
        <w:t>Rs.</w:t>
      </w:r>
      <w:r>
        <w:rPr>
          <w:color w:val="221F1F"/>
          <w:spacing w:val="-3"/>
        </w:rPr>
        <w:t> </w:t>
      </w:r>
      <w:r>
        <w:rPr>
          <w:color w:val="221F1F"/>
        </w:rPr>
        <w:t>6,00,000</w:t>
      </w:r>
    </w:p>
    <w:p>
      <w:pPr>
        <w:pStyle w:val="BodyText"/>
        <w:spacing w:line="276" w:lineRule="auto"/>
        <w:ind w:left="679" w:right="4683"/>
      </w:pPr>
      <w:r>
        <w:rPr>
          <w:color w:val="221F1F"/>
        </w:rPr>
        <w:t>Interest rate, i = 20%, compounded annually</w:t>
      </w:r>
      <w:r>
        <w:rPr>
          <w:color w:val="221F1F"/>
          <w:spacing w:val="-57"/>
        </w:rPr>
        <w:t> </w:t>
      </w:r>
      <w:r>
        <w:rPr>
          <w:color w:val="221F1F"/>
        </w:rPr>
        <w:t>Life</w:t>
      </w:r>
      <w:r>
        <w:rPr>
          <w:color w:val="221F1F"/>
          <w:spacing w:val="-2"/>
        </w:rPr>
        <w:t> </w:t>
      </w:r>
      <w:r>
        <w:rPr>
          <w:color w:val="221F1F"/>
        </w:rPr>
        <w:t>of this</w:t>
      </w:r>
      <w:r>
        <w:rPr>
          <w:color w:val="221F1F"/>
          <w:spacing w:val="-1"/>
        </w:rPr>
        <w:t> </w:t>
      </w:r>
      <w:r>
        <w:rPr>
          <w:color w:val="221F1F"/>
        </w:rPr>
        <w:t>technology, n</w:t>
      </w:r>
      <w:r>
        <w:rPr>
          <w:color w:val="221F1F"/>
          <w:spacing w:val="1"/>
        </w:rPr>
        <w:t> </w:t>
      </w:r>
      <w:r>
        <w:rPr>
          <w:color w:val="221F1F"/>
        </w:rPr>
        <w:t>=</w:t>
      </w:r>
      <w:r>
        <w:rPr>
          <w:color w:val="221F1F"/>
          <w:spacing w:val="-1"/>
        </w:rPr>
        <w:t> </w:t>
      </w:r>
      <w:r>
        <w:rPr>
          <w:color w:val="221F1F"/>
        </w:rPr>
        <w:t>10</w:t>
      </w:r>
      <w:r>
        <w:rPr>
          <w:color w:val="221F1F"/>
          <w:spacing w:val="1"/>
        </w:rPr>
        <w:t> </w:t>
      </w:r>
      <w:r>
        <w:rPr>
          <w:color w:val="221F1F"/>
        </w:rPr>
        <w:t>years</w:t>
      </w:r>
    </w:p>
    <w:p>
      <w:pPr>
        <w:pStyle w:val="BodyText"/>
        <w:spacing w:before="1"/>
        <w:ind w:left="679"/>
      </w:pPr>
      <w:r>
        <w:rPr/>
        <w:drawing>
          <wp:anchor distT="0" distB="0" distL="0" distR="0" allowOverlap="1" layoutInCell="1" locked="0" behindDoc="1" simplePos="0" relativeHeight="486383616">
            <wp:simplePos x="0" y="0"/>
            <wp:positionH relativeFrom="page">
              <wp:posOffset>2374900</wp:posOffset>
            </wp:positionH>
            <wp:positionV relativeFrom="paragraph">
              <wp:posOffset>559093</wp:posOffset>
            </wp:positionV>
            <wp:extent cx="2718758" cy="1088389"/>
            <wp:effectExtent l="0" t="0" r="0" b="0"/>
            <wp:wrapNone/>
            <wp:docPr id="51" name="image2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2" name="image28.jpe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18758" cy="10883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21F1F"/>
        </w:rPr>
        <w:t>The</w:t>
      </w:r>
      <w:r>
        <w:rPr>
          <w:color w:val="221F1F"/>
          <w:spacing w:val="-3"/>
        </w:rPr>
        <w:t> </w:t>
      </w:r>
      <w:r>
        <w:rPr>
          <w:color w:val="221F1F"/>
        </w:rPr>
        <w:t>cash flow diagram</w:t>
      </w:r>
      <w:r>
        <w:rPr>
          <w:color w:val="221F1F"/>
          <w:spacing w:val="-1"/>
        </w:rPr>
        <w:t> </w:t>
      </w:r>
      <w:r>
        <w:rPr>
          <w:color w:val="221F1F"/>
        </w:rPr>
        <w:t>of this</w:t>
      </w:r>
      <w:r>
        <w:rPr>
          <w:color w:val="221F1F"/>
          <w:spacing w:val="-1"/>
        </w:rPr>
        <w:t> </w:t>
      </w:r>
      <w:r>
        <w:rPr>
          <w:color w:val="221F1F"/>
        </w:rPr>
        <w:t>technology</w:t>
      </w:r>
      <w:r>
        <w:rPr>
          <w:color w:val="221F1F"/>
          <w:spacing w:val="-5"/>
        </w:rPr>
        <w:t> </w:t>
      </w:r>
      <w:r>
        <w:rPr>
          <w:color w:val="221F1F"/>
        </w:rPr>
        <w:t>is</w:t>
      </w:r>
      <w:r>
        <w:rPr>
          <w:color w:val="221F1F"/>
          <w:spacing w:val="-1"/>
        </w:rPr>
        <w:t> </w:t>
      </w:r>
      <w:r>
        <w:rPr>
          <w:color w:val="221F1F"/>
        </w:rPr>
        <w:t>shown in</w:t>
      </w:r>
      <w:r>
        <w:rPr>
          <w:color w:val="221F1F"/>
          <w:spacing w:val="-1"/>
        </w:rPr>
        <w:t> </w:t>
      </w:r>
      <w:r>
        <w:rPr>
          <w:color w:val="221F1F"/>
        </w:rPr>
        <w:t>Fig. 4.4.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line="278" w:lineRule="auto" w:before="168"/>
        <w:ind w:left="300" w:right="1936" w:firstLine="3108"/>
      </w:pPr>
      <w:r>
        <w:rPr>
          <w:b/>
          <w:color w:val="221F1F"/>
        </w:rPr>
        <w:t>Fig. 4.4 </w:t>
      </w:r>
      <w:r>
        <w:rPr>
          <w:color w:val="221F1F"/>
        </w:rPr>
        <w:t>Cash flow diagram for technology 2</w:t>
      </w:r>
      <w:r>
        <w:rPr>
          <w:color w:val="221F1F"/>
          <w:spacing w:val="-57"/>
        </w:rPr>
        <w:t> </w:t>
      </w:r>
      <w:r>
        <w:rPr>
          <w:color w:val="221F1F"/>
        </w:rPr>
        <w:t>The</w:t>
      </w:r>
      <w:r>
        <w:rPr>
          <w:color w:val="221F1F"/>
          <w:spacing w:val="-3"/>
        </w:rPr>
        <w:t> </w:t>
      </w:r>
      <w:r>
        <w:rPr>
          <w:color w:val="221F1F"/>
        </w:rPr>
        <w:t>present worth expression for</w:t>
      </w:r>
      <w:r>
        <w:rPr>
          <w:color w:val="221F1F"/>
          <w:spacing w:val="-1"/>
        </w:rPr>
        <w:t> </w:t>
      </w:r>
      <w:r>
        <w:rPr>
          <w:color w:val="221F1F"/>
        </w:rPr>
        <w:t>this technology</w:t>
      </w:r>
      <w:r>
        <w:rPr>
          <w:color w:val="221F1F"/>
          <w:spacing w:val="-5"/>
        </w:rPr>
        <w:t> </w:t>
      </w:r>
      <w:r>
        <w:rPr>
          <w:color w:val="221F1F"/>
        </w:rPr>
        <w:t>i</w:t>
      </w:r>
    </w:p>
    <w:p>
      <w:pPr>
        <w:pStyle w:val="BodyText"/>
        <w:spacing w:before="67"/>
        <w:ind w:left="1260"/>
      </w:pPr>
      <w:r>
        <w:rPr>
          <w:color w:val="221F1F"/>
        </w:rPr>
        <w:t>PW(20%)</w:t>
      </w:r>
      <w:r>
        <w:rPr>
          <w:color w:val="221F1F"/>
          <w:position w:val="-4"/>
          <w:sz w:val="21"/>
        </w:rPr>
        <w:t>2</w:t>
      </w:r>
      <w:r>
        <w:rPr>
          <w:color w:val="221F1F"/>
          <w:spacing w:val="6"/>
          <w:position w:val="-4"/>
          <w:sz w:val="21"/>
        </w:rPr>
        <w:t> </w:t>
      </w:r>
      <w:r>
        <w:rPr>
          <w:color w:val="221F1F"/>
        </w:rPr>
        <w:t>=</w:t>
      </w:r>
      <w:r>
        <w:rPr>
          <w:color w:val="221F1F"/>
          <w:spacing w:val="-1"/>
        </w:rPr>
        <w:t> </w:t>
      </w:r>
      <w:r>
        <w:rPr>
          <w:color w:val="221F1F"/>
        </w:rPr>
        <w:t>– 20,00,000 +</w:t>
      </w:r>
      <w:r>
        <w:rPr>
          <w:color w:val="221F1F"/>
          <w:spacing w:val="-1"/>
        </w:rPr>
        <w:t> </w:t>
      </w:r>
      <w:r>
        <w:rPr>
          <w:color w:val="221F1F"/>
        </w:rPr>
        <w:t>6,00,000</w:t>
      </w:r>
      <w:r>
        <w:rPr>
          <w:color w:val="221F1F"/>
          <w:spacing w:val="2"/>
        </w:rPr>
        <w:t> </w:t>
      </w:r>
      <w:r>
        <w:rPr>
          <w:color w:val="221F1F"/>
        </w:rPr>
        <w:t>´</w:t>
      </w:r>
      <w:r>
        <w:rPr>
          <w:color w:val="221F1F"/>
          <w:spacing w:val="-5"/>
        </w:rPr>
        <w:t> </w:t>
      </w:r>
      <w:r>
        <w:rPr>
          <w:color w:val="221F1F"/>
        </w:rPr>
        <w:t>(P/A, 20%, 10)</w:t>
      </w:r>
    </w:p>
    <w:p>
      <w:pPr>
        <w:pStyle w:val="BodyText"/>
        <w:spacing w:before="32"/>
        <w:ind w:left="2299"/>
      </w:pPr>
      <w:r>
        <w:rPr>
          <w:color w:val="221F1F"/>
        </w:rPr>
        <w:t>=</w:t>
      </w:r>
      <w:r>
        <w:rPr>
          <w:color w:val="221F1F"/>
          <w:spacing w:val="-1"/>
        </w:rPr>
        <w:t> </w:t>
      </w:r>
      <w:r>
        <w:rPr>
          <w:color w:val="221F1F"/>
        </w:rPr>
        <w:t>– 20,00,000 +</w:t>
      </w:r>
      <w:r>
        <w:rPr>
          <w:color w:val="221F1F"/>
          <w:spacing w:val="-1"/>
        </w:rPr>
        <w:t> </w:t>
      </w:r>
      <w:r>
        <w:rPr>
          <w:color w:val="221F1F"/>
        </w:rPr>
        <w:t>6,00,000 ´</w:t>
      </w:r>
      <w:r>
        <w:rPr>
          <w:color w:val="221F1F"/>
          <w:spacing w:val="-1"/>
        </w:rPr>
        <w:t> </w:t>
      </w:r>
      <w:r>
        <w:rPr>
          <w:color w:val="221F1F"/>
        </w:rPr>
        <w:t>(4.1925)</w:t>
      </w:r>
    </w:p>
    <w:p>
      <w:pPr>
        <w:pStyle w:val="BodyText"/>
        <w:spacing w:before="41"/>
        <w:ind w:left="2239"/>
      </w:pPr>
      <w:r>
        <w:rPr>
          <w:color w:val="221F1F"/>
        </w:rPr>
        <w:t>=</w:t>
      </w:r>
      <w:r>
        <w:rPr>
          <w:color w:val="221F1F"/>
          <w:spacing w:val="-1"/>
        </w:rPr>
        <w:t> </w:t>
      </w:r>
      <w:r>
        <w:rPr>
          <w:color w:val="221F1F"/>
        </w:rPr>
        <w:t>– 20,00,000 +</w:t>
      </w:r>
      <w:r>
        <w:rPr>
          <w:color w:val="221F1F"/>
          <w:spacing w:val="-1"/>
        </w:rPr>
        <w:t> </w:t>
      </w:r>
      <w:r>
        <w:rPr>
          <w:color w:val="221F1F"/>
        </w:rPr>
        <w:t>25,15,500 =Rs. 5,15,500</w:t>
      </w:r>
    </w:p>
    <w:p>
      <w:pPr>
        <w:pStyle w:val="BodyText"/>
        <w:spacing w:before="3"/>
        <w:rPr>
          <w:sz w:val="31"/>
        </w:rPr>
      </w:pPr>
    </w:p>
    <w:p>
      <w:pPr>
        <w:pStyle w:val="BodyText"/>
        <w:ind w:left="679"/>
      </w:pPr>
      <w:r>
        <w:rPr>
          <w:color w:val="221F1F"/>
        </w:rPr>
        <w:t>TECHNOLOGY</w:t>
      </w:r>
      <w:r>
        <w:rPr>
          <w:color w:val="221F1F"/>
          <w:spacing w:val="-2"/>
        </w:rPr>
        <w:t> </w:t>
      </w:r>
      <w:r>
        <w:rPr>
          <w:color w:val="221F1F"/>
        </w:rPr>
        <w:t>3</w:t>
      </w:r>
    </w:p>
    <w:p>
      <w:pPr>
        <w:spacing w:before="38"/>
        <w:ind w:left="679" w:right="0" w:firstLine="0"/>
        <w:jc w:val="left"/>
        <w:rPr>
          <w:sz w:val="23"/>
        </w:rPr>
      </w:pPr>
      <w:r>
        <w:rPr>
          <w:color w:val="221F1F"/>
          <w:sz w:val="23"/>
        </w:rPr>
        <w:t>Initial</w:t>
      </w:r>
      <w:r>
        <w:rPr>
          <w:color w:val="221F1F"/>
          <w:spacing w:val="-2"/>
          <w:sz w:val="23"/>
        </w:rPr>
        <w:t> </w:t>
      </w:r>
      <w:r>
        <w:rPr>
          <w:color w:val="221F1F"/>
          <w:sz w:val="23"/>
        </w:rPr>
        <w:t>outlay,</w:t>
      </w:r>
      <w:r>
        <w:rPr>
          <w:color w:val="221F1F"/>
          <w:spacing w:val="1"/>
          <w:sz w:val="23"/>
        </w:rPr>
        <w:t> </w:t>
      </w:r>
      <w:r>
        <w:rPr>
          <w:color w:val="221F1F"/>
          <w:sz w:val="23"/>
        </w:rPr>
        <w:t>P</w:t>
      </w:r>
      <w:r>
        <w:rPr>
          <w:color w:val="221F1F"/>
          <w:spacing w:val="-2"/>
          <w:sz w:val="23"/>
        </w:rPr>
        <w:t> </w:t>
      </w:r>
      <w:r>
        <w:rPr>
          <w:color w:val="221F1F"/>
          <w:sz w:val="23"/>
        </w:rPr>
        <w:t>=</w:t>
      </w:r>
      <w:r>
        <w:rPr>
          <w:color w:val="221F1F"/>
          <w:spacing w:val="-1"/>
          <w:sz w:val="23"/>
        </w:rPr>
        <w:t> </w:t>
      </w:r>
      <w:r>
        <w:rPr>
          <w:color w:val="221F1F"/>
          <w:sz w:val="23"/>
        </w:rPr>
        <w:t>Rs.</w:t>
      </w:r>
      <w:r>
        <w:rPr>
          <w:color w:val="221F1F"/>
          <w:spacing w:val="-1"/>
          <w:sz w:val="23"/>
        </w:rPr>
        <w:t> </w:t>
      </w:r>
      <w:r>
        <w:rPr>
          <w:color w:val="221F1F"/>
          <w:sz w:val="23"/>
        </w:rPr>
        <w:t>18,00,000</w:t>
      </w:r>
      <w:r>
        <w:rPr>
          <w:color w:val="221F1F"/>
          <w:spacing w:val="-2"/>
          <w:sz w:val="23"/>
        </w:rPr>
        <w:t> </w:t>
      </w:r>
      <w:r>
        <w:rPr>
          <w:color w:val="221F1F"/>
          <w:sz w:val="23"/>
        </w:rPr>
        <w:t>Annual</w:t>
      </w:r>
      <w:r>
        <w:rPr>
          <w:color w:val="221F1F"/>
          <w:spacing w:val="-1"/>
          <w:sz w:val="23"/>
        </w:rPr>
        <w:t> </w:t>
      </w:r>
      <w:r>
        <w:rPr>
          <w:color w:val="221F1F"/>
          <w:sz w:val="23"/>
        </w:rPr>
        <w:t>revenue,</w:t>
      </w:r>
      <w:r>
        <w:rPr>
          <w:color w:val="221F1F"/>
          <w:spacing w:val="-1"/>
          <w:sz w:val="23"/>
        </w:rPr>
        <w:t> </w:t>
      </w:r>
      <w:r>
        <w:rPr>
          <w:color w:val="221F1F"/>
          <w:sz w:val="23"/>
        </w:rPr>
        <w:t>A</w:t>
      </w:r>
      <w:r>
        <w:rPr>
          <w:color w:val="221F1F"/>
          <w:spacing w:val="-4"/>
          <w:sz w:val="23"/>
        </w:rPr>
        <w:t> </w:t>
      </w:r>
      <w:r>
        <w:rPr>
          <w:color w:val="221F1F"/>
          <w:sz w:val="23"/>
        </w:rPr>
        <w:t>=</w:t>
      </w:r>
      <w:r>
        <w:rPr>
          <w:color w:val="221F1F"/>
          <w:spacing w:val="-1"/>
          <w:sz w:val="23"/>
        </w:rPr>
        <w:t> </w:t>
      </w:r>
      <w:r>
        <w:rPr>
          <w:color w:val="221F1F"/>
          <w:sz w:val="23"/>
        </w:rPr>
        <w:t>Rs.</w:t>
      </w:r>
      <w:r>
        <w:rPr>
          <w:color w:val="221F1F"/>
          <w:spacing w:val="-2"/>
          <w:sz w:val="23"/>
        </w:rPr>
        <w:t> </w:t>
      </w:r>
      <w:r>
        <w:rPr>
          <w:color w:val="221F1F"/>
          <w:sz w:val="23"/>
        </w:rPr>
        <w:t>5,00,000</w:t>
      </w:r>
    </w:p>
    <w:p>
      <w:pPr>
        <w:pStyle w:val="BodyText"/>
        <w:spacing w:before="43"/>
        <w:ind w:left="679"/>
      </w:pPr>
      <w:r>
        <w:rPr>
          <w:color w:val="221F1F"/>
        </w:rPr>
        <w:t>Interest rate,</w:t>
      </w:r>
      <w:r>
        <w:rPr>
          <w:color w:val="221F1F"/>
          <w:spacing w:val="-1"/>
        </w:rPr>
        <w:t> </w:t>
      </w:r>
      <w:r>
        <w:rPr>
          <w:color w:val="221F1F"/>
        </w:rPr>
        <w:t>i</w:t>
      </w:r>
      <w:r>
        <w:rPr>
          <w:color w:val="221F1F"/>
          <w:spacing w:val="-1"/>
        </w:rPr>
        <w:t> </w:t>
      </w:r>
      <w:r>
        <w:rPr>
          <w:color w:val="221F1F"/>
        </w:rPr>
        <w:t>=</w:t>
      </w:r>
      <w:r>
        <w:rPr>
          <w:color w:val="221F1F"/>
          <w:spacing w:val="-2"/>
        </w:rPr>
        <w:t> </w:t>
      </w:r>
      <w:r>
        <w:rPr>
          <w:color w:val="221F1F"/>
        </w:rPr>
        <w:t>20%,</w:t>
      </w:r>
      <w:r>
        <w:rPr>
          <w:color w:val="221F1F"/>
          <w:spacing w:val="1"/>
        </w:rPr>
        <w:t> </w:t>
      </w:r>
      <w:r>
        <w:rPr>
          <w:color w:val="221F1F"/>
        </w:rPr>
        <w:t>compounded</w:t>
      </w:r>
      <w:r>
        <w:rPr>
          <w:color w:val="221F1F"/>
          <w:spacing w:val="-1"/>
        </w:rPr>
        <w:t> </w:t>
      </w:r>
      <w:r>
        <w:rPr>
          <w:color w:val="221F1F"/>
        </w:rPr>
        <w:t>annually</w:t>
      </w:r>
      <w:r>
        <w:rPr>
          <w:color w:val="221F1F"/>
          <w:spacing w:val="-4"/>
        </w:rPr>
        <w:t> </w:t>
      </w:r>
      <w:r>
        <w:rPr>
          <w:color w:val="221F1F"/>
        </w:rPr>
        <w:t>Life</w:t>
      </w:r>
      <w:r>
        <w:rPr>
          <w:color w:val="221F1F"/>
          <w:spacing w:val="-1"/>
        </w:rPr>
        <w:t> </w:t>
      </w:r>
      <w:r>
        <w:rPr>
          <w:color w:val="221F1F"/>
        </w:rPr>
        <w:t>of</w:t>
      </w:r>
      <w:r>
        <w:rPr>
          <w:color w:val="221F1F"/>
          <w:spacing w:val="-2"/>
        </w:rPr>
        <w:t> </w:t>
      </w:r>
      <w:r>
        <w:rPr>
          <w:color w:val="221F1F"/>
        </w:rPr>
        <w:t>this</w:t>
      </w:r>
      <w:r>
        <w:rPr>
          <w:color w:val="221F1F"/>
          <w:spacing w:val="-1"/>
        </w:rPr>
        <w:t> </w:t>
      </w:r>
      <w:r>
        <w:rPr>
          <w:color w:val="221F1F"/>
        </w:rPr>
        <w:t>technology,</w:t>
      </w:r>
      <w:r>
        <w:rPr>
          <w:color w:val="221F1F"/>
          <w:spacing w:val="-1"/>
        </w:rPr>
        <w:t> </w:t>
      </w:r>
      <w:r>
        <w:rPr>
          <w:color w:val="221F1F"/>
        </w:rPr>
        <w:t>n</w:t>
      </w:r>
      <w:r>
        <w:rPr>
          <w:color w:val="221F1F"/>
          <w:spacing w:val="1"/>
        </w:rPr>
        <w:t> </w:t>
      </w:r>
      <w:r>
        <w:rPr>
          <w:color w:val="221F1F"/>
        </w:rPr>
        <w:t>=</w:t>
      </w:r>
      <w:r>
        <w:rPr>
          <w:color w:val="221F1F"/>
          <w:spacing w:val="-2"/>
        </w:rPr>
        <w:t> </w:t>
      </w:r>
      <w:r>
        <w:rPr>
          <w:color w:val="221F1F"/>
        </w:rPr>
        <w:t>10</w:t>
      </w:r>
      <w:r>
        <w:rPr>
          <w:color w:val="221F1F"/>
          <w:spacing w:val="1"/>
        </w:rPr>
        <w:t> </w:t>
      </w:r>
      <w:r>
        <w:rPr>
          <w:color w:val="221F1F"/>
        </w:rPr>
        <w:t>years</w:t>
      </w:r>
    </w:p>
    <w:p>
      <w:pPr>
        <w:pStyle w:val="BodyText"/>
        <w:spacing w:before="1"/>
        <w:rPr>
          <w:sz w:val="31"/>
        </w:rPr>
      </w:pPr>
    </w:p>
    <w:p>
      <w:pPr>
        <w:pStyle w:val="BodyText"/>
        <w:spacing w:before="1"/>
        <w:ind w:left="679"/>
      </w:pPr>
      <w:r>
        <w:rPr/>
        <w:drawing>
          <wp:anchor distT="0" distB="0" distL="0" distR="0" allowOverlap="1" layoutInCell="1" locked="0" behindDoc="0" simplePos="0" relativeHeight="30">
            <wp:simplePos x="0" y="0"/>
            <wp:positionH relativeFrom="page">
              <wp:posOffset>2600325</wp:posOffset>
            </wp:positionH>
            <wp:positionV relativeFrom="paragraph">
              <wp:posOffset>218771</wp:posOffset>
            </wp:positionV>
            <wp:extent cx="2448305" cy="1020127"/>
            <wp:effectExtent l="0" t="0" r="0" b="0"/>
            <wp:wrapTopAndBottom/>
            <wp:docPr id="53" name="image2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4" name="image29.jpe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48305" cy="10201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21F1F"/>
        </w:rPr>
        <w:t>The</w:t>
      </w:r>
      <w:r>
        <w:rPr>
          <w:color w:val="221F1F"/>
          <w:spacing w:val="-3"/>
        </w:rPr>
        <w:t> </w:t>
      </w:r>
      <w:r>
        <w:rPr>
          <w:color w:val="221F1F"/>
        </w:rPr>
        <w:t>cash flow diagram</w:t>
      </w:r>
      <w:r>
        <w:rPr>
          <w:color w:val="221F1F"/>
          <w:spacing w:val="-1"/>
        </w:rPr>
        <w:t> </w:t>
      </w:r>
      <w:r>
        <w:rPr>
          <w:color w:val="221F1F"/>
        </w:rPr>
        <w:t>of this</w:t>
      </w:r>
      <w:r>
        <w:rPr>
          <w:color w:val="221F1F"/>
          <w:spacing w:val="-1"/>
        </w:rPr>
        <w:t> </w:t>
      </w:r>
      <w:r>
        <w:rPr>
          <w:color w:val="221F1F"/>
        </w:rPr>
        <w:t>technology</w:t>
      </w:r>
      <w:r>
        <w:rPr>
          <w:color w:val="221F1F"/>
          <w:spacing w:val="-5"/>
        </w:rPr>
        <w:t> </w:t>
      </w:r>
      <w:r>
        <w:rPr>
          <w:color w:val="221F1F"/>
        </w:rPr>
        <w:t>is</w:t>
      </w:r>
      <w:r>
        <w:rPr>
          <w:color w:val="221F1F"/>
          <w:spacing w:val="-1"/>
        </w:rPr>
        <w:t> </w:t>
      </w:r>
      <w:r>
        <w:rPr>
          <w:color w:val="221F1F"/>
        </w:rPr>
        <w:t>shown in</w:t>
      </w:r>
      <w:r>
        <w:rPr>
          <w:color w:val="221F1F"/>
          <w:spacing w:val="-1"/>
        </w:rPr>
        <w:t> </w:t>
      </w:r>
      <w:r>
        <w:rPr>
          <w:color w:val="221F1F"/>
        </w:rPr>
        <w:t>Fig. 4.5.</w:t>
      </w:r>
    </w:p>
    <w:p>
      <w:pPr>
        <w:spacing w:after="0"/>
        <w:sectPr>
          <w:pgSz w:w="11910" w:h="16840"/>
          <w:pgMar w:header="365" w:footer="622" w:top="740" w:bottom="820" w:left="1140" w:right="1120"/>
        </w:sectPr>
      </w:pPr>
    </w:p>
    <w:p>
      <w:pPr>
        <w:pStyle w:val="BodyText"/>
        <w:spacing w:before="10"/>
        <w:rPr>
          <w:sz w:val="14"/>
        </w:rPr>
      </w:pPr>
    </w:p>
    <w:p>
      <w:pPr>
        <w:spacing w:before="91"/>
        <w:ind w:left="2114" w:right="673" w:firstLine="0"/>
        <w:jc w:val="center"/>
        <w:rPr>
          <w:sz w:val="22"/>
        </w:rPr>
      </w:pPr>
      <w:r>
        <w:rPr>
          <w:b/>
          <w:color w:val="221F1F"/>
          <w:sz w:val="22"/>
        </w:rPr>
        <w:t>Fig.</w:t>
      </w:r>
      <w:r>
        <w:rPr>
          <w:b/>
          <w:color w:val="221F1F"/>
          <w:spacing w:val="-1"/>
          <w:sz w:val="22"/>
        </w:rPr>
        <w:t> </w:t>
      </w:r>
      <w:r>
        <w:rPr>
          <w:b/>
          <w:color w:val="221F1F"/>
          <w:sz w:val="22"/>
        </w:rPr>
        <w:t>4.5 </w:t>
      </w:r>
      <w:r>
        <w:rPr>
          <w:color w:val="221F1F"/>
          <w:sz w:val="22"/>
        </w:rPr>
        <w:t>Cash</w:t>
      </w:r>
      <w:r>
        <w:rPr>
          <w:color w:val="221F1F"/>
          <w:spacing w:val="-4"/>
          <w:sz w:val="22"/>
        </w:rPr>
        <w:t> </w:t>
      </w:r>
      <w:r>
        <w:rPr>
          <w:color w:val="221F1F"/>
          <w:sz w:val="22"/>
        </w:rPr>
        <w:t>flow</w:t>
      </w:r>
      <w:r>
        <w:rPr>
          <w:color w:val="221F1F"/>
          <w:spacing w:val="-1"/>
          <w:sz w:val="22"/>
        </w:rPr>
        <w:t> </w:t>
      </w:r>
      <w:r>
        <w:rPr>
          <w:color w:val="221F1F"/>
          <w:sz w:val="22"/>
        </w:rPr>
        <w:t>diagram</w:t>
      </w:r>
      <w:r>
        <w:rPr>
          <w:color w:val="221F1F"/>
          <w:spacing w:val="-4"/>
          <w:sz w:val="22"/>
        </w:rPr>
        <w:t> </w:t>
      </w:r>
      <w:r>
        <w:rPr>
          <w:color w:val="221F1F"/>
          <w:sz w:val="22"/>
        </w:rPr>
        <w:t>for</w:t>
      </w:r>
      <w:r>
        <w:rPr>
          <w:color w:val="221F1F"/>
          <w:spacing w:val="-3"/>
          <w:sz w:val="22"/>
        </w:rPr>
        <w:t> </w:t>
      </w:r>
      <w:r>
        <w:rPr>
          <w:color w:val="221F1F"/>
          <w:sz w:val="22"/>
        </w:rPr>
        <w:t>technology</w:t>
      </w:r>
      <w:r>
        <w:rPr>
          <w:color w:val="221F1F"/>
          <w:spacing w:val="-3"/>
          <w:sz w:val="22"/>
        </w:rPr>
        <w:t> </w:t>
      </w:r>
      <w:r>
        <w:rPr>
          <w:color w:val="221F1F"/>
          <w:sz w:val="22"/>
        </w:rPr>
        <w:t>3</w:t>
      </w:r>
    </w:p>
    <w:p>
      <w:pPr>
        <w:pStyle w:val="BodyText"/>
        <w:spacing w:before="38"/>
        <w:ind w:left="183" w:right="4262"/>
        <w:jc w:val="center"/>
      </w:pPr>
      <w:r>
        <w:rPr>
          <w:color w:val="221F1F"/>
        </w:rPr>
        <w:t>The</w:t>
      </w:r>
      <w:r>
        <w:rPr>
          <w:color w:val="221F1F"/>
          <w:spacing w:val="-2"/>
        </w:rPr>
        <w:t> </w:t>
      </w:r>
      <w:r>
        <w:rPr>
          <w:color w:val="221F1F"/>
        </w:rPr>
        <w:t>present worth expression for</w:t>
      </w:r>
      <w:r>
        <w:rPr>
          <w:color w:val="221F1F"/>
          <w:spacing w:val="-1"/>
        </w:rPr>
        <w:t> </w:t>
      </w:r>
      <w:r>
        <w:rPr>
          <w:color w:val="221F1F"/>
        </w:rPr>
        <w:t>this technology</w:t>
      </w:r>
      <w:r>
        <w:rPr>
          <w:color w:val="221F1F"/>
          <w:spacing w:val="-5"/>
        </w:rPr>
        <w:t> </w:t>
      </w:r>
      <w:r>
        <w:rPr>
          <w:color w:val="221F1F"/>
        </w:rPr>
        <w:t>is</w:t>
      </w:r>
    </w:p>
    <w:p>
      <w:pPr>
        <w:pStyle w:val="BodyText"/>
        <w:spacing w:before="113"/>
        <w:ind w:left="289" w:right="2143"/>
        <w:jc w:val="center"/>
      </w:pPr>
      <w:r>
        <w:rPr>
          <w:color w:val="221F1F"/>
        </w:rPr>
        <w:t>PW (20%)</w:t>
      </w:r>
      <w:r>
        <w:rPr>
          <w:color w:val="221F1F"/>
          <w:position w:val="-4"/>
          <w:sz w:val="21"/>
        </w:rPr>
        <w:t>3</w:t>
      </w:r>
      <w:r>
        <w:rPr>
          <w:color w:val="221F1F"/>
          <w:spacing w:val="16"/>
          <w:position w:val="-4"/>
          <w:sz w:val="21"/>
        </w:rPr>
        <w:t> </w:t>
      </w:r>
      <w:r>
        <w:rPr>
          <w:color w:val="221F1F"/>
        </w:rPr>
        <w:t>=</w:t>
      </w:r>
      <w:r>
        <w:rPr>
          <w:color w:val="221F1F"/>
          <w:spacing w:val="-1"/>
        </w:rPr>
        <w:t> </w:t>
      </w:r>
      <w:r>
        <w:rPr>
          <w:color w:val="221F1F"/>
        </w:rPr>
        <w:t>–18,00,000 +</w:t>
      </w:r>
      <w:r>
        <w:rPr>
          <w:color w:val="221F1F"/>
          <w:spacing w:val="-1"/>
        </w:rPr>
        <w:t> </w:t>
      </w:r>
      <w:r>
        <w:rPr>
          <w:color w:val="221F1F"/>
        </w:rPr>
        <w:t>5,00,000</w:t>
      </w:r>
      <w:r>
        <w:rPr>
          <w:color w:val="221F1F"/>
          <w:spacing w:val="2"/>
        </w:rPr>
        <w:t> </w:t>
      </w:r>
      <w:r>
        <w:rPr>
          <w:color w:val="221F1F"/>
        </w:rPr>
        <w:t>´</w:t>
      </w:r>
      <w:r>
        <w:rPr>
          <w:color w:val="221F1F"/>
          <w:spacing w:val="-4"/>
        </w:rPr>
        <w:t> </w:t>
      </w:r>
      <w:r>
        <w:rPr>
          <w:color w:val="221F1F"/>
        </w:rPr>
        <w:t>(P/A, 20%,</w:t>
      </w:r>
      <w:r>
        <w:rPr>
          <w:color w:val="221F1F"/>
          <w:spacing w:val="-1"/>
        </w:rPr>
        <w:t> </w:t>
      </w:r>
      <w:r>
        <w:rPr>
          <w:color w:val="221F1F"/>
        </w:rPr>
        <w:t>10)</w:t>
      </w:r>
    </w:p>
    <w:p>
      <w:pPr>
        <w:pStyle w:val="BodyText"/>
        <w:spacing w:before="31"/>
        <w:ind w:left="289" w:right="2057"/>
        <w:jc w:val="center"/>
      </w:pPr>
      <w:r>
        <w:rPr>
          <w:color w:val="221F1F"/>
        </w:rPr>
        <w:t>=</w:t>
      </w:r>
      <w:r>
        <w:rPr>
          <w:color w:val="221F1F"/>
          <w:spacing w:val="6"/>
        </w:rPr>
        <w:t> </w:t>
      </w:r>
      <w:r>
        <w:rPr>
          <w:color w:val="221F1F"/>
        </w:rPr>
        <w:t>–18,00,000 +</w:t>
      </w:r>
      <w:r>
        <w:rPr>
          <w:color w:val="221F1F"/>
          <w:spacing w:val="-1"/>
        </w:rPr>
        <w:t> </w:t>
      </w:r>
      <w:r>
        <w:rPr>
          <w:color w:val="221F1F"/>
        </w:rPr>
        <w:t>5,00,000</w:t>
      </w:r>
      <w:r>
        <w:rPr>
          <w:color w:val="221F1F"/>
          <w:spacing w:val="2"/>
        </w:rPr>
        <w:t> </w:t>
      </w:r>
      <w:r>
        <w:rPr>
          <w:color w:val="221F1F"/>
        </w:rPr>
        <w:t>´</w:t>
      </w:r>
      <w:r>
        <w:rPr>
          <w:color w:val="221F1F"/>
          <w:spacing w:val="-4"/>
        </w:rPr>
        <w:t> </w:t>
      </w:r>
      <w:r>
        <w:rPr>
          <w:color w:val="221F1F"/>
        </w:rPr>
        <w:t>(4.1925)</w:t>
      </w:r>
    </w:p>
    <w:p>
      <w:pPr>
        <w:pStyle w:val="BodyText"/>
        <w:spacing w:before="44"/>
        <w:ind w:left="2239"/>
        <w:jc w:val="both"/>
      </w:pPr>
      <w:r>
        <w:rPr>
          <w:color w:val="221F1F"/>
        </w:rPr>
        <w:t>=</w:t>
      </w:r>
      <w:r>
        <w:rPr>
          <w:color w:val="221F1F"/>
          <w:spacing w:val="6"/>
        </w:rPr>
        <w:t> </w:t>
      </w:r>
      <w:r>
        <w:rPr>
          <w:color w:val="221F1F"/>
        </w:rPr>
        <w:t>–18,00,000 +</w:t>
      </w:r>
      <w:r>
        <w:rPr>
          <w:color w:val="221F1F"/>
          <w:spacing w:val="-1"/>
        </w:rPr>
        <w:t> </w:t>
      </w:r>
      <w:r>
        <w:rPr>
          <w:color w:val="221F1F"/>
        </w:rPr>
        <w:t>20,96,250</w:t>
      </w:r>
    </w:p>
    <w:p>
      <w:pPr>
        <w:pStyle w:val="BodyText"/>
        <w:spacing w:before="40"/>
        <w:ind w:left="2239"/>
        <w:jc w:val="both"/>
      </w:pPr>
      <w:r>
        <w:rPr>
          <w:color w:val="221F1F"/>
        </w:rPr>
        <w:t>=</w:t>
      </w:r>
      <w:r>
        <w:rPr>
          <w:color w:val="221F1F"/>
          <w:spacing w:val="5"/>
        </w:rPr>
        <w:t> </w:t>
      </w:r>
      <w:r>
        <w:rPr>
          <w:color w:val="221F1F"/>
        </w:rPr>
        <w:t>Rs. 2,96,250</w:t>
      </w:r>
    </w:p>
    <w:p>
      <w:pPr>
        <w:pStyle w:val="BodyText"/>
        <w:spacing w:line="276" w:lineRule="auto" w:before="41"/>
        <w:ind w:left="319" w:right="318" w:firstLine="360"/>
        <w:jc w:val="both"/>
      </w:pPr>
      <w:r>
        <w:rPr>
          <w:color w:val="221F1F"/>
        </w:rPr>
        <w:t>From the above calculations, it is clear that the present worth of technology 2 is the</w:t>
      </w:r>
      <w:r>
        <w:rPr>
          <w:color w:val="221F1F"/>
          <w:spacing w:val="1"/>
        </w:rPr>
        <w:t> </w:t>
      </w:r>
      <w:r>
        <w:rPr>
          <w:color w:val="221F1F"/>
        </w:rPr>
        <w:t>highest among all the technologies. Therefore, technology 2 is suggested for implementation</w:t>
      </w:r>
      <w:r>
        <w:rPr>
          <w:color w:val="221F1F"/>
          <w:spacing w:val="1"/>
        </w:rPr>
        <w:t> </w:t>
      </w:r>
      <w:r>
        <w:rPr>
          <w:color w:val="221F1F"/>
        </w:rPr>
        <w:t>to</w:t>
      </w:r>
      <w:r>
        <w:rPr>
          <w:color w:val="221F1F"/>
          <w:spacing w:val="-1"/>
        </w:rPr>
        <w:t> </w:t>
      </w:r>
      <w:r>
        <w:rPr>
          <w:color w:val="221F1F"/>
        </w:rPr>
        <w:t>expand the production</w:t>
      </w:r>
    </w:p>
    <w:p>
      <w:pPr>
        <w:pStyle w:val="BodyText"/>
        <w:spacing w:before="11"/>
        <w:rPr>
          <w:sz w:val="20"/>
        </w:rPr>
      </w:pPr>
    </w:p>
    <w:p>
      <w:pPr>
        <w:pStyle w:val="BodyText"/>
        <w:spacing w:line="276" w:lineRule="auto"/>
        <w:ind w:left="319"/>
      </w:pPr>
      <w:r>
        <w:rPr>
          <w:b/>
          <w:color w:val="221F1F"/>
        </w:rPr>
        <w:t>EXAMPLE</w:t>
      </w:r>
      <w:r>
        <w:rPr>
          <w:b/>
          <w:color w:val="221F1F"/>
          <w:spacing w:val="17"/>
        </w:rPr>
        <w:t> </w:t>
      </w:r>
      <w:r>
        <w:rPr>
          <w:b/>
          <w:color w:val="221F1F"/>
        </w:rPr>
        <w:t>4.2</w:t>
      </w:r>
      <w:r>
        <w:rPr>
          <w:b/>
          <w:color w:val="221F1F"/>
          <w:spacing w:val="19"/>
        </w:rPr>
        <w:t> </w:t>
      </w:r>
      <w:r>
        <w:rPr>
          <w:color w:val="221F1F"/>
        </w:rPr>
        <w:t>An</w:t>
      </w:r>
      <w:r>
        <w:rPr>
          <w:color w:val="221F1F"/>
          <w:spacing w:val="17"/>
        </w:rPr>
        <w:t> </w:t>
      </w:r>
      <w:r>
        <w:rPr>
          <w:color w:val="221F1F"/>
        </w:rPr>
        <w:t>engineer</w:t>
      </w:r>
      <w:r>
        <w:rPr>
          <w:color w:val="221F1F"/>
          <w:spacing w:val="16"/>
        </w:rPr>
        <w:t> </w:t>
      </w:r>
      <w:r>
        <w:rPr>
          <w:color w:val="221F1F"/>
        </w:rPr>
        <w:t>has</w:t>
      </w:r>
      <w:r>
        <w:rPr>
          <w:color w:val="221F1F"/>
          <w:spacing w:val="18"/>
        </w:rPr>
        <w:t> </w:t>
      </w:r>
      <w:r>
        <w:rPr>
          <w:color w:val="221F1F"/>
        </w:rPr>
        <w:t>two</w:t>
      </w:r>
      <w:r>
        <w:rPr>
          <w:color w:val="221F1F"/>
          <w:spacing w:val="18"/>
        </w:rPr>
        <w:t> </w:t>
      </w:r>
      <w:r>
        <w:rPr>
          <w:color w:val="221F1F"/>
        </w:rPr>
        <w:t>bids</w:t>
      </w:r>
      <w:r>
        <w:rPr>
          <w:color w:val="221F1F"/>
          <w:spacing w:val="17"/>
        </w:rPr>
        <w:t> </w:t>
      </w:r>
      <w:r>
        <w:rPr>
          <w:color w:val="221F1F"/>
        </w:rPr>
        <w:t>for</w:t>
      </w:r>
      <w:r>
        <w:rPr>
          <w:color w:val="221F1F"/>
          <w:spacing w:val="16"/>
        </w:rPr>
        <w:t> </w:t>
      </w:r>
      <w:r>
        <w:rPr>
          <w:color w:val="221F1F"/>
        </w:rPr>
        <w:t>an</w:t>
      </w:r>
      <w:r>
        <w:rPr>
          <w:color w:val="221F1F"/>
          <w:spacing w:val="17"/>
        </w:rPr>
        <w:t> </w:t>
      </w:r>
      <w:r>
        <w:rPr>
          <w:color w:val="221F1F"/>
        </w:rPr>
        <w:t>elevator</w:t>
      </w:r>
      <w:r>
        <w:rPr>
          <w:color w:val="221F1F"/>
          <w:spacing w:val="16"/>
        </w:rPr>
        <w:t> </w:t>
      </w:r>
      <w:r>
        <w:rPr>
          <w:color w:val="221F1F"/>
        </w:rPr>
        <w:t>to</w:t>
      </w:r>
      <w:r>
        <w:rPr>
          <w:color w:val="221F1F"/>
          <w:spacing w:val="18"/>
        </w:rPr>
        <w:t> </w:t>
      </w:r>
      <w:r>
        <w:rPr>
          <w:color w:val="221F1F"/>
        </w:rPr>
        <w:t>be</w:t>
      </w:r>
      <w:r>
        <w:rPr>
          <w:color w:val="221F1F"/>
          <w:spacing w:val="17"/>
        </w:rPr>
        <w:t> </w:t>
      </w:r>
      <w:r>
        <w:rPr>
          <w:color w:val="221F1F"/>
        </w:rPr>
        <w:t>installed</w:t>
      </w:r>
      <w:r>
        <w:rPr>
          <w:color w:val="221F1F"/>
          <w:spacing w:val="14"/>
        </w:rPr>
        <w:t> </w:t>
      </w:r>
      <w:r>
        <w:rPr>
          <w:color w:val="221F1F"/>
        </w:rPr>
        <w:t>in</w:t>
      </w:r>
      <w:r>
        <w:rPr>
          <w:color w:val="221F1F"/>
          <w:spacing w:val="17"/>
        </w:rPr>
        <w:t> </w:t>
      </w:r>
      <w:r>
        <w:rPr>
          <w:color w:val="221F1F"/>
        </w:rPr>
        <w:t>a</w:t>
      </w:r>
      <w:r>
        <w:rPr>
          <w:color w:val="221F1F"/>
          <w:spacing w:val="17"/>
        </w:rPr>
        <w:t> </w:t>
      </w:r>
      <w:r>
        <w:rPr>
          <w:color w:val="221F1F"/>
        </w:rPr>
        <w:t>new</w:t>
      </w:r>
      <w:r>
        <w:rPr>
          <w:color w:val="221F1F"/>
          <w:spacing w:val="17"/>
        </w:rPr>
        <w:t> </w:t>
      </w:r>
      <w:r>
        <w:rPr>
          <w:color w:val="221F1F"/>
        </w:rPr>
        <w:t>building.</w:t>
      </w:r>
      <w:r>
        <w:rPr>
          <w:color w:val="221F1F"/>
          <w:spacing w:val="-57"/>
        </w:rPr>
        <w:t> </w:t>
      </w:r>
      <w:r>
        <w:rPr>
          <w:color w:val="221F1F"/>
        </w:rPr>
        <w:t>Thedetails</w:t>
      </w:r>
      <w:r>
        <w:rPr>
          <w:color w:val="221F1F"/>
          <w:spacing w:val="-1"/>
        </w:rPr>
        <w:t> </w:t>
      </w:r>
      <w:r>
        <w:rPr>
          <w:color w:val="221F1F"/>
        </w:rPr>
        <w:t>of the</w:t>
      </w:r>
      <w:r>
        <w:rPr>
          <w:color w:val="221F1F"/>
          <w:spacing w:val="-2"/>
        </w:rPr>
        <w:t> </w:t>
      </w:r>
      <w:r>
        <w:rPr>
          <w:color w:val="221F1F"/>
        </w:rPr>
        <w:t>bids for the elevators</w:t>
      </w:r>
      <w:r>
        <w:rPr>
          <w:color w:val="221F1F"/>
          <w:spacing w:val="2"/>
        </w:rPr>
        <w:t> </w:t>
      </w:r>
      <w:r>
        <w:rPr>
          <w:color w:val="221F1F"/>
        </w:rPr>
        <w:t>are as</w:t>
      </w:r>
      <w:r>
        <w:rPr>
          <w:color w:val="221F1F"/>
          <w:spacing w:val="-1"/>
        </w:rPr>
        <w:t> </w:t>
      </w:r>
      <w:r>
        <w:rPr>
          <w:color w:val="221F1F"/>
        </w:rPr>
        <w:t>follows:</w:t>
      </w:r>
    </w:p>
    <w:p>
      <w:pPr>
        <w:pStyle w:val="BodyText"/>
        <w:spacing w:before="7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32">
            <wp:simplePos x="0" y="0"/>
            <wp:positionH relativeFrom="page">
              <wp:posOffset>1974850</wp:posOffset>
            </wp:positionH>
            <wp:positionV relativeFrom="paragraph">
              <wp:posOffset>190116</wp:posOffset>
            </wp:positionV>
            <wp:extent cx="3867150" cy="1143000"/>
            <wp:effectExtent l="0" t="0" r="0" b="0"/>
            <wp:wrapTopAndBottom/>
            <wp:docPr id="55" name="image3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6" name="image30.jpe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276" w:lineRule="auto" w:before="93"/>
        <w:ind w:left="319" w:right="317"/>
      </w:pPr>
      <w:r>
        <w:rPr>
          <w:color w:val="221F1F"/>
        </w:rPr>
        <w:t>Determine</w:t>
      </w:r>
      <w:r>
        <w:rPr>
          <w:color w:val="221F1F"/>
          <w:spacing w:val="11"/>
        </w:rPr>
        <w:t> </w:t>
      </w:r>
      <w:r>
        <w:rPr>
          <w:color w:val="221F1F"/>
        </w:rPr>
        <w:t>which</w:t>
      </w:r>
      <w:r>
        <w:rPr>
          <w:color w:val="221F1F"/>
          <w:spacing w:val="13"/>
        </w:rPr>
        <w:t> </w:t>
      </w:r>
      <w:r>
        <w:rPr>
          <w:color w:val="221F1F"/>
        </w:rPr>
        <w:t>bid</w:t>
      </w:r>
      <w:r>
        <w:rPr>
          <w:color w:val="221F1F"/>
          <w:spacing w:val="13"/>
        </w:rPr>
        <w:t> </w:t>
      </w:r>
      <w:r>
        <w:rPr>
          <w:color w:val="221F1F"/>
        </w:rPr>
        <w:t>should</w:t>
      </w:r>
      <w:r>
        <w:rPr>
          <w:color w:val="221F1F"/>
          <w:spacing w:val="13"/>
        </w:rPr>
        <w:t> </w:t>
      </w:r>
      <w:r>
        <w:rPr>
          <w:color w:val="221F1F"/>
        </w:rPr>
        <w:t>be</w:t>
      </w:r>
      <w:r>
        <w:rPr>
          <w:color w:val="221F1F"/>
          <w:spacing w:val="12"/>
        </w:rPr>
        <w:t> </w:t>
      </w:r>
      <w:r>
        <w:rPr>
          <w:color w:val="221F1F"/>
        </w:rPr>
        <w:t>accepted,</w:t>
      </w:r>
      <w:r>
        <w:rPr>
          <w:color w:val="221F1F"/>
          <w:spacing w:val="13"/>
        </w:rPr>
        <w:t> </w:t>
      </w:r>
      <w:r>
        <w:rPr>
          <w:color w:val="221F1F"/>
        </w:rPr>
        <w:t>based</w:t>
      </w:r>
      <w:r>
        <w:rPr>
          <w:color w:val="221F1F"/>
          <w:spacing w:val="15"/>
        </w:rPr>
        <w:t> </w:t>
      </w:r>
      <w:r>
        <w:rPr>
          <w:color w:val="221F1F"/>
        </w:rPr>
        <w:t>on</w:t>
      </w:r>
      <w:r>
        <w:rPr>
          <w:color w:val="221F1F"/>
          <w:spacing w:val="16"/>
        </w:rPr>
        <w:t> </w:t>
      </w:r>
      <w:r>
        <w:rPr>
          <w:color w:val="221F1F"/>
        </w:rPr>
        <w:t>the</w:t>
      </w:r>
      <w:r>
        <w:rPr>
          <w:color w:val="221F1F"/>
          <w:spacing w:val="12"/>
        </w:rPr>
        <w:t> </w:t>
      </w:r>
      <w:r>
        <w:rPr>
          <w:color w:val="221F1F"/>
        </w:rPr>
        <w:t>present</w:t>
      </w:r>
      <w:r>
        <w:rPr>
          <w:color w:val="221F1F"/>
          <w:spacing w:val="13"/>
        </w:rPr>
        <w:t> </w:t>
      </w:r>
      <w:r>
        <w:rPr>
          <w:color w:val="221F1F"/>
        </w:rPr>
        <w:t>worth</w:t>
      </w:r>
      <w:r>
        <w:rPr>
          <w:color w:val="221F1F"/>
          <w:spacing w:val="13"/>
        </w:rPr>
        <w:t> </w:t>
      </w:r>
      <w:r>
        <w:rPr>
          <w:color w:val="221F1F"/>
        </w:rPr>
        <w:t>method</w:t>
      </w:r>
      <w:r>
        <w:rPr>
          <w:color w:val="221F1F"/>
          <w:spacing w:val="13"/>
        </w:rPr>
        <w:t> </w:t>
      </w:r>
      <w:r>
        <w:rPr>
          <w:color w:val="221F1F"/>
        </w:rPr>
        <w:t>of</w:t>
      </w:r>
      <w:r>
        <w:rPr>
          <w:color w:val="221F1F"/>
          <w:spacing w:val="12"/>
        </w:rPr>
        <w:t> </w:t>
      </w:r>
      <w:r>
        <w:rPr>
          <w:color w:val="221F1F"/>
        </w:rPr>
        <w:t>comparison</w:t>
      </w:r>
      <w:r>
        <w:rPr>
          <w:color w:val="221F1F"/>
          <w:spacing w:val="-57"/>
        </w:rPr>
        <w:t> </w:t>
      </w:r>
      <w:r>
        <w:rPr>
          <w:color w:val="221F1F"/>
        </w:rPr>
        <w:t>assuming</w:t>
      </w:r>
      <w:r>
        <w:rPr>
          <w:color w:val="221F1F"/>
          <w:spacing w:val="-3"/>
        </w:rPr>
        <w:t> </w:t>
      </w:r>
      <w:r>
        <w:rPr>
          <w:color w:val="221F1F"/>
        </w:rPr>
        <w:t>15%</w:t>
      </w:r>
      <w:r>
        <w:rPr>
          <w:color w:val="221F1F"/>
          <w:spacing w:val="-1"/>
        </w:rPr>
        <w:t> </w:t>
      </w:r>
      <w:r>
        <w:rPr>
          <w:color w:val="221F1F"/>
        </w:rPr>
        <w:t>interest rate, compounded annually.</w:t>
      </w:r>
    </w:p>
    <w:p>
      <w:pPr>
        <w:pStyle w:val="Heading2"/>
        <w:spacing w:before="6"/>
      </w:pPr>
      <w:r>
        <w:rPr>
          <w:color w:val="221F1F"/>
        </w:rPr>
        <w:t>Solution</w:t>
      </w:r>
    </w:p>
    <w:p>
      <w:pPr>
        <w:spacing w:before="41"/>
        <w:ind w:left="679" w:right="0" w:firstLine="0"/>
        <w:jc w:val="left"/>
        <w:rPr>
          <w:b/>
          <w:sz w:val="24"/>
        </w:rPr>
      </w:pPr>
      <w:r>
        <w:rPr>
          <w:b/>
          <w:color w:val="221F1F"/>
          <w:sz w:val="24"/>
        </w:rPr>
        <w:t>Bid 1:</w:t>
      </w:r>
      <w:r>
        <w:rPr>
          <w:b/>
          <w:color w:val="221F1F"/>
          <w:spacing w:val="-1"/>
          <w:sz w:val="24"/>
        </w:rPr>
        <w:t> </w:t>
      </w:r>
      <w:r>
        <w:rPr>
          <w:b/>
          <w:color w:val="221F1F"/>
          <w:sz w:val="24"/>
        </w:rPr>
        <w:t>Alpha</w:t>
      </w:r>
      <w:r>
        <w:rPr>
          <w:b/>
          <w:color w:val="221F1F"/>
          <w:spacing w:val="-4"/>
          <w:sz w:val="24"/>
        </w:rPr>
        <w:t> </w:t>
      </w:r>
      <w:r>
        <w:rPr>
          <w:b/>
          <w:color w:val="221F1F"/>
          <w:sz w:val="24"/>
        </w:rPr>
        <w:t>Elevator</w:t>
      </w:r>
      <w:r>
        <w:rPr>
          <w:b/>
          <w:color w:val="221F1F"/>
          <w:spacing w:val="-2"/>
          <w:sz w:val="24"/>
        </w:rPr>
        <w:t> </w:t>
      </w:r>
      <w:r>
        <w:rPr>
          <w:b/>
          <w:color w:val="221F1F"/>
          <w:sz w:val="24"/>
        </w:rPr>
        <w:t>Inc.</w:t>
      </w:r>
    </w:p>
    <w:p>
      <w:pPr>
        <w:pStyle w:val="BodyText"/>
        <w:spacing w:before="37"/>
        <w:ind w:left="679"/>
      </w:pPr>
      <w:r>
        <w:rPr>
          <w:color w:val="221F1F"/>
        </w:rPr>
        <w:t>Initial</w:t>
      </w:r>
      <w:r>
        <w:rPr>
          <w:color w:val="221F1F"/>
          <w:spacing w:val="-1"/>
        </w:rPr>
        <w:t> </w:t>
      </w:r>
      <w:r>
        <w:rPr>
          <w:color w:val="221F1F"/>
        </w:rPr>
        <w:t>cost, P =</w:t>
      </w:r>
      <w:r>
        <w:rPr>
          <w:color w:val="221F1F"/>
          <w:spacing w:val="-1"/>
        </w:rPr>
        <w:t> </w:t>
      </w:r>
      <w:r>
        <w:rPr>
          <w:color w:val="221F1F"/>
        </w:rPr>
        <w:t>Rs.</w:t>
      </w:r>
      <w:r>
        <w:rPr>
          <w:color w:val="221F1F"/>
          <w:spacing w:val="-1"/>
        </w:rPr>
        <w:t> </w:t>
      </w:r>
      <w:r>
        <w:rPr>
          <w:color w:val="221F1F"/>
        </w:rPr>
        <w:t>4,50,000</w:t>
      </w:r>
    </w:p>
    <w:p>
      <w:pPr>
        <w:pStyle w:val="BodyText"/>
        <w:spacing w:line="278" w:lineRule="auto" w:before="41"/>
        <w:ind w:left="679" w:right="2061"/>
      </w:pPr>
      <w:r>
        <w:rPr>
          <w:color w:val="221F1F"/>
        </w:rPr>
        <w:t>Annual</w:t>
      </w:r>
      <w:r>
        <w:rPr>
          <w:color w:val="221F1F"/>
          <w:spacing w:val="-2"/>
        </w:rPr>
        <w:t> </w:t>
      </w:r>
      <w:r>
        <w:rPr>
          <w:color w:val="221F1F"/>
        </w:rPr>
        <w:t>operation</w:t>
      </w:r>
      <w:r>
        <w:rPr>
          <w:color w:val="221F1F"/>
          <w:spacing w:val="-1"/>
        </w:rPr>
        <w:t> </w:t>
      </w:r>
      <w:r>
        <w:rPr>
          <w:color w:val="221F1F"/>
        </w:rPr>
        <w:t>and</w:t>
      </w:r>
      <w:r>
        <w:rPr>
          <w:color w:val="221F1F"/>
          <w:spacing w:val="-2"/>
        </w:rPr>
        <w:t> </w:t>
      </w:r>
      <w:r>
        <w:rPr>
          <w:color w:val="221F1F"/>
        </w:rPr>
        <w:t>maintenance cost,</w:t>
      </w:r>
      <w:r>
        <w:rPr>
          <w:color w:val="221F1F"/>
          <w:spacing w:val="-2"/>
        </w:rPr>
        <w:t> </w:t>
      </w:r>
      <w:r>
        <w:rPr>
          <w:color w:val="221F1F"/>
        </w:rPr>
        <w:t>A</w:t>
      </w:r>
      <w:r>
        <w:rPr>
          <w:color w:val="221F1F"/>
          <w:spacing w:val="-1"/>
        </w:rPr>
        <w:t> </w:t>
      </w:r>
      <w:r>
        <w:rPr>
          <w:color w:val="221F1F"/>
        </w:rPr>
        <w:t>=</w:t>
      </w:r>
      <w:r>
        <w:rPr>
          <w:color w:val="221F1F"/>
          <w:spacing w:val="-2"/>
        </w:rPr>
        <w:t> </w:t>
      </w:r>
      <w:r>
        <w:rPr>
          <w:color w:val="221F1F"/>
        </w:rPr>
        <w:t>Rs.</w:t>
      </w:r>
      <w:r>
        <w:rPr>
          <w:color w:val="221F1F"/>
          <w:spacing w:val="-2"/>
        </w:rPr>
        <w:t> </w:t>
      </w:r>
      <w:r>
        <w:rPr>
          <w:color w:val="221F1F"/>
        </w:rPr>
        <w:t>27,000</w:t>
      </w:r>
      <w:r>
        <w:rPr>
          <w:color w:val="221F1F"/>
          <w:spacing w:val="1"/>
        </w:rPr>
        <w:t> </w:t>
      </w:r>
      <w:r>
        <w:rPr>
          <w:color w:val="221F1F"/>
        </w:rPr>
        <w:t>Life</w:t>
      </w:r>
      <w:r>
        <w:rPr>
          <w:color w:val="221F1F"/>
          <w:spacing w:val="-3"/>
        </w:rPr>
        <w:t> </w:t>
      </w:r>
      <w:r>
        <w:rPr>
          <w:color w:val="221F1F"/>
        </w:rPr>
        <w:t>=</w:t>
      </w:r>
      <w:r>
        <w:rPr>
          <w:color w:val="221F1F"/>
          <w:spacing w:val="-2"/>
        </w:rPr>
        <w:t> </w:t>
      </w:r>
      <w:r>
        <w:rPr>
          <w:color w:val="221F1F"/>
        </w:rPr>
        <w:t>15</w:t>
      </w:r>
      <w:r>
        <w:rPr>
          <w:color w:val="221F1F"/>
          <w:spacing w:val="3"/>
        </w:rPr>
        <w:t> </w:t>
      </w:r>
      <w:r>
        <w:rPr>
          <w:color w:val="221F1F"/>
        </w:rPr>
        <w:t>years</w:t>
      </w:r>
      <w:r>
        <w:rPr>
          <w:color w:val="221F1F"/>
          <w:spacing w:val="-57"/>
        </w:rPr>
        <w:t> </w:t>
      </w:r>
      <w:r>
        <w:rPr>
          <w:color w:val="221F1F"/>
        </w:rPr>
        <w:t>Interest</w:t>
      </w:r>
      <w:r>
        <w:rPr>
          <w:color w:val="221F1F"/>
          <w:spacing w:val="-1"/>
        </w:rPr>
        <w:t> </w:t>
      </w:r>
      <w:r>
        <w:rPr>
          <w:color w:val="221F1F"/>
        </w:rPr>
        <w:t>rate, i =</w:t>
      </w:r>
      <w:r>
        <w:rPr>
          <w:color w:val="221F1F"/>
          <w:spacing w:val="-1"/>
        </w:rPr>
        <w:t> </w:t>
      </w:r>
      <w:r>
        <w:rPr>
          <w:color w:val="221F1F"/>
        </w:rPr>
        <w:t>15%,</w:t>
      </w:r>
      <w:r>
        <w:rPr>
          <w:color w:val="221F1F"/>
          <w:spacing w:val="2"/>
        </w:rPr>
        <w:t> </w:t>
      </w:r>
      <w:r>
        <w:rPr>
          <w:color w:val="221F1F"/>
        </w:rPr>
        <w:t>compounded annually.</w:t>
      </w:r>
    </w:p>
    <w:p>
      <w:pPr>
        <w:pStyle w:val="BodyText"/>
        <w:spacing w:line="272" w:lineRule="exact"/>
        <w:ind w:left="679"/>
      </w:pPr>
      <w:r>
        <w:rPr>
          <w:color w:val="221F1F"/>
        </w:rPr>
        <w:t>The</w:t>
      </w:r>
      <w:r>
        <w:rPr>
          <w:color w:val="221F1F"/>
          <w:spacing w:val="-3"/>
        </w:rPr>
        <w:t> </w:t>
      </w:r>
      <w:r>
        <w:rPr>
          <w:color w:val="221F1F"/>
        </w:rPr>
        <w:t>cash flow diagram of</w:t>
      </w:r>
      <w:r>
        <w:rPr>
          <w:color w:val="221F1F"/>
          <w:spacing w:val="-1"/>
        </w:rPr>
        <w:t> </w:t>
      </w:r>
      <w:r>
        <w:rPr>
          <w:color w:val="221F1F"/>
        </w:rPr>
        <w:t>bid</w:t>
      </w:r>
      <w:r>
        <w:rPr>
          <w:color w:val="221F1F"/>
          <w:spacing w:val="-1"/>
        </w:rPr>
        <w:t> </w:t>
      </w:r>
      <w:r>
        <w:rPr>
          <w:color w:val="221F1F"/>
        </w:rPr>
        <w:t>1 is</w:t>
      </w:r>
      <w:r>
        <w:rPr>
          <w:color w:val="221F1F"/>
          <w:spacing w:val="-1"/>
        </w:rPr>
        <w:t> </w:t>
      </w:r>
      <w:r>
        <w:rPr>
          <w:color w:val="221F1F"/>
        </w:rPr>
        <w:t>shown in</w:t>
      </w:r>
      <w:r>
        <w:rPr>
          <w:color w:val="221F1F"/>
          <w:spacing w:val="-1"/>
        </w:rPr>
        <w:t> </w:t>
      </w:r>
      <w:r>
        <w:rPr>
          <w:color w:val="221F1F"/>
        </w:rPr>
        <w:t>Fig. 4.6.</w:t>
      </w:r>
    </w:p>
    <w:p>
      <w:pPr>
        <w:pStyle w:val="BodyText"/>
        <w:spacing w:before="2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33">
            <wp:simplePos x="0" y="0"/>
            <wp:positionH relativeFrom="page">
              <wp:posOffset>2298700</wp:posOffset>
            </wp:positionH>
            <wp:positionV relativeFrom="paragraph">
              <wp:posOffset>120959</wp:posOffset>
            </wp:positionV>
            <wp:extent cx="3448050" cy="923925"/>
            <wp:effectExtent l="0" t="0" r="0" b="0"/>
            <wp:wrapTopAndBottom/>
            <wp:docPr id="57" name="image3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8" name="image31.jpe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0"/>
        <w:ind w:left="2350" w:right="1631" w:firstLine="0"/>
        <w:jc w:val="center"/>
        <w:rPr>
          <w:sz w:val="24"/>
        </w:rPr>
      </w:pPr>
      <w:r>
        <w:rPr>
          <w:b/>
          <w:color w:val="221F1F"/>
          <w:sz w:val="24"/>
        </w:rPr>
        <w:t>Fig.</w:t>
      </w:r>
      <w:r>
        <w:rPr>
          <w:b/>
          <w:color w:val="221F1F"/>
          <w:spacing w:val="-1"/>
          <w:sz w:val="24"/>
        </w:rPr>
        <w:t> </w:t>
      </w:r>
      <w:r>
        <w:rPr>
          <w:b/>
          <w:color w:val="221F1F"/>
          <w:sz w:val="24"/>
        </w:rPr>
        <w:t>4.6 </w:t>
      </w:r>
      <w:r>
        <w:rPr>
          <w:color w:val="221F1F"/>
          <w:sz w:val="24"/>
        </w:rPr>
        <w:t>Cash</w:t>
      </w:r>
      <w:r>
        <w:rPr>
          <w:color w:val="221F1F"/>
          <w:spacing w:val="-1"/>
          <w:sz w:val="24"/>
        </w:rPr>
        <w:t> </w:t>
      </w:r>
      <w:r>
        <w:rPr>
          <w:color w:val="221F1F"/>
          <w:sz w:val="24"/>
        </w:rPr>
        <w:t>flow diagram for</w:t>
      </w:r>
      <w:r>
        <w:rPr>
          <w:color w:val="221F1F"/>
          <w:spacing w:val="-2"/>
          <w:sz w:val="24"/>
        </w:rPr>
        <w:t> </w:t>
      </w:r>
      <w:r>
        <w:rPr>
          <w:color w:val="221F1F"/>
          <w:sz w:val="24"/>
        </w:rPr>
        <w:t>bid 1</w:t>
      </w:r>
    </w:p>
    <w:p>
      <w:pPr>
        <w:pStyle w:val="BodyText"/>
        <w:ind w:left="289" w:right="2139"/>
        <w:jc w:val="center"/>
      </w:pPr>
      <w:r>
        <w:rPr>
          <w:color w:val="221F1F"/>
        </w:rPr>
        <w:t>The</w:t>
      </w:r>
      <w:r>
        <w:rPr>
          <w:color w:val="221F1F"/>
          <w:spacing w:val="-3"/>
        </w:rPr>
        <w:t> </w:t>
      </w:r>
      <w:r>
        <w:rPr>
          <w:color w:val="221F1F"/>
        </w:rPr>
        <w:t>present</w:t>
      </w:r>
      <w:r>
        <w:rPr>
          <w:color w:val="221F1F"/>
          <w:spacing w:val="-1"/>
        </w:rPr>
        <w:t> </w:t>
      </w:r>
      <w:r>
        <w:rPr>
          <w:color w:val="221F1F"/>
        </w:rPr>
        <w:t>worth of</w:t>
      </w:r>
      <w:r>
        <w:rPr>
          <w:color w:val="221F1F"/>
          <w:spacing w:val="-1"/>
        </w:rPr>
        <w:t> </w:t>
      </w:r>
      <w:r>
        <w:rPr>
          <w:color w:val="221F1F"/>
        </w:rPr>
        <w:t>the</w:t>
      </w:r>
      <w:r>
        <w:rPr>
          <w:color w:val="221F1F"/>
          <w:spacing w:val="1"/>
        </w:rPr>
        <w:t> </w:t>
      </w:r>
      <w:r>
        <w:rPr>
          <w:color w:val="221F1F"/>
        </w:rPr>
        <w:t>above</w:t>
      </w:r>
      <w:r>
        <w:rPr>
          <w:color w:val="221F1F"/>
          <w:spacing w:val="-2"/>
        </w:rPr>
        <w:t> </w:t>
      </w:r>
      <w:r>
        <w:rPr>
          <w:color w:val="221F1F"/>
        </w:rPr>
        <w:t>cash flow</w:t>
      </w:r>
      <w:r>
        <w:rPr>
          <w:color w:val="221F1F"/>
          <w:spacing w:val="-1"/>
        </w:rPr>
        <w:t> </w:t>
      </w:r>
      <w:r>
        <w:rPr>
          <w:color w:val="221F1F"/>
        </w:rPr>
        <w:t>diagram is</w:t>
      </w:r>
      <w:r>
        <w:rPr>
          <w:color w:val="221F1F"/>
          <w:spacing w:val="-1"/>
        </w:rPr>
        <w:t> </w:t>
      </w:r>
      <w:r>
        <w:rPr>
          <w:color w:val="221F1F"/>
        </w:rPr>
        <w:t>computed</w:t>
      </w:r>
      <w:r>
        <w:rPr>
          <w:color w:val="221F1F"/>
          <w:spacing w:val="-1"/>
        </w:rPr>
        <w:t> </w:t>
      </w:r>
      <w:r>
        <w:rPr>
          <w:color w:val="221F1F"/>
        </w:rPr>
        <w:t>as follows:</w:t>
      </w:r>
    </w:p>
    <w:p>
      <w:pPr>
        <w:pStyle w:val="BodyText"/>
        <w:spacing w:before="37"/>
        <w:ind w:left="289" w:right="2138"/>
        <w:jc w:val="center"/>
      </w:pPr>
      <w:r>
        <w:rPr>
          <w:i/>
          <w:color w:val="221F1F"/>
        </w:rPr>
        <w:t>PW</w:t>
      </w:r>
      <w:r>
        <w:rPr>
          <w:color w:val="221F1F"/>
        </w:rPr>
        <w:t>(15%) =</w:t>
      </w:r>
      <w:r>
        <w:rPr>
          <w:color w:val="221F1F"/>
          <w:spacing w:val="-2"/>
        </w:rPr>
        <w:t> </w:t>
      </w:r>
      <w:r>
        <w:rPr>
          <w:color w:val="221F1F"/>
        </w:rPr>
        <w:t>4,50,000</w:t>
      </w:r>
      <w:r>
        <w:rPr>
          <w:color w:val="221F1F"/>
          <w:spacing w:val="-1"/>
        </w:rPr>
        <w:t> </w:t>
      </w:r>
      <w:r>
        <w:rPr>
          <w:color w:val="221F1F"/>
        </w:rPr>
        <w:t>+</w:t>
      </w:r>
      <w:r>
        <w:rPr>
          <w:color w:val="221F1F"/>
          <w:spacing w:val="-1"/>
        </w:rPr>
        <w:t> </w:t>
      </w:r>
      <w:r>
        <w:rPr>
          <w:color w:val="221F1F"/>
        </w:rPr>
        <w:t>27,000(</w:t>
      </w:r>
      <w:r>
        <w:rPr>
          <w:i/>
          <w:color w:val="221F1F"/>
        </w:rPr>
        <w:t>P</w:t>
      </w:r>
      <w:r>
        <w:rPr>
          <w:color w:val="221F1F"/>
        </w:rPr>
        <w:t>/</w:t>
      </w:r>
      <w:r>
        <w:rPr>
          <w:i/>
          <w:color w:val="221F1F"/>
        </w:rPr>
        <w:t>A</w:t>
      </w:r>
      <w:r>
        <w:rPr>
          <w:color w:val="221F1F"/>
        </w:rPr>
        <w:t>,</w:t>
      </w:r>
      <w:r>
        <w:rPr>
          <w:color w:val="221F1F"/>
          <w:spacing w:val="-1"/>
        </w:rPr>
        <w:t> </w:t>
      </w:r>
      <w:r>
        <w:rPr>
          <w:color w:val="221F1F"/>
        </w:rPr>
        <w:t>15%,</w:t>
      </w:r>
      <w:r>
        <w:rPr>
          <w:color w:val="221F1F"/>
          <w:spacing w:val="-1"/>
        </w:rPr>
        <w:t> </w:t>
      </w:r>
      <w:r>
        <w:rPr>
          <w:color w:val="221F1F"/>
        </w:rPr>
        <w:t>15)</w:t>
      </w:r>
    </w:p>
    <w:p>
      <w:pPr>
        <w:pStyle w:val="BodyText"/>
        <w:spacing w:before="41"/>
        <w:ind w:left="2599"/>
      </w:pPr>
      <w:r>
        <w:rPr>
          <w:color w:val="221F1F"/>
        </w:rPr>
        <w:t>=</w:t>
      </w:r>
      <w:r>
        <w:rPr>
          <w:color w:val="221F1F"/>
          <w:spacing w:val="6"/>
        </w:rPr>
        <w:t> </w:t>
      </w:r>
      <w:r>
        <w:rPr>
          <w:color w:val="221F1F"/>
        </w:rPr>
        <w:t>4,50,000 +</w:t>
      </w:r>
      <w:r>
        <w:rPr>
          <w:color w:val="221F1F"/>
          <w:spacing w:val="-1"/>
        </w:rPr>
        <w:t> </w:t>
      </w:r>
      <w:r>
        <w:rPr>
          <w:color w:val="221F1F"/>
        </w:rPr>
        <w:t>27,000</w:t>
      </w:r>
      <w:r>
        <w:rPr>
          <w:color w:val="221F1F"/>
          <w:spacing w:val="3"/>
        </w:rPr>
        <w:t> </w:t>
      </w:r>
      <w:r>
        <w:rPr>
          <w:color w:val="221F1F"/>
        </w:rPr>
        <w:t>´</w:t>
      </w:r>
      <w:r>
        <w:rPr>
          <w:color w:val="221F1F"/>
          <w:spacing w:val="-4"/>
        </w:rPr>
        <w:t> </w:t>
      </w:r>
      <w:r>
        <w:rPr>
          <w:color w:val="221F1F"/>
        </w:rPr>
        <w:t>5.8474</w:t>
      </w:r>
    </w:p>
    <w:p>
      <w:pPr>
        <w:pStyle w:val="BodyText"/>
        <w:spacing w:before="41"/>
        <w:ind w:left="2599"/>
      </w:pPr>
      <w:r>
        <w:rPr>
          <w:color w:val="221F1F"/>
        </w:rPr>
        <w:t>=</w:t>
      </w:r>
      <w:r>
        <w:rPr>
          <w:color w:val="221F1F"/>
          <w:spacing w:val="6"/>
        </w:rPr>
        <w:t> </w:t>
      </w:r>
      <w:r>
        <w:rPr>
          <w:color w:val="221F1F"/>
        </w:rPr>
        <w:t>4,50,000 +</w:t>
      </w:r>
      <w:r>
        <w:rPr>
          <w:color w:val="221F1F"/>
          <w:spacing w:val="-1"/>
        </w:rPr>
        <w:t> </w:t>
      </w:r>
      <w:r>
        <w:rPr>
          <w:color w:val="221F1F"/>
        </w:rPr>
        <w:t>1,57,879.80</w:t>
      </w:r>
    </w:p>
    <w:p>
      <w:pPr>
        <w:pStyle w:val="BodyText"/>
        <w:spacing w:before="40"/>
        <w:ind w:left="2599"/>
      </w:pPr>
      <w:r>
        <w:rPr>
          <w:color w:val="221F1F"/>
        </w:rPr>
        <w:t>=</w:t>
      </w:r>
      <w:r>
        <w:rPr>
          <w:color w:val="221F1F"/>
          <w:spacing w:val="5"/>
        </w:rPr>
        <w:t> </w:t>
      </w:r>
      <w:r>
        <w:rPr>
          <w:color w:val="221F1F"/>
        </w:rPr>
        <w:t>Rs. 6,07,879.80</w:t>
      </w:r>
    </w:p>
    <w:p>
      <w:pPr>
        <w:pStyle w:val="Heading2"/>
        <w:spacing w:before="48"/>
        <w:ind w:left="1039"/>
      </w:pPr>
      <w:r>
        <w:rPr>
          <w:color w:val="221F1F"/>
        </w:rPr>
        <w:t>Bid 2:</w:t>
      </w:r>
      <w:r>
        <w:rPr>
          <w:color w:val="221F1F"/>
          <w:spacing w:val="-1"/>
        </w:rPr>
        <w:t> </w:t>
      </w:r>
      <w:r>
        <w:rPr>
          <w:color w:val="221F1F"/>
        </w:rPr>
        <w:t>Beta</w:t>
      </w:r>
      <w:r>
        <w:rPr>
          <w:color w:val="221F1F"/>
          <w:spacing w:val="-1"/>
        </w:rPr>
        <w:t> </w:t>
      </w:r>
      <w:r>
        <w:rPr>
          <w:color w:val="221F1F"/>
        </w:rPr>
        <w:t>Elevator</w:t>
      </w:r>
      <w:r>
        <w:rPr>
          <w:color w:val="221F1F"/>
          <w:spacing w:val="-2"/>
        </w:rPr>
        <w:t> </w:t>
      </w:r>
      <w:r>
        <w:rPr>
          <w:color w:val="221F1F"/>
        </w:rPr>
        <w:t>Inc.</w:t>
      </w:r>
    </w:p>
    <w:p>
      <w:pPr>
        <w:pStyle w:val="BodyText"/>
        <w:spacing w:before="36"/>
        <w:ind w:left="1039"/>
      </w:pPr>
      <w:r>
        <w:rPr>
          <w:color w:val="221F1F"/>
        </w:rPr>
        <w:t>Initial</w:t>
      </w:r>
      <w:r>
        <w:rPr>
          <w:color w:val="221F1F"/>
          <w:spacing w:val="-1"/>
        </w:rPr>
        <w:t> </w:t>
      </w:r>
      <w:r>
        <w:rPr>
          <w:color w:val="221F1F"/>
        </w:rPr>
        <w:t>cost,</w:t>
      </w:r>
      <w:r>
        <w:rPr>
          <w:color w:val="221F1F"/>
          <w:spacing w:val="1"/>
        </w:rPr>
        <w:t> </w:t>
      </w:r>
      <w:r>
        <w:rPr>
          <w:i/>
          <w:color w:val="221F1F"/>
        </w:rPr>
        <w:t>P</w:t>
      </w:r>
      <w:r>
        <w:rPr>
          <w:i/>
          <w:color w:val="221F1F"/>
          <w:spacing w:val="-2"/>
        </w:rPr>
        <w:t> </w:t>
      </w:r>
      <w:r>
        <w:rPr>
          <w:color w:val="221F1F"/>
        </w:rPr>
        <w:t>=</w:t>
      </w:r>
      <w:r>
        <w:rPr>
          <w:color w:val="221F1F"/>
          <w:spacing w:val="-1"/>
        </w:rPr>
        <w:t> </w:t>
      </w:r>
      <w:r>
        <w:rPr>
          <w:color w:val="221F1F"/>
        </w:rPr>
        <w:t>Rs.</w:t>
      </w:r>
      <w:r>
        <w:rPr>
          <w:color w:val="221F1F"/>
          <w:spacing w:val="-1"/>
        </w:rPr>
        <w:t> </w:t>
      </w:r>
      <w:r>
        <w:rPr>
          <w:color w:val="221F1F"/>
        </w:rPr>
        <w:t>5,40,000</w:t>
      </w:r>
    </w:p>
    <w:p>
      <w:pPr>
        <w:pStyle w:val="BodyText"/>
        <w:spacing w:line="276" w:lineRule="auto" w:before="41"/>
        <w:ind w:left="1039" w:right="3236"/>
      </w:pPr>
      <w:r>
        <w:rPr>
          <w:color w:val="221F1F"/>
        </w:rPr>
        <w:t>Annual operation and maintenance cost, </w:t>
      </w:r>
      <w:r>
        <w:rPr>
          <w:i/>
          <w:color w:val="221F1F"/>
        </w:rPr>
        <w:t>A </w:t>
      </w:r>
      <w:r>
        <w:rPr>
          <w:color w:val="221F1F"/>
        </w:rPr>
        <w:t>= Rs. 28,500</w:t>
      </w:r>
      <w:r>
        <w:rPr>
          <w:color w:val="221F1F"/>
          <w:spacing w:val="-57"/>
        </w:rPr>
        <w:t> </w:t>
      </w:r>
      <w:r>
        <w:rPr>
          <w:color w:val="221F1F"/>
        </w:rPr>
        <w:t>Life</w:t>
      </w:r>
      <w:r>
        <w:rPr>
          <w:color w:val="221F1F"/>
          <w:spacing w:val="-2"/>
        </w:rPr>
        <w:t> </w:t>
      </w:r>
      <w:r>
        <w:rPr>
          <w:color w:val="221F1F"/>
        </w:rPr>
        <w:t>=</w:t>
      </w:r>
      <w:r>
        <w:rPr>
          <w:color w:val="221F1F"/>
          <w:spacing w:val="-1"/>
        </w:rPr>
        <w:t> </w:t>
      </w:r>
      <w:r>
        <w:rPr>
          <w:color w:val="221F1F"/>
        </w:rPr>
        <w:t>15</w:t>
      </w:r>
      <w:r>
        <w:rPr>
          <w:color w:val="221F1F"/>
          <w:spacing w:val="4"/>
        </w:rPr>
        <w:t> </w:t>
      </w:r>
      <w:r>
        <w:rPr>
          <w:color w:val="221F1F"/>
        </w:rPr>
        <w:t>years</w:t>
      </w:r>
    </w:p>
    <w:p>
      <w:pPr>
        <w:pStyle w:val="BodyText"/>
        <w:spacing w:before="2"/>
        <w:ind w:left="289" w:right="3527"/>
        <w:jc w:val="center"/>
      </w:pPr>
      <w:r>
        <w:rPr>
          <w:color w:val="221F1F"/>
        </w:rPr>
        <w:t>Interest</w:t>
      </w:r>
      <w:r>
        <w:rPr>
          <w:color w:val="221F1F"/>
          <w:spacing w:val="-1"/>
        </w:rPr>
        <w:t> </w:t>
      </w:r>
      <w:r>
        <w:rPr>
          <w:color w:val="221F1F"/>
        </w:rPr>
        <w:t>rate,</w:t>
      </w:r>
      <w:r>
        <w:rPr>
          <w:color w:val="221F1F"/>
          <w:spacing w:val="-1"/>
        </w:rPr>
        <w:t> </w:t>
      </w:r>
      <w:r>
        <w:rPr>
          <w:i/>
          <w:color w:val="221F1F"/>
        </w:rPr>
        <w:t>i</w:t>
      </w:r>
      <w:r>
        <w:rPr>
          <w:i/>
          <w:color w:val="221F1F"/>
          <w:spacing w:val="-1"/>
        </w:rPr>
        <w:t> </w:t>
      </w:r>
      <w:r>
        <w:rPr>
          <w:color w:val="221F1F"/>
        </w:rPr>
        <w:t>=</w:t>
      </w:r>
      <w:r>
        <w:rPr>
          <w:color w:val="221F1F"/>
          <w:spacing w:val="-2"/>
        </w:rPr>
        <w:t> </w:t>
      </w:r>
      <w:r>
        <w:rPr>
          <w:color w:val="221F1F"/>
        </w:rPr>
        <w:t>15%,</w:t>
      </w:r>
      <w:r>
        <w:rPr>
          <w:color w:val="221F1F"/>
          <w:spacing w:val="1"/>
        </w:rPr>
        <w:t> </w:t>
      </w:r>
      <w:r>
        <w:rPr>
          <w:color w:val="221F1F"/>
        </w:rPr>
        <w:t>compounded</w:t>
      </w:r>
      <w:r>
        <w:rPr>
          <w:color w:val="221F1F"/>
          <w:spacing w:val="-1"/>
        </w:rPr>
        <w:t> </w:t>
      </w:r>
      <w:r>
        <w:rPr>
          <w:color w:val="221F1F"/>
        </w:rPr>
        <w:t>annually.</w:t>
      </w:r>
    </w:p>
    <w:p>
      <w:pPr>
        <w:pStyle w:val="BodyText"/>
        <w:spacing w:before="40"/>
        <w:ind w:left="289" w:right="3549"/>
        <w:jc w:val="center"/>
      </w:pPr>
      <w:r>
        <w:rPr>
          <w:color w:val="221F1F"/>
        </w:rPr>
        <w:t>The</w:t>
      </w:r>
      <w:r>
        <w:rPr>
          <w:color w:val="221F1F"/>
          <w:spacing w:val="-3"/>
        </w:rPr>
        <w:t> </w:t>
      </w:r>
      <w:r>
        <w:rPr>
          <w:color w:val="221F1F"/>
        </w:rPr>
        <w:t>cash flow diagram of</w:t>
      </w:r>
      <w:r>
        <w:rPr>
          <w:color w:val="221F1F"/>
          <w:spacing w:val="-1"/>
        </w:rPr>
        <w:t> </w:t>
      </w:r>
      <w:r>
        <w:rPr>
          <w:color w:val="221F1F"/>
        </w:rPr>
        <w:t>bid</w:t>
      </w:r>
      <w:r>
        <w:rPr>
          <w:color w:val="221F1F"/>
          <w:spacing w:val="-1"/>
        </w:rPr>
        <w:t> </w:t>
      </w:r>
      <w:r>
        <w:rPr>
          <w:color w:val="221F1F"/>
        </w:rPr>
        <w:t>2 is</w:t>
      </w:r>
      <w:r>
        <w:rPr>
          <w:color w:val="221F1F"/>
          <w:spacing w:val="-1"/>
        </w:rPr>
        <w:t> </w:t>
      </w:r>
      <w:r>
        <w:rPr>
          <w:color w:val="221F1F"/>
        </w:rPr>
        <w:t>shown in</w:t>
      </w:r>
      <w:r>
        <w:rPr>
          <w:color w:val="221F1F"/>
          <w:spacing w:val="-1"/>
        </w:rPr>
        <w:t> </w:t>
      </w:r>
      <w:r>
        <w:rPr>
          <w:color w:val="221F1F"/>
        </w:rPr>
        <w:t>Fig. 4.7.</w:t>
      </w:r>
    </w:p>
    <w:p>
      <w:pPr>
        <w:spacing w:after="0"/>
        <w:jc w:val="center"/>
        <w:sectPr>
          <w:pgSz w:w="11910" w:h="16840"/>
          <w:pgMar w:header="365" w:footer="622" w:top="740" w:bottom="820" w:left="1140" w:right="1120"/>
        </w:sectPr>
      </w:pPr>
    </w:p>
    <w:p>
      <w:pPr>
        <w:pStyle w:val="BodyText"/>
        <w:ind w:left="2250"/>
        <w:rPr>
          <w:sz w:val="20"/>
        </w:rPr>
      </w:pPr>
      <w:r>
        <w:rPr>
          <w:sz w:val="20"/>
        </w:rPr>
        <w:drawing>
          <wp:inline distT="0" distB="0" distL="0" distR="0">
            <wp:extent cx="3278551" cy="1034033"/>
            <wp:effectExtent l="0" t="0" r="0" b="0"/>
            <wp:docPr id="59" name="image3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0" name="image32.jpe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8551" cy="1034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2"/>
        <w:rPr>
          <w:sz w:val="11"/>
        </w:rPr>
      </w:pPr>
    </w:p>
    <w:p>
      <w:pPr>
        <w:spacing w:before="93"/>
        <w:ind w:left="2350" w:right="1992" w:firstLine="0"/>
        <w:jc w:val="center"/>
        <w:rPr>
          <w:sz w:val="18"/>
        </w:rPr>
      </w:pPr>
      <w:r>
        <w:rPr>
          <w:b/>
          <w:color w:val="221F1F"/>
          <w:sz w:val="18"/>
        </w:rPr>
        <w:t>Fig.</w:t>
      </w:r>
      <w:r>
        <w:rPr>
          <w:b/>
          <w:color w:val="221F1F"/>
          <w:spacing w:val="-3"/>
          <w:sz w:val="18"/>
        </w:rPr>
        <w:t> </w:t>
      </w:r>
      <w:r>
        <w:rPr>
          <w:b/>
          <w:color w:val="221F1F"/>
          <w:sz w:val="18"/>
        </w:rPr>
        <w:t>4.7</w:t>
      </w:r>
      <w:r>
        <w:rPr>
          <w:b/>
          <w:color w:val="221F1F"/>
          <w:spacing w:val="1"/>
          <w:sz w:val="18"/>
        </w:rPr>
        <w:t> </w:t>
      </w:r>
      <w:r>
        <w:rPr>
          <w:color w:val="221F1F"/>
          <w:sz w:val="18"/>
        </w:rPr>
        <w:t>Cash</w:t>
      </w:r>
      <w:r>
        <w:rPr>
          <w:color w:val="221F1F"/>
          <w:spacing w:val="-1"/>
          <w:sz w:val="18"/>
        </w:rPr>
        <w:t> </w:t>
      </w:r>
      <w:r>
        <w:rPr>
          <w:color w:val="221F1F"/>
          <w:sz w:val="18"/>
        </w:rPr>
        <w:t>flow</w:t>
      </w:r>
      <w:r>
        <w:rPr>
          <w:color w:val="221F1F"/>
          <w:spacing w:val="-3"/>
          <w:sz w:val="18"/>
        </w:rPr>
        <w:t> </w:t>
      </w:r>
      <w:r>
        <w:rPr>
          <w:color w:val="221F1F"/>
          <w:sz w:val="18"/>
        </w:rPr>
        <w:t>diagram</w:t>
      </w:r>
      <w:r>
        <w:rPr>
          <w:color w:val="221F1F"/>
          <w:spacing w:val="-2"/>
          <w:sz w:val="18"/>
        </w:rPr>
        <w:t> </w:t>
      </w:r>
      <w:r>
        <w:rPr>
          <w:color w:val="221F1F"/>
          <w:sz w:val="18"/>
        </w:rPr>
        <w:t>for</w:t>
      </w:r>
      <w:r>
        <w:rPr>
          <w:color w:val="221F1F"/>
          <w:spacing w:val="-1"/>
          <w:sz w:val="18"/>
        </w:rPr>
        <w:t> </w:t>
      </w:r>
      <w:r>
        <w:rPr>
          <w:color w:val="221F1F"/>
          <w:sz w:val="18"/>
        </w:rPr>
        <w:t>bid 2</w:t>
      </w:r>
    </w:p>
    <w:p>
      <w:pPr>
        <w:pStyle w:val="BodyText"/>
        <w:spacing w:before="30"/>
        <w:ind w:left="289" w:right="2139"/>
        <w:jc w:val="center"/>
      </w:pPr>
      <w:r>
        <w:rPr>
          <w:color w:val="221F1F"/>
        </w:rPr>
        <w:t>The</w:t>
      </w:r>
      <w:r>
        <w:rPr>
          <w:color w:val="221F1F"/>
          <w:spacing w:val="-3"/>
        </w:rPr>
        <w:t> </w:t>
      </w:r>
      <w:r>
        <w:rPr>
          <w:color w:val="221F1F"/>
        </w:rPr>
        <w:t>present</w:t>
      </w:r>
      <w:r>
        <w:rPr>
          <w:color w:val="221F1F"/>
          <w:spacing w:val="-1"/>
        </w:rPr>
        <w:t> </w:t>
      </w:r>
      <w:r>
        <w:rPr>
          <w:color w:val="221F1F"/>
        </w:rPr>
        <w:t>worth of</w:t>
      </w:r>
      <w:r>
        <w:rPr>
          <w:color w:val="221F1F"/>
          <w:spacing w:val="-1"/>
        </w:rPr>
        <w:t> </w:t>
      </w:r>
      <w:r>
        <w:rPr>
          <w:color w:val="221F1F"/>
        </w:rPr>
        <w:t>the</w:t>
      </w:r>
      <w:r>
        <w:rPr>
          <w:color w:val="221F1F"/>
          <w:spacing w:val="1"/>
        </w:rPr>
        <w:t> </w:t>
      </w:r>
      <w:r>
        <w:rPr>
          <w:color w:val="221F1F"/>
        </w:rPr>
        <w:t>above</w:t>
      </w:r>
      <w:r>
        <w:rPr>
          <w:color w:val="221F1F"/>
          <w:spacing w:val="-2"/>
        </w:rPr>
        <w:t> </w:t>
      </w:r>
      <w:r>
        <w:rPr>
          <w:color w:val="221F1F"/>
        </w:rPr>
        <w:t>cash flow</w:t>
      </w:r>
      <w:r>
        <w:rPr>
          <w:color w:val="221F1F"/>
          <w:spacing w:val="-1"/>
        </w:rPr>
        <w:t> </w:t>
      </w:r>
      <w:r>
        <w:rPr>
          <w:color w:val="221F1F"/>
        </w:rPr>
        <w:t>diagram is</w:t>
      </w:r>
      <w:r>
        <w:rPr>
          <w:color w:val="221F1F"/>
          <w:spacing w:val="-1"/>
        </w:rPr>
        <w:t> </w:t>
      </w:r>
      <w:r>
        <w:rPr>
          <w:color w:val="221F1F"/>
        </w:rPr>
        <w:t>computed</w:t>
      </w:r>
      <w:r>
        <w:rPr>
          <w:color w:val="221F1F"/>
          <w:spacing w:val="-1"/>
        </w:rPr>
        <w:t> </w:t>
      </w:r>
      <w:r>
        <w:rPr>
          <w:color w:val="221F1F"/>
        </w:rPr>
        <w:t>as follows:</w:t>
      </w:r>
    </w:p>
    <w:p>
      <w:pPr>
        <w:pStyle w:val="BodyText"/>
        <w:spacing w:before="41"/>
        <w:ind w:left="289" w:right="2138"/>
        <w:jc w:val="center"/>
      </w:pPr>
      <w:r>
        <w:rPr>
          <w:i/>
          <w:color w:val="221F1F"/>
        </w:rPr>
        <w:t>PW</w:t>
      </w:r>
      <w:r>
        <w:rPr>
          <w:color w:val="221F1F"/>
        </w:rPr>
        <w:t>(15%) =</w:t>
      </w:r>
      <w:r>
        <w:rPr>
          <w:color w:val="221F1F"/>
          <w:spacing w:val="-2"/>
        </w:rPr>
        <w:t> </w:t>
      </w:r>
      <w:r>
        <w:rPr>
          <w:color w:val="221F1F"/>
        </w:rPr>
        <w:t>5,40,000</w:t>
      </w:r>
      <w:r>
        <w:rPr>
          <w:color w:val="221F1F"/>
          <w:spacing w:val="-1"/>
        </w:rPr>
        <w:t> </w:t>
      </w:r>
      <w:r>
        <w:rPr>
          <w:color w:val="221F1F"/>
        </w:rPr>
        <w:t>+</w:t>
      </w:r>
      <w:r>
        <w:rPr>
          <w:color w:val="221F1F"/>
          <w:spacing w:val="-1"/>
        </w:rPr>
        <w:t> </w:t>
      </w:r>
      <w:r>
        <w:rPr>
          <w:color w:val="221F1F"/>
        </w:rPr>
        <w:t>28,500(</w:t>
      </w:r>
      <w:r>
        <w:rPr>
          <w:i/>
          <w:color w:val="221F1F"/>
        </w:rPr>
        <w:t>P</w:t>
      </w:r>
      <w:r>
        <w:rPr>
          <w:color w:val="221F1F"/>
        </w:rPr>
        <w:t>/</w:t>
      </w:r>
      <w:r>
        <w:rPr>
          <w:i/>
          <w:color w:val="221F1F"/>
        </w:rPr>
        <w:t>A</w:t>
      </w:r>
      <w:r>
        <w:rPr>
          <w:color w:val="221F1F"/>
        </w:rPr>
        <w:t>,</w:t>
      </w:r>
      <w:r>
        <w:rPr>
          <w:color w:val="221F1F"/>
          <w:spacing w:val="-1"/>
        </w:rPr>
        <w:t> </w:t>
      </w:r>
      <w:r>
        <w:rPr>
          <w:color w:val="221F1F"/>
        </w:rPr>
        <w:t>15%,</w:t>
      </w:r>
      <w:r>
        <w:rPr>
          <w:color w:val="221F1F"/>
          <w:spacing w:val="-1"/>
        </w:rPr>
        <w:t> </w:t>
      </w:r>
      <w:r>
        <w:rPr>
          <w:color w:val="221F1F"/>
        </w:rPr>
        <w:t>15)</w:t>
      </w:r>
    </w:p>
    <w:p>
      <w:pPr>
        <w:pStyle w:val="BodyText"/>
        <w:spacing w:before="43"/>
        <w:ind w:left="2599"/>
      </w:pPr>
      <w:r>
        <w:rPr>
          <w:color w:val="221F1F"/>
        </w:rPr>
        <w:t>=</w:t>
      </w:r>
      <w:r>
        <w:rPr>
          <w:color w:val="221F1F"/>
          <w:spacing w:val="6"/>
        </w:rPr>
        <w:t> </w:t>
      </w:r>
      <w:r>
        <w:rPr>
          <w:color w:val="221F1F"/>
        </w:rPr>
        <w:t>5,40,000 +</w:t>
      </w:r>
      <w:r>
        <w:rPr>
          <w:color w:val="221F1F"/>
          <w:spacing w:val="-1"/>
        </w:rPr>
        <w:t> </w:t>
      </w:r>
      <w:r>
        <w:rPr>
          <w:color w:val="221F1F"/>
        </w:rPr>
        <w:t>28,500</w:t>
      </w:r>
      <w:r>
        <w:rPr>
          <w:color w:val="221F1F"/>
          <w:spacing w:val="3"/>
        </w:rPr>
        <w:t> </w:t>
      </w:r>
      <w:r>
        <w:rPr>
          <w:color w:val="221F1F"/>
        </w:rPr>
        <w:t>´</w:t>
      </w:r>
      <w:r>
        <w:rPr>
          <w:color w:val="221F1F"/>
          <w:spacing w:val="-4"/>
        </w:rPr>
        <w:t> </w:t>
      </w:r>
      <w:r>
        <w:rPr>
          <w:color w:val="221F1F"/>
        </w:rPr>
        <w:t>5.8474</w:t>
      </w:r>
    </w:p>
    <w:p>
      <w:pPr>
        <w:pStyle w:val="BodyText"/>
        <w:spacing w:before="41"/>
        <w:ind w:left="2599"/>
      </w:pPr>
      <w:r>
        <w:rPr>
          <w:color w:val="221F1F"/>
        </w:rPr>
        <w:t>=</w:t>
      </w:r>
      <w:r>
        <w:rPr>
          <w:color w:val="221F1F"/>
          <w:spacing w:val="6"/>
        </w:rPr>
        <w:t> </w:t>
      </w:r>
      <w:r>
        <w:rPr>
          <w:color w:val="221F1F"/>
        </w:rPr>
        <w:t>5,40,000 +</w:t>
      </w:r>
      <w:r>
        <w:rPr>
          <w:color w:val="221F1F"/>
          <w:spacing w:val="-1"/>
        </w:rPr>
        <w:t> </w:t>
      </w:r>
      <w:r>
        <w:rPr>
          <w:color w:val="221F1F"/>
        </w:rPr>
        <w:t>1,66,650.90</w:t>
      </w:r>
    </w:p>
    <w:p>
      <w:pPr>
        <w:pStyle w:val="BodyText"/>
        <w:spacing w:before="40"/>
        <w:ind w:left="2599"/>
      </w:pPr>
      <w:r>
        <w:rPr>
          <w:color w:val="221F1F"/>
        </w:rPr>
        <w:t>=</w:t>
      </w:r>
      <w:r>
        <w:rPr>
          <w:color w:val="221F1F"/>
          <w:spacing w:val="5"/>
        </w:rPr>
        <w:t> </w:t>
      </w:r>
      <w:r>
        <w:rPr>
          <w:color w:val="221F1F"/>
        </w:rPr>
        <w:t>Rs. 7,06,650.90</w:t>
      </w:r>
    </w:p>
    <w:p>
      <w:pPr>
        <w:pStyle w:val="BodyText"/>
        <w:spacing w:line="276" w:lineRule="auto" w:before="41"/>
        <w:ind w:left="319" w:right="324"/>
        <w:jc w:val="both"/>
      </w:pPr>
      <w:r>
        <w:rPr>
          <w:color w:val="221F1F"/>
        </w:rPr>
        <w:t>The total present worth cost of bid 1 is less than that of bid 2. Hence, bid 1 is to be selected</w:t>
      </w:r>
      <w:r>
        <w:rPr>
          <w:color w:val="221F1F"/>
          <w:spacing w:val="1"/>
        </w:rPr>
        <w:t> </w:t>
      </w:r>
      <w:r>
        <w:rPr>
          <w:color w:val="221F1F"/>
        </w:rPr>
        <w:t>for implementation. That is, the elevator from Alpha Elevator Inc. is to be purchased and</w:t>
      </w:r>
      <w:r>
        <w:rPr>
          <w:color w:val="221F1F"/>
          <w:spacing w:val="1"/>
        </w:rPr>
        <w:t> </w:t>
      </w:r>
      <w:r>
        <w:rPr>
          <w:color w:val="221F1F"/>
        </w:rPr>
        <w:t>installed</w:t>
      </w:r>
      <w:r>
        <w:rPr>
          <w:color w:val="221F1F"/>
          <w:spacing w:val="-1"/>
        </w:rPr>
        <w:t> </w:t>
      </w:r>
      <w:r>
        <w:rPr>
          <w:color w:val="221F1F"/>
        </w:rPr>
        <w:t>in the</w:t>
      </w:r>
      <w:r>
        <w:rPr>
          <w:color w:val="221F1F"/>
          <w:spacing w:val="-1"/>
        </w:rPr>
        <w:t> </w:t>
      </w:r>
      <w:r>
        <w:rPr>
          <w:color w:val="221F1F"/>
        </w:rPr>
        <w:t>new building.</w:t>
      </w:r>
    </w:p>
    <w:p>
      <w:pPr>
        <w:pStyle w:val="BodyText"/>
        <w:spacing w:before="8"/>
        <w:rPr>
          <w:sz w:val="27"/>
        </w:rPr>
      </w:pPr>
    </w:p>
    <w:p>
      <w:pPr>
        <w:pStyle w:val="BodyText"/>
        <w:ind w:left="319"/>
      </w:pPr>
      <w:r>
        <w:rPr>
          <w:b/>
          <w:color w:val="221F1F"/>
        </w:rPr>
        <w:t>EXAMPLE</w:t>
      </w:r>
      <w:r>
        <w:rPr>
          <w:b/>
          <w:color w:val="221F1F"/>
          <w:spacing w:val="-1"/>
        </w:rPr>
        <w:t> </w:t>
      </w:r>
      <w:r>
        <w:rPr>
          <w:b/>
          <w:color w:val="221F1F"/>
        </w:rPr>
        <w:t>4.3</w:t>
      </w:r>
      <w:r>
        <w:rPr>
          <w:b/>
          <w:color w:val="221F1F"/>
          <w:spacing w:val="2"/>
        </w:rPr>
        <w:t> </w:t>
      </w:r>
      <w:r>
        <w:rPr>
          <w:color w:val="221F1F"/>
        </w:rPr>
        <w:t>Investment</w:t>
      </w:r>
      <w:r>
        <w:rPr>
          <w:color w:val="221F1F"/>
          <w:spacing w:val="-1"/>
        </w:rPr>
        <w:t> </w:t>
      </w:r>
      <w:r>
        <w:rPr>
          <w:color w:val="221F1F"/>
        </w:rPr>
        <w:t>proposals</w:t>
      </w:r>
      <w:r>
        <w:rPr>
          <w:color w:val="221F1F"/>
          <w:spacing w:val="-1"/>
        </w:rPr>
        <w:t> </w:t>
      </w:r>
      <w:r>
        <w:rPr>
          <w:color w:val="221F1F"/>
        </w:rPr>
        <w:t>A</w:t>
      </w:r>
      <w:r>
        <w:rPr>
          <w:color w:val="221F1F"/>
          <w:spacing w:val="-1"/>
        </w:rPr>
        <w:t> </w:t>
      </w:r>
      <w:r>
        <w:rPr>
          <w:color w:val="221F1F"/>
        </w:rPr>
        <w:t>and</w:t>
      </w:r>
      <w:r>
        <w:rPr>
          <w:color w:val="221F1F"/>
          <w:spacing w:val="1"/>
        </w:rPr>
        <w:t> </w:t>
      </w:r>
      <w:r>
        <w:rPr>
          <w:color w:val="221F1F"/>
        </w:rPr>
        <w:t>B</w:t>
      </w:r>
      <w:r>
        <w:rPr>
          <w:color w:val="221F1F"/>
          <w:spacing w:val="-3"/>
        </w:rPr>
        <w:t> </w:t>
      </w:r>
      <w:r>
        <w:rPr>
          <w:color w:val="221F1F"/>
        </w:rPr>
        <w:t>have</w:t>
      </w:r>
      <w:r>
        <w:rPr>
          <w:color w:val="221F1F"/>
          <w:spacing w:val="-2"/>
        </w:rPr>
        <w:t> </w:t>
      </w:r>
      <w:r>
        <w:rPr>
          <w:color w:val="221F1F"/>
        </w:rPr>
        <w:t>the</w:t>
      </w:r>
      <w:r>
        <w:rPr>
          <w:color w:val="221F1F"/>
          <w:spacing w:val="-1"/>
        </w:rPr>
        <w:t> </w:t>
      </w:r>
      <w:r>
        <w:rPr>
          <w:color w:val="221F1F"/>
        </w:rPr>
        <w:t>net</w:t>
      </w:r>
      <w:r>
        <w:rPr>
          <w:color w:val="221F1F"/>
          <w:spacing w:val="-1"/>
        </w:rPr>
        <w:t> </w:t>
      </w:r>
      <w:r>
        <w:rPr>
          <w:color w:val="221F1F"/>
        </w:rPr>
        <w:t>cash</w:t>
      </w:r>
      <w:r>
        <w:rPr>
          <w:color w:val="221F1F"/>
          <w:spacing w:val="-1"/>
        </w:rPr>
        <w:t> </w:t>
      </w:r>
      <w:r>
        <w:rPr>
          <w:color w:val="221F1F"/>
        </w:rPr>
        <w:t>flows</w:t>
      </w:r>
      <w:r>
        <w:rPr>
          <w:color w:val="221F1F"/>
          <w:spacing w:val="-1"/>
        </w:rPr>
        <w:t> </w:t>
      </w:r>
      <w:r>
        <w:rPr>
          <w:color w:val="221F1F"/>
        </w:rPr>
        <w:t>as</w:t>
      </w:r>
      <w:r>
        <w:rPr>
          <w:color w:val="221F1F"/>
          <w:spacing w:val="-1"/>
        </w:rPr>
        <w:t> </w:t>
      </w:r>
      <w:r>
        <w:rPr>
          <w:color w:val="221F1F"/>
        </w:rPr>
        <w:t>follows:</w:t>
      </w:r>
    </w:p>
    <w:p>
      <w:pPr>
        <w:pStyle w:val="BodyText"/>
        <w:spacing w:before="4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34">
            <wp:simplePos x="0" y="0"/>
            <wp:positionH relativeFrom="page">
              <wp:posOffset>2020907</wp:posOffset>
            </wp:positionH>
            <wp:positionV relativeFrom="paragraph">
              <wp:posOffset>122229</wp:posOffset>
            </wp:positionV>
            <wp:extent cx="3678252" cy="913256"/>
            <wp:effectExtent l="0" t="0" r="0" b="0"/>
            <wp:wrapTopAndBottom/>
            <wp:docPr id="61" name="image3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2" name="image33.jpe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78252" cy="9132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276" w:lineRule="auto"/>
        <w:ind w:left="319" w:right="317" w:firstLine="360"/>
      </w:pPr>
      <w:r>
        <w:rPr>
          <w:color w:val="221F1F"/>
        </w:rPr>
        <w:t>Compare</w:t>
      </w:r>
      <w:r>
        <w:rPr>
          <w:color w:val="221F1F"/>
          <w:spacing w:val="26"/>
        </w:rPr>
        <w:t> </w:t>
      </w:r>
      <w:r>
        <w:rPr>
          <w:color w:val="221F1F"/>
        </w:rPr>
        <w:t>the</w:t>
      </w:r>
      <w:r>
        <w:rPr>
          <w:color w:val="221F1F"/>
          <w:spacing w:val="27"/>
        </w:rPr>
        <w:t> </w:t>
      </w:r>
      <w:r>
        <w:rPr>
          <w:color w:val="221F1F"/>
        </w:rPr>
        <w:t>present</w:t>
      </w:r>
      <w:r>
        <w:rPr>
          <w:color w:val="221F1F"/>
          <w:spacing w:val="29"/>
        </w:rPr>
        <w:t> </w:t>
      </w:r>
      <w:r>
        <w:rPr>
          <w:color w:val="221F1F"/>
        </w:rPr>
        <w:t>worth</w:t>
      </w:r>
      <w:r>
        <w:rPr>
          <w:color w:val="221F1F"/>
          <w:spacing w:val="27"/>
        </w:rPr>
        <w:t> </w:t>
      </w:r>
      <w:r>
        <w:rPr>
          <w:color w:val="221F1F"/>
        </w:rPr>
        <w:t>of</w:t>
      </w:r>
      <w:r>
        <w:rPr>
          <w:color w:val="221F1F"/>
          <w:spacing w:val="27"/>
        </w:rPr>
        <w:t> </w:t>
      </w:r>
      <w:r>
        <w:rPr>
          <w:color w:val="221F1F"/>
        </w:rPr>
        <w:t>A</w:t>
      </w:r>
      <w:r>
        <w:rPr>
          <w:color w:val="221F1F"/>
          <w:spacing w:val="27"/>
        </w:rPr>
        <w:t> </w:t>
      </w:r>
      <w:r>
        <w:rPr>
          <w:color w:val="221F1F"/>
        </w:rPr>
        <w:t>with</w:t>
      </w:r>
      <w:r>
        <w:rPr>
          <w:color w:val="221F1F"/>
          <w:spacing w:val="29"/>
        </w:rPr>
        <w:t> </w:t>
      </w:r>
      <w:r>
        <w:rPr>
          <w:color w:val="221F1F"/>
        </w:rPr>
        <w:t>that</w:t>
      </w:r>
      <w:r>
        <w:rPr>
          <w:color w:val="221F1F"/>
          <w:spacing w:val="25"/>
        </w:rPr>
        <w:t> </w:t>
      </w:r>
      <w:r>
        <w:rPr>
          <w:color w:val="221F1F"/>
        </w:rPr>
        <w:t>of</w:t>
      </w:r>
      <w:r>
        <w:rPr>
          <w:color w:val="221F1F"/>
          <w:spacing w:val="27"/>
        </w:rPr>
        <w:t> </w:t>
      </w:r>
      <w:r>
        <w:rPr>
          <w:color w:val="221F1F"/>
        </w:rPr>
        <w:t>B</w:t>
      </w:r>
      <w:r>
        <w:rPr>
          <w:color w:val="221F1F"/>
          <w:spacing w:val="25"/>
        </w:rPr>
        <w:t> </w:t>
      </w:r>
      <w:r>
        <w:rPr>
          <w:color w:val="221F1F"/>
        </w:rPr>
        <w:t>at</w:t>
      </w:r>
      <w:r>
        <w:rPr>
          <w:color w:val="221F1F"/>
          <w:spacing w:val="29"/>
        </w:rPr>
        <w:t> </w:t>
      </w:r>
      <w:r>
        <w:rPr>
          <w:color w:val="221F1F"/>
        </w:rPr>
        <w:t>i</w:t>
      </w:r>
      <w:r>
        <w:rPr>
          <w:color w:val="221F1F"/>
          <w:spacing w:val="28"/>
        </w:rPr>
        <w:t> </w:t>
      </w:r>
      <w:r>
        <w:rPr>
          <w:color w:val="221F1F"/>
        </w:rPr>
        <w:t>=</w:t>
      </w:r>
      <w:r>
        <w:rPr>
          <w:color w:val="221F1F"/>
          <w:spacing w:val="27"/>
        </w:rPr>
        <w:t> </w:t>
      </w:r>
      <w:r>
        <w:rPr>
          <w:color w:val="221F1F"/>
        </w:rPr>
        <w:t>18%.</w:t>
      </w:r>
      <w:r>
        <w:rPr>
          <w:color w:val="221F1F"/>
          <w:spacing w:val="24"/>
        </w:rPr>
        <w:t> </w:t>
      </w:r>
      <w:r>
        <w:rPr>
          <w:color w:val="221F1F"/>
        </w:rPr>
        <w:t>Which</w:t>
      </w:r>
      <w:r>
        <w:rPr>
          <w:color w:val="221F1F"/>
          <w:spacing w:val="28"/>
        </w:rPr>
        <w:t> </w:t>
      </w:r>
      <w:r>
        <w:rPr>
          <w:color w:val="221F1F"/>
        </w:rPr>
        <w:t>proposal</w:t>
      </w:r>
      <w:r>
        <w:rPr>
          <w:color w:val="221F1F"/>
          <w:spacing w:val="28"/>
        </w:rPr>
        <w:t> </w:t>
      </w:r>
      <w:r>
        <w:rPr>
          <w:color w:val="221F1F"/>
        </w:rPr>
        <w:t>should</w:t>
      </w:r>
      <w:r>
        <w:rPr>
          <w:color w:val="221F1F"/>
          <w:spacing w:val="27"/>
        </w:rPr>
        <w:t> </w:t>
      </w:r>
      <w:r>
        <w:rPr>
          <w:color w:val="221F1F"/>
        </w:rPr>
        <w:t>be</w:t>
      </w:r>
      <w:r>
        <w:rPr>
          <w:color w:val="221F1F"/>
          <w:spacing w:val="-57"/>
        </w:rPr>
        <w:t> </w:t>
      </w:r>
      <w:r>
        <w:rPr>
          <w:color w:val="221F1F"/>
        </w:rPr>
        <w:t>selected?</w:t>
      </w:r>
    </w:p>
    <w:p>
      <w:pPr>
        <w:pStyle w:val="Heading2"/>
      </w:pPr>
      <w:r>
        <w:rPr>
          <w:color w:val="221F1F"/>
        </w:rPr>
        <w:t>Solution</w:t>
      </w:r>
    </w:p>
    <w:p>
      <w:pPr>
        <w:spacing w:line="278" w:lineRule="auto" w:before="10"/>
        <w:ind w:left="679" w:right="318" w:firstLine="0"/>
        <w:jc w:val="left"/>
        <w:rPr>
          <w:sz w:val="24"/>
        </w:rPr>
      </w:pPr>
      <w:r>
        <w:rPr/>
        <w:drawing>
          <wp:anchor distT="0" distB="0" distL="0" distR="0" allowOverlap="1" layoutInCell="1" locked="0" behindDoc="1" simplePos="0" relativeHeight="486385664">
            <wp:simplePos x="0" y="0"/>
            <wp:positionH relativeFrom="page">
              <wp:posOffset>2720339</wp:posOffset>
            </wp:positionH>
            <wp:positionV relativeFrom="paragraph">
              <wp:posOffset>354115</wp:posOffset>
            </wp:positionV>
            <wp:extent cx="2273249" cy="1218564"/>
            <wp:effectExtent l="0" t="0" r="0" b="0"/>
            <wp:wrapNone/>
            <wp:docPr id="63" name="image3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4" name="image34.jpe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73249" cy="12185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221F1F"/>
          <w:sz w:val="24"/>
        </w:rPr>
        <w:t>Present</w:t>
      </w:r>
      <w:r>
        <w:rPr>
          <w:b/>
          <w:color w:val="221F1F"/>
          <w:spacing w:val="14"/>
          <w:sz w:val="24"/>
        </w:rPr>
        <w:t> </w:t>
      </w:r>
      <w:r>
        <w:rPr>
          <w:b/>
          <w:color w:val="221F1F"/>
          <w:sz w:val="24"/>
        </w:rPr>
        <w:t>worth</w:t>
      </w:r>
      <w:r>
        <w:rPr>
          <w:b/>
          <w:color w:val="221F1F"/>
          <w:spacing w:val="15"/>
          <w:sz w:val="24"/>
        </w:rPr>
        <w:t> </w:t>
      </w:r>
      <w:r>
        <w:rPr>
          <w:b/>
          <w:color w:val="221F1F"/>
          <w:sz w:val="24"/>
        </w:rPr>
        <w:t>of</w:t>
      </w:r>
      <w:r>
        <w:rPr>
          <w:b/>
          <w:color w:val="221F1F"/>
          <w:spacing w:val="17"/>
          <w:sz w:val="24"/>
        </w:rPr>
        <w:t> </w:t>
      </w:r>
      <w:r>
        <w:rPr>
          <w:b/>
          <w:color w:val="221F1F"/>
          <w:sz w:val="24"/>
        </w:rPr>
        <w:t>A</w:t>
      </w:r>
      <w:r>
        <w:rPr>
          <w:b/>
          <w:color w:val="221F1F"/>
          <w:spacing w:val="15"/>
          <w:sz w:val="24"/>
        </w:rPr>
        <w:t> </w:t>
      </w:r>
      <w:r>
        <w:rPr>
          <w:b/>
          <w:color w:val="221F1F"/>
          <w:sz w:val="24"/>
        </w:rPr>
        <w:t>at</w:t>
      </w:r>
      <w:r>
        <w:rPr>
          <w:b/>
          <w:color w:val="221F1F"/>
          <w:spacing w:val="12"/>
          <w:sz w:val="24"/>
        </w:rPr>
        <w:t> </w:t>
      </w:r>
      <w:r>
        <w:rPr>
          <w:b/>
          <w:color w:val="221F1F"/>
          <w:sz w:val="24"/>
        </w:rPr>
        <w:t>i</w:t>
      </w:r>
      <w:r>
        <w:rPr>
          <w:b/>
          <w:color w:val="221F1F"/>
          <w:spacing w:val="13"/>
          <w:sz w:val="24"/>
        </w:rPr>
        <w:t> </w:t>
      </w:r>
      <w:r>
        <w:rPr>
          <w:b/>
          <w:color w:val="221F1F"/>
          <w:sz w:val="24"/>
        </w:rPr>
        <w:t>=</w:t>
      </w:r>
      <w:r>
        <w:rPr>
          <w:b/>
          <w:color w:val="221F1F"/>
          <w:spacing w:val="15"/>
          <w:sz w:val="24"/>
        </w:rPr>
        <w:t> </w:t>
      </w:r>
      <w:r>
        <w:rPr>
          <w:b/>
          <w:color w:val="221F1F"/>
          <w:sz w:val="24"/>
        </w:rPr>
        <w:t>18%.</w:t>
      </w:r>
      <w:r>
        <w:rPr>
          <w:b/>
          <w:color w:val="221F1F"/>
          <w:spacing w:val="19"/>
          <w:sz w:val="24"/>
        </w:rPr>
        <w:t> </w:t>
      </w:r>
      <w:r>
        <w:rPr>
          <w:color w:val="221F1F"/>
          <w:sz w:val="24"/>
        </w:rPr>
        <w:t>The</w:t>
      </w:r>
      <w:r>
        <w:rPr>
          <w:color w:val="221F1F"/>
          <w:spacing w:val="14"/>
          <w:sz w:val="24"/>
        </w:rPr>
        <w:t> </w:t>
      </w:r>
      <w:r>
        <w:rPr>
          <w:color w:val="221F1F"/>
          <w:sz w:val="24"/>
        </w:rPr>
        <w:t>cash</w:t>
      </w:r>
      <w:r>
        <w:rPr>
          <w:color w:val="221F1F"/>
          <w:spacing w:val="16"/>
          <w:sz w:val="24"/>
        </w:rPr>
        <w:t> </w:t>
      </w:r>
      <w:r>
        <w:rPr>
          <w:color w:val="221F1F"/>
          <w:sz w:val="24"/>
        </w:rPr>
        <w:t>flow</w:t>
      </w:r>
      <w:r>
        <w:rPr>
          <w:color w:val="221F1F"/>
          <w:spacing w:val="12"/>
          <w:sz w:val="24"/>
        </w:rPr>
        <w:t> </w:t>
      </w:r>
      <w:r>
        <w:rPr>
          <w:color w:val="221F1F"/>
          <w:sz w:val="24"/>
        </w:rPr>
        <w:t>diagram</w:t>
      </w:r>
      <w:r>
        <w:rPr>
          <w:color w:val="221F1F"/>
          <w:spacing w:val="16"/>
          <w:sz w:val="24"/>
        </w:rPr>
        <w:t> </w:t>
      </w:r>
      <w:r>
        <w:rPr>
          <w:color w:val="221F1F"/>
          <w:sz w:val="24"/>
        </w:rPr>
        <w:t>of</w:t>
      </w:r>
      <w:r>
        <w:rPr>
          <w:color w:val="221F1F"/>
          <w:spacing w:val="14"/>
          <w:sz w:val="24"/>
        </w:rPr>
        <w:t> </w:t>
      </w:r>
      <w:r>
        <w:rPr>
          <w:color w:val="221F1F"/>
          <w:sz w:val="24"/>
        </w:rPr>
        <w:t>proposal</w:t>
      </w:r>
      <w:r>
        <w:rPr>
          <w:color w:val="221F1F"/>
          <w:spacing w:val="16"/>
          <w:sz w:val="24"/>
        </w:rPr>
        <w:t> </w:t>
      </w:r>
      <w:r>
        <w:rPr>
          <w:color w:val="221F1F"/>
          <w:sz w:val="24"/>
        </w:rPr>
        <w:t>A</w:t>
      </w:r>
      <w:r>
        <w:rPr>
          <w:color w:val="221F1F"/>
          <w:spacing w:val="15"/>
          <w:sz w:val="24"/>
        </w:rPr>
        <w:t> </w:t>
      </w:r>
      <w:r>
        <w:rPr>
          <w:color w:val="221F1F"/>
          <w:sz w:val="24"/>
        </w:rPr>
        <w:t>is</w:t>
      </w:r>
      <w:r>
        <w:rPr>
          <w:color w:val="221F1F"/>
          <w:spacing w:val="16"/>
          <w:sz w:val="24"/>
        </w:rPr>
        <w:t> </w:t>
      </w:r>
      <w:r>
        <w:rPr>
          <w:color w:val="221F1F"/>
          <w:sz w:val="24"/>
        </w:rPr>
        <w:t>shown</w:t>
      </w:r>
      <w:r>
        <w:rPr>
          <w:color w:val="221F1F"/>
          <w:spacing w:val="15"/>
          <w:sz w:val="24"/>
        </w:rPr>
        <w:t> </w:t>
      </w:r>
      <w:r>
        <w:rPr>
          <w:color w:val="221F1F"/>
          <w:sz w:val="24"/>
        </w:rPr>
        <w:t>in</w:t>
      </w:r>
      <w:r>
        <w:rPr>
          <w:color w:val="221F1F"/>
          <w:spacing w:val="16"/>
          <w:sz w:val="24"/>
        </w:rPr>
        <w:t> </w:t>
      </w:r>
      <w:r>
        <w:rPr>
          <w:color w:val="221F1F"/>
          <w:sz w:val="24"/>
        </w:rPr>
        <w:t>Fig.</w:t>
      </w:r>
      <w:r>
        <w:rPr>
          <w:color w:val="221F1F"/>
          <w:spacing w:val="-57"/>
          <w:sz w:val="24"/>
        </w:rPr>
        <w:t> </w:t>
      </w:r>
      <w:r>
        <w:rPr>
          <w:color w:val="221F1F"/>
          <w:sz w:val="24"/>
        </w:rPr>
        <w:t>4.8.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2"/>
        <w:rPr>
          <w:sz w:val="32"/>
        </w:rPr>
      </w:pPr>
    </w:p>
    <w:p>
      <w:pPr>
        <w:pStyle w:val="BodyText"/>
        <w:spacing w:line="630" w:lineRule="atLeast"/>
        <w:ind w:left="319" w:right="2571" w:firstLine="2640"/>
      </w:pPr>
      <w:r>
        <w:rPr>
          <w:b/>
          <w:color w:val="221F1F"/>
        </w:rPr>
        <w:t>Fig. 4.8 </w:t>
      </w:r>
      <w:r>
        <w:rPr>
          <w:color w:val="221F1F"/>
        </w:rPr>
        <w:t>Cash flow diagram for proposal A</w:t>
      </w:r>
      <w:r>
        <w:rPr>
          <w:color w:val="221F1F"/>
          <w:spacing w:val="-57"/>
        </w:rPr>
        <w:t> </w:t>
      </w:r>
      <w:r>
        <w:rPr>
          <w:color w:val="221F1F"/>
        </w:rPr>
        <w:t>The</w:t>
      </w:r>
      <w:r>
        <w:rPr>
          <w:color w:val="221F1F"/>
          <w:spacing w:val="-3"/>
        </w:rPr>
        <w:t> </w:t>
      </w:r>
      <w:r>
        <w:rPr>
          <w:color w:val="221F1F"/>
        </w:rPr>
        <w:t>present worth</w:t>
      </w:r>
      <w:r>
        <w:rPr>
          <w:color w:val="221F1F"/>
          <w:spacing w:val="-1"/>
        </w:rPr>
        <w:t> </w:t>
      </w:r>
      <w:r>
        <w:rPr>
          <w:color w:val="221F1F"/>
        </w:rPr>
        <w:t>of the</w:t>
      </w:r>
      <w:r>
        <w:rPr>
          <w:color w:val="221F1F"/>
          <w:spacing w:val="1"/>
        </w:rPr>
        <w:t> </w:t>
      </w:r>
      <w:r>
        <w:rPr>
          <w:color w:val="221F1F"/>
        </w:rPr>
        <w:t>above</w:t>
      </w:r>
      <w:r>
        <w:rPr>
          <w:color w:val="221F1F"/>
          <w:spacing w:val="-2"/>
        </w:rPr>
        <w:t> </w:t>
      </w:r>
      <w:r>
        <w:rPr>
          <w:color w:val="221F1F"/>
        </w:rPr>
        <w:t>cash flow</w:t>
      </w:r>
      <w:r>
        <w:rPr>
          <w:color w:val="221F1F"/>
          <w:spacing w:val="-1"/>
        </w:rPr>
        <w:t> </w:t>
      </w:r>
      <w:r>
        <w:rPr>
          <w:color w:val="221F1F"/>
        </w:rPr>
        <w:t>diagram is computed</w:t>
      </w:r>
      <w:r>
        <w:rPr>
          <w:color w:val="221F1F"/>
          <w:spacing w:val="-1"/>
        </w:rPr>
        <w:t> </w:t>
      </w:r>
      <w:r>
        <w:rPr>
          <w:color w:val="221F1F"/>
        </w:rPr>
        <w:t>as</w:t>
      </w:r>
    </w:p>
    <w:p>
      <w:pPr>
        <w:pStyle w:val="BodyText"/>
        <w:spacing w:before="116"/>
        <w:ind w:left="881"/>
      </w:pPr>
      <w:r>
        <w:rPr>
          <w:i/>
          <w:color w:val="221F1F"/>
        </w:rPr>
        <w:t>PW</w:t>
      </w:r>
      <w:r>
        <w:rPr>
          <w:color w:val="221F1F"/>
          <w:position w:val="-4"/>
          <w:sz w:val="21"/>
        </w:rPr>
        <w:t>A</w:t>
      </w:r>
      <w:r>
        <w:rPr>
          <w:color w:val="221F1F"/>
        </w:rPr>
        <w:t>(18%)</w:t>
      </w:r>
      <w:r>
        <w:rPr>
          <w:color w:val="221F1F"/>
          <w:spacing w:val="-1"/>
        </w:rPr>
        <w:t> </w:t>
      </w:r>
      <w:r>
        <w:rPr>
          <w:color w:val="221F1F"/>
        </w:rPr>
        <w:t>=–10,000</w:t>
      </w:r>
      <w:r>
        <w:rPr>
          <w:color w:val="221F1F"/>
          <w:spacing w:val="-1"/>
        </w:rPr>
        <w:t> </w:t>
      </w:r>
      <w:r>
        <w:rPr>
          <w:color w:val="221F1F"/>
        </w:rPr>
        <w:t>+</w:t>
      </w:r>
      <w:r>
        <w:rPr>
          <w:color w:val="221F1F"/>
          <w:spacing w:val="-2"/>
        </w:rPr>
        <w:t> </w:t>
      </w:r>
      <w:r>
        <w:rPr>
          <w:color w:val="221F1F"/>
        </w:rPr>
        <w:t>3,000(</w:t>
      </w:r>
      <w:r>
        <w:rPr>
          <w:i/>
          <w:color w:val="221F1F"/>
        </w:rPr>
        <w:t>P</w:t>
      </w:r>
      <w:r>
        <w:rPr>
          <w:color w:val="221F1F"/>
        </w:rPr>
        <w:t>/</w:t>
      </w:r>
      <w:r>
        <w:rPr>
          <w:i/>
          <w:color w:val="221F1F"/>
        </w:rPr>
        <w:t>F</w:t>
      </w:r>
      <w:r>
        <w:rPr>
          <w:color w:val="221F1F"/>
        </w:rPr>
        <w:t>, 18%,</w:t>
      </w:r>
      <w:r>
        <w:rPr>
          <w:color w:val="221F1F"/>
          <w:spacing w:val="-1"/>
        </w:rPr>
        <w:t> </w:t>
      </w:r>
      <w:r>
        <w:rPr>
          <w:color w:val="221F1F"/>
        </w:rPr>
        <w:t>1)</w:t>
      </w:r>
      <w:r>
        <w:rPr>
          <w:color w:val="221F1F"/>
          <w:spacing w:val="-1"/>
        </w:rPr>
        <w:t> </w:t>
      </w:r>
      <w:r>
        <w:rPr>
          <w:color w:val="221F1F"/>
        </w:rPr>
        <w:t>+</w:t>
      </w:r>
      <w:r>
        <w:rPr>
          <w:color w:val="221F1F"/>
          <w:spacing w:val="-2"/>
        </w:rPr>
        <w:t> </w:t>
      </w:r>
      <w:r>
        <w:rPr>
          <w:color w:val="221F1F"/>
        </w:rPr>
        <w:t>3,000(</w:t>
      </w:r>
      <w:r>
        <w:rPr>
          <w:i/>
          <w:color w:val="221F1F"/>
        </w:rPr>
        <w:t>P</w:t>
      </w:r>
      <w:r>
        <w:rPr>
          <w:color w:val="221F1F"/>
        </w:rPr>
        <w:t>/</w:t>
      </w:r>
      <w:r>
        <w:rPr>
          <w:i/>
          <w:color w:val="221F1F"/>
        </w:rPr>
        <w:t>F</w:t>
      </w:r>
      <w:r>
        <w:rPr>
          <w:color w:val="221F1F"/>
        </w:rPr>
        <w:t>,</w:t>
      </w:r>
      <w:r>
        <w:rPr>
          <w:color w:val="221F1F"/>
          <w:spacing w:val="-1"/>
        </w:rPr>
        <w:t> </w:t>
      </w:r>
      <w:r>
        <w:rPr>
          <w:color w:val="221F1F"/>
        </w:rPr>
        <w:t>18%,</w:t>
      </w:r>
      <w:r>
        <w:rPr>
          <w:color w:val="221F1F"/>
          <w:spacing w:val="-1"/>
        </w:rPr>
        <w:t> </w:t>
      </w:r>
      <w:r>
        <w:rPr>
          <w:color w:val="221F1F"/>
        </w:rPr>
        <w:t>2)</w:t>
      </w:r>
    </w:p>
    <w:p>
      <w:pPr>
        <w:pStyle w:val="BodyText"/>
        <w:spacing w:before="34"/>
        <w:ind w:right="3409"/>
        <w:jc w:val="right"/>
      </w:pPr>
      <w:r>
        <w:rPr>
          <w:color w:val="221F1F"/>
          <w:spacing w:val="-1"/>
        </w:rPr>
        <w:t>+</w:t>
      </w:r>
      <w:r>
        <w:rPr>
          <w:color w:val="221F1F"/>
          <w:spacing w:val="-16"/>
        </w:rPr>
        <w:t> </w:t>
      </w:r>
      <w:r>
        <w:rPr>
          <w:color w:val="221F1F"/>
          <w:spacing w:val="-1"/>
        </w:rPr>
        <w:t>7,000(</w:t>
      </w:r>
      <w:r>
        <w:rPr>
          <w:i/>
          <w:color w:val="221F1F"/>
          <w:spacing w:val="-1"/>
        </w:rPr>
        <w:t>P</w:t>
      </w:r>
      <w:r>
        <w:rPr>
          <w:color w:val="221F1F"/>
          <w:spacing w:val="-1"/>
        </w:rPr>
        <w:t>/</w:t>
      </w:r>
      <w:r>
        <w:rPr>
          <w:i/>
          <w:color w:val="221F1F"/>
          <w:spacing w:val="-1"/>
        </w:rPr>
        <w:t>F</w:t>
      </w:r>
      <w:r>
        <w:rPr>
          <w:color w:val="221F1F"/>
          <w:spacing w:val="-1"/>
        </w:rPr>
        <w:t>,</w:t>
      </w:r>
      <w:r>
        <w:rPr>
          <w:color w:val="221F1F"/>
          <w:spacing w:val="1"/>
        </w:rPr>
        <w:t> </w:t>
      </w:r>
      <w:r>
        <w:rPr>
          <w:color w:val="221F1F"/>
        </w:rPr>
        <w:t>18%, 3)</w:t>
      </w:r>
      <w:r>
        <w:rPr>
          <w:color w:val="221F1F"/>
          <w:spacing w:val="1"/>
        </w:rPr>
        <w:t> </w:t>
      </w:r>
      <w:r>
        <w:rPr>
          <w:color w:val="221F1F"/>
        </w:rPr>
        <w:t>+</w:t>
      </w:r>
      <w:r>
        <w:rPr>
          <w:color w:val="221F1F"/>
          <w:spacing w:val="-2"/>
        </w:rPr>
        <w:t> </w:t>
      </w:r>
      <w:r>
        <w:rPr>
          <w:color w:val="221F1F"/>
        </w:rPr>
        <w:t>6,000(</w:t>
      </w:r>
      <w:r>
        <w:rPr>
          <w:i/>
          <w:color w:val="221F1F"/>
        </w:rPr>
        <w:t>P</w:t>
      </w:r>
      <w:r>
        <w:rPr>
          <w:color w:val="221F1F"/>
        </w:rPr>
        <w:t>/</w:t>
      </w:r>
      <w:r>
        <w:rPr>
          <w:i/>
          <w:color w:val="221F1F"/>
        </w:rPr>
        <w:t>F</w:t>
      </w:r>
      <w:r>
        <w:rPr>
          <w:color w:val="221F1F"/>
        </w:rPr>
        <w:t>,</w:t>
      </w:r>
      <w:r>
        <w:rPr>
          <w:color w:val="221F1F"/>
          <w:spacing w:val="1"/>
        </w:rPr>
        <w:t> </w:t>
      </w:r>
      <w:r>
        <w:rPr>
          <w:color w:val="221F1F"/>
        </w:rPr>
        <w:t>18%,</w:t>
      </w:r>
      <w:r>
        <w:rPr>
          <w:color w:val="221F1F"/>
          <w:spacing w:val="1"/>
        </w:rPr>
        <w:t> </w:t>
      </w:r>
      <w:r>
        <w:rPr>
          <w:color w:val="221F1F"/>
        </w:rPr>
        <w:t>4)</w:t>
      </w:r>
    </w:p>
    <w:p>
      <w:pPr>
        <w:pStyle w:val="BodyText"/>
        <w:spacing w:before="40"/>
        <w:ind w:right="3475"/>
        <w:jc w:val="right"/>
      </w:pPr>
      <w:r>
        <w:rPr>
          <w:color w:val="221F1F"/>
        </w:rPr>
        <w:t>=</w:t>
      </w:r>
      <w:r>
        <w:rPr>
          <w:color w:val="221F1F"/>
          <w:spacing w:val="24"/>
        </w:rPr>
        <w:t> </w:t>
      </w:r>
      <w:r>
        <w:rPr>
          <w:color w:val="221F1F"/>
        </w:rPr>
        <w:t>–10,000 +</w:t>
      </w:r>
      <w:r>
        <w:rPr>
          <w:color w:val="221F1F"/>
          <w:spacing w:val="-1"/>
        </w:rPr>
        <w:t> </w:t>
      </w:r>
      <w:r>
        <w:rPr>
          <w:color w:val="221F1F"/>
        </w:rPr>
        <w:t>3,000</w:t>
      </w:r>
      <w:r>
        <w:rPr>
          <w:color w:val="221F1F"/>
          <w:spacing w:val="-1"/>
        </w:rPr>
        <w:t> </w:t>
      </w:r>
      <w:r>
        <w:rPr>
          <w:color w:val="221F1F"/>
        </w:rPr>
        <w:t>(0.8475)</w:t>
      </w:r>
      <w:r>
        <w:rPr>
          <w:color w:val="221F1F"/>
          <w:spacing w:val="1"/>
        </w:rPr>
        <w:t> </w:t>
      </w:r>
      <w:r>
        <w:rPr>
          <w:color w:val="221F1F"/>
        </w:rPr>
        <w:t>+</w:t>
      </w:r>
      <w:r>
        <w:rPr>
          <w:color w:val="221F1F"/>
          <w:spacing w:val="-1"/>
        </w:rPr>
        <w:t> </w:t>
      </w:r>
      <w:r>
        <w:rPr>
          <w:color w:val="221F1F"/>
        </w:rPr>
        <w:t>3,000(0.7182)</w:t>
      </w:r>
    </w:p>
    <w:p>
      <w:pPr>
        <w:pStyle w:val="BodyText"/>
        <w:spacing w:before="41"/>
        <w:ind w:left="2081"/>
      </w:pPr>
      <w:r>
        <w:rPr>
          <w:color w:val="221F1F"/>
        </w:rPr>
        <w:t>+</w:t>
      </w:r>
      <w:r>
        <w:rPr>
          <w:color w:val="221F1F"/>
          <w:spacing w:val="3"/>
        </w:rPr>
        <w:t> </w:t>
      </w:r>
      <w:r>
        <w:rPr>
          <w:color w:val="221F1F"/>
        </w:rPr>
        <w:t>7,000(0.6086)</w:t>
      </w:r>
      <w:r>
        <w:rPr>
          <w:color w:val="221F1F"/>
          <w:spacing w:val="-1"/>
        </w:rPr>
        <w:t> </w:t>
      </w:r>
      <w:r>
        <w:rPr>
          <w:color w:val="221F1F"/>
        </w:rPr>
        <w:t>+</w:t>
      </w:r>
      <w:r>
        <w:rPr>
          <w:color w:val="221F1F"/>
          <w:spacing w:val="-1"/>
        </w:rPr>
        <w:t> </w:t>
      </w:r>
      <w:r>
        <w:rPr>
          <w:color w:val="221F1F"/>
        </w:rPr>
        <w:t>6,000(0.5158)</w:t>
      </w:r>
    </w:p>
    <w:p>
      <w:pPr>
        <w:pStyle w:val="BodyText"/>
        <w:spacing w:before="41"/>
        <w:ind w:left="1879"/>
      </w:pPr>
      <w:r>
        <w:rPr>
          <w:color w:val="221F1F"/>
        </w:rPr>
        <w:t>=</w:t>
      </w:r>
      <w:r>
        <w:rPr>
          <w:color w:val="221F1F"/>
          <w:spacing w:val="24"/>
        </w:rPr>
        <w:t> </w:t>
      </w:r>
      <w:r>
        <w:rPr>
          <w:color w:val="221F1F"/>
        </w:rPr>
        <w:t>Rs. 2,052.10</w:t>
      </w:r>
    </w:p>
    <w:p>
      <w:pPr>
        <w:spacing w:line="276" w:lineRule="auto" w:before="43"/>
        <w:ind w:left="319" w:right="321" w:firstLine="0"/>
        <w:jc w:val="left"/>
        <w:rPr>
          <w:sz w:val="24"/>
        </w:rPr>
      </w:pPr>
      <w:r>
        <w:rPr>
          <w:b/>
          <w:color w:val="221F1F"/>
          <w:sz w:val="24"/>
        </w:rPr>
        <w:t>Present</w:t>
      </w:r>
      <w:r>
        <w:rPr>
          <w:b/>
          <w:color w:val="221F1F"/>
          <w:spacing w:val="14"/>
          <w:sz w:val="24"/>
        </w:rPr>
        <w:t> </w:t>
      </w:r>
      <w:r>
        <w:rPr>
          <w:b/>
          <w:color w:val="221F1F"/>
          <w:sz w:val="24"/>
        </w:rPr>
        <w:t>worth</w:t>
      </w:r>
      <w:r>
        <w:rPr>
          <w:b/>
          <w:color w:val="221F1F"/>
          <w:spacing w:val="15"/>
          <w:sz w:val="24"/>
        </w:rPr>
        <w:t> </w:t>
      </w:r>
      <w:r>
        <w:rPr>
          <w:b/>
          <w:color w:val="221F1F"/>
          <w:sz w:val="24"/>
        </w:rPr>
        <w:t>of</w:t>
      </w:r>
      <w:r>
        <w:rPr>
          <w:b/>
          <w:color w:val="221F1F"/>
          <w:spacing w:val="18"/>
          <w:sz w:val="24"/>
        </w:rPr>
        <w:t> </w:t>
      </w:r>
      <w:r>
        <w:rPr>
          <w:b/>
          <w:color w:val="221F1F"/>
          <w:sz w:val="24"/>
        </w:rPr>
        <w:t>B</w:t>
      </w:r>
      <w:r>
        <w:rPr>
          <w:b/>
          <w:color w:val="221F1F"/>
          <w:spacing w:val="16"/>
          <w:sz w:val="24"/>
        </w:rPr>
        <w:t> </w:t>
      </w:r>
      <w:r>
        <w:rPr>
          <w:b/>
          <w:color w:val="221F1F"/>
          <w:sz w:val="24"/>
        </w:rPr>
        <w:t>at</w:t>
      </w:r>
      <w:r>
        <w:rPr>
          <w:b/>
          <w:color w:val="221F1F"/>
          <w:spacing w:val="18"/>
          <w:sz w:val="24"/>
        </w:rPr>
        <w:t> </w:t>
      </w:r>
      <w:r>
        <w:rPr>
          <w:b/>
          <w:i/>
          <w:color w:val="221F1F"/>
          <w:sz w:val="24"/>
        </w:rPr>
        <w:t>i</w:t>
      </w:r>
      <w:r>
        <w:rPr>
          <w:b/>
          <w:i/>
          <w:color w:val="221F1F"/>
          <w:spacing w:val="16"/>
          <w:sz w:val="24"/>
        </w:rPr>
        <w:t> </w:t>
      </w:r>
      <w:r>
        <w:rPr>
          <w:b/>
          <w:color w:val="221F1F"/>
          <w:sz w:val="24"/>
        </w:rPr>
        <w:t>=</w:t>
      </w:r>
      <w:r>
        <w:rPr>
          <w:b/>
          <w:color w:val="221F1F"/>
          <w:spacing w:val="16"/>
          <w:sz w:val="24"/>
        </w:rPr>
        <w:t> </w:t>
      </w:r>
      <w:r>
        <w:rPr>
          <w:b/>
          <w:color w:val="221F1F"/>
          <w:sz w:val="24"/>
        </w:rPr>
        <w:t>18%.</w:t>
      </w:r>
      <w:r>
        <w:rPr>
          <w:b/>
          <w:color w:val="221F1F"/>
          <w:spacing w:val="16"/>
          <w:sz w:val="24"/>
        </w:rPr>
        <w:t> </w:t>
      </w:r>
      <w:r>
        <w:rPr>
          <w:color w:val="221F1F"/>
          <w:sz w:val="24"/>
        </w:rPr>
        <w:t>The</w:t>
      </w:r>
      <w:r>
        <w:rPr>
          <w:color w:val="221F1F"/>
          <w:spacing w:val="15"/>
          <w:sz w:val="24"/>
        </w:rPr>
        <w:t> </w:t>
      </w:r>
      <w:r>
        <w:rPr>
          <w:color w:val="221F1F"/>
          <w:sz w:val="24"/>
        </w:rPr>
        <w:t>cash</w:t>
      </w:r>
      <w:r>
        <w:rPr>
          <w:color w:val="221F1F"/>
          <w:spacing w:val="15"/>
          <w:sz w:val="24"/>
        </w:rPr>
        <w:t> </w:t>
      </w:r>
      <w:r>
        <w:rPr>
          <w:color w:val="221F1F"/>
          <w:sz w:val="24"/>
        </w:rPr>
        <w:t>flow</w:t>
      </w:r>
      <w:r>
        <w:rPr>
          <w:color w:val="221F1F"/>
          <w:spacing w:val="15"/>
          <w:sz w:val="24"/>
        </w:rPr>
        <w:t> </w:t>
      </w:r>
      <w:r>
        <w:rPr>
          <w:color w:val="221F1F"/>
          <w:sz w:val="24"/>
        </w:rPr>
        <w:t>diagram</w:t>
      </w:r>
      <w:r>
        <w:rPr>
          <w:color w:val="221F1F"/>
          <w:spacing w:val="16"/>
          <w:sz w:val="24"/>
        </w:rPr>
        <w:t> </w:t>
      </w:r>
      <w:r>
        <w:rPr>
          <w:color w:val="221F1F"/>
          <w:sz w:val="24"/>
        </w:rPr>
        <w:t>of</w:t>
      </w:r>
      <w:r>
        <w:rPr>
          <w:color w:val="221F1F"/>
          <w:spacing w:val="15"/>
          <w:sz w:val="24"/>
        </w:rPr>
        <w:t> </w:t>
      </w:r>
      <w:r>
        <w:rPr>
          <w:color w:val="221F1F"/>
          <w:sz w:val="24"/>
        </w:rPr>
        <w:t>the</w:t>
      </w:r>
      <w:r>
        <w:rPr>
          <w:color w:val="221F1F"/>
          <w:spacing w:val="15"/>
          <w:sz w:val="24"/>
        </w:rPr>
        <w:t> </w:t>
      </w:r>
      <w:r>
        <w:rPr>
          <w:color w:val="221F1F"/>
          <w:sz w:val="24"/>
        </w:rPr>
        <w:t>proposal</w:t>
      </w:r>
      <w:r>
        <w:rPr>
          <w:color w:val="221F1F"/>
          <w:spacing w:val="16"/>
          <w:sz w:val="24"/>
        </w:rPr>
        <w:t> </w:t>
      </w:r>
      <w:r>
        <w:rPr>
          <w:color w:val="221F1F"/>
          <w:sz w:val="24"/>
        </w:rPr>
        <w:t>B</w:t>
      </w:r>
      <w:r>
        <w:rPr>
          <w:color w:val="221F1F"/>
          <w:spacing w:val="14"/>
          <w:sz w:val="24"/>
        </w:rPr>
        <w:t> </w:t>
      </w:r>
      <w:r>
        <w:rPr>
          <w:color w:val="221F1F"/>
          <w:sz w:val="24"/>
        </w:rPr>
        <w:t>is</w:t>
      </w:r>
      <w:r>
        <w:rPr>
          <w:color w:val="221F1F"/>
          <w:spacing w:val="16"/>
          <w:sz w:val="24"/>
        </w:rPr>
        <w:t> </w:t>
      </w:r>
      <w:r>
        <w:rPr>
          <w:color w:val="221F1F"/>
          <w:sz w:val="24"/>
        </w:rPr>
        <w:t>shown</w:t>
      </w:r>
      <w:r>
        <w:rPr>
          <w:color w:val="221F1F"/>
          <w:spacing w:val="16"/>
          <w:sz w:val="24"/>
        </w:rPr>
        <w:t> </w:t>
      </w:r>
      <w:r>
        <w:rPr>
          <w:color w:val="221F1F"/>
          <w:sz w:val="24"/>
        </w:rPr>
        <w:t>in</w:t>
      </w:r>
      <w:r>
        <w:rPr>
          <w:color w:val="221F1F"/>
          <w:spacing w:val="16"/>
          <w:sz w:val="24"/>
        </w:rPr>
        <w:t> </w:t>
      </w:r>
      <w:r>
        <w:rPr>
          <w:color w:val="221F1F"/>
          <w:sz w:val="24"/>
        </w:rPr>
        <w:t>Fig.</w:t>
      </w:r>
      <w:r>
        <w:rPr>
          <w:color w:val="221F1F"/>
          <w:spacing w:val="-57"/>
          <w:sz w:val="24"/>
        </w:rPr>
        <w:t> </w:t>
      </w:r>
      <w:r>
        <w:rPr>
          <w:color w:val="221F1F"/>
          <w:sz w:val="24"/>
        </w:rPr>
        <w:t>4.9</w:t>
      </w:r>
    </w:p>
    <w:p>
      <w:pPr>
        <w:spacing w:after="0" w:line="276" w:lineRule="auto"/>
        <w:jc w:val="left"/>
        <w:rPr>
          <w:sz w:val="24"/>
        </w:rPr>
        <w:sectPr>
          <w:pgSz w:w="11910" w:h="16840"/>
          <w:pgMar w:header="365" w:footer="622" w:top="740" w:bottom="820" w:left="1140" w:right="1120"/>
        </w:sectPr>
      </w:pPr>
    </w:p>
    <w:p>
      <w:pPr>
        <w:pStyle w:val="BodyText"/>
        <w:spacing w:before="3"/>
        <w:rPr>
          <w:sz w:val="13"/>
        </w:rPr>
      </w:pPr>
    </w:p>
    <w:p>
      <w:pPr>
        <w:pStyle w:val="BodyText"/>
        <w:ind w:left="3045"/>
        <w:rPr>
          <w:sz w:val="20"/>
        </w:rPr>
      </w:pPr>
      <w:r>
        <w:rPr>
          <w:sz w:val="20"/>
        </w:rPr>
        <w:drawing>
          <wp:inline distT="0" distB="0" distL="0" distR="0">
            <wp:extent cx="2295525" cy="1171575"/>
            <wp:effectExtent l="0" t="0" r="0" b="0"/>
            <wp:docPr id="65" name="image3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6" name="image35.jpe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9"/>
        <w:rPr>
          <w:sz w:val="6"/>
        </w:rPr>
      </w:pPr>
    </w:p>
    <w:p>
      <w:pPr>
        <w:pStyle w:val="BodyText"/>
        <w:spacing w:line="276" w:lineRule="auto" w:before="90"/>
        <w:ind w:left="319" w:right="2585" w:firstLine="2640"/>
      </w:pPr>
      <w:r>
        <w:rPr>
          <w:b/>
          <w:color w:val="221F1F"/>
        </w:rPr>
        <w:t>Fig. 4.9 </w:t>
      </w:r>
      <w:r>
        <w:rPr>
          <w:color w:val="221F1F"/>
        </w:rPr>
        <w:t>Cash flow diagram for proposal B</w:t>
      </w:r>
      <w:r>
        <w:rPr>
          <w:color w:val="221F1F"/>
          <w:spacing w:val="-57"/>
        </w:rPr>
        <w:t> </w:t>
      </w:r>
      <w:r>
        <w:rPr>
          <w:color w:val="221F1F"/>
        </w:rPr>
        <w:t>The</w:t>
      </w:r>
      <w:r>
        <w:rPr>
          <w:color w:val="221F1F"/>
          <w:spacing w:val="-3"/>
        </w:rPr>
        <w:t> </w:t>
      </w:r>
      <w:r>
        <w:rPr>
          <w:color w:val="221F1F"/>
        </w:rPr>
        <w:t>present</w:t>
      </w:r>
      <w:r>
        <w:rPr>
          <w:color w:val="221F1F"/>
          <w:spacing w:val="-1"/>
        </w:rPr>
        <w:t> </w:t>
      </w:r>
      <w:r>
        <w:rPr>
          <w:color w:val="221F1F"/>
        </w:rPr>
        <w:t>worth of</w:t>
      </w:r>
      <w:r>
        <w:rPr>
          <w:color w:val="221F1F"/>
          <w:spacing w:val="-1"/>
        </w:rPr>
        <w:t> </w:t>
      </w:r>
      <w:r>
        <w:rPr>
          <w:color w:val="221F1F"/>
        </w:rPr>
        <w:t>the</w:t>
      </w:r>
      <w:r>
        <w:rPr>
          <w:color w:val="221F1F"/>
          <w:spacing w:val="1"/>
        </w:rPr>
        <w:t> </w:t>
      </w:r>
      <w:r>
        <w:rPr>
          <w:color w:val="221F1F"/>
        </w:rPr>
        <w:t>above</w:t>
      </w:r>
      <w:r>
        <w:rPr>
          <w:color w:val="221F1F"/>
          <w:spacing w:val="-2"/>
        </w:rPr>
        <w:t> </w:t>
      </w:r>
      <w:r>
        <w:rPr>
          <w:color w:val="221F1F"/>
        </w:rPr>
        <w:t>cash flow</w:t>
      </w:r>
      <w:r>
        <w:rPr>
          <w:color w:val="221F1F"/>
          <w:spacing w:val="-1"/>
        </w:rPr>
        <w:t> </w:t>
      </w:r>
      <w:r>
        <w:rPr>
          <w:color w:val="221F1F"/>
        </w:rPr>
        <w:t>diagram</w:t>
      </w:r>
      <w:r>
        <w:rPr>
          <w:color w:val="221F1F"/>
          <w:spacing w:val="-1"/>
        </w:rPr>
        <w:t> </w:t>
      </w:r>
      <w:r>
        <w:rPr>
          <w:color w:val="221F1F"/>
        </w:rPr>
        <w:t>is calculated</w:t>
      </w:r>
      <w:r>
        <w:rPr>
          <w:color w:val="221F1F"/>
          <w:spacing w:val="-1"/>
        </w:rPr>
        <w:t> </w:t>
      </w:r>
      <w:r>
        <w:rPr>
          <w:color w:val="221F1F"/>
        </w:rPr>
        <w:t>as</w:t>
      </w:r>
    </w:p>
    <w:p>
      <w:pPr>
        <w:pStyle w:val="BodyText"/>
        <w:spacing w:before="73"/>
        <w:ind w:left="739"/>
        <w:jc w:val="both"/>
      </w:pPr>
      <w:r>
        <w:rPr>
          <w:color w:val="221F1F"/>
        </w:rPr>
        <w:t>PW</w:t>
      </w:r>
      <w:r>
        <w:rPr>
          <w:color w:val="221F1F"/>
          <w:position w:val="-4"/>
          <w:sz w:val="21"/>
        </w:rPr>
        <w:t>B</w:t>
      </w:r>
      <w:r>
        <w:rPr>
          <w:color w:val="221F1F"/>
        </w:rPr>
        <w:t>(18%)</w:t>
      </w:r>
      <w:r>
        <w:rPr>
          <w:color w:val="221F1F"/>
          <w:spacing w:val="-1"/>
        </w:rPr>
        <w:t> </w:t>
      </w:r>
      <w:r>
        <w:rPr>
          <w:color w:val="221F1F"/>
        </w:rPr>
        <w:t>=</w:t>
      </w:r>
      <w:r>
        <w:rPr>
          <w:color w:val="221F1F"/>
          <w:spacing w:val="-3"/>
        </w:rPr>
        <w:t> </w:t>
      </w:r>
      <w:r>
        <w:rPr>
          <w:color w:val="221F1F"/>
        </w:rPr>
        <w:t>–10,000 + 6,000(P/F, 18%,</w:t>
      </w:r>
      <w:r>
        <w:rPr>
          <w:color w:val="221F1F"/>
          <w:spacing w:val="-1"/>
        </w:rPr>
        <w:t> </w:t>
      </w:r>
      <w:r>
        <w:rPr>
          <w:color w:val="221F1F"/>
        </w:rPr>
        <w:t>1) +</w:t>
      </w:r>
      <w:r>
        <w:rPr>
          <w:color w:val="221F1F"/>
          <w:spacing w:val="-3"/>
        </w:rPr>
        <w:t> </w:t>
      </w:r>
      <w:r>
        <w:rPr>
          <w:color w:val="221F1F"/>
        </w:rPr>
        <w:t>6,000(P/F,</w:t>
      </w:r>
      <w:r>
        <w:rPr>
          <w:color w:val="221F1F"/>
          <w:spacing w:val="-1"/>
        </w:rPr>
        <w:t> </w:t>
      </w:r>
      <w:r>
        <w:rPr>
          <w:color w:val="221F1F"/>
        </w:rPr>
        <w:t>18%, 2)</w:t>
      </w:r>
    </w:p>
    <w:p>
      <w:pPr>
        <w:pStyle w:val="BodyText"/>
        <w:spacing w:before="31"/>
        <w:ind w:right="3584"/>
        <w:jc w:val="right"/>
      </w:pPr>
      <w:r>
        <w:rPr>
          <w:color w:val="221F1F"/>
          <w:spacing w:val="-1"/>
        </w:rPr>
        <w:t>+</w:t>
      </w:r>
      <w:r>
        <w:rPr>
          <w:color w:val="221F1F"/>
          <w:spacing w:val="-16"/>
        </w:rPr>
        <w:t> </w:t>
      </w:r>
      <w:r>
        <w:rPr>
          <w:color w:val="221F1F"/>
          <w:spacing w:val="-1"/>
        </w:rPr>
        <w:t>3,000(P/F,</w:t>
      </w:r>
      <w:r>
        <w:rPr>
          <w:color w:val="221F1F"/>
          <w:spacing w:val="1"/>
        </w:rPr>
        <w:t> </w:t>
      </w:r>
      <w:r>
        <w:rPr>
          <w:color w:val="221F1F"/>
        </w:rPr>
        <w:t>18%,</w:t>
      </w:r>
      <w:r>
        <w:rPr>
          <w:color w:val="221F1F"/>
          <w:spacing w:val="1"/>
        </w:rPr>
        <w:t> </w:t>
      </w:r>
      <w:r>
        <w:rPr>
          <w:color w:val="221F1F"/>
        </w:rPr>
        <w:t>3)</w:t>
      </w:r>
      <w:r>
        <w:rPr>
          <w:color w:val="221F1F"/>
          <w:spacing w:val="1"/>
        </w:rPr>
        <w:t> </w:t>
      </w:r>
      <w:r>
        <w:rPr>
          <w:color w:val="221F1F"/>
        </w:rPr>
        <w:t>+</w:t>
      </w:r>
      <w:r>
        <w:rPr>
          <w:color w:val="221F1F"/>
          <w:spacing w:val="-1"/>
        </w:rPr>
        <w:t> </w:t>
      </w:r>
      <w:r>
        <w:rPr>
          <w:color w:val="221F1F"/>
        </w:rPr>
        <w:t>3,000(P/F, 18%,</w:t>
      </w:r>
      <w:r>
        <w:rPr>
          <w:color w:val="221F1F"/>
          <w:spacing w:val="1"/>
        </w:rPr>
        <w:t> </w:t>
      </w:r>
      <w:r>
        <w:rPr>
          <w:color w:val="221F1F"/>
        </w:rPr>
        <w:t>4)</w:t>
      </w:r>
    </w:p>
    <w:p>
      <w:pPr>
        <w:pStyle w:val="BodyText"/>
        <w:spacing w:before="41"/>
        <w:ind w:right="3655"/>
        <w:jc w:val="right"/>
      </w:pPr>
      <w:r>
        <w:rPr>
          <w:color w:val="221F1F"/>
        </w:rPr>
        <w:t>=</w:t>
      </w:r>
      <w:r>
        <w:rPr>
          <w:color w:val="221F1F"/>
          <w:spacing w:val="24"/>
        </w:rPr>
        <w:t> </w:t>
      </w:r>
      <w:r>
        <w:rPr>
          <w:color w:val="221F1F"/>
        </w:rPr>
        <w:t>–10,000 +</w:t>
      </w:r>
      <w:r>
        <w:rPr>
          <w:color w:val="221F1F"/>
          <w:spacing w:val="-1"/>
        </w:rPr>
        <w:t> </w:t>
      </w:r>
      <w:r>
        <w:rPr>
          <w:color w:val="221F1F"/>
        </w:rPr>
        <w:t>6,000(0.8475) +</w:t>
      </w:r>
      <w:r>
        <w:rPr>
          <w:color w:val="221F1F"/>
          <w:spacing w:val="-1"/>
        </w:rPr>
        <w:t> </w:t>
      </w:r>
      <w:r>
        <w:rPr>
          <w:color w:val="221F1F"/>
        </w:rPr>
        <w:t>6,000(0.7182)</w:t>
      </w:r>
    </w:p>
    <w:p>
      <w:pPr>
        <w:pStyle w:val="BodyText"/>
        <w:spacing w:before="41"/>
        <w:ind w:left="1961"/>
      </w:pPr>
      <w:r>
        <w:rPr>
          <w:color w:val="221F1F"/>
        </w:rPr>
        <w:t>+</w:t>
      </w:r>
      <w:r>
        <w:rPr>
          <w:color w:val="221F1F"/>
          <w:spacing w:val="3"/>
        </w:rPr>
        <w:t> </w:t>
      </w:r>
      <w:r>
        <w:rPr>
          <w:color w:val="221F1F"/>
        </w:rPr>
        <w:t>3,000(0.6086)</w:t>
      </w:r>
      <w:r>
        <w:rPr>
          <w:color w:val="221F1F"/>
          <w:spacing w:val="-1"/>
        </w:rPr>
        <w:t> </w:t>
      </w:r>
      <w:r>
        <w:rPr>
          <w:color w:val="221F1F"/>
        </w:rPr>
        <w:t>+</w:t>
      </w:r>
      <w:r>
        <w:rPr>
          <w:color w:val="221F1F"/>
          <w:spacing w:val="-1"/>
        </w:rPr>
        <w:t> </w:t>
      </w:r>
      <w:r>
        <w:rPr>
          <w:color w:val="221F1F"/>
        </w:rPr>
        <w:t>3,000(0.5158)</w:t>
      </w:r>
    </w:p>
    <w:p>
      <w:pPr>
        <w:pStyle w:val="BodyText"/>
        <w:spacing w:before="44"/>
        <w:ind w:left="1759"/>
      </w:pPr>
      <w:r>
        <w:rPr>
          <w:color w:val="221F1F"/>
        </w:rPr>
        <w:t>=</w:t>
      </w:r>
      <w:r>
        <w:rPr>
          <w:color w:val="221F1F"/>
          <w:spacing w:val="24"/>
        </w:rPr>
        <w:t> </w:t>
      </w:r>
      <w:r>
        <w:rPr>
          <w:color w:val="221F1F"/>
        </w:rPr>
        <w:t>Rs. 2,767.40</w:t>
      </w:r>
    </w:p>
    <w:p>
      <w:pPr>
        <w:pStyle w:val="BodyText"/>
        <w:spacing w:line="276" w:lineRule="auto" w:before="41"/>
        <w:ind w:left="319" w:right="319"/>
      </w:pPr>
      <w:r>
        <w:rPr>
          <w:color w:val="221F1F"/>
        </w:rPr>
        <w:t>At</w:t>
      </w:r>
      <w:r>
        <w:rPr>
          <w:color w:val="221F1F"/>
          <w:spacing w:val="27"/>
        </w:rPr>
        <w:t> </w:t>
      </w:r>
      <w:r>
        <w:rPr>
          <w:color w:val="221F1F"/>
        </w:rPr>
        <w:t>i</w:t>
      </w:r>
      <w:r>
        <w:rPr>
          <w:color w:val="221F1F"/>
          <w:spacing w:val="29"/>
        </w:rPr>
        <w:t> </w:t>
      </w:r>
      <w:r>
        <w:rPr>
          <w:color w:val="221F1F"/>
        </w:rPr>
        <w:t>=</w:t>
      </w:r>
      <w:r>
        <w:rPr>
          <w:color w:val="221F1F"/>
          <w:spacing w:val="26"/>
        </w:rPr>
        <w:t> </w:t>
      </w:r>
      <w:r>
        <w:rPr>
          <w:color w:val="221F1F"/>
        </w:rPr>
        <w:t>18%,</w:t>
      </w:r>
      <w:r>
        <w:rPr>
          <w:color w:val="221F1F"/>
          <w:spacing w:val="30"/>
        </w:rPr>
        <w:t> </w:t>
      </w:r>
      <w:r>
        <w:rPr>
          <w:color w:val="221F1F"/>
        </w:rPr>
        <w:t>the</w:t>
      </w:r>
      <w:r>
        <w:rPr>
          <w:color w:val="221F1F"/>
          <w:spacing w:val="28"/>
        </w:rPr>
        <w:t> </w:t>
      </w:r>
      <w:r>
        <w:rPr>
          <w:color w:val="221F1F"/>
        </w:rPr>
        <w:t>present</w:t>
      </w:r>
      <w:r>
        <w:rPr>
          <w:color w:val="221F1F"/>
          <w:spacing w:val="30"/>
        </w:rPr>
        <w:t> </w:t>
      </w:r>
      <w:r>
        <w:rPr>
          <w:color w:val="221F1F"/>
        </w:rPr>
        <w:t>worth</w:t>
      </w:r>
      <w:r>
        <w:rPr>
          <w:color w:val="221F1F"/>
          <w:spacing w:val="29"/>
        </w:rPr>
        <w:t> </w:t>
      </w:r>
      <w:r>
        <w:rPr>
          <w:color w:val="221F1F"/>
        </w:rPr>
        <w:t>of</w:t>
      </w:r>
      <w:r>
        <w:rPr>
          <w:color w:val="221F1F"/>
          <w:spacing w:val="27"/>
        </w:rPr>
        <w:t> </w:t>
      </w:r>
      <w:r>
        <w:rPr>
          <w:color w:val="221F1F"/>
        </w:rPr>
        <w:t>proposal</w:t>
      </w:r>
      <w:r>
        <w:rPr>
          <w:color w:val="221F1F"/>
          <w:spacing w:val="30"/>
        </w:rPr>
        <w:t> </w:t>
      </w:r>
      <w:r>
        <w:rPr>
          <w:color w:val="221F1F"/>
        </w:rPr>
        <w:t>B</w:t>
      </w:r>
      <w:r>
        <w:rPr>
          <w:color w:val="221F1F"/>
          <w:spacing w:val="26"/>
        </w:rPr>
        <w:t> </w:t>
      </w:r>
      <w:r>
        <w:rPr>
          <w:color w:val="221F1F"/>
        </w:rPr>
        <w:t>is</w:t>
      </w:r>
      <w:r>
        <w:rPr>
          <w:color w:val="221F1F"/>
          <w:spacing w:val="31"/>
        </w:rPr>
        <w:t> </w:t>
      </w:r>
      <w:r>
        <w:rPr>
          <w:color w:val="221F1F"/>
        </w:rPr>
        <w:t>higher</w:t>
      </w:r>
      <w:r>
        <w:rPr>
          <w:color w:val="221F1F"/>
          <w:spacing w:val="29"/>
        </w:rPr>
        <w:t> </w:t>
      </w:r>
      <w:r>
        <w:rPr>
          <w:color w:val="221F1F"/>
        </w:rPr>
        <w:t>than</w:t>
      </w:r>
      <w:r>
        <w:rPr>
          <w:color w:val="221F1F"/>
          <w:spacing w:val="28"/>
        </w:rPr>
        <w:t> </w:t>
      </w:r>
      <w:r>
        <w:rPr>
          <w:color w:val="221F1F"/>
        </w:rPr>
        <w:t>that</w:t>
      </w:r>
      <w:r>
        <w:rPr>
          <w:color w:val="221F1F"/>
          <w:spacing w:val="27"/>
        </w:rPr>
        <w:t> </w:t>
      </w:r>
      <w:r>
        <w:rPr>
          <w:color w:val="221F1F"/>
        </w:rPr>
        <w:t>of</w:t>
      </w:r>
      <w:r>
        <w:rPr>
          <w:color w:val="221F1F"/>
          <w:spacing w:val="33"/>
        </w:rPr>
        <w:t> </w:t>
      </w:r>
      <w:r>
        <w:rPr>
          <w:color w:val="221F1F"/>
        </w:rPr>
        <w:t>proposal</w:t>
      </w:r>
      <w:r>
        <w:rPr>
          <w:color w:val="221F1F"/>
          <w:spacing w:val="28"/>
        </w:rPr>
        <w:t> </w:t>
      </w:r>
      <w:r>
        <w:rPr>
          <w:color w:val="221F1F"/>
        </w:rPr>
        <w:t>A.</w:t>
      </w:r>
      <w:r>
        <w:rPr>
          <w:color w:val="221F1F"/>
          <w:spacing w:val="27"/>
        </w:rPr>
        <w:t> </w:t>
      </w:r>
      <w:r>
        <w:rPr>
          <w:color w:val="221F1F"/>
        </w:rPr>
        <w:t>Therefore,</w:t>
      </w:r>
      <w:r>
        <w:rPr>
          <w:color w:val="221F1F"/>
          <w:spacing w:val="-57"/>
        </w:rPr>
        <w:t> </w:t>
      </w:r>
      <w:r>
        <w:rPr>
          <w:color w:val="221F1F"/>
        </w:rPr>
        <w:t>select</w:t>
      </w:r>
      <w:r>
        <w:rPr>
          <w:color w:val="221F1F"/>
          <w:spacing w:val="-1"/>
        </w:rPr>
        <w:t> </w:t>
      </w:r>
      <w:r>
        <w:rPr>
          <w:color w:val="221F1F"/>
        </w:rPr>
        <w:t>proposal</w:t>
      </w:r>
      <w:r>
        <w:rPr>
          <w:color w:val="221F1F"/>
          <w:spacing w:val="2"/>
        </w:rPr>
        <w:t> </w:t>
      </w:r>
      <w:r>
        <w:rPr>
          <w:color w:val="221F1F"/>
        </w:rPr>
        <w:t>B.</w:t>
      </w:r>
    </w:p>
    <w:p>
      <w:pPr>
        <w:pStyle w:val="BodyText"/>
        <w:spacing w:before="7"/>
        <w:rPr>
          <w:sz w:val="27"/>
        </w:rPr>
      </w:pPr>
    </w:p>
    <w:p>
      <w:pPr>
        <w:pStyle w:val="BodyText"/>
        <w:spacing w:line="276" w:lineRule="auto"/>
        <w:ind w:left="319" w:right="318"/>
        <w:jc w:val="both"/>
        <w:rPr>
          <w:i/>
        </w:rPr>
      </w:pPr>
      <w:r>
        <w:rPr>
          <w:b/>
          <w:color w:val="221F1F"/>
        </w:rPr>
        <w:t>EXAMPLE</w:t>
      </w:r>
      <w:r>
        <w:rPr>
          <w:b/>
          <w:color w:val="221F1F"/>
          <w:spacing w:val="1"/>
        </w:rPr>
        <w:t> </w:t>
      </w:r>
      <w:r>
        <w:rPr>
          <w:b/>
          <w:color w:val="221F1F"/>
        </w:rPr>
        <w:t>4.4</w:t>
      </w:r>
      <w:r>
        <w:rPr>
          <w:b/>
          <w:color w:val="221F1F"/>
          <w:spacing w:val="1"/>
        </w:rPr>
        <w:t> </w:t>
      </w:r>
      <w:r>
        <w:rPr>
          <w:color w:val="221F1F"/>
        </w:rPr>
        <w:t>A</w:t>
      </w:r>
      <w:r>
        <w:rPr>
          <w:color w:val="221F1F"/>
          <w:spacing w:val="1"/>
        </w:rPr>
        <w:t> </w:t>
      </w:r>
      <w:r>
        <w:rPr>
          <w:color w:val="221F1F"/>
        </w:rPr>
        <w:t>granite</w:t>
      </w:r>
      <w:r>
        <w:rPr>
          <w:color w:val="221F1F"/>
          <w:spacing w:val="1"/>
        </w:rPr>
        <w:t> </w:t>
      </w:r>
      <w:r>
        <w:rPr>
          <w:color w:val="221F1F"/>
        </w:rPr>
        <w:t>company</w:t>
      </w:r>
      <w:r>
        <w:rPr>
          <w:color w:val="221F1F"/>
          <w:spacing w:val="1"/>
        </w:rPr>
        <w:t> </w:t>
      </w:r>
      <w:r>
        <w:rPr>
          <w:color w:val="221F1F"/>
        </w:rPr>
        <w:t>is</w:t>
      </w:r>
      <w:r>
        <w:rPr>
          <w:color w:val="221F1F"/>
          <w:spacing w:val="1"/>
        </w:rPr>
        <w:t> </w:t>
      </w:r>
      <w:r>
        <w:rPr>
          <w:color w:val="221F1F"/>
        </w:rPr>
        <w:t>planning</w:t>
      </w:r>
      <w:r>
        <w:rPr>
          <w:color w:val="221F1F"/>
          <w:spacing w:val="1"/>
        </w:rPr>
        <w:t> </w:t>
      </w:r>
      <w:r>
        <w:rPr>
          <w:color w:val="221F1F"/>
        </w:rPr>
        <w:t>to</w:t>
      </w:r>
      <w:r>
        <w:rPr>
          <w:color w:val="221F1F"/>
          <w:spacing w:val="1"/>
        </w:rPr>
        <w:t> </w:t>
      </w:r>
      <w:r>
        <w:rPr>
          <w:color w:val="221F1F"/>
        </w:rPr>
        <w:t>buy</w:t>
      </w:r>
      <w:r>
        <w:rPr>
          <w:color w:val="221F1F"/>
          <w:spacing w:val="1"/>
        </w:rPr>
        <w:t> </w:t>
      </w:r>
      <w:r>
        <w:rPr>
          <w:color w:val="221F1F"/>
        </w:rPr>
        <w:t>a</w:t>
      </w:r>
      <w:r>
        <w:rPr>
          <w:color w:val="221F1F"/>
          <w:spacing w:val="1"/>
        </w:rPr>
        <w:t> </w:t>
      </w:r>
      <w:r>
        <w:rPr>
          <w:color w:val="221F1F"/>
        </w:rPr>
        <w:t>fully</w:t>
      </w:r>
      <w:r>
        <w:rPr>
          <w:color w:val="221F1F"/>
          <w:spacing w:val="1"/>
        </w:rPr>
        <w:t> </w:t>
      </w:r>
      <w:r>
        <w:rPr>
          <w:color w:val="221F1F"/>
        </w:rPr>
        <w:t>automated</w:t>
      </w:r>
      <w:r>
        <w:rPr>
          <w:color w:val="221F1F"/>
          <w:spacing w:val="1"/>
        </w:rPr>
        <w:t> </w:t>
      </w:r>
      <w:r>
        <w:rPr>
          <w:color w:val="221F1F"/>
        </w:rPr>
        <w:t>granite</w:t>
      </w:r>
      <w:r>
        <w:rPr>
          <w:color w:val="221F1F"/>
          <w:spacing w:val="1"/>
        </w:rPr>
        <w:t> </w:t>
      </w:r>
      <w:r>
        <w:rPr>
          <w:color w:val="221F1F"/>
        </w:rPr>
        <w:t>cuttingmachine.</w:t>
      </w:r>
      <w:r>
        <w:rPr>
          <w:color w:val="221F1F"/>
          <w:spacing w:val="1"/>
        </w:rPr>
        <w:t> </w:t>
      </w:r>
      <w:r>
        <w:rPr>
          <w:color w:val="221F1F"/>
        </w:rPr>
        <w:t>If it is</w:t>
      </w:r>
      <w:r>
        <w:rPr>
          <w:color w:val="221F1F"/>
          <w:spacing w:val="1"/>
        </w:rPr>
        <w:t> </w:t>
      </w:r>
      <w:r>
        <w:rPr>
          <w:color w:val="221F1F"/>
        </w:rPr>
        <w:t>purchased under down payment, the cost of the machine is Rs.</w:t>
      </w:r>
      <w:r>
        <w:rPr>
          <w:color w:val="221F1F"/>
          <w:spacing w:val="1"/>
        </w:rPr>
        <w:t> </w:t>
      </w:r>
      <w:r>
        <w:rPr>
          <w:color w:val="221F1F"/>
        </w:rPr>
        <w:t>16,00,000. If it is purchased under installment basis, the company has to pay 25% of the cost</w:t>
      </w:r>
      <w:r>
        <w:rPr>
          <w:color w:val="221F1F"/>
          <w:spacing w:val="1"/>
        </w:rPr>
        <w:t> </w:t>
      </w:r>
      <w:r>
        <w:rPr>
          <w:color w:val="221F1F"/>
        </w:rPr>
        <w:t>at the time of purchase and the remaining amount in 10 annual equal installments of Rs.</w:t>
      </w:r>
      <w:r>
        <w:rPr>
          <w:color w:val="221F1F"/>
          <w:spacing w:val="1"/>
        </w:rPr>
        <w:t> </w:t>
      </w:r>
      <w:r>
        <w:rPr>
          <w:color w:val="221F1F"/>
        </w:rPr>
        <w:t>2,00,000</w:t>
      </w:r>
      <w:r>
        <w:rPr>
          <w:color w:val="221F1F"/>
          <w:spacing w:val="3"/>
        </w:rPr>
        <w:t> </w:t>
      </w:r>
      <w:r>
        <w:rPr>
          <w:color w:val="221F1F"/>
        </w:rPr>
        <w:t>each.</w:t>
      </w:r>
      <w:r>
        <w:rPr>
          <w:color w:val="221F1F"/>
          <w:spacing w:val="4"/>
        </w:rPr>
        <w:t> </w:t>
      </w:r>
      <w:r>
        <w:rPr>
          <w:color w:val="221F1F"/>
        </w:rPr>
        <w:t>Suggest</w:t>
      </w:r>
      <w:r>
        <w:rPr>
          <w:color w:val="221F1F"/>
          <w:spacing w:val="5"/>
        </w:rPr>
        <w:t> </w:t>
      </w:r>
      <w:r>
        <w:rPr>
          <w:color w:val="221F1F"/>
        </w:rPr>
        <w:t>the</w:t>
      </w:r>
      <w:r>
        <w:rPr>
          <w:color w:val="221F1F"/>
          <w:spacing w:val="2"/>
        </w:rPr>
        <w:t> </w:t>
      </w:r>
      <w:r>
        <w:rPr>
          <w:color w:val="221F1F"/>
        </w:rPr>
        <w:t>best</w:t>
      </w:r>
      <w:r>
        <w:rPr>
          <w:color w:val="221F1F"/>
          <w:spacing w:val="5"/>
        </w:rPr>
        <w:t> </w:t>
      </w:r>
      <w:r>
        <w:rPr>
          <w:color w:val="221F1F"/>
        </w:rPr>
        <w:t>alternative</w:t>
      </w:r>
      <w:r>
        <w:rPr>
          <w:color w:val="221F1F"/>
          <w:spacing w:val="3"/>
        </w:rPr>
        <w:t> </w:t>
      </w:r>
      <w:r>
        <w:rPr>
          <w:color w:val="221F1F"/>
        </w:rPr>
        <w:t>for</w:t>
      </w:r>
      <w:r>
        <w:rPr>
          <w:color w:val="221F1F"/>
          <w:spacing w:val="5"/>
        </w:rPr>
        <w:t> </w:t>
      </w:r>
      <w:r>
        <w:rPr>
          <w:color w:val="221F1F"/>
        </w:rPr>
        <w:t>the</w:t>
      </w:r>
      <w:r>
        <w:rPr>
          <w:color w:val="221F1F"/>
          <w:spacing w:val="3"/>
        </w:rPr>
        <w:t> </w:t>
      </w:r>
      <w:r>
        <w:rPr>
          <w:color w:val="221F1F"/>
        </w:rPr>
        <w:t>company</w:t>
      </w:r>
      <w:r>
        <w:rPr>
          <w:color w:val="221F1F"/>
          <w:spacing w:val="-1"/>
        </w:rPr>
        <w:t> </w:t>
      </w:r>
      <w:r>
        <w:rPr>
          <w:color w:val="221F1F"/>
        </w:rPr>
        <w:t>using</w:t>
      </w:r>
      <w:r>
        <w:rPr>
          <w:color w:val="221F1F"/>
          <w:spacing w:val="2"/>
        </w:rPr>
        <w:t> </w:t>
      </w:r>
      <w:r>
        <w:rPr>
          <w:color w:val="221F1F"/>
        </w:rPr>
        <w:t>the</w:t>
      </w:r>
      <w:r>
        <w:rPr>
          <w:color w:val="221F1F"/>
          <w:spacing w:val="3"/>
        </w:rPr>
        <w:t> </w:t>
      </w:r>
      <w:r>
        <w:rPr>
          <w:color w:val="221F1F"/>
        </w:rPr>
        <w:t>present</w:t>
      </w:r>
      <w:r>
        <w:rPr>
          <w:color w:val="221F1F"/>
          <w:spacing w:val="5"/>
        </w:rPr>
        <w:t> </w:t>
      </w:r>
      <w:r>
        <w:rPr>
          <w:color w:val="221F1F"/>
        </w:rPr>
        <w:t>worth</w:t>
      </w:r>
      <w:r>
        <w:rPr>
          <w:color w:val="221F1F"/>
          <w:spacing w:val="5"/>
        </w:rPr>
        <w:t> </w:t>
      </w:r>
      <w:r>
        <w:rPr>
          <w:color w:val="221F1F"/>
        </w:rPr>
        <w:t>basis</w:t>
      </w:r>
      <w:r>
        <w:rPr>
          <w:color w:val="221F1F"/>
          <w:spacing w:val="5"/>
        </w:rPr>
        <w:t> </w:t>
      </w:r>
      <w:r>
        <w:rPr>
          <w:color w:val="221F1F"/>
        </w:rPr>
        <w:t>at</w:t>
      </w:r>
      <w:r>
        <w:rPr>
          <w:color w:val="221F1F"/>
          <w:spacing w:val="12"/>
        </w:rPr>
        <w:t> </w:t>
      </w:r>
      <w:r>
        <w:rPr>
          <w:i/>
          <w:color w:val="221F1F"/>
        </w:rPr>
        <w:t>i</w:t>
      </w:r>
    </w:p>
    <w:p>
      <w:pPr>
        <w:pStyle w:val="BodyText"/>
        <w:spacing w:line="276" w:lineRule="exact"/>
        <w:ind w:left="319"/>
        <w:jc w:val="both"/>
      </w:pPr>
      <w:r>
        <w:rPr>
          <w:color w:val="221F1F"/>
        </w:rPr>
        <w:t>=</w:t>
      </w:r>
      <w:r>
        <w:rPr>
          <w:color w:val="221F1F"/>
          <w:spacing w:val="-2"/>
        </w:rPr>
        <w:t> </w:t>
      </w:r>
      <w:r>
        <w:rPr>
          <w:color w:val="221F1F"/>
        </w:rPr>
        <w:t>18%,</w:t>
      </w:r>
      <w:r>
        <w:rPr>
          <w:color w:val="221F1F"/>
          <w:spacing w:val="-1"/>
        </w:rPr>
        <w:t> </w:t>
      </w:r>
      <w:r>
        <w:rPr>
          <w:color w:val="221F1F"/>
        </w:rPr>
        <w:t>compounded annually.</w:t>
      </w:r>
    </w:p>
    <w:p>
      <w:pPr>
        <w:pStyle w:val="BodyText"/>
        <w:spacing w:before="42"/>
        <w:ind w:left="319"/>
        <w:jc w:val="both"/>
      </w:pPr>
      <w:r>
        <w:rPr>
          <w:b/>
          <w:color w:val="221F1F"/>
        </w:rPr>
        <w:t>Solution</w:t>
      </w:r>
      <w:r>
        <w:rPr>
          <w:b/>
          <w:color w:val="221F1F"/>
          <w:spacing w:val="-1"/>
        </w:rPr>
        <w:t> </w:t>
      </w:r>
      <w:r>
        <w:rPr>
          <w:color w:val="221F1F"/>
        </w:rPr>
        <w:t>There</w:t>
      </w:r>
      <w:r>
        <w:rPr>
          <w:color w:val="221F1F"/>
          <w:spacing w:val="-3"/>
        </w:rPr>
        <w:t> </w:t>
      </w:r>
      <w:r>
        <w:rPr>
          <w:color w:val="221F1F"/>
        </w:rPr>
        <w:t>are</w:t>
      </w:r>
      <w:r>
        <w:rPr>
          <w:color w:val="221F1F"/>
          <w:spacing w:val="-3"/>
        </w:rPr>
        <w:t> </w:t>
      </w:r>
      <w:r>
        <w:rPr>
          <w:color w:val="221F1F"/>
        </w:rPr>
        <w:t>two</w:t>
      </w:r>
      <w:r>
        <w:rPr>
          <w:color w:val="221F1F"/>
          <w:spacing w:val="-1"/>
        </w:rPr>
        <w:t> </w:t>
      </w:r>
      <w:r>
        <w:rPr>
          <w:color w:val="221F1F"/>
        </w:rPr>
        <w:t>alternatives</w:t>
      </w:r>
      <w:r>
        <w:rPr>
          <w:color w:val="221F1F"/>
          <w:spacing w:val="-1"/>
        </w:rPr>
        <w:t> </w:t>
      </w:r>
      <w:r>
        <w:rPr>
          <w:color w:val="221F1F"/>
        </w:rPr>
        <w:t>available for</w:t>
      </w:r>
      <w:r>
        <w:rPr>
          <w:color w:val="221F1F"/>
          <w:spacing w:val="-3"/>
        </w:rPr>
        <w:t> </w:t>
      </w:r>
      <w:r>
        <w:rPr>
          <w:color w:val="221F1F"/>
        </w:rPr>
        <w:t>the</w:t>
      </w:r>
      <w:r>
        <w:rPr>
          <w:color w:val="221F1F"/>
          <w:spacing w:val="-2"/>
        </w:rPr>
        <w:t> </w:t>
      </w:r>
      <w:r>
        <w:rPr>
          <w:color w:val="221F1F"/>
        </w:rPr>
        <w:t>company:</w:t>
      </w:r>
    </w:p>
    <w:p>
      <w:pPr>
        <w:pStyle w:val="ListParagraph"/>
        <w:numPr>
          <w:ilvl w:val="1"/>
          <w:numId w:val="5"/>
        </w:numPr>
        <w:tabs>
          <w:tab w:pos="920" w:val="left" w:leader="none"/>
        </w:tabs>
        <w:spacing w:line="240" w:lineRule="auto" w:before="40" w:after="0"/>
        <w:ind w:left="919" w:right="0" w:hanging="241"/>
        <w:jc w:val="both"/>
        <w:rPr>
          <w:sz w:val="24"/>
        </w:rPr>
      </w:pPr>
      <w:r>
        <w:rPr>
          <w:color w:val="221F1F"/>
          <w:sz w:val="24"/>
        </w:rPr>
        <w:t>Down</w:t>
      </w:r>
      <w:r>
        <w:rPr>
          <w:color w:val="221F1F"/>
          <w:spacing w:val="-1"/>
          <w:sz w:val="24"/>
        </w:rPr>
        <w:t> </w:t>
      </w:r>
      <w:r>
        <w:rPr>
          <w:color w:val="221F1F"/>
          <w:sz w:val="24"/>
        </w:rPr>
        <w:t>payment of</w:t>
      </w:r>
      <w:r>
        <w:rPr>
          <w:color w:val="221F1F"/>
          <w:spacing w:val="-1"/>
          <w:sz w:val="24"/>
        </w:rPr>
        <w:t> </w:t>
      </w:r>
      <w:r>
        <w:rPr>
          <w:color w:val="221F1F"/>
          <w:sz w:val="24"/>
        </w:rPr>
        <w:t>Rs. 16,00,000</w:t>
      </w:r>
    </w:p>
    <w:p>
      <w:pPr>
        <w:pStyle w:val="ListParagraph"/>
        <w:numPr>
          <w:ilvl w:val="1"/>
          <w:numId w:val="5"/>
        </w:numPr>
        <w:tabs>
          <w:tab w:pos="920" w:val="left" w:leader="none"/>
        </w:tabs>
        <w:spacing w:line="240" w:lineRule="auto" w:before="44" w:after="0"/>
        <w:ind w:left="919" w:right="0" w:hanging="241"/>
        <w:jc w:val="both"/>
        <w:rPr>
          <w:sz w:val="24"/>
        </w:rPr>
      </w:pPr>
      <w:r>
        <w:rPr>
          <w:color w:val="221F1F"/>
          <w:sz w:val="24"/>
        </w:rPr>
        <w:t>Down</w:t>
      </w:r>
      <w:r>
        <w:rPr>
          <w:color w:val="221F1F"/>
          <w:spacing w:val="-1"/>
          <w:sz w:val="24"/>
        </w:rPr>
        <w:t> </w:t>
      </w:r>
      <w:r>
        <w:rPr>
          <w:color w:val="221F1F"/>
          <w:sz w:val="24"/>
        </w:rPr>
        <w:t>payment</w:t>
      </w:r>
      <w:r>
        <w:rPr>
          <w:color w:val="221F1F"/>
          <w:spacing w:val="-1"/>
          <w:sz w:val="24"/>
        </w:rPr>
        <w:t> </w:t>
      </w:r>
      <w:r>
        <w:rPr>
          <w:color w:val="221F1F"/>
          <w:sz w:val="24"/>
        </w:rPr>
        <w:t>of</w:t>
      </w:r>
      <w:r>
        <w:rPr>
          <w:color w:val="221F1F"/>
          <w:spacing w:val="-1"/>
          <w:sz w:val="24"/>
        </w:rPr>
        <w:t> </w:t>
      </w:r>
      <w:r>
        <w:rPr>
          <w:color w:val="221F1F"/>
          <w:sz w:val="24"/>
        </w:rPr>
        <w:t>Rs.</w:t>
      </w:r>
      <w:r>
        <w:rPr>
          <w:color w:val="221F1F"/>
          <w:spacing w:val="-1"/>
          <w:sz w:val="24"/>
        </w:rPr>
        <w:t> </w:t>
      </w:r>
      <w:r>
        <w:rPr>
          <w:color w:val="221F1F"/>
          <w:sz w:val="24"/>
        </w:rPr>
        <w:t>4,00,000</w:t>
      </w:r>
      <w:r>
        <w:rPr>
          <w:color w:val="221F1F"/>
          <w:spacing w:val="-1"/>
          <w:sz w:val="24"/>
        </w:rPr>
        <w:t> </w:t>
      </w:r>
      <w:r>
        <w:rPr>
          <w:color w:val="221F1F"/>
          <w:sz w:val="24"/>
        </w:rPr>
        <w:t>and 10</w:t>
      </w:r>
      <w:r>
        <w:rPr>
          <w:color w:val="221F1F"/>
          <w:spacing w:val="-1"/>
          <w:sz w:val="24"/>
        </w:rPr>
        <w:t> </w:t>
      </w:r>
      <w:r>
        <w:rPr>
          <w:color w:val="221F1F"/>
          <w:sz w:val="24"/>
        </w:rPr>
        <w:t>annual</w:t>
      </w:r>
      <w:r>
        <w:rPr>
          <w:color w:val="221F1F"/>
          <w:spacing w:val="-1"/>
          <w:sz w:val="24"/>
        </w:rPr>
        <w:t> </w:t>
      </w:r>
      <w:r>
        <w:rPr>
          <w:color w:val="221F1F"/>
          <w:sz w:val="24"/>
        </w:rPr>
        <w:t>equal installments</w:t>
      </w:r>
      <w:r>
        <w:rPr>
          <w:color w:val="221F1F"/>
          <w:spacing w:val="-1"/>
          <w:sz w:val="24"/>
        </w:rPr>
        <w:t> </w:t>
      </w:r>
      <w:r>
        <w:rPr>
          <w:color w:val="221F1F"/>
          <w:sz w:val="24"/>
        </w:rPr>
        <w:t>of</w:t>
      </w:r>
      <w:r>
        <w:rPr>
          <w:color w:val="221F1F"/>
          <w:spacing w:val="-1"/>
          <w:sz w:val="24"/>
        </w:rPr>
        <w:t> </w:t>
      </w:r>
      <w:r>
        <w:rPr>
          <w:color w:val="221F1F"/>
          <w:sz w:val="24"/>
        </w:rPr>
        <w:t>Rs. 2,00,000</w:t>
      </w:r>
      <w:r>
        <w:rPr>
          <w:color w:val="221F1F"/>
          <w:spacing w:val="-1"/>
          <w:sz w:val="24"/>
        </w:rPr>
        <w:t> </w:t>
      </w:r>
      <w:r>
        <w:rPr>
          <w:color w:val="221F1F"/>
          <w:sz w:val="24"/>
        </w:rPr>
        <w:t>each</w:t>
      </w:r>
    </w:p>
    <w:p>
      <w:pPr>
        <w:spacing w:before="40"/>
        <w:ind w:left="319" w:right="0" w:firstLine="0"/>
        <w:jc w:val="both"/>
        <w:rPr>
          <w:sz w:val="24"/>
        </w:rPr>
      </w:pPr>
      <w:r>
        <w:rPr>
          <w:b/>
          <w:color w:val="221F1F"/>
          <w:sz w:val="24"/>
        </w:rPr>
        <w:t>Present</w:t>
      </w:r>
      <w:r>
        <w:rPr>
          <w:b/>
          <w:color w:val="221F1F"/>
          <w:spacing w:val="-2"/>
          <w:sz w:val="24"/>
        </w:rPr>
        <w:t> </w:t>
      </w:r>
      <w:r>
        <w:rPr>
          <w:b/>
          <w:color w:val="221F1F"/>
          <w:sz w:val="24"/>
        </w:rPr>
        <w:t>worth</w:t>
      </w:r>
      <w:r>
        <w:rPr>
          <w:b/>
          <w:color w:val="221F1F"/>
          <w:spacing w:val="-1"/>
          <w:sz w:val="24"/>
        </w:rPr>
        <w:t> </w:t>
      </w:r>
      <w:r>
        <w:rPr>
          <w:b/>
          <w:color w:val="221F1F"/>
          <w:sz w:val="24"/>
        </w:rPr>
        <w:t>calculation</w:t>
      </w:r>
      <w:r>
        <w:rPr>
          <w:b/>
          <w:color w:val="221F1F"/>
          <w:spacing w:val="-1"/>
          <w:sz w:val="24"/>
        </w:rPr>
        <w:t> </w:t>
      </w:r>
      <w:r>
        <w:rPr>
          <w:b/>
          <w:color w:val="221F1F"/>
          <w:sz w:val="24"/>
        </w:rPr>
        <w:t>of the</w:t>
      </w:r>
      <w:r>
        <w:rPr>
          <w:b/>
          <w:color w:val="221F1F"/>
          <w:spacing w:val="-2"/>
          <w:sz w:val="24"/>
        </w:rPr>
        <w:t> </w:t>
      </w:r>
      <w:r>
        <w:rPr>
          <w:b/>
          <w:color w:val="221F1F"/>
          <w:sz w:val="24"/>
        </w:rPr>
        <w:t>second</w:t>
      </w:r>
      <w:r>
        <w:rPr>
          <w:b/>
          <w:color w:val="221F1F"/>
          <w:spacing w:val="-1"/>
          <w:sz w:val="24"/>
        </w:rPr>
        <w:t> </w:t>
      </w:r>
      <w:r>
        <w:rPr>
          <w:b/>
          <w:color w:val="221F1F"/>
          <w:sz w:val="24"/>
        </w:rPr>
        <w:t>alternative.</w:t>
      </w:r>
      <w:r>
        <w:rPr>
          <w:b/>
          <w:color w:val="221F1F"/>
          <w:spacing w:val="1"/>
          <w:sz w:val="24"/>
        </w:rPr>
        <w:t> </w:t>
      </w:r>
      <w:r>
        <w:rPr>
          <w:color w:val="221F1F"/>
          <w:sz w:val="24"/>
        </w:rPr>
        <w:t>The</w:t>
      </w:r>
      <w:r>
        <w:rPr>
          <w:color w:val="221F1F"/>
          <w:spacing w:val="-3"/>
          <w:sz w:val="24"/>
        </w:rPr>
        <w:t> </w:t>
      </w:r>
      <w:r>
        <w:rPr>
          <w:color w:val="221F1F"/>
          <w:sz w:val="24"/>
        </w:rPr>
        <w:t>cash</w:t>
      </w:r>
      <w:r>
        <w:rPr>
          <w:color w:val="221F1F"/>
          <w:spacing w:val="-1"/>
          <w:sz w:val="24"/>
        </w:rPr>
        <w:t> </w:t>
      </w:r>
      <w:r>
        <w:rPr>
          <w:color w:val="221F1F"/>
          <w:sz w:val="24"/>
        </w:rPr>
        <w:t>flow</w:t>
      </w:r>
      <w:r>
        <w:rPr>
          <w:color w:val="221F1F"/>
          <w:spacing w:val="-1"/>
          <w:sz w:val="24"/>
        </w:rPr>
        <w:t> </w:t>
      </w:r>
      <w:r>
        <w:rPr>
          <w:color w:val="221F1F"/>
          <w:sz w:val="24"/>
        </w:rPr>
        <w:t>diagram</w:t>
      </w:r>
      <w:r>
        <w:rPr>
          <w:color w:val="221F1F"/>
          <w:spacing w:val="-1"/>
          <w:sz w:val="24"/>
        </w:rPr>
        <w:t> </w:t>
      </w:r>
      <w:r>
        <w:rPr>
          <w:color w:val="221F1F"/>
          <w:sz w:val="24"/>
        </w:rPr>
        <w:t>of</w:t>
      </w:r>
      <w:r>
        <w:rPr>
          <w:color w:val="221F1F"/>
          <w:spacing w:val="-1"/>
          <w:sz w:val="24"/>
        </w:rPr>
        <w:t> </w:t>
      </w:r>
      <w:r>
        <w:rPr>
          <w:color w:val="221F1F"/>
          <w:sz w:val="24"/>
        </w:rPr>
        <w:t>the</w:t>
      </w:r>
      <w:r>
        <w:rPr>
          <w:color w:val="221F1F"/>
          <w:spacing w:val="-1"/>
          <w:sz w:val="24"/>
        </w:rPr>
        <w:t> </w:t>
      </w:r>
      <w:r>
        <w:rPr>
          <w:color w:val="221F1F"/>
          <w:sz w:val="24"/>
        </w:rPr>
        <w:t>second</w:t>
      </w:r>
    </w:p>
    <w:p>
      <w:pPr>
        <w:pStyle w:val="BodyText"/>
        <w:spacing w:before="113"/>
        <w:ind w:left="881"/>
        <w:jc w:val="both"/>
      </w:pPr>
      <w:r>
        <w:rPr>
          <w:i/>
          <w:color w:val="221F1F"/>
        </w:rPr>
        <w:t>PW</w:t>
      </w:r>
      <w:r>
        <w:rPr>
          <w:color w:val="221F1F"/>
          <w:position w:val="-4"/>
          <w:sz w:val="21"/>
        </w:rPr>
        <w:t>A</w:t>
      </w:r>
      <w:r>
        <w:rPr>
          <w:color w:val="221F1F"/>
        </w:rPr>
        <w:t>(18%)</w:t>
      </w:r>
      <w:r>
        <w:rPr>
          <w:color w:val="221F1F"/>
          <w:spacing w:val="-1"/>
        </w:rPr>
        <w:t> </w:t>
      </w:r>
      <w:r>
        <w:rPr>
          <w:color w:val="221F1F"/>
        </w:rPr>
        <w:t>=–10,000</w:t>
      </w:r>
      <w:r>
        <w:rPr>
          <w:color w:val="221F1F"/>
          <w:spacing w:val="-1"/>
        </w:rPr>
        <w:t> </w:t>
      </w:r>
      <w:r>
        <w:rPr>
          <w:color w:val="221F1F"/>
        </w:rPr>
        <w:t>+</w:t>
      </w:r>
      <w:r>
        <w:rPr>
          <w:color w:val="221F1F"/>
          <w:spacing w:val="-2"/>
        </w:rPr>
        <w:t> </w:t>
      </w:r>
      <w:r>
        <w:rPr>
          <w:color w:val="221F1F"/>
        </w:rPr>
        <w:t>3,000(</w:t>
      </w:r>
      <w:r>
        <w:rPr>
          <w:i/>
          <w:color w:val="221F1F"/>
        </w:rPr>
        <w:t>P</w:t>
      </w:r>
      <w:r>
        <w:rPr>
          <w:color w:val="221F1F"/>
        </w:rPr>
        <w:t>/</w:t>
      </w:r>
      <w:r>
        <w:rPr>
          <w:i/>
          <w:color w:val="221F1F"/>
        </w:rPr>
        <w:t>F</w:t>
      </w:r>
      <w:r>
        <w:rPr>
          <w:color w:val="221F1F"/>
        </w:rPr>
        <w:t>, 18%,</w:t>
      </w:r>
      <w:r>
        <w:rPr>
          <w:color w:val="221F1F"/>
          <w:spacing w:val="-1"/>
        </w:rPr>
        <w:t> </w:t>
      </w:r>
      <w:r>
        <w:rPr>
          <w:color w:val="221F1F"/>
        </w:rPr>
        <w:t>1)</w:t>
      </w:r>
      <w:r>
        <w:rPr>
          <w:color w:val="221F1F"/>
          <w:spacing w:val="-1"/>
        </w:rPr>
        <w:t> </w:t>
      </w:r>
      <w:r>
        <w:rPr>
          <w:color w:val="221F1F"/>
        </w:rPr>
        <w:t>+</w:t>
      </w:r>
      <w:r>
        <w:rPr>
          <w:color w:val="221F1F"/>
          <w:spacing w:val="-2"/>
        </w:rPr>
        <w:t> </w:t>
      </w:r>
      <w:r>
        <w:rPr>
          <w:color w:val="221F1F"/>
        </w:rPr>
        <w:t>3,000(</w:t>
      </w:r>
      <w:r>
        <w:rPr>
          <w:i/>
          <w:color w:val="221F1F"/>
        </w:rPr>
        <w:t>P</w:t>
      </w:r>
      <w:r>
        <w:rPr>
          <w:color w:val="221F1F"/>
        </w:rPr>
        <w:t>/</w:t>
      </w:r>
      <w:r>
        <w:rPr>
          <w:i/>
          <w:color w:val="221F1F"/>
        </w:rPr>
        <w:t>F</w:t>
      </w:r>
      <w:r>
        <w:rPr>
          <w:color w:val="221F1F"/>
        </w:rPr>
        <w:t>,</w:t>
      </w:r>
      <w:r>
        <w:rPr>
          <w:color w:val="221F1F"/>
          <w:spacing w:val="-1"/>
        </w:rPr>
        <w:t> </w:t>
      </w:r>
      <w:r>
        <w:rPr>
          <w:color w:val="221F1F"/>
        </w:rPr>
        <w:t>18%,</w:t>
      </w:r>
      <w:r>
        <w:rPr>
          <w:color w:val="221F1F"/>
          <w:spacing w:val="-1"/>
        </w:rPr>
        <w:t> </w:t>
      </w:r>
      <w:r>
        <w:rPr>
          <w:color w:val="221F1F"/>
        </w:rPr>
        <w:t>2)</w:t>
      </w:r>
    </w:p>
    <w:p>
      <w:pPr>
        <w:pStyle w:val="BodyText"/>
        <w:spacing w:before="31"/>
        <w:ind w:right="3409"/>
        <w:jc w:val="right"/>
      </w:pPr>
      <w:r>
        <w:rPr>
          <w:color w:val="221F1F"/>
          <w:spacing w:val="-1"/>
        </w:rPr>
        <w:t>+</w:t>
      </w:r>
      <w:r>
        <w:rPr>
          <w:color w:val="221F1F"/>
          <w:spacing w:val="-16"/>
        </w:rPr>
        <w:t> </w:t>
      </w:r>
      <w:r>
        <w:rPr>
          <w:color w:val="221F1F"/>
          <w:spacing w:val="-1"/>
        </w:rPr>
        <w:t>7,000(</w:t>
      </w:r>
      <w:r>
        <w:rPr>
          <w:i/>
          <w:color w:val="221F1F"/>
          <w:spacing w:val="-1"/>
        </w:rPr>
        <w:t>P</w:t>
      </w:r>
      <w:r>
        <w:rPr>
          <w:color w:val="221F1F"/>
          <w:spacing w:val="-1"/>
        </w:rPr>
        <w:t>/</w:t>
      </w:r>
      <w:r>
        <w:rPr>
          <w:i/>
          <w:color w:val="221F1F"/>
          <w:spacing w:val="-1"/>
        </w:rPr>
        <w:t>F</w:t>
      </w:r>
      <w:r>
        <w:rPr>
          <w:color w:val="221F1F"/>
          <w:spacing w:val="-1"/>
        </w:rPr>
        <w:t>,</w:t>
      </w:r>
      <w:r>
        <w:rPr>
          <w:color w:val="221F1F"/>
          <w:spacing w:val="1"/>
        </w:rPr>
        <w:t> </w:t>
      </w:r>
      <w:r>
        <w:rPr>
          <w:color w:val="221F1F"/>
        </w:rPr>
        <w:t>18%, 3)</w:t>
      </w:r>
      <w:r>
        <w:rPr>
          <w:color w:val="221F1F"/>
          <w:spacing w:val="1"/>
        </w:rPr>
        <w:t> </w:t>
      </w:r>
      <w:r>
        <w:rPr>
          <w:color w:val="221F1F"/>
        </w:rPr>
        <w:t>+</w:t>
      </w:r>
      <w:r>
        <w:rPr>
          <w:color w:val="221F1F"/>
          <w:spacing w:val="-2"/>
        </w:rPr>
        <w:t> </w:t>
      </w:r>
      <w:r>
        <w:rPr>
          <w:color w:val="221F1F"/>
        </w:rPr>
        <w:t>6,000(</w:t>
      </w:r>
      <w:r>
        <w:rPr>
          <w:i/>
          <w:color w:val="221F1F"/>
        </w:rPr>
        <w:t>P</w:t>
      </w:r>
      <w:r>
        <w:rPr>
          <w:color w:val="221F1F"/>
        </w:rPr>
        <w:t>/</w:t>
      </w:r>
      <w:r>
        <w:rPr>
          <w:i/>
          <w:color w:val="221F1F"/>
        </w:rPr>
        <w:t>F</w:t>
      </w:r>
      <w:r>
        <w:rPr>
          <w:color w:val="221F1F"/>
        </w:rPr>
        <w:t>,</w:t>
      </w:r>
      <w:r>
        <w:rPr>
          <w:color w:val="221F1F"/>
          <w:spacing w:val="1"/>
        </w:rPr>
        <w:t> </w:t>
      </w:r>
      <w:r>
        <w:rPr>
          <w:color w:val="221F1F"/>
        </w:rPr>
        <w:t>18%,</w:t>
      </w:r>
      <w:r>
        <w:rPr>
          <w:color w:val="221F1F"/>
          <w:spacing w:val="1"/>
        </w:rPr>
        <w:t> </w:t>
      </w:r>
      <w:r>
        <w:rPr>
          <w:color w:val="221F1F"/>
        </w:rPr>
        <w:t>4)</w:t>
      </w:r>
    </w:p>
    <w:p>
      <w:pPr>
        <w:pStyle w:val="BodyText"/>
        <w:spacing w:before="43"/>
        <w:ind w:right="3475"/>
        <w:jc w:val="right"/>
      </w:pPr>
      <w:r>
        <w:rPr>
          <w:color w:val="221F1F"/>
        </w:rPr>
        <w:t>=</w:t>
      </w:r>
      <w:r>
        <w:rPr>
          <w:color w:val="221F1F"/>
          <w:spacing w:val="24"/>
        </w:rPr>
        <w:t> </w:t>
      </w:r>
      <w:r>
        <w:rPr>
          <w:color w:val="221F1F"/>
        </w:rPr>
        <w:t>–10,000 +</w:t>
      </w:r>
      <w:r>
        <w:rPr>
          <w:color w:val="221F1F"/>
          <w:spacing w:val="-1"/>
        </w:rPr>
        <w:t> </w:t>
      </w:r>
      <w:r>
        <w:rPr>
          <w:color w:val="221F1F"/>
        </w:rPr>
        <w:t>3,000</w:t>
      </w:r>
      <w:r>
        <w:rPr>
          <w:color w:val="221F1F"/>
          <w:spacing w:val="-1"/>
        </w:rPr>
        <w:t> </w:t>
      </w:r>
      <w:r>
        <w:rPr>
          <w:color w:val="221F1F"/>
        </w:rPr>
        <w:t>(0.8475)</w:t>
      </w:r>
      <w:r>
        <w:rPr>
          <w:color w:val="221F1F"/>
          <w:spacing w:val="1"/>
        </w:rPr>
        <w:t> </w:t>
      </w:r>
      <w:r>
        <w:rPr>
          <w:color w:val="221F1F"/>
        </w:rPr>
        <w:t>+</w:t>
      </w:r>
      <w:r>
        <w:rPr>
          <w:color w:val="221F1F"/>
          <w:spacing w:val="-1"/>
        </w:rPr>
        <w:t> </w:t>
      </w:r>
      <w:r>
        <w:rPr>
          <w:color w:val="221F1F"/>
        </w:rPr>
        <w:t>3,000(0.7182)</w:t>
      </w:r>
    </w:p>
    <w:p>
      <w:pPr>
        <w:pStyle w:val="BodyText"/>
        <w:spacing w:before="41"/>
        <w:ind w:left="2081"/>
      </w:pPr>
      <w:r>
        <w:rPr>
          <w:color w:val="221F1F"/>
        </w:rPr>
        <w:t>+</w:t>
      </w:r>
      <w:r>
        <w:rPr>
          <w:color w:val="221F1F"/>
          <w:spacing w:val="3"/>
        </w:rPr>
        <w:t> </w:t>
      </w:r>
      <w:r>
        <w:rPr>
          <w:color w:val="221F1F"/>
        </w:rPr>
        <w:t>7,000(0.6086)</w:t>
      </w:r>
      <w:r>
        <w:rPr>
          <w:color w:val="221F1F"/>
          <w:spacing w:val="-1"/>
        </w:rPr>
        <w:t> </w:t>
      </w:r>
      <w:r>
        <w:rPr>
          <w:color w:val="221F1F"/>
        </w:rPr>
        <w:t>+</w:t>
      </w:r>
      <w:r>
        <w:rPr>
          <w:color w:val="221F1F"/>
          <w:spacing w:val="-1"/>
        </w:rPr>
        <w:t> </w:t>
      </w:r>
      <w:r>
        <w:rPr>
          <w:color w:val="221F1F"/>
        </w:rPr>
        <w:t>6,000(0.5158)</w:t>
      </w:r>
    </w:p>
    <w:p>
      <w:pPr>
        <w:pStyle w:val="BodyText"/>
        <w:spacing w:before="41"/>
        <w:ind w:left="1879"/>
      </w:pPr>
      <w:r>
        <w:rPr>
          <w:color w:val="221F1F"/>
        </w:rPr>
        <w:t>=</w:t>
      </w:r>
      <w:r>
        <w:rPr>
          <w:color w:val="221F1F"/>
          <w:spacing w:val="24"/>
        </w:rPr>
        <w:t> </w:t>
      </w:r>
      <w:r>
        <w:rPr>
          <w:color w:val="221F1F"/>
        </w:rPr>
        <w:t>Rs. 2,052.10</w:t>
      </w:r>
    </w:p>
    <w:p>
      <w:pPr>
        <w:spacing w:line="278" w:lineRule="auto" w:before="41"/>
        <w:ind w:left="319" w:right="316" w:firstLine="0"/>
        <w:jc w:val="left"/>
        <w:rPr>
          <w:sz w:val="24"/>
        </w:rPr>
      </w:pPr>
      <w:r>
        <w:rPr/>
        <w:drawing>
          <wp:anchor distT="0" distB="0" distL="0" distR="0" allowOverlap="1" layoutInCell="1" locked="0" behindDoc="0" simplePos="0" relativeHeight="15747072">
            <wp:simplePos x="0" y="0"/>
            <wp:positionH relativeFrom="page">
              <wp:posOffset>2562225</wp:posOffset>
            </wp:positionH>
            <wp:positionV relativeFrom="paragraph">
              <wp:posOffset>413297</wp:posOffset>
            </wp:positionV>
            <wp:extent cx="2295525" cy="1171575"/>
            <wp:effectExtent l="0" t="0" r="0" b="0"/>
            <wp:wrapNone/>
            <wp:docPr id="67" name="image3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8" name="image35.jpe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221F1F"/>
          <w:sz w:val="24"/>
        </w:rPr>
        <w:t>Present</w:t>
      </w:r>
      <w:r>
        <w:rPr>
          <w:b/>
          <w:color w:val="221F1F"/>
          <w:spacing w:val="14"/>
          <w:sz w:val="24"/>
        </w:rPr>
        <w:t> </w:t>
      </w:r>
      <w:r>
        <w:rPr>
          <w:b/>
          <w:color w:val="221F1F"/>
          <w:sz w:val="24"/>
        </w:rPr>
        <w:t>worth</w:t>
      </w:r>
      <w:r>
        <w:rPr>
          <w:b/>
          <w:color w:val="221F1F"/>
          <w:spacing w:val="15"/>
          <w:sz w:val="24"/>
        </w:rPr>
        <w:t> </w:t>
      </w:r>
      <w:r>
        <w:rPr>
          <w:b/>
          <w:color w:val="221F1F"/>
          <w:sz w:val="24"/>
        </w:rPr>
        <w:t>of</w:t>
      </w:r>
      <w:r>
        <w:rPr>
          <w:b/>
          <w:color w:val="221F1F"/>
          <w:spacing w:val="18"/>
          <w:sz w:val="24"/>
        </w:rPr>
        <w:t> </w:t>
      </w:r>
      <w:r>
        <w:rPr>
          <w:b/>
          <w:color w:val="221F1F"/>
          <w:sz w:val="24"/>
        </w:rPr>
        <w:t>B</w:t>
      </w:r>
      <w:r>
        <w:rPr>
          <w:b/>
          <w:color w:val="221F1F"/>
          <w:spacing w:val="16"/>
          <w:sz w:val="24"/>
        </w:rPr>
        <w:t> </w:t>
      </w:r>
      <w:r>
        <w:rPr>
          <w:b/>
          <w:color w:val="221F1F"/>
          <w:sz w:val="24"/>
        </w:rPr>
        <w:t>at</w:t>
      </w:r>
      <w:r>
        <w:rPr>
          <w:b/>
          <w:color w:val="221F1F"/>
          <w:spacing w:val="18"/>
          <w:sz w:val="24"/>
        </w:rPr>
        <w:t> </w:t>
      </w:r>
      <w:r>
        <w:rPr>
          <w:b/>
          <w:i/>
          <w:color w:val="221F1F"/>
          <w:sz w:val="24"/>
        </w:rPr>
        <w:t>i</w:t>
      </w:r>
      <w:r>
        <w:rPr>
          <w:b/>
          <w:i/>
          <w:color w:val="221F1F"/>
          <w:spacing w:val="16"/>
          <w:sz w:val="24"/>
        </w:rPr>
        <w:t> </w:t>
      </w:r>
      <w:r>
        <w:rPr>
          <w:b/>
          <w:color w:val="221F1F"/>
          <w:sz w:val="24"/>
        </w:rPr>
        <w:t>=</w:t>
      </w:r>
      <w:r>
        <w:rPr>
          <w:b/>
          <w:color w:val="221F1F"/>
          <w:spacing w:val="16"/>
          <w:sz w:val="24"/>
        </w:rPr>
        <w:t> </w:t>
      </w:r>
      <w:r>
        <w:rPr>
          <w:b/>
          <w:color w:val="221F1F"/>
          <w:sz w:val="24"/>
        </w:rPr>
        <w:t>18%.</w:t>
      </w:r>
      <w:r>
        <w:rPr>
          <w:b/>
          <w:color w:val="221F1F"/>
          <w:spacing w:val="16"/>
          <w:sz w:val="24"/>
        </w:rPr>
        <w:t> </w:t>
      </w:r>
      <w:r>
        <w:rPr>
          <w:color w:val="221F1F"/>
          <w:sz w:val="24"/>
        </w:rPr>
        <w:t>The</w:t>
      </w:r>
      <w:r>
        <w:rPr>
          <w:color w:val="221F1F"/>
          <w:spacing w:val="15"/>
          <w:sz w:val="24"/>
        </w:rPr>
        <w:t> </w:t>
      </w:r>
      <w:r>
        <w:rPr>
          <w:color w:val="221F1F"/>
          <w:sz w:val="24"/>
        </w:rPr>
        <w:t>cash</w:t>
      </w:r>
      <w:r>
        <w:rPr>
          <w:color w:val="221F1F"/>
          <w:spacing w:val="15"/>
          <w:sz w:val="24"/>
        </w:rPr>
        <w:t> </w:t>
      </w:r>
      <w:r>
        <w:rPr>
          <w:color w:val="221F1F"/>
          <w:sz w:val="24"/>
        </w:rPr>
        <w:t>flow</w:t>
      </w:r>
      <w:r>
        <w:rPr>
          <w:color w:val="221F1F"/>
          <w:spacing w:val="15"/>
          <w:sz w:val="24"/>
        </w:rPr>
        <w:t> </w:t>
      </w:r>
      <w:r>
        <w:rPr>
          <w:color w:val="221F1F"/>
          <w:sz w:val="24"/>
        </w:rPr>
        <w:t>diagram</w:t>
      </w:r>
      <w:r>
        <w:rPr>
          <w:color w:val="221F1F"/>
          <w:spacing w:val="16"/>
          <w:sz w:val="24"/>
        </w:rPr>
        <w:t> </w:t>
      </w:r>
      <w:r>
        <w:rPr>
          <w:color w:val="221F1F"/>
          <w:sz w:val="24"/>
        </w:rPr>
        <w:t>of</w:t>
      </w:r>
      <w:r>
        <w:rPr>
          <w:color w:val="221F1F"/>
          <w:spacing w:val="15"/>
          <w:sz w:val="24"/>
        </w:rPr>
        <w:t> </w:t>
      </w:r>
      <w:r>
        <w:rPr>
          <w:color w:val="221F1F"/>
          <w:sz w:val="24"/>
        </w:rPr>
        <w:t>the</w:t>
      </w:r>
      <w:r>
        <w:rPr>
          <w:color w:val="221F1F"/>
          <w:spacing w:val="17"/>
          <w:sz w:val="24"/>
        </w:rPr>
        <w:t> </w:t>
      </w:r>
      <w:r>
        <w:rPr>
          <w:color w:val="221F1F"/>
          <w:sz w:val="24"/>
        </w:rPr>
        <w:t>proposal</w:t>
      </w:r>
      <w:r>
        <w:rPr>
          <w:color w:val="221F1F"/>
          <w:spacing w:val="16"/>
          <w:sz w:val="24"/>
        </w:rPr>
        <w:t> </w:t>
      </w:r>
      <w:r>
        <w:rPr>
          <w:color w:val="221F1F"/>
          <w:sz w:val="24"/>
        </w:rPr>
        <w:t>B</w:t>
      </w:r>
      <w:r>
        <w:rPr>
          <w:color w:val="221F1F"/>
          <w:spacing w:val="14"/>
          <w:sz w:val="24"/>
        </w:rPr>
        <w:t> </w:t>
      </w:r>
      <w:r>
        <w:rPr>
          <w:color w:val="221F1F"/>
          <w:sz w:val="24"/>
        </w:rPr>
        <w:t>is</w:t>
      </w:r>
      <w:r>
        <w:rPr>
          <w:color w:val="221F1F"/>
          <w:spacing w:val="16"/>
          <w:sz w:val="24"/>
        </w:rPr>
        <w:t> </w:t>
      </w:r>
      <w:r>
        <w:rPr>
          <w:color w:val="221F1F"/>
          <w:sz w:val="24"/>
        </w:rPr>
        <w:t>shown</w:t>
      </w:r>
      <w:r>
        <w:rPr>
          <w:color w:val="221F1F"/>
          <w:spacing w:val="16"/>
          <w:sz w:val="24"/>
        </w:rPr>
        <w:t> </w:t>
      </w:r>
      <w:r>
        <w:rPr>
          <w:color w:val="221F1F"/>
          <w:sz w:val="24"/>
        </w:rPr>
        <w:t>in</w:t>
      </w:r>
      <w:r>
        <w:rPr>
          <w:color w:val="221F1F"/>
          <w:spacing w:val="16"/>
          <w:sz w:val="24"/>
        </w:rPr>
        <w:t> </w:t>
      </w:r>
      <w:r>
        <w:rPr>
          <w:color w:val="221F1F"/>
          <w:sz w:val="24"/>
        </w:rPr>
        <w:t>Fig.</w:t>
      </w:r>
      <w:r>
        <w:rPr>
          <w:color w:val="221F1F"/>
          <w:spacing w:val="-57"/>
          <w:sz w:val="24"/>
        </w:rPr>
        <w:t> </w:t>
      </w:r>
      <w:r>
        <w:rPr>
          <w:color w:val="221F1F"/>
          <w:sz w:val="24"/>
        </w:rPr>
        <w:t>4.9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36"/>
        </w:rPr>
      </w:pPr>
    </w:p>
    <w:p>
      <w:pPr>
        <w:pStyle w:val="BodyText"/>
        <w:spacing w:line="278" w:lineRule="auto"/>
        <w:ind w:left="319" w:right="2585" w:firstLine="2640"/>
      </w:pPr>
      <w:r>
        <w:rPr>
          <w:b/>
          <w:color w:val="221F1F"/>
        </w:rPr>
        <w:t>Fig. 4.9 </w:t>
      </w:r>
      <w:r>
        <w:rPr>
          <w:color w:val="221F1F"/>
        </w:rPr>
        <w:t>Cash flow diagram for proposal B</w:t>
      </w:r>
      <w:r>
        <w:rPr>
          <w:color w:val="221F1F"/>
          <w:spacing w:val="-57"/>
        </w:rPr>
        <w:t> </w:t>
      </w:r>
      <w:r>
        <w:rPr>
          <w:color w:val="221F1F"/>
        </w:rPr>
        <w:t>The</w:t>
      </w:r>
      <w:r>
        <w:rPr>
          <w:color w:val="221F1F"/>
          <w:spacing w:val="-3"/>
        </w:rPr>
        <w:t> </w:t>
      </w:r>
      <w:r>
        <w:rPr>
          <w:color w:val="221F1F"/>
        </w:rPr>
        <w:t>present</w:t>
      </w:r>
      <w:r>
        <w:rPr>
          <w:color w:val="221F1F"/>
          <w:spacing w:val="-1"/>
        </w:rPr>
        <w:t> </w:t>
      </w:r>
      <w:r>
        <w:rPr>
          <w:color w:val="221F1F"/>
        </w:rPr>
        <w:t>worth of</w:t>
      </w:r>
      <w:r>
        <w:rPr>
          <w:color w:val="221F1F"/>
          <w:spacing w:val="-1"/>
        </w:rPr>
        <w:t> </w:t>
      </w:r>
      <w:r>
        <w:rPr>
          <w:color w:val="221F1F"/>
        </w:rPr>
        <w:t>the</w:t>
      </w:r>
      <w:r>
        <w:rPr>
          <w:color w:val="221F1F"/>
          <w:spacing w:val="1"/>
        </w:rPr>
        <w:t> </w:t>
      </w:r>
      <w:r>
        <w:rPr>
          <w:color w:val="221F1F"/>
        </w:rPr>
        <w:t>above</w:t>
      </w:r>
      <w:r>
        <w:rPr>
          <w:color w:val="221F1F"/>
          <w:spacing w:val="-2"/>
        </w:rPr>
        <w:t> </w:t>
      </w:r>
      <w:r>
        <w:rPr>
          <w:color w:val="221F1F"/>
        </w:rPr>
        <w:t>cash flow</w:t>
      </w:r>
      <w:r>
        <w:rPr>
          <w:color w:val="221F1F"/>
          <w:spacing w:val="-1"/>
        </w:rPr>
        <w:t> </w:t>
      </w:r>
      <w:r>
        <w:rPr>
          <w:color w:val="221F1F"/>
        </w:rPr>
        <w:t>diagram</w:t>
      </w:r>
      <w:r>
        <w:rPr>
          <w:color w:val="221F1F"/>
          <w:spacing w:val="-1"/>
        </w:rPr>
        <w:t> </w:t>
      </w:r>
      <w:r>
        <w:rPr>
          <w:color w:val="221F1F"/>
        </w:rPr>
        <w:t>is calculated</w:t>
      </w:r>
      <w:r>
        <w:rPr>
          <w:color w:val="221F1F"/>
          <w:spacing w:val="-1"/>
        </w:rPr>
        <w:t> </w:t>
      </w:r>
      <w:r>
        <w:rPr>
          <w:color w:val="221F1F"/>
        </w:rPr>
        <w:t>as</w:t>
      </w:r>
    </w:p>
    <w:p>
      <w:pPr>
        <w:pStyle w:val="BodyText"/>
        <w:spacing w:before="68"/>
        <w:ind w:left="739"/>
        <w:jc w:val="both"/>
      </w:pPr>
      <w:r>
        <w:rPr>
          <w:color w:val="221F1F"/>
        </w:rPr>
        <w:t>PW</w:t>
      </w:r>
      <w:r>
        <w:rPr>
          <w:color w:val="221F1F"/>
          <w:position w:val="-4"/>
          <w:sz w:val="21"/>
        </w:rPr>
        <w:t>B</w:t>
      </w:r>
      <w:r>
        <w:rPr>
          <w:color w:val="221F1F"/>
        </w:rPr>
        <w:t>(18%)</w:t>
      </w:r>
      <w:r>
        <w:rPr>
          <w:color w:val="221F1F"/>
          <w:spacing w:val="-1"/>
        </w:rPr>
        <w:t> </w:t>
      </w:r>
      <w:r>
        <w:rPr>
          <w:color w:val="221F1F"/>
        </w:rPr>
        <w:t>=</w:t>
      </w:r>
      <w:r>
        <w:rPr>
          <w:color w:val="221F1F"/>
          <w:spacing w:val="-3"/>
        </w:rPr>
        <w:t> </w:t>
      </w:r>
      <w:r>
        <w:rPr>
          <w:color w:val="221F1F"/>
        </w:rPr>
        <w:t>–10,000 + 6,000(P/F, 18%,</w:t>
      </w:r>
      <w:r>
        <w:rPr>
          <w:color w:val="221F1F"/>
          <w:spacing w:val="-1"/>
        </w:rPr>
        <w:t> </w:t>
      </w:r>
      <w:r>
        <w:rPr>
          <w:color w:val="221F1F"/>
        </w:rPr>
        <w:t>1) +</w:t>
      </w:r>
      <w:r>
        <w:rPr>
          <w:color w:val="221F1F"/>
          <w:spacing w:val="-3"/>
        </w:rPr>
        <w:t> </w:t>
      </w:r>
      <w:r>
        <w:rPr>
          <w:color w:val="221F1F"/>
        </w:rPr>
        <w:t>6,000(P/F,</w:t>
      </w:r>
      <w:r>
        <w:rPr>
          <w:color w:val="221F1F"/>
          <w:spacing w:val="-1"/>
        </w:rPr>
        <w:t> </w:t>
      </w:r>
      <w:r>
        <w:rPr>
          <w:color w:val="221F1F"/>
        </w:rPr>
        <w:t>18%, 2)</w:t>
      </w:r>
    </w:p>
    <w:p>
      <w:pPr>
        <w:pStyle w:val="BodyText"/>
        <w:spacing w:before="31"/>
        <w:ind w:right="3584"/>
        <w:jc w:val="right"/>
      </w:pPr>
      <w:r>
        <w:rPr>
          <w:color w:val="221F1F"/>
          <w:spacing w:val="-1"/>
        </w:rPr>
        <w:t>+</w:t>
      </w:r>
      <w:r>
        <w:rPr>
          <w:color w:val="221F1F"/>
          <w:spacing w:val="-16"/>
        </w:rPr>
        <w:t> </w:t>
      </w:r>
      <w:r>
        <w:rPr>
          <w:color w:val="221F1F"/>
          <w:spacing w:val="-1"/>
        </w:rPr>
        <w:t>3,000(P/F,</w:t>
      </w:r>
      <w:r>
        <w:rPr>
          <w:color w:val="221F1F"/>
          <w:spacing w:val="1"/>
        </w:rPr>
        <w:t> </w:t>
      </w:r>
      <w:r>
        <w:rPr>
          <w:color w:val="221F1F"/>
        </w:rPr>
        <w:t>18%,</w:t>
      </w:r>
      <w:r>
        <w:rPr>
          <w:color w:val="221F1F"/>
          <w:spacing w:val="1"/>
        </w:rPr>
        <w:t> </w:t>
      </w:r>
      <w:r>
        <w:rPr>
          <w:color w:val="221F1F"/>
        </w:rPr>
        <w:t>3)</w:t>
      </w:r>
      <w:r>
        <w:rPr>
          <w:color w:val="221F1F"/>
          <w:spacing w:val="1"/>
        </w:rPr>
        <w:t> </w:t>
      </w:r>
      <w:r>
        <w:rPr>
          <w:color w:val="221F1F"/>
        </w:rPr>
        <w:t>+</w:t>
      </w:r>
      <w:r>
        <w:rPr>
          <w:color w:val="221F1F"/>
          <w:spacing w:val="-1"/>
        </w:rPr>
        <w:t> </w:t>
      </w:r>
      <w:r>
        <w:rPr>
          <w:color w:val="221F1F"/>
        </w:rPr>
        <w:t>3,000(P/F, 18%,</w:t>
      </w:r>
      <w:r>
        <w:rPr>
          <w:color w:val="221F1F"/>
          <w:spacing w:val="1"/>
        </w:rPr>
        <w:t> </w:t>
      </w:r>
      <w:r>
        <w:rPr>
          <w:color w:val="221F1F"/>
        </w:rPr>
        <w:t>4)</w:t>
      </w:r>
    </w:p>
    <w:p>
      <w:pPr>
        <w:pStyle w:val="BodyText"/>
        <w:spacing w:before="41"/>
        <w:ind w:right="3655"/>
        <w:jc w:val="right"/>
      </w:pPr>
      <w:r>
        <w:rPr>
          <w:color w:val="221F1F"/>
        </w:rPr>
        <w:t>=</w:t>
      </w:r>
      <w:r>
        <w:rPr>
          <w:color w:val="221F1F"/>
          <w:spacing w:val="24"/>
        </w:rPr>
        <w:t> </w:t>
      </w:r>
      <w:r>
        <w:rPr>
          <w:color w:val="221F1F"/>
        </w:rPr>
        <w:t>–10,000 +</w:t>
      </w:r>
      <w:r>
        <w:rPr>
          <w:color w:val="221F1F"/>
          <w:spacing w:val="-1"/>
        </w:rPr>
        <w:t> </w:t>
      </w:r>
      <w:r>
        <w:rPr>
          <w:color w:val="221F1F"/>
        </w:rPr>
        <w:t>6,000(0.8475) +</w:t>
      </w:r>
      <w:r>
        <w:rPr>
          <w:color w:val="221F1F"/>
          <w:spacing w:val="-1"/>
        </w:rPr>
        <w:t> </w:t>
      </w:r>
      <w:r>
        <w:rPr>
          <w:color w:val="221F1F"/>
        </w:rPr>
        <w:t>6,000(0.7182)</w:t>
      </w:r>
    </w:p>
    <w:p>
      <w:pPr>
        <w:spacing w:after="0"/>
        <w:jc w:val="right"/>
        <w:sectPr>
          <w:pgSz w:w="11910" w:h="16840"/>
          <w:pgMar w:header="365" w:footer="622" w:top="740" w:bottom="820" w:left="1140" w:right="1120"/>
        </w:sectPr>
      </w:pPr>
    </w:p>
    <w:p>
      <w:pPr>
        <w:pStyle w:val="BodyText"/>
        <w:rPr>
          <w:sz w:val="15"/>
        </w:rPr>
      </w:pPr>
    </w:p>
    <w:p>
      <w:pPr>
        <w:pStyle w:val="BodyText"/>
        <w:spacing w:before="90"/>
        <w:ind w:left="1961"/>
      </w:pPr>
      <w:r>
        <w:rPr>
          <w:color w:val="221F1F"/>
        </w:rPr>
        <w:t>+</w:t>
      </w:r>
      <w:r>
        <w:rPr>
          <w:color w:val="221F1F"/>
          <w:spacing w:val="3"/>
        </w:rPr>
        <w:t> </w:t>
      </w:r>
      <w:r>
        <w:rPr>
          <w:color w:val="221F1F"/>
        </w:rPr>
        <w:t>3,000(0.6086)</w:t>
      </w:r>
      <w:r>
        <w:rPr>
          <w:color w:val="221F1F"/>
          <w:spacing w:val="-1"/>
        </w:rPr>
        <w:t> </w:t>
      </w:r>
      <w:r>
        <w:rPr>
          <w:color w:val="221F1F"/>
        </w:rPr>
        <w:t>+</w:t>
      </w:r>
      <w:r>
        <w:rPr>
          <w:color w:val="221F1F"/>
          <w:spacing w:val="-1"/>
        </w:rPr>
        <w:t> </w:t>
      </w:r>
      <w:r>
        <w:rPr>
          <w:color w:val="221F1F"/>
        </w:rPr>
        <w:t>3,000(0.5158)</w:t>
      </w:r>
    </w:p>
    <w:p>
      <w:pPr>
        <w:pStyle w:val="BodyText"/>
        <w:spacing w:before="41"/>
        <w:ind w:left="1759"/>
      </w:pPr>
      <w:r>
        <w:rPr>
          <w:color w:val="221F1F"/>
        </w:rPr>
        <w:t>=</w:t>
      </w:r>
      <w:r>
        <w:rPr>
          <w:color w:val="221F1F"/>
          <w:spacing w:val="24"/>
        </w:rPr>
        <w:t> </w:t>
      </w:r>
      <w:r>
        <w:rPr>
          <w:color w:val="221F1F"/>
        </w:rPr>
        <w:t>Rs. 2,767.40</w:t>
      </w:r>
    </w:p>
    <w:p>
      <w:pPr>
        <w:pStyle w:val="BodyText"/>
        <w:spacing w:line="276" w:lineRule="auto" w:before="41"/>
        <w:ind w:left="319" w:right="325"/>
      </w:pPr>
      <w:r>
        <w:rPr>
          <w:color w:val="221F1F"/>
        </w:rPr>
        <w:t>At</w:t>
      </w:r>
      <w:r>
        <w:rPr>
          <w:color w:val="221F1F"/>
          <w:spacing w:val="27"/>
        </w:rPr>
        <w:t> </w:t>
      </w:r>
      <w:r>
        <w:rPr>
          <w:color w:val="221F1F"/>
        </w:rPr>
        <w:t>i</w:t>
      </w:r>
      <w:r>
        <w:rPr>
          <w:color w:val="221F1F"/>
          <w:spacing w:val="29"/>
        </w:rPr>
        <w:t> </w:t>
      </w:r>
      <w:r>
        <w:rPr>
          <w:color w:val="221F1F"/>
        </w:rPr>
        <w:t>=</w:t>
      </w:r>
      <w:r>
        <w:rPr>
          <w:color w:val="221F1F"/>
          <w:spacing w:val="26"/>
        </w:rPr>
        <w:t> </w:t>
      </w:r>
      <w:r>
        <w:rPr>
          <w:color w:val="221F1F"/>
        </w:rPr>
        <w:t>18%,</w:t>
      </w:r>
      <w:r>
        <w:rPr>
          <w:color w:val="221F1F"/>
          <w:spacing w:val="30"/>
        </w:rPr>
        <w:t> </w:t>
      </w:r>
      <w:r>
        <w:rPr>
          <w:color w:val="221F1F"/>
        </w:rPr>
        <w:t>the</w:t>
      </w:r>
      <w:r>
        <w:rPr>
          <w:color w:val="221F1F"/>
          <w:spacing w:val="28"/>
        </w:rPr>
        <w:t> </w:t>
      </w:r>
      <w:r>
        <w:rPr>
          <w:color w:val="221F1F"/>
        </w:rPr>
        <w:t>present</w:t>
      </w:r>
      <w:r>
        <w:rPr>
          <w:color w:val="221F1F"/>
          <w:spacing w:val="30"/>
        </w:rPr>
        <w:t> </w:t>
      </w:r>
      <w:r>
        <w:rPr>
          <w:color w:val="221F1F"/>
        </w:rPr>
        <w:t>worth</w:t>
      </w:r>
      <w:r>
        <w:rPr>
          <w:color w:val="221F1F"/>
          <w:spacing w:val="29"/>
        </w:rPr>
        <w:t> </w:t>
      </w:r>
      <w:r>
        <w:rPr>
          <w:color w:val="221F1F"/>
        </w:rPr>
        <w:t>of</w:t>
      </w:r>
      <w:r>
        <w:rPr>
          <w:color w:val="221F1F"/>
          <w:spacing w:val="27"/>
        </w:rPr>
        <w:t> </w:t>
      </w:r>
      <w:r>
        <w:rPr>
          <w:color w:val="221F1F"/>
        </w:rPr>
        <w:t>proposal</w:t>
      </w:r>
      <w:r>
        <w:rPr>
          <w:color w:val="221F1F"/>
          <w:spacing w:val="30"/>
        </w:rPr>
        <w:t> </w:t>
      </w:r>
      <w:r>
        <w:rPr>
          <w:color w:val="221F1F"/>
        </w:rPr>
        <w:t>B</w:t>
      </w:r>
      <w:r>
        <w:rPr>
          <w:color w:val="221F1F"/>
          <w:spacing w:val="26"/>
        </w:rPr>
        <w:t> </w:t>
      </w:r>
      <w:r>
        <w:rPr>
          <w:color w:val="221F1F"/>
        </w:rPr>
        <w:t>is</w:t>
      </w:r>
      <w:r>
        <w:rPr>
          <w:color w:val="221F1F"/>
          <w:spacing w:val="31"/>
        </w:rPr>
        <w:t> </w:t>
      </w:r>
      <w:r>
        <w:rPr>
          <w:color w:val="221F1F"/>
        </w:rPr>
        <w:t>higher</w:t>
      </w:r>
      <w:r>
        <w:rPr>
          <w:color w:val="221F1F"/>
          <w:spacing w:val="29"/>
        </w:rPr>
        <w:t> </w:t>
      </w:r>
      <w:r>
        <w:rPr>
          <w:color w:val="221F1F"/>
        </w:rPr>
        <w:t>than</w:t>
      </w:r>
      <w:r>
        <w:rPr>
          <w:color w:val="221F1F"/>
          <w:spacing w:val="28"/>
        </w:rPr>
        <w:t> </w:t>
      </w:r>
      <w:r>
        <w:rPr>
          <w:color w:val="221F1F"/>
        </w:rPr>
        <w:t>that</w:t>
      </w:r>
      <w:r>
        <w:rPr>
          <w:color w:val="221F1F"/>
          <w:spacing w:val="27"/>
        </w:rPr>
        <w:t> </w:t>
      </w:r>
      <w:r>
        <w:rPr>
          <w:color w:val="221F1F"/>
        </w:rPr>
        <w:t>of</w:t>
      </w:r>
      <w:r>
        <w:rPr>
          <w:color w:val="221F1F"/>
          <w:spacing w:val="27"/>
        </w:rPr>
        <w:t> </w:t>
      </w:r>
      <w:r>
        <w:rPr>
          <w:color w:val="221F1F"/>
        </w:rPr>
        <w:t>proposal</w:t>
      </w:r>
      <w:r>
        <w:rPr>
          <w:color w:val="221F1F"/>
          <w:spacing w:val="28"/>
        </w:rPr>
        <w:t> </w:t>
      </w:r>
      <w:r>
        <w:rPr>
          <w:color w:val="221F1F"/>
        </w:rPr>
        <w:t>A.</w:t>
      </w:r>
      <w:r>
        <w:rPr>
          <w:color w:val="221F1F"/>
          <w:spacing w:val="27"/>
        </w:rPr>
        <w:t> </w:t>
      </w:r>
      <w:r>
        <w:rPr>
          <w:color w:val="221F1F"/>
        </w:rPr>
        <w:t>Therefore,</w:t>
      </w:r>
      <w:r>
        <w:rPr>
          <w:color w:val="221F1F"/>
          <w:spacing w:val="-57"/>
        </w:rPr>
        <w:t> </w:t>
      </w:r>
      <w:r>
        <w:rPr>
          <w:color w:val="221F1F"/>
        </w:rPr>
        <w:t>select</w:t>
      </w:r>
      <w:r>
        <w:rPr>
          <w:color w:val="221F1F"/>
          <w:spacing w:val="-1"/>
        </w:rPr>
        <w:t> </w:t>
      </w:r>
      <w:r>
        <w:rPr>
          <w:color w:val="221F1F"/>
        </w:rPr>
        <w:t>proposal</w:t>
      </w:r>
      <w:r>
        <w:rPr>
          <w:color w:val="221F1F"/>
          <w:spacing w:val="2"/>
        </w:rPr>
        <w:t> </w:t>
      </w:r>
      <w:r>
        <w:rPr>
          <w:color w:val="221F1F"/>
        </w:rPr>
        <w:t>B.</w:t>
      </w:r>
    </w:p>
    <w:p>
      <w:pPr>
        <w:pStyle w:val="BodyText"/>
        <w:spacing w:before="8"/>
        <w:rPr>
          <w:sz w:val="27"/>
        </w:rPr>
      </w:pPr>
    </w:p>
    <w:p>
      <w:pPr>
        <w:pStyle w:val="BodyText"/>
        <w:spacing w:line="276" w:lineRule="auto"/>
        <w:ind w:left="319" w:right="315"/>
        <w:jc w:val="both"/>
        <w:rPr>
          <w:i/>
        </w:rPr>
      </w:pPr>
      <w:r>
        <w:rPr>
          <w:b/>
          <w:color w:val="221F1F"/>
        </w:rPr>
        <w:t>EXAMPLE</w:t>
      </w:r>
      <w:r>
        <w:rPr>
          <w:b/>
          <w:color w:val="221F1F"/>
          <w:spacing w:val="1"/>
        </w:rPr>
        <w:t> </w:t>
      </w:r>
      <w:r>
        <w:rPr>
          <w:b/>
          <w:color w:val="221F1F"/>
        </w:rPr>
        <w:t>4.4</w:t>
      </w:r>
      <w:r>
        <w:rPr>
          <w:b/>
          <w:color w:val="221F1F"/>
          <w:spacing w:val="1"/>
        </w:rPr>
        <w:t> </w:t>
      </w:r>
      <w:r>
        <w:rPr>
          <w:color w:val="221F1F"/>
        </w:rPr>
        <w:t>A</w:t>
      </w:r>
      <w:r>
        <w:rPr>
          <w:color w:val="221F1F"/>
          <w:spacing w:val="1"/>
        </w:rPr>
        <w:t> </w:t>
      </w:r>
      <w:r>
        <w:rPr>
          <w:color w:val="221F1F"/>
        </w:rPr>
        <w:t>granite</w:t>
      </w:r>
      <w:r>
        <w:rPr>
          <w:color w:val="221F1F"/>
          <w:spacing w:val="1"/>
        </w:rPr>
        <w:t> </w:t>
      </w:r>
      <w:r>
        <w:rPr>
          <w:color w:val="221F1F"/>
        </w:rPr>
        <w:t>company</w:t>
      </w:r>
      <w:r>
        <w:rPr>
          <w:color w:val="221F1F"/>
          <w:spacing w:val="1"/>
        </w:rPr>
        <w:t> </w:t>
      </w:r>
      <w:r>
        <w:rPr>
          <w:color w:val="221F1F"/>
        </w:rPr>
        <w:t>is</w:t>
      </w:r>
      <w:r>
        <w:rPr>
          <w:color w:val="221F1F"/>
          <w:spacing w:val="1"/>
        </w:rPr>
        <w:t> </w:t>
      </w:r>
      <w:r>
        <w:rPr>
          <w:color w:val="221F1F"/>
        </w:rPr>
        <w:t>planning</w:t>
      </w:r>
      <w:r>
        <w:rPr>
          <w:color w:val="221F1F"/>
          <w:spacing w:val="1"/>
        </w:rPr>
        <w:t> </w:t>
      </w:r>
      <w:r>
        <w:rPr>
          <w:color w:val="221F1F"/>
        </w:rPr>
        <w:t>to</w:t>
      </w:r>
      <w:r>
        <w:rPr>
          <w:color w:val="221F1F"/>
          <w:spacing w:val="1"/>
        </w:rPr>
        <w:t> </w:t>
      </w:r>
      <w:r>
        <w:rPr>
          <w:color w:val="221F1F"/>
        </w:rPr>
        <w:t>buy</w:t>
      </w:r>
      <w:r>
        <w:rPr>
          <w:color w:val="221F1F"/>
          <w:spacing w:val="1"/>
        </w:rPr>
        <w:t> </w:t>
      </w:r>
      <w:r>
        <w:rPr>
          <w:color w:val="221F1F"/>
        </w:rPr>
        <w:t>a</w:t>
      </w:r>
      <w:r>
        <w:rPr>
          <w:color w:val="221F1F"/>
          <w:spacing w:val="1"/>
        </w:rPr>
        <w:t> </w:t>
      </w:r>
      <w:r>
        <w:rPr>
          <w:color w:val="221F1F"/>
        </w:rPr>
        <w:t>fully</w:t>
      </w:r>
      <w:r>
        <w:rPr>
          <w:color w:val="221F1F"/>
          <w:spacing w:val="1"/>
        </w:rPr>
        <w:t> </w:t>
      </w:r>
      <w:r>
        <w:rPr>
          <w:color w:val="221F1F"/>
        </w:rPr>
        <w:t>automated</w:t>
      </w:r>
      <w:r>
        <w:rPr>
          <w:color w:val="221F1F"/>
          <w:spacing w:val="1"/>
        </w:rPr>
        <w:t> </w:t>
      </w:r>
      <w:r>
        <w:rPr>
          <w:color w:val="221F1F"/>
        </w:rPr>
        <w:t>granite</w:t>
      </w:r>
      <w:r>
        <w:rPr>
          <w:color w:val="221F1F"/>
          <w:spacing w:val="1"/>
        </w:rPr>
        <w:t> </w:t>
      </w:r>
      <w:r>
        <w:rPr>
          <w:color w:val="221F1F"/>
        </w:rPr>
        <w:t>cuttingmachine.</w:t>
      </w:r>
      <w:r>
        <w:rPr>
          <w:color w:val="221F1F"/>
          <w:spacing w:val="1"/>
        </w:rPr>
        <w:t> </w:t>
      </w:r>
      <w:r>
        <w:rPr>
          <w:color w:val="221F1F"/>
        </w:rPr>
        <w:t>If it is</w:t>
      </w:r>
      <w:r>
        <w:rPr>
          <w:color w:val="221F1F"/>
          <w:spacing w:val="1"/>
        </w:rPr>
        <w:t> </w:t>
      </w:r>
      <w:r>
        <w:rPr>
          <w:color w:val="221F1F"/>
        </w:rPr>
        <w:t>purchased under down payment, the cost of the machine is Rs.</w:t>
      </w:r>
      <w:r>
        <w:rPr>
          <w:color w:val="221F1F"/>
          <w:spacing w:val="1"/>
        </w:rPr>
        <w:t> </w:t>
      </w:r>
      <w:r>
        <w:rPr>
          <w:color w:val="221F1F"/>
        </w:rPr>
        <w:t>16,00,000. If it is purchased under installment basis, the company has to pay 25% of the cost</w:t>
      </w:r>
      <w:r>
        <w:rPr>
          <w:color w:val="221F1F"/>
          <w:spacing w:val="1"/>
        </w:rPr>
        <w:t> </w:t>
      </w:r>
      <w:r>
        <w:rPr>
          <w:color w:val="221F1F"/>
        </w:rPr>
        <w:t>at the time of purchase and the remaining amount in 10 annual equal installments of Rs.</w:t>
      </w:r>
      <w:r>
        <w:rPr>
          <w:color w:val="221F1F"/>
          <w:spacing w:val="1"/>
        </w:rPr>
        <w:t> </w:t>
      </w:r>
      <w:r>
        <w:rPr>
          <w:color w:val="221F1F"/>
        </w:rPr>
        <w:t>2,00,000</w:t>
      </w:r>
      <w:r>
        <w:rPr>
          <w:color w:val="221F1F"/>
          <w:spacing w:val="3"/>
        </w:rPr>
        <w:t> </w:t>
      </w:r>
      <w:r>
        <w:rPr>
          <w:color w:val="221F1F"/>
        </w:rPr>
        <w:t>each.</w:t>
      </w:r>
      <w:r>
        <w:rPr>
          <w:color w:val="221F1F"/>
          <w:spacing w:val="4"/>
        </w:rPr>
        <w:t> </w:t>
      </w:r>
      <w:r>
        <w:rPr>
          <w:color w:val="221F1F"/>
        </w:rPr>
        <w:t>Suggest</w:t>
      </w:r>
      <w:r>
        <w:rPr>
          <w:color w:val="221F1F"/>
          <w:spacing w:val="5"/>
        </w:rPr>
        <w:t> </w:t>
      </w:r>
      <w:r>
        <w:rPr>
          <w:color w:val="221F1F"/>
        </w:rPr>
        <w:t>the</w:t>
      </w:r>
      <w:r>
        <w:rPr>
          <w:color w:val="221F1F"/>
          <w:spacing w:val="2"/>
        </w:rPr>
        <w:t> </w:t>
      </w:r>
      <w:r>
        <w:rPr>
          <w:color w:val="221F1F"/>
        </w:rPr>
        <w:t>best</w:t>
      </w:r>
      <w:r>
        <w:rPr>
          <w:color w:val="221F1F"/>
          <w:spacing w:val="5"/>
        </w:rPr>
        <w:t> </w:t>
      </w:r>
      <w:r>
        <w:rPr>
          <w:color w:val="221F1F"/>
        </w:rPr>
        <w:t>alternative</w:t>
      </w:r>
      <w:r>
        <w:rPr>
          <w:color w:val="221F1F"/>
          <w:spacing w:val="3"/>
        </w:rPr>
        <w:t> </w:t>
      </w:r>
      <w:r>
        <w:rPr>
          <w:color w:val="221F1F"/>
        </w:rPr>
        <w:t>for</w:t>
      </w:r>
      <w:r>
        <w:rPr>
          <w:color w:val="221F1F"/>
          <w:spacing w:val="5"/>
        </w:rPr>
        <w:t> </w:t>
      </w:r>
      <w:r>
        <w:rPr>
          <w:color w:val="221F1F"/>
        </w:rPr>
        <w:t>the</w:t>
      </w:r>
      <w:r>
        <w:rPr>
          <w:color w:val="221F1F"/>
          <w:spacing w:val="3"/>
        </w:rPr>
        <w:t> </w:t>
      </w:r>
      <w:r>
        <w:rPr>
          <w:color w:val="221F1F"/>
        </w:rPr>
        <w:t>company</w:t>
      </w:r>
      <w:r>
        <w:rPr>
          <w:color w:val="221F1F"/>
          <w:spacing w:val="-1"/>
        </w:rPr>
        <w:t> </w:t>
      </w:r>
      <w:r>
        <w:rPr>
          <w:color w:val="221F1F"/>
        </w:rPr>
        <w:t>using</w:t>
      </w:r>
      <w:r>
        <w:rPr>
          <w:color w:val="221F1F"/>
          <w:spacing w:val="2"/>
        </w:rPr>
        <w:t> </w:t>
      </w:r>
      <w:r>
        <w:rPr>
          <w:color w:val="221F1F"/>
        </w:rPr>
        <w:t>the</w:t>
      </w:r>
      <w:r>
        <w:rPr>
          <w:color w:val="221F1F"/>
          <w:spacing w:val="3"/>
        </w:rPr>
        <w:t> </w:t>
      </w:r>
      <w:r>
        <w:rPr>
          <w:color w:val="221F1F"/>
        </w:rPr>
        <w:t>present</w:t>
      </w:r>
      <w:r>
        <w:rPr>
          <w:color w:val="221F1F"/>
          <w:spacing w:val="5"/>
        </w:rPr>
        <w:t> </w:t>
      </w:r>
      <w:r>
        <w:rPr>
          <w:color w:val="221F1F"/>
        </w:rPr>
        <w:t>worth</w:t>
      </w:r>
      <w:r>
        <w:rPr>
          <w:color w:val="221F1F"/>
          <w:spacing w:val="5"/>
        </w:rPr>
        <w:t> </w:t>
      </w:r>
      <w:r>
        <w:rPr>
          <w:color w:val="221F1F"/>
        </w:rPr>
        <w:t>basis</w:t>
      </w:r>
      <w:r>
        <w:rPr>
          <w:color w:val="221F1F"/>
          <w:spacing w:val="5"/>
        </w:rPr>
        <w:t> </w:t>
      </w:r>
      <w:r>
        <w:rPr>
          <w:color w:val="221F1F"/>
        </w:rPr>
        <w:t>at</w:t>
      </w:r>
      <w:r>
        <w:rPr>
          <w:color w:val="221F1F"/>
          <w:spacing w:val="12"/>
        </w:rPr>
        <w:t> </w:t>
      </w:r>
      <w:r>
        <w:rPr>
          <w:i/>
          <w:color w:val="221F1F"/>
        </w:rPr>
        <w:t>i</w:t>
      </w:r>
    </w:p>
    <w:p>
      <w:pPr>
        <w:pStyle w:val="BodyText"/>
        <w:spacing w:line="276" w:lineRule="exact"/>
        <w:ind w:left="319"/>
        <w:jc w:val="both"/>
      </w:pPr>
      <w:r>
        <w:rPr>
          <w:color w:val="221F1F"/>
        </w:rPr>
        <w:t>=</w:t>
      </w:r>
      <w:r>
        <w:rPr>
          <w:color w:val="221F1F"/>
          <w:spacing w:val="-2"/>
        </w:rPr>
        <w:t> </w:t>
      </w:r>
      <w:r>
        <w:rPr>
          <w:color w:val="221F1F"/>
        </w:rPr>
        <w:t>18%,</w:t>
      </w:r>
      <w:r>
        <w:rPr>
          <w:color w:val="221F1F"/>
          <w:spacing w:val="-1"/>
        </w:rPr>
        <w:t> </w:t>
      </w:r>
      <w:r>
        <w:rPr>
          <w:color w:val="221F1F"/>
        </w:rPr>
        <w:t>compounded annually.</w:t>
      </w:r>
    </w:p>
    <w:p>
      <w:pPr>
        <w:pStyle w:val="BodyText"/>
        <w:spacing w:line="278" w:lineRule="auto" w:before="41"/>
        <w:ind w:left="919" w:right="3291" w:hanging="600"/>
        <w:jc w:val="both"/>
      </w:pPr>
      <w:r>
        <w:rPr>
          <w:b/>
          <w:color w:val="221F1F"/>
        </w:rPr>
        <w:t>Solution </w:t>
      </w:r>
      <w:r>
        <w:rPr>
          <w:color w:val="221F1F"/>
        </w:rPr>
        <w:t>There are two alternatives available for the company:</w:t>
      </w:r>
      <w:r>
        <w:rPr>
          <w:color w:val="221F1F"/>
          <w:spacing w:val="-58"/>
        </w:rPr>
        <w:t> </w:t>
      </w:r>
      <w:r>
        <w:rPr>
          <w:color w:val="221F1F"/>
        </w:rPr>
        <w:t>Down</w:t>
      </w:r>
      <w:r>
        <w:rPr>
          <w:color w:val="221F1F"/>
          <w:spacing w:val="-1"/>
        </w:rPr>
        <w:t> </w:t>
      </w:r>
      <w:r>
        <w:rPr>
          <w:color w:val="221F1F"/>
        </w:rPr>
        <w:t>payment of</w:t>
      </w:r>
      <w:r>
        <w:rPr>
          <w:color w:val="221F1F"/>
          <w:spacing w:val="-1"/>
        </w:rPr>
        <w:t> </w:t>
      </w:r>
      <w:r>
        <w:rPr>
          <w:color w:val="221F1F"/>
        </w:rPr>
        <w:t>Rs. 16,00,000</w:t>
      </w:r>
    </w:p>
    <w:p>
      <w:pPr>
        <w:pStyle w:val="BodyText"/>
        <w:spacing w:line="272" w:lineRule="exact"/>
        <w:ind w:right="484"/>
        <w:jc w:val="right"/>
      </w:pPr>
      <w:r>
        <w:rPr>
          <w:color w:val="221F1F"/>
        </w:rPr>
        <w:t>Down</w:t>
      </w:r>
      <w:r>
        <w:rPr>
          <w:color w:val="221F1F"/>
          <w:spacing w:val="-1"/>
        </w:rPr>
        <w:t> </w:t>
      </w:r>
      <w:r>
        <w:rPr>
          <w:color w:val="221F1F"/>
        </w:rPr>
        <w:t>payment</w:t>
      </w:r>
      <w:r>
        <w:rPr>
          <w:color w:val="221F1F"/>
          <w:spacing w:val="-1"/>
        </w:rPr>
        <w:t> </w:t>
      </w:r>
      <w:r>
        <w:rPr>
          <w:color w:val="221F1F"/>
        </w:rPr>
        <w:t>of</w:t>
      </w:r>
      <w:r>
        <w:rPr>
          <w:color w:val="221F1F"/>
          <w:spacing w:val="-2"/>
        </w:rPr>
        <w:t> </w:t>
      </w:r>
      <w:r>
        <w:rPr>
          <w:color w:val="221F1F"/>
        </w:rPr>
        <w:t>Rs. 4,00,000</w:t>
      </w:r>
      <w:r>
        <w:rPr>
          <w:color w:val="221F1F"/>
          <w:spacing w:val="-1"/>
        </w:rPr>
        <w:t> </w:t>
      </w:r>
      <w:r>
        <w:rPr>
          <w:color w:val="221F1F"/>
        </w:rPr>
        <w:t>and</w:t>
      </w:r>
      <w:r>
        <w:rPr>
          <w:color w:val="221F1F"/>
          <w:spacing w:val="-1"/>
        </w:rPr>
        <w:t> </w:t>
      </w:r>
      <w:r>
        <w:rPr>
          <w:color w:val="221F1F"/>
        </w:rPr>
        <w:t>10 annual</w:t>
      </w:r>
      <w:r>
        <w:rPr>
          <w:color w:val="221F1F"/>
          <w:spacing w:val="-1"/>
        </w:rPr>
        <w:t> </w:t>
      </w:r>
      <w:r>
        <w:rPr>
          <w:color w:val="221F1F"/>
        </w:rPr>
        <w:t>equal</w:t>
      </w:r>
      <w:r>
        <w:rPr>
          <w:color w:val="221F1F"/>
          <w:spacing w:val="-1"/>
        </w:rPr>
        <w:t> </w:t>
      </w:r>
      <w:r>
        <w:rPr>
          <w:color w:val="221F1F"/>
        </w:rPr>
        <w:t>installments</w:t>
      </w:r>
      <w:r>
        <w:rPr>
          <w:color w:val="221F1F"/>
          <w:spacing w:val="-1"/>
        </w:rPr>
        <w:t> </w:t>
      </w:r>
      <w:r>
        <w:rPr>
          <w:color w:val="221F1F"/>
        </w:rPr>
        <w:t>of Rs.</w:t>
      </w:r>
      <w:r>
        <w:rPr>
          <w:color w:val="221F1F"/>
          <w:spacing w:val="-1"/>
        </w:rPr>
        <w:t> </w:t>
      </w:r>
      <w:r>
        <w:rPr>
          <w:color w:val="221F1F"/>
        </w:rPr>
        <w:t>2,00,000</w:t>
      </w:r>
      <w:r>
        <w:rPr>
          <w:color w:val="221F1F"/>
          <w:spacing w:val="-1"/>
        </w:rPr>
        <w:t> </w:t>
      </w:r>
      <w:r>
        <w:rPr>
          <w:color w:val="221F1F"/>
        </w:rPr>
        <w:t>each</w:t>
      </w:r>
    </w:p>
    <w:p>
      <w:pPr>
        <w:spacing w:before="41"/>
        <w:ind w:left="0" w:right="475" w:firstLine="0"/>
        <w:jc w:val="right"/>
        <w:rPr>
          <w:sz w:val="24"/>
        </w:rPr>
      </w:pPr>
      <w:r>
        <w:rPr/>
        <w:drawing>
          <wp:anchor distT="0" distB="0" distL="0" distR="0" allowOverlap="1" layoutInCell="1" locked="0" behindDoc="1" simplePos="0" relativeHeight="486387200">
            <wp:simplePos x="0" y="0"/>
            <wp:positionH relativeFrom="page">
              <wp:posOffset>2076450</wp:posOffset>
            </wp:positionH>
            <wp:positionV relativeFrom="paragraph">
              <wp:posOffset>352972</wp:posOffset>
            </wp:positionV>
            <wp:extent cx="3352800" cy="1085850"/>
            <wp:effectExtent l="0" t="0" r="0" b="0"/>
            <wp:wrapNone/>
            <wp:docPr id="69" name="image3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0" name="image36.jpe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221F1F"/>
          <w:sz w:val="24"/>
        </w:rPr>
        <w:t>Present</w:t>
      </w:r>
      <w:r>
        <w:rPr>
          <w:b/>
          <w:color w:val="221F1F"/>
          <w:spacing w:val="-2"/>
          <w:sz w:val="24"/>
        </w:rPr>
        <w:t> </w:t>
      </w:r>
      <w:r>
        <w:rPr>
          <w:b/>
          <w:color w:val="221F1F"/>
          <w:sz w:val="24"/>
        </w:rPr>
        <w:t>worth</w:t>
      </w:r>
      <w:r>
        <w:rPr>
          <w:b/>
          <w:color w:val="221F1F"/>
          <w:spacing w:val="-1"/>
          <w:sz w:val="24"/>
        </w:rPr>
        <w:t> </w:t>
      </w:r>
      <w:r>
        <w:rPr>
          <w:b/>
          <w:color w:val="221F1F"/>
          <w:sz w:val="24"/>
        </w:rPr>
        <w:t>calculation</w:t>
      </w:r>
      <w:r>
        <w:rPr>
          <w:b/>
          <w:color w:val="221F1F"/>
          <w:spacing w:val="-2"/>
          <w:sz w:val="24"/>
        </w:rPr>
        <w:t> </w:t>
      </w:r>
      <w:r>
        <w:rPr>
          <w:b/>
          <w:color w:val="221F1F"/>
          <w:sz w:val="24"/>
        </w:rPr>
        <w:t>of the</w:t>
      </w:r>
      <w:r>
        <w:rPr>
          <w:b/>
          <w:color w:val="221F1F"/>
          <w:spacing w:val="-2"/>
          <w:sz w:val="24"/>
        </w:rPr>
        <w:t> </w:t>
      </w:r>
      <w:r>
        <w:rPr>
          <w:b/>
          <w:color w:val="221F1F"/>
          <w:sz w:val="24"/>
        </w:rPr>
        <w:t>second</w:t>
      </w:r>
      <w:r>
        <w:rPr>
          <w:b/>
          <w:color w:val="221F1F"/>
          <w:spacing w:val="-2"/>
          <w:sz w:val="24"/>
        </w:rPr>
        <w:t> </w:t>
      </w:r>
      <w:r>
        <w:rPr>
          <w:b/>
          <w:color w:val="221F1F"/>
          <w:sz w:val="24"/>
        </w:rPr>
        <w:t>alternative.</w:t>
      </w:r>
      <w:r>
        <w:rPr>
          <w:b/>
          <w:color w:val="221F1F"/>
          <w:spacing w:val="2"/>
          <w:sz w:val="24"/>
        </w:rPr>
        <w:t> </w:t>
      </w:r>
      <w:r>
        <w:rPr>
          <w:color w:val="221F1F"/>
          <w:sz w:val="24"/>
        </w:rPr>
        <w:t>The</w:t>
      </w:r>
      <w:r>
        <w:rPr>
          <w:color w:val="221F1F"/>
          <w:spacing w:val="-3"/>
          <w:sz w:val="24"/>
        </w:rPr>
        <w:t> </w:t>
      </w:r>
      <w:r>
        <w:rPr>
          <w:color w:val="221F1F"/>
          <w:sz w:val="24"/>
        </w:rPr>
        <w:t>cash</w:t>
      </w:r>
      <w:r>
        <w:rPr>
          <w:color w:val="221F1F"/>
          <w:spacing w:val="-2"/>
          <w:sz w:val="24"/>
        </w:rPr>
        <w:t> </w:t>
      </w:r>
      <w:r>
        <w:rPr>
          <w:color w:val="221F1F"/>
          <w:sz w:val="24"/>
        </w:rPr>
        <w:t>flow</w:t>
      </w:r>
      <w:r>
        <w:rPr>
          <w:color w:val="221F1F"/>
          <w:spacing w:val="-1"/>
          <w:sz w:val="24"/>
        </w:rPr>
        <w:t> </w:t>
      </w:r>
      <w:r>
        <w:rPr>
          <w:color w:val="221F1F"/>
          <w:sz w:val="24"/>
        </w:rPr>
        <w:t>diagram</w:t>
      </w:r>
      <w:r>
        <w:rPr>
          <w:color w:val="221F1F"/>
          <w:spacing w:val="-1"/>
          <w:sz w:val="24"/>
        </w:rPr>
        <w:t> </w:t>
      </w:r>
      <w:r>
        <w:rPr>
          <w:color w:val="221F1F"/>
          <w:sz w:val="24"/>
        </w:rPr>
        <w:t>of</w:t>
      </w:r>
      <w:r>
        <w:rPr>
          <w:color w:val="221F1F"/>
          <w:spacing w:val="-2"/>
          <w:sz w:val="24"/>
        </w:rPr>
        <w:t> </w:t>
      </w:r>
      <w:r>
        <w:rPr>
          <w:color w:val="221F1F"/>
          <w:sz w:val="24"/>
        </w:rPr>
        <w:t>the</w:t>
      </w:r>
      <w:r>
        <w:rPr>
          <w:color w:val="221F1F"/>
          <w:spacing w:val="-1"/>
          <w:sz w:val="24"/>
        </w:rPr>
        <w:t> </w:t>
      </w:r>
      <w:r>
        <w:rPr>
          <w:color w:val="221F1F"/>
          <w:sz w:val="24"/>
        </w:rPr>
        <w:t>second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2"/>
        <w:rPr>
          <w:sz w:val="32"/>
        </w:rPr>
      </w:pPr>
    </w:p>
    <w:p>
      <w:pPr>
        <w:pStyle w:val="BodyText"/>
        <w:spacing w:line="630" w:lineRule="atLeast"/>
        <w:ind w:left="319" w:right="2776" w:firstLine="2782"/>
      </w:pPr>
      <w:r>
        <w:rPr>
          <w:b/>
          <w:color w:val="221F1F"/>
        </w:rPr>
        <w:t>Fig. 4.12 </w:t>
      </w:r>
      <w:r>
        <w:rPr>
          <w:color w:val="221F1F"/>
        </w:rPr>
        <w:t>Cash flow diagram for plan 2</w:t>
      </w:r>
      <w:r>
        <w:rPr>
          <w:color w:val="221F1F"/>
          <w:spacing w:val="-58"/>
        </w:rPr>
        <w:t> </w:t>
      </w:r>
      <w:r>
        <w:rPr>
          <w:color w:val="221F1F"/>
        </w:rPr>
        <w:t>The</w:t>
      </w:r>
      <w:r>
        <w:rPr>
          <w:color w:val="221F1F"/>
          <w:spacing w:val="-3"/>
        </w:rPr>
        <w:t> </w:t>
      </w:r>
      <w:r>
        <w:rPr>
          <w:color w:val="221F1F"/>
        </w:rPr>
        <w:t>present worth</w:t>
      </w:r>
      <w:r>
        <w:rPr>
          <w:color w:val="221F1F"/>
          <w:spacing w:val="-1"/>
        </w:rPr>
        <w:t> </w:t>
      </w:r>
      <w:r>
        <w:rPr>
          <w:color w:val="221F1F"/>
        </w:rPr>
        <w:t>of the above</w:t>
      </w:r>
      <w:r>
        <w:rPr>
          <w:color w:val="221F1F"/>
          <w:spacing w:val="-1"/>
        </w:rPr>
        <w:t> </w:t>
      </w:r>
      <w:r>
        <w:rPr>
          <w:color w:val="221F1F"/>
        </w:rPr>
        <w:t>cash flow</w:t>
      </w:r>
      <w:r>
        <w:rPr>
          <w:color w:val="221F1F"/>
          <w:spacing w:val="-1"/>
        </w:rPr>
        <w:t> </w:t>
      </w:r>
      <w:r>
        <w:rPr>
          <w:color w:val="221F1F"/>
        </w:rPr>
        <w:t>diagram</w:t>
      </w:r>
      <w:r>
        <w:rPr>
          <w:color w:val="221F1F"/>
          <w:spacing w:val="-1"/>
        </w:rPr>
        <w:t> </w:t>
      </w:r>
      <w:r>
        <w:rPr>
          <w:color w:val="221F1F"/>
        </w:rPr>
        <w:t>is computed</w:t>
      </w:r>
      <w:r>
        <w:rPr>
          <w:color w:val="221F1F"/>
          <w:spacing w:val="-1"/>
        </w:rPr>
        <w:t> </w:t>
      </w:r>
      <w:r>
        <w:rPr>
          <w:color w:val="221F1F"/>
        </w:rPr>
        <w:t>as</w:t>
      </w:r>
    </w:p>
    <w:p>
      <w:pPr>
        <w:pStyle w:val="BodyText"/>
        <w:spacing w:before="47"/>
        <w:ind w:left="979"/>
      </w:pPr>
      <w:r>
        <w:rPr>
          <w:i/>
          <w:color w:val="221F1F"/>
        </w:rPr>
        <w:t>PW</w:t>
      </w:r>
      <w:r>
        <w:rPr>
          <w:color w:val="221F1F"/>
        </w:rPr>
        <w:t>(12%) =–1,000</w:t>
      </w:r>
      <w:r>
        <w:rPr>
          <w:color w:val="221F1F"/>
          <w:spacing w:val="-1"/>
        </w:rPr>
        <w:t> </w:t>
      </w:r>
      <w:r>
        <w:rPr>
          <w:color w:val="221F1F"/>
        </w:rPr>
        <w:t>+</w:t>
      </w:r>
      <w:r>
        <w:rPr>
          <w:color w:val="221F1F"/>
          <w:spacing w:val="-2"/>
        </w:rPr>
        <w:t> </w:t>
      </w:r>
      <w:r>
        <w:rPr>
          <w:color w:val="221F1F"/>
        </w:rPr>
        <w:t>4,000(</w:t>
      </w:r>
      <w:r>
        <w:rPr>
          <w:i/>
          <w:color w:val="221F1F"/>
        </w:rPr>
        <w:t>P</w:t>
      </w:r>
      <w:r>
        <w:rPr>
          <w:color w:val="221F1F"/>
        </w:rPr>
        <w:t>/</w:t>
      </w:r>
      <w:r>
        <w:rPr>
          <w:i/>
          <w:color w:val="221F1F"/>
        </w:rPr>
        <w:t>F</w:t>
      </w:r>
      <w:r>
        <w:rPr>
          <w:color w:val="221F1F"/>
        </w:rPr>
        <w:t>,</w:t>
      </w:r>
      <w:r>
        <w:rPr>
          <w:color w:val="221F1F"/>
          <w:spacing w:val="-1"/>
        </w:rPr>
        <w:t> </w:t>
      </w:r>
      <w:r>
        <w:rPr>
          <w:color w:val="221F1F"/>
        </w:rPr>
        <w:t>12%, 10)</w:t>
      </w:r>
      <w:r>
        <w:rPr>
          <w:color w:val="221F1F"/>
          <w:spacing w:val="-2"/>
        </w:rPr>
        <w:t> </w:t>
      </w:r>
      <w:r>
        <w:rPr>
          <w:color w:val="221F1F"/>
        </w:rPr>
        <w:t>+</w:t>
      </w:r>
      <w:r>
        <w:rPr>
          <w:color w:val="221F1F"/>
          <w:spacing w:val="-2"/>
        </w:rPr>
        <w:t> </w:t>
      </w:r>
      <w:r>
        <w:rPr>
          <w:color w:val="221F1F"/>
        </w:rPr>
        <w:t>4,000(</w:t>
      </w:r>
      <w:r>
        <w:rPr>
          <w:i/>
          <w:color w:val="221F1F"/>
        </w:rPr>
        <w:t>P</w:t>
      </w:r>
      <w:r>
        <w:rPr>
          <w:color w:val="221F1F"/>
        </w:rPr>
        <w:t>/</w:t>
      </w:r>
      <w:r>
        <w:rPr>
          <w:i/>
          <w:color w:val="221F1F"/>
        </w:rPr>
        <w:t>F</w:t>
      </w:r>
      <w:r>
        <w:rPr>
          <w:color w:val="221F1F"/>
        </w:rPr>
        <w:t>,</w:t>
      </w:r>
      <w:r>
        <w:rPr>
          <w:color w:val="221F1F"/>
          <w:spacing w:val="-1"/>
        </w:rPr>
        <w:t> </w:t>
      </w:r>
      <w:r>
        <w:rPr>
          <w:color w:val="221F1F"/>
        </w:rPr>
        <w:t>12%,</w:t>
      </w:r>
      <w:r>
        <w:rPr>
          <w:color w:val="221F1F"/>
          <w:spacing w:val="-1"/>
        </w:rPr>
        <w:t> </w:t>
      </w:r>
      <w:r>
        <w:rPr>
          <w:color w:val="221F1F"/>
        </w:rPr>
        <w:t>15)</w:t>
      </w:r>
    </w:p>
    <w:p>
      <w:pPr>
        <w:pStyle w:val="BodyText"/>
        <w:spacing w:before="41"/>
        <w:ind w:left="1879"/>
      </w:pPr>
      <w:r>
        <w:rPr>
          <w:color w:val="221F1F"/>
        </w:rPr>
        <w:t>=</w:t>
      </w:r>
      <w:r>
        <w:rPr>
          <w:color w:val="221F1F"/>
          <w:spacing w:val="5"/>
        </w:rPr>
        <w:t> </w:t>
      </w:r>
      <w:r>
        <w:rPr>
          <w:color w:val="221F1F"/>
        </w:rPr>
        <w:t>–1,000 +</w:t>
      </w:r>
      <w:r>
        <w:rPr>
          <w:color w:val="221F1F"/>
          <w:spacing w:val="-1"/>
        </w:rPr>
        <w:t> </w:t>
      </w:r>
      <w:r>
        <w:rPr>
          <w:color w:val="221F1F"/>
        </w:rPr>
        <w:t>4,000(0.3220) +</w:t>
      </w:r>
      <w:r>
        <w:rPr>
          <w:color w:val="221F1F"/>
          <w:spacing w:val="-1"/>
        </w:rPr>
        <w:t> </w:t>
      </w:r>
      <w:r>
        <w:rPr>
          <w:color w:val="221F1F"/>
        </w:rPr>
        <w:t>4,000(0.1827)</w:t>
      </w:r>
    </w:p>
    <w:p>
      <w:pPr>
        <w:pStyle w:val="BodyText"/>
        <w:spacing w:before="41"/>
        <w:ind w:left="1879"/>
      </w:pPr>
      <w:r>
        <w:rPr>
          <w:color w:val="221F1F"/>
        </w:rPr>
        <w:t>=</w:t>
      </w:r>
      <w:r>
        <w:rPr>
          <w:color w:val="221F1F"/>
          <w:spacing w:val="5"/>
        </w:rPr>
        <w:t> </w:t>
      </w:r>
      <w:r>
        <w:rPr>
          <w:color w:val="221F1F"/>
        </w:rPr>
        <w:t>Rs. 1,018.80</w:t>
      </w:r>
    </w:p>
    <w:p>
      <w:pPr>
        <w:pStyle w:val="BodyText"/>
        <w:spacing w:line="278" w:lineRule="auto" w:before="40"/>
        <w:ind w:left="319"/>
      </w:pPr>
      <w:r>
        <w:rPr>
          <w:color w:val="221F1F"/>
        </w:rPr>
        <w:t>The</w:t>
      </w:r>
      <w:r>
        <w:rPr>
          <w:color w:val="221F1F"/>
          <w:spacing w:val="23"/>
        </w:rPr>
        <w:t> </w:t>
      </w:r>
      <w:r>
        <w:rPr>
          <w:color w:val="221F1F"/>
        </w:rPr>
        <w:t>present</w:t>
      </w:r>
      <w:r>
        <w:rPr>
          <w:color w:val="221F1F"/>
          <w:spacing w:val="26"/>
        </w:rPr>
        <w:t> </w:t>
      </w:r>
      <w:r>
        <w:rPr>
          <w:color w:val="221F1F"/>
        </w:rPr>
        <w:t>worth</w:t>
      </w:r>
      <w:r>
        <w:rPr>
          <w:color w:val="221F1F"/>
          <w:spacing w:val="24"/>
        </w:rPr>
        <w:t> </w:t>
      </w:r>
      <w:r>
        <w:rPr>
          <w:color w:val="221F1F"/>
        </w:rPr>
        <w:t>of</w:t>
      </w:r>
      <w:r>
        <w:rPr>
          <w:color w:val="221F1F"/>
          <w:spacing w:val="25"/>
        </w:rPr>
        <w:t> </w:t>
      </w:r>
      <w:r>
        <w:rPr>
          <w:color w:val="221F1F"/>
        </w:rPr>
        <w:t>plan</w:t>
      </w:r>
      <w:r>
        <w:rPr>
          <w:color w:val="221F1F"/>
          <w:spacing w:val="24"/>
        </w:rPr>
        <w:t> </w:t>
      </w:r>
      <w:r>
        <w:rPr>
          <w:color w:val="221F1F"/>
        </w:rPr>
        <w:t>1</w:t>
      </w:r>
      <w:r>
        <w:rPr>
          <w:color w:val="221F1F"/>
          <w:spacing w:val="26"/>
        </w:rPr>
        <w:t> </w:t>
      </w:r>
      <w:r>
        <w:rPr>
          <w:color w:val="221F1F"/>
        </w:rPr>
        <w:t>is</w:t>
      </w:r>
      <w:r>
        <w:rPr>
          <w:color w:val="221F1F"/>
          <w:spacing w:val="26"/>
        </w:rPr>
        <w:t> </w:t>
      </w:r>
      <w:r>
        <w:rPr>
          <w:color w:val="221F1F"/>
        </w:rPr>
        <w:t>more</w:t>
      </w:r>
      <w:r>
        <w:rPr>
          <w:color w:val="221F1F"/>
          <w:spacing w:val="23"/>
        </w:rPr>
        <w:t> </w:t>
      </w:r>
      <w:r>
        <w:rPr>
          <w:color w:val="221F1F"/>
        </w:rPr>
        <w:t>than</w:t>
      </w:r>
      <w:r>
        <w:rPr>
          <w:color w:val="221F1F"/>
          <w:spacing w:val="25"/>
        </w:rPr>
        <w:t> </w:t>
      </w:r>
      <w:r>
        <w:rPr>
          <w:color w:val="221F1F"/>
        </w:rPr>
        <w:t>that</w:t>
      </w:r>
      <w:r>
        <w:rPr>
          <w:color w:val="221F1F"/>
          <w:spacing w:val="25"/>
        </w:rPr>
        <w:t> </w:t>
      </w:r>
      <w:r>
        <w:rPr>
          <w:color w:val="221F1F"/>
        </w:rPr>
        <w:t>of</w:t>
      </w:r>
      <w:r>
        <w:rPr>
          <w:color w:val="221F1F"/>
          <w:spacing w:val="25"/>
        </w:rPr>
        <w:t> </w:t>
      </w:r>
      <w:r>
        <w:rPr>
          <w:color w:val="221F1F"/>
        </w:rPr>
        <w:t>plan</w:t>
      </w:r>
      <w:r>
        <w:rPr>
          <w:color w:val="221F1F"/>
          <w:spacing w:val="24"/>
        </w:rPr>
        <w:t> </w:t>
      </w:r>
      <w:r>
        <w:rPr>
          <w:color w:val="221F1F"/>
        </w:rPr>
        <w:t>2.</w:t>
      </w:r>
      <w:r>
        <w:rPr>
          <w:color w:val="221F1F"/>
          <w:spacing w:val="26"/>
        </w:rPr>
        <w:t> </w:t>
      </w:r>
      <w:r>
        <w:rPr>
          <w:color w:val="221F1F"/>
        </w:rPr>
        <w:t>Therefore,</w:t>
      </w:r>
      <w:r>
        <w:rPr>
          <w:color w:val="221F1F"/>
          <w:spacing w:val="26"/>
        </w:rPr>
        <w:t> </w:t>
      </w:r>
      <w:r>
        <w:rPr>
          <w:color w:val="221F1F"/>
        </w:rPr>
        <w:t>plan</w:t>
      </w:r>
      <w:r>
        <w:rPr>
          <w:color w:val="221F1F"/>
          <w:spacing w:val="26"/>
        </w:rPr>
        <w:t> </w:t>
      </w:r>
      <w:r>
        <w:rPr>
          <w:color w:val="221F1F"/>
        </w:rPr>
        <w:t>1</w:t>
      </w:r>
      <w:r>
        <w:rPr>
          <w:color w:val="221F1F"/>
          <w:spacing w:val="26"/>
        </w:rPr>
        <w:t> </w:t>
      </w:r>
      <w:r>
        <w:rPr>
          <w:color w:val="221F1F"/>
        </w:rPr>
        <w:t>is</w:t>
      </w:r>
      <w:r>
        <w:rPr>
          <w:color w:val="221F1F"/>
          <w:spacing w:val="25"/>
        </w:rPr>
        <w:t> </w:t>
      </w:r>
      <w:r>
        <w:rPr>
          <w:color w:val="221F1F"/>
        </w:rPr>
        <w:t>the</w:t>
      </w:r>
      <w:r>
        <w:rPr>
          <w:color w:val="221F1F"/>
          <w:spacing w:val="25"/>
        </w:rPr>
        <w:t> </w:t>
      </w:r>
      <w:r>
        <w:rPr>
          <w:color w:val="221F1F"/>
        </w:rPr>
        <w:t>best</w:t>
      </w:r>
      <w:r>
        <w:rPr>
          <w:color w:val="221F1F"/>
          <w:spacing w:val="25"/>
        </w:rPr>
        <w:t> </w:t>
      </w:r>
      <w:r>
        <w:rPr>
          <w:color w:val="221F1F"/>
        </w:rPr>
        <w:t>plan</w:t>
      </w:r>
      <w:r>
        <w:rPr>
          <w:color w:val="221F1F"/>
          <w:spacing w:val="-57"/>
        </w:rPr>
        <w:t> </w:t>
      </w:r>
      <w:r>
        <w:rPr>
          <w:color w:val="221F1F"/>
        </w:rPr>
        <w:t>from</w:t>
      </w:r>
      <w:r>
        <w:rPr>
          <w:color w:val="221F1F"/>
          <w:spacing w:val="-1"/>
        </w:rPr>
        <w:t> </w:t>
      </w:r>
      <w:r>
        <w:rPr>
          <w:color w:val="221F1F"/>
        </w:rPr>
        <w:t>the</w:t>
      </w:r>
      <w:r>
        <w:rPr>
          <w:color w:val="221F1F"/>
          <w:spacing w:val="-1"/>
        </w:rPr>
        <w:t> </w:t>
      </w:r>
      <w:r>
        <w:rPr>
          <w:color w:val="221F1F"/>
        </w:rPr>
        <w:t>investor’s point</w:t>
      </w:r>
      <w:r>
        <w:rPr>
          <w:color w:val="221F1F"/>
          <w:spacing w:val="2"/>
        </w:rPr>
        <w:t> </w:t>
      </w:r>
      <w:r>
        <w:rPr>
          <w:color w:val="221F1F"/>
        </w:rPr>
        <w:t>of</w:t>
      </w:r>
      <w:r>
        <w:rPr>
          <w:color w:val="221F1F"/>
          <w:spacing w:val="-1"/>
        </w:rPr>
        <w:t> </w:t>
      </w:r>
      <w:r>
        <w:rPr>
          <w:color w:val="221F1F"/>
        </w:rPr>
        <w:t>view.</w:t>
      </w: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28"/>
        </w:rPr>
      </w:pPr>
    </w:p>
    <w:p>
      <w:pPr>
        <w:pStyle w:val="BodyText"/>
        <w:spacing w:line="276" w:lineRule="auto"/>
        <w:ind w:left="319" w:right="315"/>
        <w:jc w:val="both"/>
      </w:pPr>
      <w:r>
        <w:rPr>
          <w:b/>
          <w:color w:val="221F1F"/>
        </w:rPr>
        <w:t>EXAMPLE 4.6 </w:t>
      </w:r>
      <w:r>
        <w:rPr>
          <w:color w:val="221F1F"/>
        </w:rPr>
        <w:t>Novel Investment Ltd. accepts Rs. 10,000 at the end of every year for 20</w:t>
      </w:r>
      <w:r>
        <w:rPr>
          <w:color w:val="221F1F"/>
          <w:spacing w:val="1"/>
        </w:rPr>
        <w:t> </w:t>
      </w:r>
      <w:r>
        <w:rPr>
          <w:color w:val="221F1F"/>
        </w:rPr>
        <w:t>yearsand pays the investor Rs. 8,00,000 at the end of the 20th year. Innovative Investment</w:t>
      </w:r>
      <w:r>
        <w:rPr>
          <w:color w:val="221F1F"/>
          <w:spacing w:val="1"/>
        </w:rPr>
        <w:t> </w:t>
      </w:r>
      <w:r>
        <w:rPr>
          <w:color w:val="221F1F"/>
        </w:rPr>
        <w:t>Ltd. accepts Rs. 10,000 at the end of every year for 20 years and pays the investor Rs.</w:t>
      </w:r>
      <w:r>
        <w:rPr>
          <w:color w:val="221F1F"/>
          <w:spacing w:val="1"/>
        </w:rPr>
        <w:t> </w:t>
      </w:r>
      <w:r>
        <w:rPr>
          <w:color w:val="221F1F"/>
        </w:rPr>
        <w:t>15,00,000 at the end of the 25th year. Which is the best investment alternative? Use present</w:t>
      </w:r>
      <w:r>
        <w:rPr>
          <w:color w:val="221F1F"/>
          <w:spacing w:val="1"/>
        </w:rPr>
        <w:t> </w:t>
      </w:r>
      <w:r>
        <w:rPr>
          <w:color w:val="221F1F"/>
        </w:rPr>
        <w:t>worth</w:t>
      </w:r>
      <w:r>
        <w:rPr>
          <w:color w:val="221F1F"/>
          <w:spacing w:val="-1"/>
        </w:rPr>
        <w:t> </w:t>
      </w:r>
      <w:r>
        <w:rPr>
          <w:color w:val="221F1F"/>
        </w:rPr>
        <w:t>base</w:t>
      </w:r>
      <w:r>
        <w:rPr>
          <w:color w:val="221F1F"/>
          <w:spacing w:val="-2"/>
        </w:rPr>
        <w:t> </w:t>
      </w:r>
      <w:r>
        <w:rPr>
          <w:color w:val="221F1F"/>
        </w:rPr>
        <w:t>with i =</w:t>
      </w:r>
      <w:r>
        <w:rPr>
          <w:color w:val="221F1F"/>
          <w:spacing w:val="-1"/>
        </w:rPr>
        <w:t> </w:t>
      </w:r>
      <w:r>
        <w:rPr>
          <w:color w:val="221F1F"/>
        </w:rPr>
        <w:t>12%.</w:t>
      </w:r>
    </w:p>
    <w:p>
      <w:pPr>
        <w:pStyle w:val="BodyText"/>
        <w:spacing w:line="276" w:lineRule="auto" w:before="2"/>
        <w:ind w:left="319" w:right="323"/>
        <w:jc w:val="both"/>
      </w:pPr>
      <w:r>
        <w:rPr>
          <w:b/>
          <w:color w:val="221F1F"/>
        </w:rPr>
        <w:t>Solution: </w:t>
      </w:r>
      <w:r>
        <w:rPr>
          <w:color w:val="221F1F"/>
        </w:rPr>
        <w:t>Novel</w:t>
      </w:r>
      <w:r>
        <w:rPr>
          <w:color w:val="221F1F"/>
          <w:spacing w:val="1"/>
        </w:rPr>
        <w:t> </w:t>
      </w:r>
      <w:r>
        <w:rPr>
          <w:color w:val="221F1F"/>
        </w:rPr>
        <w:t>Investment</w:t>
      </w:r>
      <w:r>
        <w:rPr>
          <w:color w:val="221F1F"/>
          <w:spacing w:val="1"/>
        </w:rPr>
        <w:t> </w:t>
      </w:r>
      <w:r>
        <w:rPr>
          <w:color w:val="221F1F"/>
        </w:rPr>
        <w:t>Ltd’s plan.The cash flow diagram of NovelInvestment</w:t>
      </w:r>
      <w:r>
        <w:rPr>
          <w:color w:val="221F1F"/>
          <w:spacing w:val="60"/>
        </w:rPr>
        <w:t> </w:t>
      </w:r>
      <w:r>
        <w:rPr>
          <w:color w:val="221F1F"/>
        </w:rPr>
        <w:t>Ltd’s</w:t>
      </w:r>
      <w:r>
        <w:rPr>
          <w:color w:val="221F1F"/>
          <w:spacing w:val="1"/>
        </w:rPr>
        <w:t> </w:t>
      </w:r>
      <w:r>
        <w:rPr>
          <w:color w:val="221F1F"/>
        </w:rPr>
        <w:t>plan</w:t>
      </w:r>
      <w:r>
        <w:rPr>
          <w:color w:val="221F1F"/>
          <w:spacing w:val="-1"/>
        </w:rPr>
        <w:t> </w:t>
      </w:r>
      <w:r>
        <w:rPr>
          <w:color w:val="221F1F"/>
        </w:rPr>
        <w:t>isshown in Fig. 4.13.</w:t>
      </w:r>
    </w:p>
    <w:p>
      <w:pPr>
        <w:pStyle w:val="BodyText"/>
        <w:spacing w:before="9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37">
            <wp:simplePos x="0" y="0"/>
            <wp:positionH relativeFrom="page">
              <wp:posOffset>2251075</wp:posOffset>
            </wp:positionH>
            <wp:positionV relativeFrom="paragraph">
              <wp:posOffset>118421</wp:posOffset>
            </wp:positionV>
            <wp:extent cx="3276600" cy="1266825"/>
            <wp:effectExtent l="0" t="0" r="0" b="0"/>
            <wp:wrapTopAndBottom/>
            <wp:docPr id="71" name="image3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2" name="image37.jpe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2"/>
        <w:ind w:left="1021" w:right="673"/>
        <w:jc w:val="center"/>
      </w:pPr>
      <w:r>
        <w:rPr>
          <w:b/>
          <w:color w:val="221F1F"/>
        </w:rPr>
        <w:t>Fig.</w:t>
      </w:r>
      <w:r>
        <w:rPr>
          <w:b/>
          <w:color w:val="221F1F"/>
          <w:spacing w:val="-2"/>
        </w:rPr>
        <w:t> </w:t>
      </w:r>
      <w:r>
        <w:rPr>
          <w:b/>
          <w:color w:val="221F1F"/>
        </w:rPr>
        <w:t>4.13</w:t>
      </w:r>
      <w:r>
        <w:rPr>
          <w:b/>
          <w:color w:val="221F1F"/>
          <w:spacing w:val="-1"/>
        </w:rPr>
        <w:t> </w:t>
      </w:r>
      <w:r>
        <w:rPr>
          <w:color w:val="221F1F"/>
        </w:rPr>
        <w:t>Cash</w:t>
      </w:r>
      <w:r>
        <w:rPr>
          <w:color w:val="221F1F"/>
          <w:spacing w:val="-1"/>
        </w:rPr>
        <w:t> </w:t>
      </w:r>
      <w:r>
        <w:rPr>
          <w:color w:val="221F1F"/>
        </w:rPr>
        <w:t>flow</w:t>
      </w:r>
      <w:r>
        <w:rPr>
          <w:color w:val="221F1F"/>
          <w:spacing w:val="-2"/>
        </w:rPr>
        <w:t> </w:t>
      </w:r>
      <w:r>
        <w:rPr>
          <w:color w:val="221F1F"/>
        </w:rPr>
        <w:t>diagram</w:t>
      </w:r>
      <w:r>
        <w:rPr>
          <w:color w:val="221F1F"/>
          <w:spacing w:val="-2"/>
        </w:rPr>
        <w:t> </w:t>
      </w:r>
      <w:r>
        <w:rPr>
          <w:color w:val="221F1F"/>
        </w:rPr>
        <w:t>for</w:t>
      </w:r>
      <w:r>
        <w:rPr>
          <w:color w:val="221F1F"/>
          <w:spacing w:val="-2"/>
        </w:rPr>
        <w:t> </w:t>
      </w:r>
      <w:r>
        <w:rPr>
          <w:color w:val="221F1F"/>
        </w:rPr>
        <w:t>Novel Investment</w:t>
      </w:r>
      <w:r>
        <w:rPr>
          <w:color w:val="221F1F"/>
          <w:spacing w:val="1"/>
        </w:rPr>
        <w:t> </w:t>
      </w:r>
      <w:r>
        <w:rPr>
          <w:color w:val="221F1F"/>
        </w:rPr>
        <w:t>Ltd</w:t>
      </w:r>
    </w:p>
    <w:p>
      <w:pPr>
        <w:spacing w:after="0"/>
        <w:jc w:val="center"/>
        <w:sectPr>
          <w:pgSz w:w="11910" w:h="16840"/>
          <w:pgMar w:header="365" w:footer="622" w:top="740" w:bottom="820" w:left="1140" w:right="1120"/>
        </w:sectPr>
      </w:pPr>
    </w:p>
    <w:p>
      <w:pPr>
        <w:pStyle w:val="BodyText"/>
        <w:rPr>
          <w:sz w:val="15"/>
        </w:rPr>
      </w:pPr>
    </w:p>
    <w:p>
      <w:pPr>
        <w:pStyle w:val="BodyText"/>
        <w:spacing w:line="276" w:lineRule="auto" w:before="90"/>
        <w:ind w:left="979" w:right="2571" w:hanging="680"/>
      </w:pPr>
      <w:r>
        <w:rPr>
          <w:color w:val="221F1F"/>
        </w:rPr>
        <w:t>The present worth of the above cash flow diagram is computed as</w:t>
      </w:r>
      <w:r>
        <w:rPr>
          <w:color w:val="221F1F"/>
          <w:spacing w:val="1"/>
        </w:rPr>
        <w:t> </w:t>
      </w:r>
      <w:r>
        <w:rPr>
          <w:color w:val="221F1F"/>
        </w:rPr>
        <w:t>PW(12%)</w:t>
      </w:r>
      <w:r>
        <w:rPr>
          <w:color w:val="221F1F"/>
          <w:spacing w:val="-2"/>
        </w:rPr>
        <w:t> </w:t>
      </w:r>
      <w:r>
        <w:rPr>
          <w:color w:val="221F1F"/>
        </w:rPr>
        <w:t>=</w:t>
      </w:r>
      <w:r>
        <w:rPr>
          <w:color w:val="221F1F"/>
          <w:spacing w:val="-4"/>
        </w:rPr>
        <w:t> </w:t>
      </w:r>
      <w:r>
        <w:rPr>
          <w:color w:val="221F1F"/>
        </w:rPr>
        <w:t>–10,000(P/A,</w:t>
      </w:r>
      <w:r>
        <w:rPr>
          <w:color w:val="221F1F"/>
          <w:spacing w:val="-2"/>
        </w:rPr>
        <w:t> </w:t>
      </w:r>
      <w:r>
        <w:rPr>
          <w:color w:val="221F1F"/>
        </w:rPr>
        <w:t>12%,</w:t>
      </w:r>
      <w:r>
        <w:rPr>
          <w:color w:val="221F1F"/>
          <w:spacing w:val="-2"/>
        </w:rPr>
        <w:t> </w:t>
      </w:r>
      <w:r>
        <w:rPr>
          <w:color w:val="221F1F"/>
        </w:rPr>
        <w:t>20)</w:t>
      </w:r>
      <w:r>
        <w:rPr>
          <w:color w:val="221F1F"/>
          <w:spacing w:val="-3"/>
        </w:rPr>
        <w:t> </w:t>
      </w:r>
      <w:r>
        <w:rPr>
          <w:color w:val="221F1F"/>
        </w:rPr>
        <w:t>+</w:t>
      </w:r>
      <w:r>
        <w:rPr>
          <w:color w:val="221F1F"/>
          <w:spacing w:val="-3"/>
        </w:rPr>
        <w:t> </w:t>
      </w:r>
      <w:r>
        <w:rPr>
          <w:color w:val="221F1F"/>
        </w:rPr>
        <w:t>8,00,000(P/F,</w:t>
      </w:r>
      <w:r>
        <w:rPr>
          <w:color w:val="221F1F"/>
          <w:spacing w:val="-2"/>
        </w:rPr>
        <w:t> </w:t>
      </w:r>
      <w:r>
        <w:rPr>
          <w:color w:val="221F1F"/>
        </w:rPr>
        <w:t>12%,</w:t>
      </w:r>
      <w:r>
        <w:rPr>
          <w:color w:val="221F1F"/>
          <w:spacing w:val="-1"/>
        </w:rPr>
        <w:t> </w:t>
      </w:r>
      <w:r>
        <w:rPr>
          <w:color w:val="221F1F"/>
        </w:rPr>
        <w:t>20)</w:t>
      </w:r>
    </w:p>
    <w:p>
      <w:pPr>
        <w:pStyle w:val="BodyText"/>
        <w:spacing w:line="275" w:lineRule="exact"/>
        <w:ind w:left="1879"/>
      </w:pPr>
      <w:r>
        <w:rPr>
          <w:color w:val="221F1F"/>
        </w:rPr>
        <w:t>=</w:t>
      </w:r>
      <w:r>
        <w:rPr>
          <w:color w:val="221F1F"/>
          <w:spacing w:val="6"/>
        </w:rPr>
        <w:t> </w:t>
      </w:r>
      <w:r>
        <w:rPr>
          <w:color w:val="221F1F"/>
        </w:rPr>
        <w:t>–10,000(7.4694)</w:t>
      </w:r>
      <w:r>
        <w:rPr>
          <w:color w:val="221F1F"/>
          <w:spacing w:val="-1"/>
        </w:rPr>
        <w:t> </w:t>
      </w:r>
      <w:r>
        <w:rPr>
          <w:color w:val="221F1F"/>
        </w:rPr>
        <w:t>+</w:t>
      </w:r>
      <w:r>
        <w:rPr>
          <w:color w:val="221F1F"/>
          <w:spacing w:val="-1"/>
        </w:rPr>
        <w:t> </w:t>
      </w:r>
      <w:r>
        <w:rPr>
          <w:color w:val="221F1F"/>
        </w:rPr>
        <w:t>8,00,000(0.1037)</w:t>
      </w:r>
    </w:p>
    <w:p>
      <w:pPr>
        <w:pStyle w:val="BodyText"/>
        <w:spacing w:before="41"/>
        <w:ind w:left="1879"/>
      </w:pPr>
      <w:r>
        <w:rPr>
          <w:color w:val="221F1F"/>
        </w:rPr>
        <w:t>=</w:t>
      </w:r>
      <w:r>
        <w:rPr>
          <w:color w:val="221F1F"/>
          <w:spacing w:val="66"/>
        </w:rPr>
        <w:t> </w:t>
      </w:r>
      <w:r>
        <w:rPr>
          <w:color w:val="221F1F"/>
        </w:rPr>
        <w:t>Rs. 8,266</w:t>
      </w:r>
    </w:p>
    <w:p>
      <w:pPr>
        <w:pStyle w:val="BodyText"/>
        <w:spacing w:line="276" w:lineRule="auto" w:before="43"/>
        <w:ind w:left="319" w:firstLine="360"/>
      </w:pPr>
      <w:r>
        <w:rPr>
          <w:color w:val="221F1F"/>
        </w:rPr>
        <w:t>Innovative</w:t>
      </w:r>
      <w:r>
        <w:rPr>
          <w:color w:val="221F1F"/>
          <w:spacing w:val="25"/>
        </w:rPr>
        <w:t> </w:t>
      </w:r>
      <w:r>
        <w:rPr>
          <w:color w:val="221F1F"/>
        </w:rPr>
        <w:t>Investment</w:t>
      </w:r>
      <w:r>
        <w:rPr>
          <w:color w:val="221F1F"/>
          <w:spacing w:val="27"/>
        </w:rPr>
        <w:t> </w:t>
      </w:r>
      <w:r>
        <w:rPr>
          <w:color w:val="221F1F"/>
        </w:rPr>
        <w:t>Ltd’s</w:t>
      </w:r>
      <w:r>
        <w:rPr>
          <w:color w:val="221F1F"/>
          <w:spacing w:val="27"/>
        </w:rPr>
        <w:t> </w:t>
      </w:r>
      <w:r>
        <w:rPr>
          <w:color w:val="221F1F"/>
        </w:rPr>
        <w:t>plan.</w:t>
      </w:r>
      <w:r>
        <w:rPr>
          <w:color w:val="221F1F"/>
          <w:spacing w:val="23"/>
        </w:rPr>
        <w:t> </w:t>
      </w:r>
      <w:r>
        <w:rPr>
          <w:color w:val="221F1F"/>
        </w:rPr>
        <w:t>The</w:t>
      </w:r>
      <w:r>
        <w:rPr>
          <w:color w:val="221F1F"/>
          <w:spacing w:val="24"/>
        </w:rPr>
        <w:t> </w:t>
      </w:r>
      <w:r>
        <w:rPr>
          <w:color w:val="221F1F"/>
        </w:rPr>
        <w:t>cash</w:t>
      </w:r>
      <w:r>
        <w:rPr>
          <w:color w:val="221F1F"/>
          <w:spacing w:val="26"/>
        </w:rPr>
        <w:t> </w:t>
      </w:r>
      <w:r>
        <w:rPr>
          <w:color w:val="221F1F"/>
        </w:rPr>
        <w:t>flow</w:t>
      </w:r>
      <w:r>
        <w:rPr>
          <w:color w:val="221F1F"/>
          <w:spacing w:val="26"/>
        </w:rPr>
        <w:t> </w:t>
      </w:r>
      <w:r>
        <w:rPr>
          <w:color w:val="221F1F"/>
        </w:rPr>
        <w:t>diagram</w:t>
      </w:r>
      <w:r>
        <w:rPr>
          <w:color w:val="221F1F"/>
          <w:spacing w:val="26"/>
        </w:rPr>
        <w:t> </w:t>
      </w:r>
      <w:r>
        <w:rPr>
          <w:color w:val="221F1F"/>
        </w:rPr>
        <w:t>of</w:t>
      </w:r>
      <w:r>
        <w:rPr>
          <w:color w:val="221F1F"/>
          <w:spacing w:val="24"/>
        </w:rPr>
        <w:t> </w:t>
      </w:r>
      <w:r>
        <w:rPr>
          <w:color w:val="221F1F"/>
        </w:rPr>
        <w:t>the</w:t>
      </w:r>
      <w:r>
        <w:rPr>
          <w:color w:val="221F1F"/>
          <w:spacing w:val="25"/>
        </w:rPr>
        <w:t> </w:t>
      </w:r>
      <w:r>
        <w:rPr>
          <w:color w:val="221F1F"/>
        </w:rPr>
        <w:t>Innovative</w:t>
      </w:r>
      <w:r>
        <w:rPr>
          <w:color w:val="221F1F"/>
          <w:spacing w:val="26"/>
        </w:rPr>
        <w:t> </w:t>
      </w:r>
      <w:r>
        <w:rPr>
          <w:color w:val="221F1F"/>
        </w:rPr>
        <w:t>Investment</w:t>
      </w:r>
      <w:r>
        <w:rPr>
          <w:color w:val="221F1F"/>
          <w:spacing w:val="-57"/>
        </w:rPr>
        <w:t> </w:t>
      </w:r>
      <w:r>
        <w:rPr>
          <w:color w:val="221F1F"/>
        </w:rPr>
        <w:t>Ltd’s</w:t>
      </w:r>
      <w:r>
        <w:rPr>
          <w:color w:val="221F1F"/>
          <w:spacing w:val="-1"/>
        </w:rPr>
        <w:t> </w:t>
      </w:r>
      <w:r>
        <w:rPr>
          <w:color w:val="221F1F"/>
        </w:rPr>
        <w:t>plan is illustrated in Fig. 4.14.</w:t>
      </w:r>
    </w:p>
    <w:p>
      <w:pPr>
        <w:pStyle w:val="BodyText"/>
        <w:spacing w:before="7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39">
            <wp:simplePos x="0" y="0"/>
            <wp:positionH relativeFrom="page">
              <wp:posOffset>2270125</wp:posOffset>
            </wp:positionH>
            <wp:positionV relativeFrom="paragraph">
              <wp:posOffset>190001</wp:posOffset>
            </wp:positionV>
            <wp:extent cx="3276600" cy="1143000"/>
            <wp:effectExtent l="0" t="0" r="0" b="0"/>
            <wp:wrapTopAndBottom/>
            <wp:docPr id="73" name="image3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4" name="image38.jpe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94"/>
        <w:ind w:left="2086"/>
        <w:jc w:val="both"/>
      </w:pPr>
      <w:r>
        <w:rPr>
          <w:b/>
          <w:color w:val="221F1F"/>
        </w:rPr>
        <w:t>Fig.</w:t>
      </w:r>
      <w:r>
        <w:rPr>
          <w:b/>
          <w:color w:val="221F1F"/>
          <w:spacing w:val="-2"/>
        </w:rPr>
        <w:t> </w:t>
      </w:r>
      <w:r>
        <w:rPr>
          <w:b/>
          <w:color w:val="221F1F"/>
        </w:rPr>
        <w:t>4.14</w:t>
      </w:r>
      <w:r>
        <w:rPr>
          <w:b/>
          <w:color w:val="221F1F"/>
          <w:spacing w:val="-1"/>
        </w:rPr>
        <w:t> </w:t>
      </w:r>
      <w:r>
        <w:rPr>
          <w:color w:val="221F1F"/>
        </w:rPr>
        <w:t>Cash</w:t>
      </w:r>
      <w:r>
        <w:rPr>
          <w:color w:val="221F1F"/>
          <w:spacing w:val="-2"/>
        </w:rPr>
        <w:t> </w:t>
      </w:r>
      <w:r>
        <w:rPr>
          <w:color w:val="221F1F"/>
        </w:rPr>
        <w:t>flow</w:t>
      </w:r>
      <w:r>
        <w:rPr>
          <w:color w:val="221F1F"/>
          <w:spacing w:val="-2"/>
        </w:rPr>
        <w:t> </w:t>
      </w:r>
      <w:r>
        <w:rPr>
          <w:color w:val="221F1F"/>
        </w:rPr>
        <w:t>diagram</w:t>
      </w:r>
      <w:r>
        <w:rPr>
          <w:color w:val="221F1F"/>
          <w:spacing w:val="-2"/>
        </w:rPr>
        <w:t> </w:t>
      </w:r>
      <w:r>
        <w:rPr>
          <w:color w:val="221F1F"/>
        </w:rPr>
        <w:t>for Innovative</w:t>
      </w:r>
      <w:r>
        <w:rPr>
          <w:color w:val="221F1F"/>
          <w:spacing w:val="-1"/>
        </w:rPr>
        <w:t> </w:t>
      </w:r>
      <w:r>
        <w:rPr>
          <w:color w:val="221F1F"/>
        </w:rPr>
        <w:t>Investment Ltd.</w:t>
      </w:r>
    </w:p>
    <w:p>
      <w:pPr>
        <w:pStyle w:val="BodyText"/>
        <w:spacing w:before="41"/>
        <w:ind w:left="300"/>
        <w:jc w:val="both"/>
      </w:pPr>
      <w:r>
        <w:rPr>
          <w:color w:val="221F1F"/>
        </w:rPr>
        <w:t>The</w:t>
      </w:r>
      <w:r>
        <w:rPr>
          <w:color w:val="221F1F"/>
          <w:spacing w:val="-3"/>
        </w:rPr>
        <w:t> </w:t>
      </w:r>
      <w:r>
        <w:rPr>
          <w:color w:val="221F1F"/>
        </w:rPr>
        <w:t>present</w:t>
      </w:r>
      <w:r>
        <w:rPr>
          <w:color w:val="221F1F"/>
          <w:spacing w:val="-1"/>
        </w:rPr>
        <w:t> </w:t>
      </w:r>
      <w:r>
        <w:rPr>
          <w:color w:val="221F1F"/>
        </w:rPr>
        <w:t>worth</w:t>
      </w:r>
      <w:r>
        <w:rPr>
          <w:color w:val="221F1F"/>
          <w:spacing w:val="-1"/>
        </w:rPr>
        <w:t> </w:t>
      </w:r>
      <w:r>
        <w:rPr>
          <w:color w:val="221F1F"/>
        </w:rPr>
        <w:t>of</w:t>
      </w:r>
      <w:r>
        <w:rPr>
          <w:color w:val="221F1F"/>
          <w:spacing w:val="-1"/>
        </w:rPr>
        <w:t> </w:t>
      </w:r>
      <w:r>
        <w:rPr>
          <w:color w:val="221F1F"/>
        </w:rPr>
        <w:t>the above</w:t>
      </w:r>
      <w:r>
        <w:rPr>
          <w:color w:val="221F1F"/>
          <w:spacing w:val="-1"/>
        </w:rPr>
        <w:t> </w:t>
      </w:r>
      <w:r>
        <w:rPr>
          <w:color w:val="221F1F"/>
        </w:rPr>
        <w:t>cash</w:t>
      </w:r>
      <w:r>
        <w:rPr>
          <w:color w:val="221F1F"/>
          <w:spacing w:val="-1"/>
        </w:rPr>
        <w:t> </w:t>
      </w:r>
      <w:r>
        <w:rPr>
          <w:color w:val="221F1F"/>
        </w:rPr>
        <w:t>flow</w:t>
      </w:r>
      <w:r>
        <w:rPr>
          <w:color w:val="221F1F"/>
          <w:spacing w:val="-1"/>
        </w:rPr>
        <w:t> </w:t>
      </w:r>
      <w:r>
        <w:rPr>
          <w:color w:val="221F1F"/>
        </w:rPr>
        <w:t>diagram</w:t>
      </w:r>
      <w:r>
        <w:rPr>
          <w:color w:val="221F1F"/>
          <w:spacing w:val="-1"/>
        </w:rPr>
        <w:t> </w:t>
      </w:r>
      <w:r>
        <w:rPr>
          <w:color w:val="221F1F"/>
        </w:rPr>
        <w:t>is</w:t>
      </w:r>
      <w:r>
        <w:rPr>
          <w:color w:val="221F1F"/>
          <w:spacing w:val="-1"/>
        </w:rPr>
        <w:t> </w:t>
      </w:r>
      <w:r>
        <w:rPr>
          <w:color w:val="221F1F"/>
        </w:rPr>
        <w:t>calculated</w:t>
      </w:r>
      <w:r>
        <w:rPr>
          <w:color w:val="221F1F"/>
          <w:spacing w:val="-1"/>
        </w:rPr>
        <w:t> </w:t>
      </w:r>
      <w:r>
        <w:rPr>
          <w:color w:val="221F1F"/>
        </w:rPr>
        <w:t>as</w:t>
      </w:r>
    </w:p>
    <w:p>
      <w:pPr>
        <w:pStyle w:val="BodyText"/>
        <w:spacing w:before="41"/>
        <w:ind w:left="960"/>
        <w:jc w:val="both"/>
      </w:pPr>
      <w:r>
        <w:rPr>
          <w:i/>
          <w:color w:val="221F1F"/>
        </w:rPr>
        <w:t>PW</w:t>
      </w:r>
      <w:r>
        <w:rPr>
          <w:color w:val="221F1F"/>
        </w:rPr>
        <w:t>(12%)</w:t>
      </w:r>
      <w:r>
        <w:rPr>
          <w:color w:val="221F1F"/>
          <w:spacing w:val="59"/>
        </w:rPr>
        <w:t> </w:t>
      </w:r>
      <w:r>
        <w:rPr>
          <w:color w:val="221F1F"/>
        </w:rPr>
        <w:t>=–10,000(</w:t>
      </w:r>
      <w:r>
        <w:rPr>
          <w:i/>
          <w:color w:val="221F1F"/>
        </w:rPr>
        <w:t>P</w:t>
      </w:r>
      <w:r>
        <w:rPr>
          <w:color w:val="221F1F"/>
        </w:rPr>
        <w:t>/</w:t>
      </w:r>
      <w:r>
        <w:rPr>
          <w:i/>
          <w:color w:val="221F1F"/>
        </w:rPr>
        <w:t>A</w:t>
      </w:r>
      <w:r>
        <w:rPr>
          <w:color w:val="221F1F"/>
        </w:rPr>
        <w:t>, 12%,</w:t>
      </w:r>
      <w:r>
        <w:rPr>
          <w:color w:val="221F1F"/>
          <w:spacing w:val="-2"/>
        </w:rPr>
        <w:t> </w:t>
      </w:r>
      <w:r>
        <w:rPr>
          <w:color w:val="221F1F"/>
        </w:rPr>
        <w:t>20)</w:t>
      </w:r>
      <w:r>
        <w:rPr>
          <w:color w:val="221F1F"/>
          <w:spacing w:val="-1"/>
        </w:rPr>
        <w:t> </w:t>
      </w:r>
      <w:r>
        <w:rPr>
          <w:color w:val="221F1F"/>
        </w:rPr>
        <w:t>+</w:t>
      </w:r>
      <w:r>
        <w:rPr>
          <w:color w:val="221F1F"/>
          <w:spacing w:val="-2"/>
        </w:rPr>
        <w:t> </w:t>
      </w:r>
      <w:r>
        <w:rPr>
          <w:color w:val="221F1F"/>
        </w:rPr>
        <w:t>15,00,000(</w:t>
      </w:r>
      <w:r>
        <w:rPr>
          <w:i/>
          <w:color w:val="221F1F"/>
        </w:rPr>
        <w:t>P</w:t>
      </w:r>
      <w:r>
        <w:rPr>
          <w:color w:val="221F1F"/>
        </w:rPr>
        <w:t>/</w:t>
      </w:r>
      <w:r>
        <w:rPr>
          <w:i/>
          <w:color w:val="221F1F"/>
        </w:rPr>
        <w:t>F</w:t>
      </w:r>
      <w:r>
        <w:rPr>
          <w:color w:val="221F1F"/>
        </w:rPr>
        <w:t>,</w:t>
      </w:r>
      <w:r>
        <w:rPr>
          <w:color w:val="221F1F"/>
          <w:spacing w:val="-1"/>
        </w:rPr>
        <w:t> </w:t>
      </w:r>
      <w:r>
        <w:rPr>
          <w:color w:val="221F1F"/>
        </w:rPr>
        <w:t>12%,</w:t>
      </w:r>
      <w:r>
        <w:rPr>
          <w:color w:val="221F1F"/>
          <w:spacing w:val="-1"/>
        </w:rPr>
        <w:t> </w:t>
      </w:r>
      <w:r>
        <w:rPr>
          <w:color w:val="221F1F"/>
        </w:rPr>
        <w:t>25)</w:t>
      </w:r>
    </w:p>
    <w:p>
      <w:pPr>
        <w:pStyle w:val="BodyText"/>
        <w:spacing w:before="43"/>
        <w:ind w:left="1901"/>
        <w:jc w:val="both"/>
      </w:pPr>
      <w:r>
        <w:rPr>
          <w:color w:val="221F1F"/>
        </w:rPr>
        <w:t>=</w:t>
      </w:r>
      <w:r>
        <w:rPr>
          <w:color w:val="221F1F"/>
          <w:spacing w:val="3"/>
        </w:rPr>
        <w:t> </w:t>
      </w:r>
      <w:r>
        <w:rPr>
          <w:color w:val="221F1F"/>
        </w:rPr>
        <w:t>–10,000(7.4694)</w:t>
      </w:r>
      <w:r>
        <w:rPr>
          <w:color w:val="221F1F"/>
          <w:spacing w:val="-1"/>
        </w:rPr>
        <w:t> </w:t>
      </w:r>
      <w:r>
        <w:rPr>
          <w:color w:val="221F1F"/>
        </w:rPr>
        <w:t>+</w:t>
      </w:r>
      <w:r>
        <w:rPr>
          <w:color w:val="221F1F"/>
          <w:spacing w:val="-1"/>
        </w:rPr>
        <w:t> </w:t>
      </w:r>
      <w:r>
        <w:rPr>
          <w:color w:val="221F1F"/>
        </w:rPr>
        <w:t>15,00,000(0.0588)</w:t>
      </w:r>
    </w:p>
    <w:p>
      <w:pPr>
        <w:pStyle w:val="BodyText"/>
        <w:spacing w:before="41"/>
        <w:ind w:left="1901"/>
        <w:jc w:val="both"/>
      </w:pPr>
      <w:r>
        <w:rPr>
          <w:color w:val="221F1F"/>
        </w:rPr>
        <w:t>=</w:t>
      </w:r>
      <w:r>
        <w:rPr>
          <w:color w:val="221F1F"/>
          <w:spacing w:val="63"/>
        </w:rPr>
        <w:t> </w:t>
      </w:r>
      <w:r>
        <w:rPr>
          <w:color w:val="221F1F"/>
        </w:rPr>
        <w:t>Rs. 13,506</w:t>
      </w:r>
    </w:p>
    <w:p>
      <w:pPr>
        <w:pStyle w:val="BodyText"/>
        <w:spacing w:line="276" w:lineRule="auto" w:before="41"/>
        <w:ind w:left="319" w:right="316"/>
        <w:jc w:val="both"/>
      </w:pPr>
      <w:r>
        <w:rPr>
          <w:color w:val="221F1F"/>
        </w:rPr>
        <w:t>The present worth of Innovative Investment Ltd’s plan is more than that of Novel Investment</w:t>
      </w:r>
      <w:r>
        <w:rPr>
          <w:color w:val="221F1F"/>
          <w:spacing w:val="-57"/>
        </w:rPr>
        <w:t> </w:t>
      </w:r>
      <w:r>
        <w:rPr>
          <w:color w:val="221F1F"/>
        </w:rPr>
        <w:t>Ltd’s plan. Therefore, Innovative Investment Ltd’s plan is the best from investor’s point of</w:t>
      </w:r>
      <w:r>
        <w:rPr>
          <w:color w:val="221F1F"/>
          <w:spacing w:val="1"/>
        </w:rPr>
        <w:t> </w:t>
      </w:r>
      <w:r>
        <w:rPr>
          <w:color w:val="221F1F"/>
        </w:rPr>
        <w:t>view.</w:t>
      </w:r>
    </w:p>
    <w:p>
      <w:pPr>
        <w:pStyle w:val="BodyText"/>
        <w:spacing w:before="6"/>
        <w:rPr>
          <w:sz w:val="27"/>
        </w:rPr>
      </w:pPr>
    </w:p>
    <w:p>
      <w:pPr>
        <w:pStyle w:val="BodyText"/>
        <w:spacing w:line="276" w:lineRule="auto" w:before="1"/>
        <w:ind w:left="319" w:right="320"/>
        <w:jc w:val="both"/>
      </w:pPr>
      <w:r>
        <w:rPr>
          <w:b/>
          <w:color w:val="221F1F"/>
        </w:rPr>
        <w:t>EXAMPLE 4.7 </w:t>
      </w:r>
      <w:r>
        <w:rPr>
          <w:color w:val="221F1F"/>
        </w:rPr>
        <w:t>A small business with an initial outlay of Rs. 12,000 yields Rs. 10,000</w:t>
      </w:r>
      <w:r>
        <w:rPr>
          <w:color w:val="221F1F"/>
          <w:spacing w:val="1"/>
        </w:rPr>
        <w:t> </w:t>
      </w:r>
      <w:r>
        <w:rPr>
          <w:color w:val="221F1F"/>
        </w:rPr>
        <w:t>duringthe first year of its operation and the yield increases by Rs. 1,000 from its second year</w:t>
      </w:r>
      <w:r>
        <w:rPr>
          <w:color w:val="221F1F"/>
          <w:spacing w:val="1"/>
        </w:rPr>
        <w:t> </w:t>
      </w:r>
      <w:r>
        <w:rPr>
          <w:color w:val="221F1F"/>
        </w:rPr>
        <w:t>of operation up to its 10th year of operation. At the end of the life of the business, the salvage</w:t>
      </w:r>
      <w:r>
        <w:rPr>
          <w:color w:val="221F1F"/>
          <w:spacing w:val="-57"/>
        </w:rPr>
        <w:t> </w:t>
      </w:r>
      <w:r>
        <w:rPr>
          <w:color w:val="221F1F"/>
        </w:rPr>
        <w:t>value is zero. Find the present worth of the business by assuming an interest rate of 18%,</w:t>
      </w:r>
      <w:r>
        <w:rPr>
          <w:color w:val="221F1F"/>
          <w:spacing w:val="1"/>
        </w:rPr>
        <w:t> </w:t>
      </w:r>
      <w:r>
        <w:rPr>
          <w:color w:val="221F1F"/>
        </w:rPr>
        <w:t>compounded</w:t>
      </w:r>
      <w:r>
        <w:rPr>
          <w:color w:val="221F1F"/>
          <w:spacing w:val="-1"/>
        </w:rPr>
        <w:t> </w:t>
      </w:r>
      <w:r>
        <w:rPr>
          <w:color w:val="221F1F"/>
        </w:rPr>
        <w:t>annually.</w:t>
      </w:r>
    </w:p>
    <w:p>
      <w:pPr>
        <w:pStyle w:val="Heading2"/>
        <w:spacing w:before="4"/>
      </w:pPr>
      <w:r>
        <w:rPr>
          <w:color w:val="221F1F"/>
        </w:rPr>
        <w:t>Solution</w:t>
      </w:r>
    </w:p>
    <w:p>
      <w:pPr>
        <w:pStyle w:val="BodyText"/>
        <w:spacing w:before="36"/>
        <w:ind w:left="679"/>
      </w:pPr>
      <w:r>
        <w:rPr>
          <w:color w:val="221F1F"/>
        </w:rPr>
        <w:t>Initial</w:t>
      </w:r>
      <w:r>
        <w:rPr>
          <w:color w:val="221F1F"/>
          <w:spacing w:val="-1"/>
        </w:rPr>
        <w:t> </w:t>
      </w:r>
      <w:r>
        <w:rPr>
          <w:color w:val="221F1F"/>
        </w:rPr>
        <w:t>investment,</w:t>
      </w:r>
      <w:r>
        <w:rPr>
          <w:color w:val="221F1F"/>
          <w:spacing w:val="-1"/>
        </w:rPr>
        <w:t> </w:t>
      </w:r>
      <w:r>
        <w:rPr>
          <w:color w:val="221F1F"/>
        </w:rPr>
        <w:t>P =</w:t>
      </w:r>
      <w:r>
        <w:rPr>
          <w:color w:val="221F1F"/>
          <w:spacing w:val="-2"/>
        </w:rPr>
        <w:t> </w:t>
      </w:r>
      <w:r>
        <w:rPr>
          <w:color w:val="221F1F"/>
        </w:rPr>
        <w:t>Rs.</w:t>
      </w:r>
      <w:r>
        <w:rPr>
          <w:color w:val="221F1F"/>
          <w:spacing w:val="-1"/>
        </w:rPr>
        <w:t> </w:t>
      </w:r>
      <w:r>
        <w:rPr>
          <w:color w:val="221F1F"/>
        </w:rPr>
        <w:t>12,000</w:t>
      </w:r>
    </w:p>
    <w:p>
      <w:pPr>
        <w:pStyle w:val="BodyText"/>
        <w:spacing w:line="276" w:lineRule="auto" w:before="44"/>
        <w:ind w:left="679" w:right="4689"/>
      </w:pPr>
      <w:r>
        <w:rPr>
          <w:color w:val="221F1F"/>
        </w:rPr>
        <w:t>Income during the first year, A = Rs. 10,000</w:t>
      </w:r>
      <w:r>
        <w:rPr>
          <w:color w:val="221F1F"/>
          <w:spacing w:val="-57"/>
        </w:rPr>
        <w:t> </w:t>
      </w:r>
      <w:r>
        <w:rPr>
          <w:color w:val="221F1F"/>
        </w:rPr>
        <w:t>Annual</w:t>
      </w:r>
      <w:r>
        <w:rPr>
          <w:color w:val="221F1F"/>
          <w:spacing w:val="-1"/>
        </w:rPr>
        <w:t> </w:t>
      </w:r>
      <w:r>
        <w:rPr>
          <w:color w:val="221F1F"/>
        </w:rPr>
        <w:t>increase</w:t>
      </w:r>
      <w:r>
        <w:rPr>
          <w:color w:val="221F1F"/>
          <w:spacing w:val="-1"/>
        </w:rPr>
        <w:t> </w:t>
      </w:r>
      <w:r>
        <w:rPr>
          <w:color w:val="221F1F"/>
        </w:rPr>
        <w:t>in income,</w:t>
      </w:r>
      <w:r>
        <w:rPr>
          <w:color w:val="221F1F"/>
          <w:spacing w:val="-1"/>
        </w:rPr>
        <w:t> </w:t>
      </w:r>
      <w:r>
        <w:rPr>
          <w:color w:val="221F1F"/>
        </w:rPr>
        <w:t>G</w:t>
      </w:r>
      <w:r>
        <w:rPr>
          <w:color w:val="221F1F"/>
          <w:spacing w:val="-1"/>
        </w:rPr>
        <w:t> </w:t>
      </w:r>
      <w:r>
        <w:rPr>
          <w:color w:val="221F1F"/>
        </w:rPr>
        <w:t>=</w:t>
      </w:r>
      <w:r>
        <w:rPr>
          <w:color w:val="221F1F"/>
          <w:spacing w:val="-1"/>
        </w:rPr>
        <w:t> </w:t>
      </w:r>
      <w:r>
        <w:rPr>
          <w:color w:val="221F1F"/>
        </w:rPr>
        <w:t>Rs. 1,000</w:t>
      </w:r>
    </w:p>
    <w:p>
      <w:pPr>
        <w:pStyle w:val="BodyText"/>
        <w:spacing w:line="275" w:lineRule="exact"/>
        <w:ind w:left="679"/>
      </w:pPr>
      <w:r>
        <w:rPr>
          <w:color w:val="221F1F"/>
        </w:rPr>
        <w:t>n</w:t>
      </w:r>
      <w:r>
        <w:rPr>
          <w:color w:val="221F1F"/>
          <w:spacing w:val="-1"/>
        </w:rPr>
        <w:t> </w:t>
      </w:r>
      <w:r>
        <w:rPr>
          <w:color w:val="221F1F"/>
        </w:rPr>
        <w:t>=</w:t>
      </w:r>
      <w:r>
        <w:rPr>
          <w:color w:val="221F1F"/>
          <w:spacing w:val="-2"/>
        </w:rPr>
        <w:t> </w:t>
      </w:r>
      <w:r>
        <w:rPr>
          <w:color w:val="221F1F"/>
        </w:rPr>
        <w:t>10</w:t>
      </w:r>
      <w:r>
        <w:rPr>
          <w:color w:val="221F1F"/>
          <w:spacing w:val="1"/>
        </w:rPr>
        <w:t> </w:t>
      </w:r>
      <w:r>
        <w:rPr>
          <w:color w:val="221F1F"/>
        </w:rPr>
        <w:t>years</w:t>
      </w:r>
    </w:p>
    <w:p>
      <w:pPr>
        <w:pStyle w:val="BodyText"/>
        <w:spacing w:before="40"/>
        <w:ind w:left="679"/>
      </w:pPr>
      <w:r>
        <w:rPr>
          <w:color w:val="221F1F"/>
        </w:rPr>
        <w:t>i</w:t>
      </w:r>
      <w:r>
        <w:rPr>
          <w:color w:val="221F1F"/>
          <w:spacing w:val="-1"/>
        </w:rPr>
        <w:t> </w:t>
      </w:r>
      <w:r>
        <w:rPr>
          <w:color w:val="221F1F"/>
        </w:rPr>
        <w:t>= 18%, compounded annually</w:t>
      </w:r>
    </w:p>
    <w:p>
      <w:pPr>
        <w:pStyle w:val="BodyText"/>
        <w:spacing w:before="44"/>
        <w:ind w:left="319"/>
      </w:pPr>
      <w:r>
        <w:rPr>
          <w:color w:val="221F1F"/>
        </w:rPr>
        <w:t>The</w:t>
      </w:r>
      <w:r>
        <w:rPr>
          <w:color w:val="221F1F"/>
          <w:spacing w:val="-3"/>
        </w:rPr>
        <w:t> </w:t>
      </w:r>
      <w:r>
        <w:rPr>
          <w:color w:val="221F1F"/>
        </w:rPr>
        <w:t>cash</w:t>
      </w:r>
      <w:r>
        <w:rPr>
          <w:color w:val="221F1F"/>
          <w:spacing w:val="-1"/>
        </w:rPr>
        <w:t> </w:t>
      </w:r>
      <w:r>
        <w:rPr>
          <w:color w:val="221F1F"/>
        </w:rPr>
        <w:t>flow diagram</w:t>
      </w:r>
      <w:r>
        <w:rPr>
          <w:color w:val="221F1F"/>
          <w:spacing w:val="-1"/>
        </w:rPr>
        <w:t> </w:t>
      </w:r>
      <w:r>
        <w:rPr>
          <w:color w:val="221F1F"/>
        </w:rPr>
        <w:t>for</w:t>
      </w:r>
      <w:r>
        <w:rPr>
          <w:color w:val="221F1F"/>
          <w:spacing w:val="-1"/>
        </w:rPr>
        <w:t> </w:t>
      </w:r>
      <w:r>
        <w:rPr>
          <w:color w:val="221F1F"/>
        </w:rPr>
        <w:t>the</w:t>
      </w:r>
      <w:r>
        <w:rPr>
          <w:color w:val="221F1F"/>
          <w:spacing w:val="-1"/>
        </w:rPr>
        <w:t> </w:t>
      </w:r>
      <w:r>
        <w:rPr>
          <w:color w:val="221F1F"/>
        </w:rPr>
        <w:t>small</w:t>
      </w:r>
      <w:r>
        <w:rPr>
          <w:color w:val="221F1F"/>
          <w:spacing w:val="-1"/>
        </w:rPr>
        <w:t> </w:t>
      </w:r>
      <w:r>
        <w:rPr>
          <w:color w:val="221F1F"/>
        </w:rPr>
        <w:t>business</w:t>
      </w:r>
      <w:r>
        <w:rPr>
          <w:color w:val="221F1F"/>
          <w:spacing w:val="-1"/>
        </w:rPr>
        <w:t> </w:t>
      </w:r>
      <w:r>
        <w:rPr>
          <w:color w:val="221F1F"/>
        </w:rPr>
        <w:t>is depicted</w:t>
      </w:r>
      <w:r>
        <w:rPr>
          <w:color w:val="221F1F"/>
          <w:spacing w:val="-1"/>
        </w:rPr>
        <w:t> </w:t>
      </w:r>
      <w:r>
        <w:rPr>
          <w:color w:val="221F1F"/>
        </w:rPr>
        <w:t>in</w:t>
      </w:r>
      <w:r>
        <w:rPr>
          <w:color w:val="221F1F"/>
          <w:spacing w:val="-1"/>
        </w:rPr>
        <w:t> </w:t>
      </w:r>
      <w:r>
        <w:rPr>
          <w:color w:val="221F1F"/>
        </w:rPr>
        <w:t>Fig.</w:t>
      </w:r>
      <w:r>
        <w:rPr>
          <w:color w:val="221F1F"/>
          <w:spacing w:val="-1"/>
        </w:rPr>
        <w:t> </w:t>
      </w:r>
      <w:r>
        <w:rPr>
          <w:color w:val="221F1F"/>
        </w:rPr>
        <w:t>4.15.</w:t>
      </w:r>
    </w:p>
    <w:p>
      <w:pPr>
        <w:pStyle w:val="BodyText"/>
        <w:spacing w:before="3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40">
            <wp:simplePos x="0" y="0"/>
            <wp:positionH relativeFrom="page">
              <wp:posOffset>2324100</wp:posOffset>
            </wp:positionH>
            <wp:positionV relativeFrom="paragraph">
              <wp:posOffset>129144</wp:posOffset>
            </wp:positionV>
            <wp:extent cx="3429000" cy="1428750"/>
            <wp:effectExtent l="0" t="0" r="0" b="0"/>
            <wp:wrapTopAndBottom/>
            <wp:docPr id="75" name="image3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6" name="image39.jpe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278" w:lineRule="auto" w:before="45"/>
        <w:ind w:left="300" w:right="2178" w:firstLine="2246"/>
      </w:pPr>
      <w:r>
        <w:rPr>
          <w:b/>
          <w:color w:val="221F1F"/>
        </w:rPr>
        <w:t>Fig. 4.15 </w:t>
      </w:r>
      <w:r>
        <w:rPr>
          <w:color w:val="221F1F"/>
        </w:rPr>
        <w:t>Cash flow diagram for the small business</w:t>
      </w:r>
      <w:r>
        <w:rPr>
          <w:color w:val="221F1F"/>
          <w:spacing w:val="-57"/>
        </w:rPr>
        <w:t> </w:t>
      </w:r>
      <w:r>
        <w:rPr>
          <w:color w:val="221F1F"/>
        </w:rPr>
        <w:t>The</w:t>
      </w:r>
      <w:r>
        <w:rPr>
          <w:color w:val="221F1F"/>
          <w:spacing w:val="-3"/>
        </w:rPr>
        <w:t> </w:t>
      </w:r>
      <w:r>
        <w:rPr>
          <w:color w:val="221F1F"/>
        </w:rPr>
        <w:t>equation for the</w:t>
      </w:r>
      <w:r>
        <w:rPr>
          <w:color w:val="221F1F"/>
          <w:spacing w:val="-1"/>
        </w:rPr>
        <w:t> </w:t>
      </w:r>
      <w:r>
        <w:rPr>
          <w:color w:val="221F1F"/>
        </w:rPr>
        <w:t>present worth is</w:t>
      </w:r>
    </w:p>
    <w:p>
      <w:pPr>
        <w:pStyle w:val="BodyText"/>
        <w:spacing w:line="272" w:lineRule="exact"/>
        <w:ind w:left="559"/>
      </w:pPr>
      <w:r>
        <w:rPr>
          <w:color w:val="221F1F"/>
        </w:rPr>
        <w:t>PW(18%)</w:t>
      </w:r>
      <w:r>
        <w:rPr>
          <w:color w:val="221F1F"/>
          <w:spacing w:val="-1"/>
        </w:rPr>
        <w:t> </w:t>
      </w:r>
      <w:r>
        <w:rPr>
          <w:color w:val="221F1F"/>
        </w:rPr>
        <w:t>=</w:t>
      </w:r>
      <w:r>
        <w:rPr>
          <w:color w:val="221F1F"/>
          <w:spacing w:val="-2"/>
        </w:rPr>
        <w:t> </w:t>
      </w:r>
      <w:r>
        <w:rPr>
          <w:color w:val="221F1F"/>
        </w:rPr>
        <w:t>–12,000 +</w:t>
      </w:r>
      <w:r>
        <w:rPr>
          <w:color w:val="221F1F"/>
          <w:spacing w:val="-1"/>
        </w:rPr>
        <w:t> </w:t>
      </w:r>
      <w:r>
        <w:rPr>
          <w:color w:val="221F1F"/>
        </w:rPr>
        <w:t>(10,000 +</w:t>
      </w:r>
      <w:r>
        <w:rPr>
          <w:color w:val="221F1F"/>
          <w:spacing w:val="-1"/>
        </w:rPr>
        <w:t> </w:t>
      </w:r>
      <w:r>
        <w:rPr>
          <w:color w:val="221F1F"/>
        </w:rPr>
        <w:t>1,000</w:t>
      </w:r>
      <w:r>
        <w:rPr>
          <w:color w:val="221F1F"/>
          <w:spacing w:val="2"/>
        </w:rPr>
        <w:t> </w:t>
      </w:r>
      <w:r>
        <w:rPr>
          <w:color w:val="221F1F"/>
        </w:rPr>
        <w:t>´</w:t>
      </w:r>
      <w:r>
        <w:rPr>
          <w:color w:val="221F1F"/>
          <w:spacing w:val="-4"/>
        </w:rPr>
        <w:t> </w:t>
      </w:r>
      <w:r>
        <w:rPr>
          <w:color w:val="221F1F"/>
        </w:rPr>
        <w:t>(A/G, 18%, 10)) ´</w:t>
      </w:r>
      <w:r>
        <w:rPr>
          <w:color w:val="221F1F"/>
          <w:spacing w:val="-1"/>
        </w:rPr>
        <w:t> </w:t>
      </w:r>
      <w:r>
        <w:rPr>
          <w:color w:val="221F1F"/>
        </w:rPr>
        <w:t>(P/A,</w:t>
      </w:r>
      <w:r>
        <w:rPr>
          <w:color w:val="221F1F"/>
          <w:spacing w:val="-1"/>
        </w:rPr>
        <w:t> </w:t>
      </w:r>
      <w:r>
        <w:rPr>
          <w:color w:val="221F1F"/>
        </w:rPr>
        <w:t>18%, 10)</w:t>
      </w:r>
    </w:p>
    <w:p>
      <w:pPr>
        <w:pStyle w:val="BodyText"/>
        <w:spacing w:before="41"/>
        <w:ind w:left="1459"/>
      </w:pPr>
      <w:r>
        <w:rPr>
          <w:color w:val="221F1F"/>
        </w:rPr>
        <w:t>=</w:t>
      </w:r>
      <w:r>
        <w:rPr>
          <w:color w:val="221F1F"/>
          <w:spacing w:val="6"/>
        </w:rPr>
        <w:t> </w:t>
      </w:r>
      <w:r>
        <w:rPr>
          <w:color w:val="221F1F"/>
        </w:rPr>
        <w:t>–12,000 +</w:t>
      </w:r>
      <w:r>
        <w:rPr>
          <w:color w:val="221F1F"/>
          <w:spacing w:val="-1"/>
        </w:rPr>
        <w:t> </w:t>
      </w:r>
      <w:r>
        <w:rPr>
          <w:color w:val="221F1F"/>
        </w:rPr>
        <w:t>(10,000</w:t>
      </w:r>
      <w:r>
        <w:rPr>
          <w:color w:val="221F1F"/>
          <w:spacing w:val="1"/>
        </w:rPr>
        <w:t> </w:t>
      </w:r>
      <w:r>
        <w:rPr>
          <w:color w:val="221F1F"/>
        </w:rPr>
        <w:t>+</w:t>
      </w:r>
      <w:r>
        <w:rPr>
          <w:color w:val="221F1F"/>
          <w:spacing w:val="-1"/>
        </w:rPr>
        <w:t> </w:t>
      </w:r>
      <w:r>
        <w:rPr>
          <w:color w:val="221F1F"/>
        </w:rPr>
        <w:t>1,000 ´</w:t>
      </w:r>
      <w:r>
        <w:rPr>
          <w:color w:val="221F1F"/>
          <w:spacing w:val="-3"/>
        </w:rPr>
        <w:t> </w:t>
      </w:r>
      <w:r>
        <w:rPr>
          <w:color w:val="221F1F"/>
        </w:rPr>
        <w:t>3.1936)</w:t>
      </w:r>
      <w:r>
        <w:rPr>
          <w:color w:val="221F1F"/>
          <w:spacing w:val="1"/>
        </w:rPr>
        <w:t> </w:t>
      </w:r>
      <w:r>
        <w:rPr>
          <w:color w:val="221F1F"/>
        </w:rPr>
        <w:t>´</w:t>
      </w:r>
      <w:r>
        <w:rPr>
          <w:color w:val="221F1F"/>
          <w:spacing w:val="-4"/>
        </w:rPr>
        <w:t> </w:t>
      </w:r>
      <w:r>
        <w:rPr>
          <w:color w:val="221F1F"/>
        </w:rPr>
        <w:t>4.4941</w:t>
      </w:r>
    </w:p>
    <w:p>
      <w:pPr>
        <w:spacing w:after="0"/>
        <w:sectPr>
          <w:pgSz w:w="11910" w:h="16840"/>
          <w:pgMar w:header="365" w:footer="622" w:top="740" w:bottom="820" w:left="1140" w:right="1120"/>
        </w:sectPr>
      </w:pPr>
    </w:p>
    <w:p>
      <w:pPr>
        <w:pStyle w:val="BodyText"/>
        <w:rPr>
          <w:sz w:val="15"/>
        </w:rPr>
      </w:pPr>
    </w:p>
    <w:p>
      <w:pPr>
        <w:pStyle w:val="BodyText"/>
        <w:spacing w:before="90"/>
        <w:ind w:left="1459"/>
      </w:pPr>
      <w:r>
        <w:rPr>
          <w:color w:val="221F1F"/>
        </w:rPr>
        <w:t>=</w:t>
      </w:r>
      <w:r>
        <w:rPr>
          <w:color w:val="221F1F"/>
          <w:spacing w:val="6"/>
        </w:rPr>
        <w:t> </w:t>
      </w:r>
      <w:r>
        <w:rPr>
          <w:color w:val="221F1F"/>
        </w:rPr>
        <w:t>–12,000 +</w:t>
      </w:r>
      <w:r>
        <w:rPr>
          <w:color w:val="221F1F"/>
          <w:spacing w:val="-1"/>
        </w:rPr>
        <w:t> </w:t>
      </w:r>
      <w:r>
        <w:rPr>
          <w:color w:val="221F1F"/>
        </w:rPr>
        <w:t>59,293.36</w:t>
      </w:r>
    </w:p>
    <w:p>
      <w:pPr>
        <w:pStyle w:val="BodyText"/>
        <w:spacing w:before="41"/>
        <w:ind w:left="1459"/>
      </w:pPr>
      <w:r>
        <w:rPr>
          <w:color w:val="221F1F"/>
        </w:rPr>
        <w:t>=</w:t>
      </w:r>
      <w:r>
        <w:rPr>
          <w:color w:val="221F1F"/>
          <w:spacing w:val="5"/>
        </w:rPr>
        <w:t> </w:t>
      </w:r>
      <w:r>
        <w:rPr>
          <w:color w:val="221F1F"/>
        </w:rPr>
        <w:t>Rs. 47,293.36</w:t>
      </w:r>
    </w:p>
    <w:p>
      <w:pPr>
        <w:pStyle w:val="BodyText"/>
        <w:spacing w:before="41"/>
        <w:ind w:left="319"/>
      </w:pPr>
      <w:r>
        <w:rPr>
          <w:color w:val="221F1F"/>
        </w:rPr>
        <w:t>The</w:t>
      </w:r>
      <w:r>
        <w:rPr>
          <w:color w:val="221F1F"/>
          <w:spacing w:val="-3"/>
        </w:rPr>
        <w:t> </w:t>
      </w:r>
      <w:r>
        <w:rPr>
          <w:color w:val="221F1F"/>
        </w:rPr>
        <w:t>present</w:t>
      </w:r>
      <w:r>
        <w:rPr>
          <w:color w:val="221F1F"/>
          <w:spacing w:val="-1"/>
        </w:rPr>
        <w:t> </w:t>
      </w:r>
      <w:r>
        <w:rPr>
          <w:color w:val="221F1F"/>
        </w:rPr>
        <w:t>worth of</w:t>
      </w:r>
      <w:r>
        <w:rPr>
          <w:color w:val="221F1F"/>
          <w:spacing w:val="-1"/>
        </w:rPr>
        <w:t> </w:t>
      </w:r>
      <w:r>
        <w:rPr>
          <w:color w:val="221F1F"/>
        </w:rPr>
        <w:t>the small business</w:t>
      </w:r>
      <w:r>
        <w:rPr>
          <w:color w:val="221F1F"/>
          <w:spacing w:val="-1"/>
        </w:rPr>
        <w:t> </w:t>
      </w:r>
      <w:r>
        <w:rPr>
          <w:color w:val="221F1F"/>
        </w:rPr>
        <w:t>is Rs.</w:t>
      </w:r>
      <w:r>
        <w:rPr>
          <w:color w:val="221F1F"/>
          <w:spacing w:val="-1"/>
        </w:rPr>
        <w:t> </w:t>
      </w:r>
      <w:r>
        <w:rPr>
          <w:color w:val="221F1F"/>
        </w:rPr>
        <w:t>47,293.36.</w:t>
      </w:r>
    </w:p>
    <w:p>
      <w:pPr>
        <w:spacing w:after="0"/>
        <w:sectPr>
          <w:pgSz w:w="11910" w:h="16840"/>
          <w:pgMar w:header="365" w:footer="622" w:top="740" w:bottom="820" w:left="1140" w:right="1120"/>
        </w:sectPr>
      </w:pPr>
    </w:p>
    <w:p>
      <w:pPr>
        <w:pStyle w:val="BodyText"/>
        <w:spacing w:before="5"/>
        <w:rPr>
          <w:sz w:val="15"/>
        </w:rPr>
      </w:pPr>
    </w:p>
    <w:p>
      <w:pPr>
        <w:spacing w:before="90"/>
        <w:ind w:left="2350" w:right="1534" w:firstLine="0"/>
        <w:jc w:val="center"/>
        <w:rPr>
          <w:b/>
          <w:sz w:val="24"/>
        </w:rPr>
      </w:pPr>
      <w:r>
        <w:rPr>
          <w:b/>
          <w:color w:val="221F1F"/>
          <w:sz w:val="24"/>
        </w:rPr>
        <w:t>UNIT</w:t>
      </w:r>
      <w:r>
        <w:rPr>
          <w:b/>
          <w:color w:val="221F1F"/>
          <w:spacing w:val="-1"/>
          <w:sz w:val="24"/>
        </w:rPr>
        <w:t> </w:t>
      </w:r>
      <w:r>
        <w:rPr>
          <w:b/>
          <w:color w:val="221F1F"/>
          <w:sz w:val="24"/>
        </w:rPr>
        <w:t>3</w:t>
      </w:r>
    </w:p>
    <w:p>
      <w:pPr>
        <w:pStyle w:val="Heading1"/>
        <w:ind w:left="1488" w:right="673"/>
      </w:pPr>
      <w:r>
        <w:rPr>
          <w:color w:val="221F1F"/>
        </w:rPr>
        <w:t>ANNUAL</w:t>
      </w:r>
      <w:r>
        <w:rPr>
          <w:color w:val="221F1F"/>
          <w:spacing w:val="-3"/>
        </w:rPr>
        <w:t> </w:t>
      </w:r>
      <w:r>
        <w:rPr>
          <w:color w:val="221F1F"/>
        </w:rPr>
        <w:t>EQUIVALENT</w:t>
      </w:r>
      <w:r>
        <w:rPr>
          <w:color w:val="221F1F"/>
          <w:spacing w:val="-2"/>
        </w:rPr>
        <w:t> </w:t>
      </w:r>
      <w:r>
        <w:rPr>
          <w:color w:val="221F1F"/>
        </w:rPr>
        <w:t>METHOD</w:t>
      </w:r>
    </w:p>
    <w:p>
      <w:pPr>
        <w:pStyle w:val="BodyText"/>
        <w:spacing w:before="9"/>
        <w:rPr>
          <w:b/>
          <w:sz w:val="31"/>
        </w:rPr>
      </w:pPr>
    </w:p>
    <w:p>
      <w:pPr>
        <w:pStyle w:val="Heading2"/>
      </w:pPr>
      <w:r>
        <w:rPr>
          <w:color w:val="221F1F"/>
        </w:rPr>
        <w:t>INTRODUCTION</w:t>
      </w:r>
    </w:p>
    <w:p>
      <w:pPr>
        <w:pStyle w:val="BodyText"/>
        <w:spacing w:line="276" w:lineRule="auto" w:before="39"/>
        <w:ind w:left="319" w:right="318"/>
        <w:jc w:val="both"/>
      </w:pPr>
      <w:r>
        <w:rPr>
          <w:color w:val="221F1F"/>
        </w:rPr>
        <w:t>In</w:t>
      </w:r>
      <w:r>
        <w:rPr>
          <w:color w:val="221F1F"/>
          <w:spacing w:val="1"/>
        </w:rPr>
        <w:t> </w:t>
      </w:r>
      <w:r>
        <w:rPr>
          <w:color w:val="221F1F"/>
        </w:rPr>
        <w:t>the</w:t>
      </w:r>
      <w:r>
        <w:rPr>
          <w:color w:val="221F1F"/>
          <w:spacing w:val="1"/>
        </w:rPr>
        <w:t> </w:t>
      </w:r>
      <w:r>
        <w:rPr>
          <w:color w:val="221F1F"/>
        </w:rPr>
        <w:t>annual</w:t>
      </w:r>
      <w:r>
        <w:rPr>
          <w:color w:val="221F1F"/>
          <w:spacing w:val="1"/>
        </w:rPr>
        <w:t> </w:t>
      </w:r>
      <w:r>
        <w:rPr>
          <w:color w:val="221F1F"/>
        </w:rPr>
        <w:t>equivalent</w:t>
      </w:r>
      <w:r>
        <w:rPr>
          <w:color w:val="221F1F"/>
          <w:spacing w:val="1"/>
        </w:rPr>
        <w:t> </w:t>
      </w:r>
      <w:r>
        <w:rPr>
          <w:color w:val="221F1F"/>
        </w:rPr>
        <w:t>method</w:t>
      </w:r>
      <w:r>
        <w:rPr>
          <w:color w:val="221F1F"/>
          <w:spacing w:val="1"/>
        </w:rPr>
        <w:t> </w:t>
      </w:r>
      <w:r>
        <w:rPr>
          <w:color w:val="221F1F"/>
        </w:rPr>
        <w:t>of</w:t>
      </w:r>
      <w:r>
        <w:rPr>
          <w:color w:val="221F1F"/>
          <w:spacing w:val="1"/>
        </w:rPr>
        <w:t> </w:t>
      </w:r>
      <w:r>
        <w:rPr>
          <w:color w:val="221F1F"/>
        </w:rPr>
        <w:t>comparison,</w:t>
      </w:r>
      <w:r>
        <w:rPr>
          <w:color w:val="221F1F"/>
          <w:spacing w:val="1"/>
        </w:rPr>
        <w:t> </w:t>
      </w:r>
      <w:r>
        <w:rPr>
          <w:color w:val="221F1F"/>
        </w:rPr>
        <w:t>first</w:t>
      </w:r>
      <w:r>
        <w:rPr>
          <w:color w:val="221F1F"/>
          <w:spacing w:val="1"/>
        </w:rPr>
        <w:t> </w:t>
      </w:r>
      <w:r>
        <w:rPr>
          <w:color w:val="221F1F"/>
        </w:rPr>
        <w:t>the</w:t>
      </w:r>
      <w:r>
        <w:rPr>
          <w:color w:val="221F1F"/>
          <w:spacing w:val="1"/>
        </w:rPr>
        <w:t> </w:t>
      </w:r>
      <w:r>
        <w:rPr>
          <w:color w:val="221F1F"/>
        </w:rPr>
        <w:t>annual</w:t>
      </w:r>
      <w:r>
        <w:rPr>
          <w:color w:val="221F1F"/>
          <w:spacing w:val="1"/>
        </w:rPr>
        <w:t> </w:t>
      </w:r>
      <w:r>
        <w:rPr>
          <w:color w:val="221F1F"/>
        </w:rPr>
        <w:t>equivalent</w:t>
      </w:r>
      <w:r>
        <w:rPr>
          <w:color w:val="221F1F"/>
          <w:spacing w:val="1"/>
        </w:rPr>
        <w:t> </w:t>
      </w:r>
      <w:r>
        <w:rPr>
          <w:color w:val="221F1F"/>
        </w:rPr>
        <w:t>cost</w:t>
      </w:r>
      <w:r>
        <w:rPr>
          <w:color w:val="221F1F"/>
          <w:spacing w:val="1"/>
        </w:rPr>
        <w:t> </w:t>
      </w:r>
      <w:r>
        <w:rPr>
          <w:color w:val="221F1F"/>
        </w:rPr>
        <w:t>or</w:t>
      </w:r>
      <w:r>
        <w:rPr>
          <w:color w:val="221F1F"/>
          <w:spacing w:val="60"/>
        </w:rPr>
        <w:t> </w:t>
      </w:r>
      <w:r>
        <w:rPr>
          <w:color w:val="221F1F"/>
        </w:rPr>
        <w:t>the</w:t>
      </w:r>
      <w:r>
        <w:rPr>
          <w:color w:val="221F1F"/>
          <w:spacing w:val="-57"/>
        </w:rPr>
        <w:t> </w:t>
      </w:r>
      <w:r>
        <w:rPr>
          <w:color w:val="221F1F"/>
        </w:rPr>
        <w:t>revenue of each alternative will be computed. Then the alternative with the maximum annual</w:t>
      </w:r>
      <w:r>
        <w:rPr>
          <w:color w:val="221F1F"/>
          <w:spacing w:val="1"/>
        </w:rPr>
        <w:t> </w:t>
      </w:r>
      <w:r>
        <w:rPr>
          <w:color w:val="221F1F"/>
        </w:rPr>
        <w:t>equivalent revenue in the case of revenue-based comparison or with the minimum annual</w:t>
      </w:r>
      <w:r>
        <w:rPr>
          <w:color w:val="221F1F"/>
          <w:spacing w:val="1"/>
        </w:rPr>
        <w:t> </w:t>
      </w:r>
      <w:r>
        <w:rPr>
          <w:color w:val="221F1F"/>
        </w:rPr>
        <w:t>equivalent</w:t>
      </w:r>
      <w:r>
        <w:rPr>
          <w:color w:val="221F1F"/>
          <w:spacing w:val="-1"/>
        </w:rPr>
        <w:t> </w:t>
      </w:r>
      <w:r>
        <w:rPr>
          <w:color w:val="221F1F"/>
        </w:rPr>
        <w:t>cost</w:t>
      </w:r>
      <w:r>
        <w:rPr>
          <w:color w:val="221F1F"/>
          <w:spacing w:val="-1"/>
        </w:rPr>
        <w:t> </w:t>
      </w:r>
      <w:r>
        <w:rPr>
          <w:color w:val="221F1F"/>
        </w:rPr>
        <w:t>in</w:t>
      </w:r>
      <w:r>
        <w:rPr>
          <w:color w:val="221F1F"/>
          <w:spacing w:val="-1"/>
        </w:rPr>
        <w:t> </w:t>
      </w:r>
      <w:r>
        <w:rPr>
          <w:color w:val="221F1F"/>
        </w:rPr>
        <w:t>the case</w:t>
      </w:r>
      <w:r>
        <w:rPr>
          <w:color w:val="221F1F"/>
          <w:spacing w:val="-2"/>
        </w:rPr>
        <w:t> </w:t>
      </w:r>
      <w:r>
        <w:rPr>
          <w:color w:val="221F1F"/>
        </w:rPr>
        <w:t>of</w:t>
      </w:r>
      <w:r>
        <w:rPr>
          <w:color w:val="221F1F"/>
          <w:spacing w:val="-1"/>
        </w:rPr>
        <w:t> </w:t>
      </w:r>
      <w:r>
        <w:rPr>
          <w:color w:val="221F1F"/>
        </w:rPr>
        <w:t>cost-based comparison</w:t>
      </w:r>
      <w:r>
        <w:rPr>
          <w:color w:val="221F1F"/>
          <w:spacing w:val="-1"/>
        </w:rPr>
        <w:t> </w:t>
      </w:r>
      <w:r>
        <w:rPr>
          <w:color w:val="221F1F"/>
        </w:rPr>
        <w:t>will</w:t>
      </w:r>
      <w:r>
        <w:rPr>
          <w:color w:val="221F1F"/>
          <w:spacing w:val="-1"/>
        </w:rPr>
        <w:t> </w:t>
      </w:r>
      <w:r>
        <w:rPr>
          <w:color w:val="221F1F"/>
        </w:rPr>
        <w:t>be</w:t>
      </w:r>
      <w:r>
        <w:rPr>
          <w:color w:val="221F1F"/>
          <w:spacing w:val="-1"/>
        </w:rPr>
        <w:t> </w:t>
      </w:r>
      <w:r>
        <w:rPr>
          <w:color w:val="221F1F"/>
        </w:rPr>
        <w:t>selected</w:t>
      </w:r>
      <w:r>
        <w:rPr>
          <w:color w:val="221F1F"/>
          <w:spacing w:val="-1"/>
        </w:rPr>
        <w:t> </w:t>
      </w:r>
      <w:r>
        <w:rPr>
          <w:color w:val="221F1F"/>
        </w:rPr>
        <w:t>as</w:t>
      </w:r>
      <w:r>
        <w:rPr>
          <w:color w:val="221F1F"/>
          <w:spacing w:val="-1"/>
        </w:rPr>
        <w:t> </w:t>
      </w:r>
      <w:r>
        <w:rPr>
          <w:color w:val="221F1F"/>
        </w:rPr>
        <w:t>the</w:t>
      </w:r>
      <w:r>
        <w:rPr>
          <w:color w:val="221F1F"/>
          <w:spacing w:val="1"/>
        </w:rPr>
        <w:t> </w:t>
      </w:r>
      <w:r>
        <w:rPr>
          <w:color w:val="221F1F"/>
        </w:rPr>
        <w:t>best</w:t>
      </w:r>
      <w:r>
        <w:rPr>
          <w:color w:val="221F1F"/>
          <w:spacing w:val="-1"/>
        </w:rPr>
        <w:t> </w:t>
      </w:r>
      <w:r>
        <w:rPr>
          <w:color w:val="221F1F"/>
        </w:rPr>
        <w:t>alternative.</w:t>
      </w:r>
    </w:p>
    <w:p>
      <w:pPr>
        <w:pStyle w:val="BodyText"/>
        <w:spacing w:before="3"/>
        <w:rPr>
          <w:sz w:val="21"/>
        </w:rPr>
      </w:pPr>
    </w:p>
    <w:p>
      <w:pPr>
        <w:pStyle w:val="Heading2"/>
      </w:pPr>
      <w:r>
        <w:rPr>
          <w:color w:val="221F1F"/>
        </w:rPr>
        <w:t>REVENUE-DOMINATED</w:t>
      </w:r>
      <w:r>
        <w:rPr>
          <w:color w:val="221F1F"/>
          <w:spacing w:val="-2"/>
        </w:rPr>
        <w:t> </w:t>
      </w:r>
      <w:r>
        <w:rPr>
          <w:color w:val="221F1F"/>
        </w:rPr>
        <w:t>CASH</w:t>
      </w:r>
      <w:r>
        <w:rPr>
          <w:color w:val="221F1F"/>
          <w:spacing w:val="-1"/>
        </w:rPr>
        <w:t> </w:t>
      </w:r>
      <w:r>
        <w:rPr>
          <w:color w:val="221F1F"/>
        </w:rPr>
        <w:t>FLOW</w:t>
      </w:r>
      <w:r>
        <w:rPr>
          <w:color w:val="221F1F"/>
          <w:spacing w:val="-1"/>
        </w:rPr>
        <w:t> </w:t>
      </w:r>
      <w:r>
        <w:rPr>
          <w:color w:val="221F1F"/>
        </w:rPr>
        <w:t>DIAGRAM</w:t>
      </w:r>
    </w:p>
    <w:p>
      <w:pPr>
        <w:pStyle w:val="BodyText"/>
        <w:spacing w:line="276" w:lineRule="auto" w:before="36"/>
        <w:ind w:left="319" w:right="319"/>
        <w:jc w:val="both"/>
      </w:pPr>
      <w:r>
        <w:rPr/>
        <w:drawing>
          <wp:anchor distT="0" distB="0" distL="0" distR="0" allowOverlap="1" layoutInCell="1" locked="0" behindDoc="0" simplePos="0" relativeHeight="41">
            <wp:simplePos x="0" y="0"/>
            <wp:positionH relativeFrom="page">
              <wp:posOffset>2473396</wp:posOffset>
            </wp:positionH>
            <wp:positionV relativeFrom="paragraph">
              <wp:posOffset>504137</wp:posOffset>
            </wp:positionV>
            <wp:extent cx="2871498" cy="626364"/>
            <wp:effectExtent l="0" t="0" r="0" b="0"/>
            <wp:wrapTopAndBottom/>
            <wp:docPr id="77" name="image4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8" name="image40.jpeg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71498" cy="6263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21F1F"/>
        </w:rPr>
        <w:t>A generalized revenue-dominated cash flow diagram to demonstrate the annual equivalent</w:t>
      </w:r>
      <w:r>
        <w:rPr>
          <w:color w:val="221F1F"/>
          <w:spacing w:val="1"/>
        </w:rPr>
        <w:t> </w:t>
      </w:r>
      <w:r>
        <w:rPr>
          <w:color w:val="221F1F"/>
        </w:rPr>
        <w:t>method</w:t>
      </w:r>
      <w:r>
        <w:rPr>
          <w:color w:val="221F1F"/>
          <w:spacing w:val="-1"/>
        </w:rPr>
        <w:t> </w:t>
      </w:r>
      <w:r>
        <w:rPr>
          <w:color w:val="221F1F"/>
        </w:rPr>
        <w:t>of</w:t>
      </w:r>
      <w:r>
        <w:rPr>
          <w:color w:val="221F1F"/>
          <w:spacing w:val="-1"/>
        </w:rPr>
        <w:t> </w:t>
      </w:r>
      <w:r>
        <w:rPr>
          <w:color w:val="221F1F"/>
        </w:rPr>
        <w:t>comparison is</w:t>
      </w:r>
      <w:r>
        <w:rPr>
          <w:color w:val="221F1F"/>
          <w:spacing w:val="2"/>
        </w:rPr>
        <w:t> </w:t>
      </w:r>
      <w:r>
        <w:rPr>
          <w:color w:val="221F1F"/>
        </w:rPr>
        <w:t>presented in</w:t>
      </w:r>
      <w:r>
        <w:rPr>
          <w:color w:val="221F1F"/>
          <w:spacing w:val="2"/>
        </w:rPr>
        <w:t> </w:t>
      </w:r>
      <w:r>
        <w:rPr>
          <w:color w:val="221F1F"/>
        </w:rPr>
        <w:t>Fig. 6.1.</w:t>
      </w:r>
    </w:p>
    <w:p>
      <w:pPr>
        <w:spacing w:before="130"/>
        <w:ind w:left="2719" w:right="0" w:firstLine="0"/>
        <w:jc w:val="left"/>
        <w:rPr>
          <w:sz w:val="24"/>
        </w:rPr>
      </w:pPr>
      <w:r>
        <w:rPr>
          <w:b/>
          <w:color w:val="221F1F"/>
          <w:sz w:val="24"/>
        </w:rPr>
        <w:t>Fig.</w:t>
      </w:r>
      <w:r>
        <w:rPr>
          <w:b/>
          <w:color w:val="221F1F"/>
          <w:spacing w:val="-2"/>
          <w:sz w:val="24"/>
        </w:rPr>
        <w:t> </w:t>
      </w:r>
      <w:r>
        <w:rPr>
          <w:b/>
          <w:color w:val="221F1F"/>
          <w:sz w:val="24"/>
        </w:rPr>
        <w:t>6.1 </w:t>
      </w:r>
      <w:r>
        <w:rPr>
          <w:color w:val="221F1F"/>
          <w:sz w:val="24"/>
        </w:rPr>
        <w:t>Revenue-dominated</w:t>
      </w:r>
      <w:r>
        <w:rPr>
          <w:color w:val="221F1F"/>
          <w:spacing w:val="-1"/>
          <w:sz w:val="24"/>
        </w:rPr>
        <w:t> </w:t>
      </w:r>
      <w:r>
        <w:rPr>
          <w:color w:val="221F1F"/>
          <w:sz w:val="24"/>
        </w:rPr>
        <w:t>cash</w:t>
      </w:r>
      <w:r>
        <w:rPr>
          <w:color w:val="221F1F"/>
          <w:spacing w:val="-2"/>
          <w:sz w:val="24"/>
        </w:rPr>
        <w:t> </w:t>
      </w:r>
      <w:r>
        <w:rPr>
          <w:color w:val="221F1F"/>
          <w:sz w:val="24"/>
        </w:rPr>
        <w:t>flow</w:t>
      </w:r>
      <w:r>
        <w:rPr>
          <w:color w:val="221F1F"/>
          <w:spacing w:val="-1"/>
          <w:sz w:val="24"/>
        </w:rPr>
        <w:t> </w:t>
      </w:r>
      <w:r>
        <w:rPr>
          <w:color w:val="221F1F"/>
          <w:sz w:val="24"/>
        </w:rPr>
        <w:t>diagram</w:t>
      </w:r>
    </w:p>
    <w:p>
      <w:pPr>
        <w:pStyle w:val="BodyText"/>
        <w:spacing w:line="276" w:lineRule="auto" w:before="43"/>
        <w:ind w:left="319" w:right="313" w:firstLine="360"/>
      </w:pPr>
      <w:r>
        <w:rPr>
          <w:color w:val="221F1F"/>
        </w:rPr>
        <w:t>In Fig.</w:t>
      </w:r>
      <w:r>
        <w:rPr>
          <w:color w:val="221F1F"/>
          <w:spacing w:val="-1"/>
        </w:rPr>
        <w:t> </w:t>
      </w:r>
      <w:r>
        <w:rPr>
          <w:color w:val="221F1F"/>
        </w:rPr>
        <w:t>6.1,</w:t>
      </w:r>
      <w:r>
        <w:rPr>
          <w:color w:val="221F1F"/>
          <w:spacing w:val="1"/>
        </w:rPr>
        <w:t> </w:t>
      </w:r>
      <w:r>
        <w:rPr>
          <w:i/>
          <w:color w:val="221F1F"/>
        </w:rPr>
        <w:t>P</w:t>
      </w:r>
      <w:r>
        <w:rPr>
          <w:i/>
          <w:color w:val="221F1F"/>
          <w:spacing w:val="1"/>
        </w:rPr>
        <w:t> </w:t>
      </w:r>
      <w:r>
        <w:rPr>
          <w:color w:val="221F1F"/>
        </w:rPr>
        <w:t>represents an</w:t>
      </w:r>
      <w:r>
        <w:rPr>
          <w:color w:val="221F1F"/>
          <w:spacing w:val="-1"/>
        </w:rPr>
        <w:t> </w:t>
      </w:r>
      <w:r>
        <w:rPr>
          <w:color w:val="221F1F"/>
        </w:rPr>
        <w:t>initial</w:t>
      </w:r>
      <w:r>
        <w:rPr>
          <w:color w:val="221F1F"/>
          <w:spacing w:val="-1"/>
        </w:rPr>
        <w:t> </w:t>
      </w:r>
      <w:r>
        <w:rPr>
          <w:color w:val="221F1F"/>
        </w:rPr>
        <w:t>investment,</w:t>
      </w:r>
      <w:r>
        <w:rPr>
          <w:color w:val="221F1F"/>
          <w:spacing w:val="1"/>
        </w:rPr>
        <w:t> </w:t>
      </w:r>
      <w:r>
        <w:rPr>
          <w:i/>
          <w:color w:val="221F1F"/>
        </w:rPr>
        <w:t>Rj</w:t>
      </w:r>
      <w:r>
        <w:rPr>
          <w:i/>
          <w:color w:val="221F1F"/>
          <w:spacing w:val="-1"/>
        </w:rPr>
        <w:t> </w:t>
      </w:r>
      <w:r>
        <w:rPr>
          <w:color w:val="221F1F"/>
        </w:rPr>
        <w:t>the</w:t>
      </w:r>
      <w:r>
        <w:rPr>
          <w:color w:val="221F1F"/>
          <w:spacing w:val="-2"/>
        </w:rPr>
        <w:t> </w:t>
      </w:r>
      <w:r>
        <w:rPr>
          <w:color w:val="221F1F"/>
        </w:rPr>
        <w:t>net revenue at</w:t>
      </w:r>
      <w:r>
        <w:rPr>
          <w:color w:val="221F1F"/>
          <w:spacing w:val="-1"/>
        </w:rPr>
        <w:t> </w:t>
      </w:r>
      <w:r>
        <w:rPr>
          <w:color w:val="221F1F"/>
        </w:rPr>
        <w:t>the end</w:t>
      </w:r>
      <w:r>
        <w:rPr>
          <w:color w:val="221F1F"/>
          <w:spacing w:val="1"/>
        </w:rPr>
        <w:t> </w:t>
      </w:r>
      <w:r>
        <w:rPr>
          <w:color w:val="221F1F"/>
        </w:rPr>
        <w:t>of</w:t>
      </w:r>
      <w:r>
        <w:rPr>
          <w:color w:val="221F1F"/>
          <w:spacing w:val="-2"/>
        </w:rPr>
        <w:t> </w:t>
      </w:r>
      <w:r>
        <w:rPr>
          <w:color w:val="221F1F"/>
        </w:rPr>
        <w:t>the</w:t>
      </w:r>
      <w:r>
        <w:rPr>
          <w:color w:val="221F1F"/>
          <w:spacing w:val="3"/>
        </w:rPr>
        <w:t> </w:t>
      </w:r>
      <w:r>
        <w:rPr>
          <w:i/>
          <w:color w:val="221F1F"/>
        </w:rPr>
        <w:t>j</w:t>
      </w:r>
      <w:r>
        <w:rPr>
          <w:color w:val="221F1F"/>
        </w:rPr>
        <w:t>th</w:t>
      </w:r>
      <w:r>
        <w:rPr>
          <w:color w:val="221F1F"/>
          <w:spacing w:val="4"/>
        </w:rPr>
        <w:t> </w:t>
      </w:r>
      <w:r>
        <w:rPr>
          <w:color w:val="221F1F"/>
        </w:rPr>
        <w:t>year,</w:t>
      </w:r>
      <w:r>
        <w:rPr>
          <w:color w:val="221F1F"/>
          <w:spacing w:val="-57"/>
        </w:rPr>
        <w:t> </w:t>
      </w:r>
      <w:r>
        <w:rPr>
          <w:color w:val="221F1F"/>
        </w:rPr>
        <w:t>and</w:t>
      </w:r>
      <w:r>
        <w:rPr>
          <w:color w:val="221F1F"/>
          <w:spacing w:val="-1"/>
        </w:rPr>
        <w:t> </w:t>
      </w:r>
      <w:r>
        <w:rPr>
          <w:i/>
          <w:color w:val="221F1F"/>
        </w:rPr>
        <w:t>S</w:t>
      </w:r>
      <w:r>
        <w:rPr>
          <w:i/>
          <w:color w:val="221F1F"/>
          <w:spacing w:val="-1"/>
        </w:rPr>
        <w:t> </w:t>
      </w:r>
      <w:r>
        <w:rPr>
          <w:color w:val="221F1F"/>
        </w:rPr>
        <w:t>the salvage</w:t>
      </w:r>
      <w:r>
        <w:rPr>
          <w:color w:val="221F1F"/>
          <w:spacing w:val="-1"/>
        </w:rPr>
        <w:t> </w:t>
      </w:r>
      <w:r>
        <w:rPr>
          <w:color w:val="221F1F"/>
        </w:rPr>
        <w:t>value at the</w:t>
      </w:r>
      <w:r>
        <w:rPr>
          <w:color w:val="221F1F"/>
          <w:spacing w:val="-1"/>
        </w:rPr>
        <w:t> </w:t>
      </w:r>
      <w:r>
        <w:rPr>
          <w:color w:val="221F1F"/>
        </w:rPr>
        <w:t>end of</w:t>
      </w:r>
      <w:r>
        <w:rPr>
          <w:color w:val="221F1F"/>
          <w:spacing w:val="-2"/>
        </w:rPr>
        <w:t> </w:t>
      </w:r>
      <w:r>
        <w:rPr>
          <w:color w:val="221F1F"/>
        </w:rPr>
        <w:t>the</w:t>
      </w:r>
      <w:r>
        <w:rPr>
          <w:color w:val="221F1F"/>
          <w:spacing w:val="1"/>
        </w:rPr>
        <w:t> </w:t>
      </w:r>
      <w:r>
        <w:rPr>
          <w:i/>
          <w:color w:val="221F1F"/>
        </w:rPr>
        <w:t>n</w:t>
      </w:r>
      <w:r>
        <w:rPr>
          <w:color w:val="221F1F"/>
        </w:rPr>
        <w:t>th</w:t>
      </w:r>
      <w:r>
        <w:rPr>
          <w:color w:val="221F1F"/>
          <w:spacing w:val="5"/>
        </w:rPr>
        <w:t> </w:t>
      </w:r>
      <w:r>
        <w:rPr>
          <w:color w:val="221F1F"/>
        </w:rPr>
        <w:t>year.</w:t>
      </w:r>
    </w:p>
    <w:p>
      <w:pPr>
        <w:pStyle w:val="BodyText"/>
        <w:spacing w:line="276" w:lineRule="auto"/>
        <w:ind w:left="319" w:right="319" w:firstLine="360"/>
      </w:pPr>
      <w:r>
        <w:rPr/>
        <w:drawing>
          <wp:anchor distT="0" distB="0" distL="0" distR="0" allowOverlap="1" layoutInCell="1" locked="0" behindDoc="0" simplePos="0" relativeHeight="42">
            <wp:simplePos x="0" y="0"/>
            <wp:positionH relativeFrom="page">
              <wp:posOffset>2498725</wp:posOffset>
            </wp:positionH>
            <wp:positionV relativeFrom="paragraph">
              <wp:posOffset>446698</wp:posOffset>
            </wp:positionV>
            <wp:extent cx="2743679" cy="462057"/>
            <wp:effectExtent l="0" t="0" r="0" b="0"/>
            <wp:wrapTopAndBottom/>
            <wp:docPr id="79" name="image4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0" name="image41.jpeg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3679" cy="4620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21F1F"/>
        </w:rPr>
        <w:t>The first step is to find the net present worth of the cash flow diagram using the following</w:t>
      </w:r>
      <w:r>
        <w:rPr>
          <w:color w:val="221F1F"/>
          <w:spacing w:val="-57"/>
        </w:rPr>
        <w:t> </w:t>
      </w:r>
      <w:r>
        <w:rPr>
          <w:color w:val="221F1F"/>
        </w:rPr>
        <w:t>expression</w:t>
      </w:r>
      <w:r>
        <w:rPr>
          <w:color w:val="221F1F"/>
          <w:spacing w:val="-1"/>
        </w:rPr>
        <w:t> </w:t>
      </w:r>
      <w:r>
        <w:rPr>
          <w:color w:val="221F1F"/>
        </w:rPr>
        <w:t>for a given interest rate,</w:t>
      </w:r>
      <w:r>
        <w:rPr>
          <w:color w:val="221F1F"/>
          <w:spacing w:val="1"/>
        </w:rPr>
        <w:t> </w:t>
      </w:r>
      <w:r>
        <w:rPr>
          <w:i/>
          <w:color w:val="221F1F"/>
        </w:rPr>
        <w:t>i</w:t>
      </w:r>
      <w:r>
        <w:rPr>
          <w:color w:val="221F1F"/>
        </w:rPr>
        <w:t>:</w:t>
      </w:r>
    </w:p>
    <w:p>
      <w:pPr>
        <w:pStyle w:val="BodyText"/>
        <w:spacing w:line="276" w:lineRule="auto" w:before="126"/>
        <w:ind w:left="319" w:right="324" w:firstLine="360"/>
        <w:jc w:val="both"/>
      </w:pPr>
      <w:r>
        <w:rPr>
          <w:color w:val="221F1F"/>
        </w:rPr>
        <w:t>In the above formula, the expenditure is assigned with a negative sign and the revenues</w:t>
      </w:r>
      <w:r>
        <w:rPr>
          <w:color w:val="221F1F"/>
          <w:spacing w:val="1"/>
        </w:rPr>
        <w:t> </w:t>
      </w:r>
      <w:r>
        <w:rPr>
          <w:color w:val="221F1F"/>
        </w:rPr>
        <w:t>are</w:t>
      </w:r>
      <w:r>
        <w:rPr>
          <w:color w:val="221F1F"/>
          <w:spacing w:val="-3"/>
        </w:rPr>
        <w:t> </w:t>
      </w:r>
      <w:r>
        <w:rPr>
          <w:color w:val="221F1F"/>
        </w:rPr>
        <w:t>assigned</w:t>
      </w:r>
      <w:r>
        <w:rPr>
          <w:color w:val="221F1F"/>
          <w:spacing w:val="2"/>
        </w:rPr>
        <w:t> </w:t>
      </w:r>
      <w:r>
        <w:rPr>
          <w:color w:val="221F1F"/>
        </w:rPr>
        <w:t>with a positive sign.</w:t>
      </w:r>
    </w:p>
    <w:p>
      <w:pPr>
        <w:pStyle w:val="BodyText"/>
        <w:spacing w:line="276" w:lineRule="auto" w:before="2"/>
        <w:ind w:left="679" w:right="322"/>
        <w:jc w:val="both"/>
      </w:pPr>
      <w:r>
        <w:rPr>
          <w:color w:val="221F1F"/>
        </w:rPr>
        <w:t>In</w:t>
      </w:r>
      <w:r>
        <w:rPr>
          <w:color w:val="221F1F"/>
          <w:spacing w:val="1"/>
        </w:rPr>
        <w:t> </w:t>
      </w:r>
      <w:r>
        <w:rPr>
          <w:color w:val="221F1F"/>
        </w:rPr>
        <w:t>the</w:t>
      </w:r>
      <w:r>
        <w:rPr>
          <w:color w:val="221F1F"/>
          <w:spacing w:val="1"/>
        </w:rPr>
        <w:t> </w:t>
      </w:r>
      <w:r>
        <w:rPr>
          <w:color w:val="221F1F"/>
        </w:rPr>
        <w:t>second</w:t>
      </w:r>
      <w:r>
        <w:rPr>
          <w:color w:val="221F1F"/>
          <w:spacing w:val="1"/>
        </w:rPr>
        <w:t> </w:t>
      </w:r>
      <w:r>
        <w:rPr>
          <w:color w:val="221F1F"/>
        </w:rPr>
        <w:t>step,</w:t>
      </w:r>
      <w:r>
        <w:rPr>
          <w:color w:val="221F1F"/>
          <w:spacing w:val="1"/>
        </w:rPr>
        <w:t> </w:t>
      </w:r>
      <w:r>
        <w:rPr>
          <w:color w:val="221F1F"/>
        </w:rPr>
        <w:t>the</w:t>
      </w:r>
      <w:r>
        <w:rPr>
          <w:color w:val="221F1F"/>
          <w:spacing w:val="1"/>
        </w:rPr>
        <w:t> </w:t>
      </w:r>
      <w:r>
        <w:rPr>
          <w:color w:val="221F1F"/>
        </w:rPr>
        <w:t>annual</w:t>
      </w:r>
      <w:r>
        <w:rPr>
          <w:color w:val="221F1F"/>
          <w:spacing w:val="1"/>
        </w:rPr>
        <w:t> </w:t>
      </w:r>
      <w:r>
        <w:rPr>
          <w:color w:val="221F1F"/>
        </w:rPr>
        <w:t>equivalent</w:t>
      </w:r>
      <w:r>
        <w:rPr>
          <w:color w:val="221F1F"/>
          <w:spacing w:val="1"/>
        </w:rPr>
        <w:t> </w:t>
      </w:r>
      <w:r>
        <w:rPr>
          <w:color w:val="221F1F"/>
        </w:rPr>
        <w:t>revenue</w:t>
      </w:r>
      <w:r>
        <w:rPr>
          <w:color w:val="221F1F"/>
          <w:spacing w:val="1"/>
        </w:rPr>
        <w:t> </w:t>
      </w:r>
      <w:r>
        <w:rPr>
          <w:color w:val="221F1F"/>
        </w:rPr>
        <w:t>is</w:t>
      </w:r>
      <w:r>
        <w:rPr>
          <w:color w:val="221F1F"/>
          <w:spacing w:val="1"/>
        </w:rPr>
        <w:t> </w:t>
      </w:r>
      <w:r>
        <w:rPr>
          <w:color w:val="221F1F"/>
        </w:rPr>
        <w:t>computed</w:t>
      </w:r>
      <w:r>
        <w:rPr>
          <w:color w:val="221F1F"/>
          <w:spacing w:val="1"/>
        </w:rPr>
        <w:t> </w:t>
      </w:r>
      <w:r>
        <w:rPr>
          <w:color w:val="221F1F"/>
        </w:rPr>
        <w:t>using</w:t>
      </w:r>
      <w:r>
        <w:rPr>
          <w:color w:val="221F1F"/>
          <w:spacing w:val="1"/>
        </w:rPr>
        <w:t> </w:t>
      </w:r>
      <w:r>
        <w:rPr>
          <w:color w:val="221F1F"/>
        </w:rPr>
        <w:t>the</w:t>
      </w:r>
      <w:r>
        <w:rPr>
          <w:color w:val="221F1F"/>
          <w:spacing w:val="1"/>
        </w:rPr>
        <w:t> </w:t>
      </w:r>
      <w:r>
        <w:rPr>
          <w:color w:val="221F1F"/>
        </w:rPr>
        <w:t>following</w:t>
      </w:r>
      <w:r>
        <w:rPr>
          <w:color w:val="221F1F"/>
          <w:spacing w:val="-57"/>
        </w:rPr>
        <w:t> </w:t>
      </w:r>
      <w:r>
        <w:rPr>
          <w:color w:val="221F1F"/>
        </w:rPr>
        <w:t>formula:</w:t>
      </w:r>
    </w:p>
    <w:p>
      <w:pPr>
        <w:pStyle w:val="BodyText"/>
        <w:spacing w:line="275" w:lineRule="exact"/>
        <w:ind w:left="300"/>
        <w:jc w:val="both"/>
      </w:pPr>
      <w:r>
        <w:rPr>
          <w:color w:val="221F1F"/>
        </w:rPr>
        <w:t>where</w:t>
      </w:r>
      <w:r>
        <w:rPr>
          <w:color w:val="221F1F"/>
          <w:spacing w:val="-1"/>
        </w:rPr>
        <w:t> </w:t>
      </w:r>
      <w:r>
        <w:rPr>
          <w:color w:val="221F1F"/>
        </w:rPr>
        <w:t>(A/P,</w:t>
      </w:r>
      <w:r>
        <w:rPr>
          <w:color w:val="221F1F"/>
          <w:spacing w:val="-1"/>
        </w:rPr>
        <w:t> </w:t>
      </w:r>
      <w:r>
        <w:rPr>
          <w:color w:val="221F1F"/>
        </w:rPr>
        <w:t>i,</w:t>
      </w:r>
      <w:r>
        <w:rPr>
          <w:color w:val="221F1F"/>
          <w:spacing w:val="-1"/>
        </w:rPr>
        <w:t> </w:t>
      </w:r>
      <w:r>
        <w:rPr>
          <w:color w:val="221F1F"/>
        </w:rPr>
        <w:t>n)</w:t>
      </w:r>
      <w:r>
        <w:rPr>
          <w:color w:val="221F1F"/>
          <w:spacing w:val="-1"/>
        </w:rPr>
        <w:t> </w:t>
      </w:r>
      <w:r>
        <w:rPr>
          <w:color w:val="221F1F"/>
        </w:rPr>
        <w:t>is called</w:t>
      </w:r>
      <w:r>
        <w:rPr>
          <w:color w:val="221F1F"/>
          <w:spacing w:val="-1"/>
        </w:rPr>
        <w:t> </w:t>
      </w:r>
      <w:r>
        <w:rPr>
          <w:color w:val="221F1F"/>
        </w:rPr>
        <w:t>equal</w:t>
      </w:r>
      <w:r>
        <w:rPr>
          <w:color w:val="221F1F"/>
          <w:spacing w:val="-1"/>
        </w:rPr>
        <w:t> </w:t>
      </w:r>
      <w:r>
        <w:rPr>
          <w:color w:val="221F1F"/>
        </w:rPr>
        <w:t>payment</w:t>
      </w:r>
      <w:r>
        <w:rPr>
          <w:color w:val="221F1F"/>
          <w:spacing w:val="-1"/>
        </w:rPr>
        <w:t> </w:t>
      </w:r>
      <w:r>
        <w:rPr>
          <w:color w:val="221F1F"/>
        </w:rPr>
        <w:t>series capital</w:t>
      </w:r>
      <w:r>
        <w:rPr>
          <w:color w:val="221F1F"/>
          <w:spacing w:val="-1"/>
        </w:rPr>
        <w:t> </w:t>
      </w:r>
      <w:r>
        <w:rPr>
          <w:color w:val="221F1F"/>
        </w:rPr>
        <w:t>recovery</w:t>
      </w:r>
      <w:r>
        <w:rPr>
          <w:color w:val="221F1F"/>
          <w:spacing w:val="-6"/>
        </w:rPr>
        <w:t> </w:t>
      </w:r>
      <w:r>
        <w:rPr>
          <w:color w:val="221F1F"/>
        </w:rPr>
        <w:t>factor.</w:t>
      </w:r>
    </w:p>
    <w:p>
      <w:pPr>
        <w:pStyle w:val="BodyText"/>
        <w:spacing w:line="276" w:lineRule="auto" w:before="40"/>
        <w:ind w:left="319" w:right="318" w:firstLine="360"/>
        <w:jc w:val="both"/>
      </w:pPr>
      <w:r>
        <w:rPr>
          <w:color w:val="221F1F"/>
        </w:rPr>
        <w:t>If we have some more alternatives which</w:t>
      </w:r>
      <w:r>
        <w:rPr>
          <w:color w:val="221F1F"/>
          <w:spacing w:val="1"/>
        </w:rPr>
        <w:t> </w:t>
      </w:r>
      <w:r>
        <w:rPr>
          <w:color w:val="221F1F"/>
        </w:rPr>
        <w:t>are to</w:t>
      </w:r>
      <w:r>
        <w:rPr>
          <w:color w:val="221F1F"/>
          <w:spacing w:val="60"/>
        </w:rPr>
        <w:t> </w:t>
      </w:r>
      <w:r>
        <w:rPr>
          <w:color w:val="221F1F"/>
        </w:rPr>
        <w:t>be compared with this alternative, then</w:t>
      </w:r>
      <w:r>
        <w:rPr>
          <w:color w:val="221F1F"/>
          <w:spacing w:val="1"/>
        </w:rPr>
        <w:t> </w:t>
      </w:r>
      <w:r>
        <w:rPr>
          <w:color w:val="221F1F"/>
        </w:rPr>
        <w:t>the corresponding annual equivalent revenues are to be computed and compared. Finally, the</w:t>
      </w:r>
      <w:r>
        <w:rPr>
          <w:color w:val="221F1F"/>
          <w:spacing w:val="1"/>
        </w:rPr>
        <w:t> </w:t>
      </w:r>
      <w:r>
        <w:rPr>
          <w:color w:val="221F1F"/>
        </w:rPr>
        <w:t>alternative with the maximum annual equivalent revenue should be selected as the best</w:t>
      </w:r>
      <w:r>
        <w:rPr>
          <w:color w:val="221F1F"/>
          <w:spacing w:val="1"/>
        </w:rPr>
        <w:t> </w:t>
      </w:r>
      <w:r>
        <w:rPr>
          <w:color w:val="221F1F"/>
        </w:rPr>
        <w:t>alternative.</w:t>
      </w:r>
    </w:p>
    <w:p>
      <w:pPr>
        <w:pStyle w:val="BodyText"/>
        <w:spacing w:before="4"/>
        <w:rPr>
          <w:sz w:val="21"/>
        </w:rPr>
      </w:pPr>
    </w:p>
    <w:p>
      <w:pPr>
        <w:pStyle w:val="Heading2"/>
      </w:pPr>
      <w:r>
        <w:rPr>
          <w:color w:val="221F1F"/>
        </w:rPr>
        <w:t>COST-DOMINATED</w:t>
      </w:r>
      <w:r>
        <w:rPr>
          <w:color w:val="221F1F"/>
          <w:spacing w:val="-2"/>
        </w:rPr>
        <w:t> </w:t>
      </w:r>
      <w:r>
        <w:rPr>
          <w:color w:val="221F1F"/>
        </w:rPr>
        <w:t>CASH</w:t>
      </w:r>
      <w:r>
        <w:rPr>
          <w:color w:val="221F1F"/>
          <w:spacing w:val="-2"/>
        </w:rPr>
        <w:t> </w:t>
      </w:r>
      <w:r>
        <w:rPr>
          <w:color w:val="221F1F"/>
        </w:rPr>
        <w:t>FLOW</w:t>
      </w:r>
      <w:r>
        <w:rPr>
          <w:color w:val="221F1F"/>
          <w:spacing w:val="-2"/>
        </w:rPr>
        <w:t> </w:t>
      </w:r>
      <w:r>
        <w:rPr>
          <w:color w:val="221F1F"/>
        </w:rPr>
        <w:t>DIAGRAM</w:t>
      </w:r>
    </w:p>
    <w:p>
      <w:pPr>
        <w:pStyle w:val="BodyText"/>
        <w:spacing w:line="276" w:lineRule="auto" w:before="39"/>
        <w:ind w:left="319" w:right="321"/>
        <w:jc w:val="both"/>
      </w:pPr>
      <w:r>
        <w:rPr>
          <w:color w:val="221F1F"/>
        </w:rPr>
        <w:t>A</w:t>
      </w:r>
      <w:r>
        <w:rPr>
          <w:color w:val="221F1F"/>
          <w:spacing w:val="1"/>
        </w:rPr>
        <w:t> </w:t>
      </w:r>
      <w:r>
        <w:rPr>
          <w:color w:val="221F1F"/>
        </w:rPr>
        <w:t>generalized</w:t>
      </w:r>
      <w:r>
        <w:rPr>
          <w:color w:val="221F1F"/>
          <w:spacing w:val="1"/>
        </w:rPr>
        <w:t> </w:t>
      </w:r>
      <w:r>
        <w:rPr>
          <w:color w:val="221F1F"/>
        </w:rPr>
        <w:t>cost-dominated</w:t>
      </w:r>
      <w:r>
        <w:rPr>
          <w:color w:val="221F1F"/>
          <w:spacing w:val="1"/>
        </w:rPr>
        <w:t> </w:t>
      </w:r>
      <w:r>
        <w:rPr>
          <w:color w:val="221F1F"/>
        </w:rPr>
        <w:t>cash</w:t>
      </w:r>
      <w:r>
        <w:rPr>
          <w:color w:val="221F1F"/>
          <w:spacing w:val="1"/>
        </w:rPr>
        <w:t> </w:t>
      </w:r>
      <w:r>
        <w:rPr>
          <w:color w:val="221F1F"/>
        </w:rPr>
        <w:t>flow</w:t>
      </w:r>
      <w:r>
        <w:rPr>
          <w:color w:val="221F1F"/>
          <w:spacing w:val="1"/>
        </w:rPr>
        <w:t> </w:t>
      </w:r>
      <w:r>
        <w:rPr>
          <w:color w:val="221F1F"/>
        </w:rPr>
        <w:t>diagram</w:t>
      </w:r>
      <w:r>
        <w:rPr>
          <w:color w:val="221F1F"/>
          <w:spacing w:val="1"/>
        </w:rPr>
        <w:t> </w:t>
      </w:r>
      <w:r>
        <w:rPr>
          <w:color w:val="221F1F"/>
        </w:rPr>
        <w:t>to</w:t>
      </w:r>
      <w:r>
        <w:rPr>
          <w:color w:val="221F1F"/>
          <w:spacing w:val="1"/>
        </w:rPr>
        <w:t> </w:t>
      </w:r>
      <w:r>
        <w:rPr>
          <w:color w:val="221F1F"/>
        </w:rPr>
        <w:t>demonstrate</w:t>
      </w:r>
      <w:r>
        <w:rPr>
          <w:color w:val="221F1F"/>
          <w:spacing w:val="1"/>
        </w:rPr>
        <w:t> </w:t>
      </w:r>
      <w:r>
        <w:rPr>
          <w:color w:val="221F1F"/>
        </w:rPr>
        <w:t>the</w:t>
      </w:r>
      <w:r>
        <w:rPr>
          <w:color w:val="221F1F"/>
          <w:spacing w:val="1"/>
        </w:rPr>
        <w:t> </w:t>
      </w:r>
      <w:r>
        <w:rPr>
          <w:color w:val="221F1F"/>
        </w:rPr>
        <w:t>annual</w:t>
      </w:r>
      <w:r>
        <w:rPr>
          <w:color w:val="221F1F"/>
          <w:spacing w:val="1"/>
        </w:rPr>
        <w:t> </w:t>
      </w:r>
      <w:r>
        <w:rPr>
          <w:color w:val="221F1F"/>
        </w:rPr>
        <w:t>equivalent</w:t>
      </w:r>
      <w:r>
        <w:rPr>
          <w:color w:val="221F1F"/>
          <w:spacing w:val="1"/>
        </w:rPr>
        <w:t> </w:t>
      </w:r>
      <w:r>
        <w:rPr>
          <w:color w:val="221F1F"/>
        </w:rPr>
        <w:t>method</w:t>
      </w:r>
      <w:r>
        <w:rPr>
          <w:color w:val="221F1F"/>
          <w:spacing w:val="-1"/>
        </w:rPr>
        <w:t> </w:t>
      </w:r>
      <w:r>
        <w:rPr>
          <w:color w:val="221F1F"/>
        </w:rPr>
        <w:t>of</w:t>
      </w:r>
      <w:r>
        <w:rPr>
          <w:color w:val="221F1F"/>
          <w:spacing w:val="-1"/>
        </w:rPr>
        <w:t> </w:t>
      </w:r>
      <w:r>
        <w:rPr>
          <w:color w:val="221F1F"/>
        </w:rPr>
        <w:t>comparison is</w:t>
      </w:r>
      <w:r>
        <w:rPr>
          <w:color w:val="221F1F"/>
          <w:spacing w:val="2"/>
        </w:rPr>
        <w:t> </w:t>
      </w:r>
      <w:r>
        <w:rPr>
          <w:color w:val="221F1F"/>
        </w:rPr>
        <w:t>illustrated in Fig. 6.2.</w:t>
      </w:r>
    </w:p>
    <w:p>
      <w:pPr>
        <w:pStyle w:val="BodyText"/>
        <w:ind w:left="2479"/>
        <w:rPr>
          <w:sz w:val="20"/>
        </w:rPr>
      </w:pPr>
      <w:r>
        <w:rPr>
          <w:sz w:val="20"/>
        </w:rPr>
        <w:drawing>
          <wp:inline distT="0" distB="0" distL="0" distR="0">
            <wp:extent cx="3278477" cy="861440"/>
            <wp:effectExtent l="0" t="0" r="0" b="0"/>
            <wp:docPr id="81" name="image4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2" name="image42.jpeg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8477" cy="86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6"/>
        </w:rPr>
      </w:pPr>
    </w:p>
    <w:p>
      <w:pPr>
        <w:pStyle w:val="BodyText"/>
        <w:spacing w:before="7"/>
        <w:rPr>
          <w:sz w:val="21"/>
        </w:rPr>
      </w:pPr>
    </w:p>
    <w:p>
      <w:pPr>
        <w:spacing w:before="0"/>
        <w:ind w:left="2921" w:right="0" w:firstLine="0"/>
        <w:jc w:val="left"/>
        <w:rPr>
          <w:sz w:val="24"/>
        </w:rPr>
      </w:pPr>
      <w:r>
        <w:rPr>
          <w:b/>
          <w:color w:val="221F1F"/>
          <w:sz w:val="24"/>
        </w:rPr>
        <w:t>Fig.</w:t>
      </w:r>
      <w:r>
        <w:rPr>
          <w:b/>
          <w:color w:val="221F1F"/>
          <w:spacing w:val="-2"/>
          <w:sz w:val="24"/>
        </w:rPr>
        <w:t> </w:t>
      </w:r>
      <w:r>
        <w:rPr>
          <w:b/>
          <w:color w:val="221F1F"/>
          <w:sz w:val="24"/>
        </w:rPr>
        <w:t>6.2</w:t>
      </w:r>
      <w:r>
        <w:rPr>
          <w:b/>
          <w:color w:val="221F1F"/>
          <w:spacing w:val="-1"/>
          <w:sz w:val="24"/>
        </w:rPr>
        <w:t> </w:t>
      </w:r>
      <w:r>
        <w:rPr>
          <w:color w:val="221F1F"/>
          <w:sz w:val="24"/>
        </w:rPr>
        <w:t>Cost-dominated cash</w:t>
      </w:r>
      <w:r>
        <w:rPr>
          <w:color w:val="221F1F"/>
          <w:spacing w:val="-1"/>
          <w:sz w:val="24"/>
        </w:rPr>
        <w:t> </w:t>
      </w:r>
      <w:r>
        <w:rPr>
          <w:color w:val="221F1F"/>
          <w:sz w:val="24"/>
        </w:rPr>
        <w:t>flow</w:t>
      </w:r>
      <w:r>
        <w:rPr>
          <w:color w:val="221F1F"/>
          <w:spacing w:val="-1"/>
          <w:sz w:val="24"/>
        </w:rPr>
        <w:t> </w:t>
      </w:r>
      <w:r>
        <w:rPr>
          <w:color w:val="221F1F"/>
          <w:sz w:val="24"/>
        </w:rPr>
        <w:t>diagram</w:t>
      </w:r>
    </w:p>
    <w:p>
      <w:pPr>
        <w:pStyle w:val="BodyText"/>
        <w:spacing w:line="276" w:lineRule="auto" w:before="41"/>
        <w:ind w:left="319" w:right="318" w:firstLine="360"/>
        <w:jc w:val="both"/>
      </w:pPr>
      <w:r>
        <w:rPr>
          <w:color w:val="221F1F"/>
        </w:rPr>
        <w:t>In</w:t>
      </w:r>
      <w:r>
        <w:rPr>
          <w:color w:val="221F1F"/>
          <w:spacing w:val="1"/>
        </w:rPr>
        <w:t> </w:t>
      </w:r>
      <w:r>
        <w:rPr>
          <w:color w:val="221F1F"/>
        </w:rPr>
        <w:t>Fig.</w:t>
      </w:r>
      <w:r>
        <w:rPr>
          <w:color w:val="221F1F"/>
          <w:spacing w:val="1"/>
        </w:rPr>
        <w:t> </w:t>
      </w:r>
      <w:r>
        <w:rPr>
          <w:color w:val="221F1F"/>
        </w:rPr>
        <w:t>6.2,</w:t>
      </w:r>
      <w:r>
        <w:rPr>
          <w:color w:val="221F1F"/>
          <w:spacing w:val="1"/>
        </w:rPr>
        <w:t> </w:t>
      </w:r>
      <w:r>
        <w:rPr>
          <w:i/>
          <w:color w:val="221F1F"/>
        </w:rPr>
        <w:t>P</w:t>
      </w:r>
      <w:r>
        <w:rPr>
          <w:i/>
          <w:color w:val="221F1F"/>
          <w:spacing w:val="1"/>
        </w:rPr>
        <w:t> </w:t>
      </w:r>
      <w:r>
        <w:rPr>
          <w:color w:val="221F1F"/>
        </w:rPr>
        <w:t>represents</w:t>
      </w:r>
      <w:r>
        <w:rPr>
          <w:color w:val="221F1F"/>
          <w:spacing w:val="1"/>
        </w:rPr>
        <w:t> </w:t>
      </w:r>
      <w:r>
        <w:rPr>
          <w:color w:val="221F1F"/>
        </w:rPr>
        <w:t>an</w:t>
      </w:r>
      <w:r>
        <w:rPr>
          <w:color w:val="221F1F"/>
          <w:spacing w:val="1"/>
        </w:rPr>
        <w:t> </w:t>
      </w:r>
      <w:r>
        <w:rPr>
          <w:color w:val="221F1F"/>
        </w:rPr>
        <w:t>initial</w:t>
      </w:r>
      <w:r>
        <w:rPr>
          <w:color w:val="221F1F"/>
          <w:spacing w:val="1"/>
        </w:rPr>
        <w:t> </w:t>
      </w:r>
      <w:r>
        <w:rPr>
          <w:color w:val="221F1F"/>
        </w:rPr>
        <w:t>investment,</w:t>
      </w:r>
      <w:r>
        <w:rPr>
          <w:color w:val="221F1F"/>
          <w:spacing w:val="1"/>
        </w:rPr>
        <w:t> </w:t>
      </w:r>
      <w:r>
        <w:rPr>
          <w:i/>
          <w:color w:val="221F1F"/>
        </w:rPr>
        <w:t>Cj</w:t>
      </w:r>
      <w:r>
        <w:rPr>
          <w:i/>
          <w:color w:val="221F1F"/>
          <w:spacing w:val="1"/>
        </w:rPr>
        <w:t> </w:t>
      </w:r>
      <w:r>
        <w:rPr>
          <w:color w:val="221F1F"/>
        </w:rPr>
        <w:t>the</w:t>
      </w:r>
      <w:r>
        <w:rPr>
          <w:color w:val="221F1F"/>
          <w:spacing w:val="1"/>
        </w:rPr>
        <w:t> </w:t>
      </w:r>
      <w:r>
        <w:rPr>
          <w:color w:val="221F1F"/>
        </w:rPr>
        <w:t>net</w:t>
      </w:r>
      <w:r>
        <w:rPr>
          <w:color w:val="221F1F"/>
          <w:spacing w:val="1"/>
        </w:rPr>
        <w:t> </w:t>
      </w:r>
      <w:r>
        <w:rPr>
          <w:color w:val="221F1F"/>
        </w:rPr>
        <w:t>cost</w:t>
      </w:r>
      <w:r>
        <w:rPr>
          <w:color w:val="221F1F"/>
          <w:spacing w:val="1"/>
        </w:rPr>
        <w:t> </w:t>
      </w:r>
      <w:r>
        <w:rPr>
          <w:color w:val="221F1F"/>
        </w:rPr>
        <w:t>of</w:t>
      </w:r>
      <w:r>
        <w:rPr>
          <w:color w:val="221F1F"/>
          <w:spacing w:val="1"/>
        </w:rPr>
        <w:t> </w:t>
      </w:r>
      <w:r>
        <w:rPr>
          <w:color w:val="221F1F"/>
        </w:rPr>
        <w:t>operation</w:t>
      </w:r>
      <w:r>
        <w:rPr>
          <w:color w:val="221F1F"/>
          <w:spacing w:val="1"/>
        </w:rPr>
        <w:t> </w:t>
      </w:r>
      <w:r>
        <w:rPr>
          <w:color w:val="221F1F"/>
        </w:rPr>
        <w:t>and</w:t>
      </w:r>
      <w:r>
        <w:rPr>
          <w:color w:val="221F1F"/>
          <w:spacing w:val="1"/>
        </w:rPr>
        <w:t> </w:t>
      </w:r>
      <w:r>
        <w:rPr>
          <w:color w:val="221F1F"/>
        </w:rPr>
        <w:t>maintenance at</w:t>
      </w:r>
      <w:r>
        <w:rPr>
          <w:color w:val="221F1F"/>
          <w:spacing w:val="-1"/>
        </w:rPr>
        <w:t> </w:t>
      </w:r>
      <w:r>
        <w:rPr>
          <w:color w:val="221F1F"/>
        </w:rPr>
        <w:t>the</w:t>
      </w:r>
      <w:r>
        <w:rPr>
          <w:color w:val="221F1F"/>
          <w:spacing w:val="-1"/>
        </w:rPr>
        <w:t> </w:t>
      </w:r>
      <w:r>
        <w:rPr>
          <w:color w:val="221F1F"/>
        </w:rPr>
        <w:t>end</w:t>
      </w:r>
      <w:r>
        <w:rPr>
          <w:color w:val="221F1F"/>
          <w:spacing w:val="-1"/>
        </w:rPr>
        <w:t> </w:t>
      </w:r>
      <w:r>
        <w:rPr>
          <w:color w:val="221F1F"/>
        </w:rPr>
        <w:t>of the</w:t>
      </w:r>
      <w:r>
        <w:rPr>
          <w:color w:val="221F1F"/>
          <w:spacing w:val="-1"/>
        </w:rPr>
        <w:t> </w:t>
      </w:r>
      <w:r>
        <w:rPr>
          <w:i/>
          <w:color w:val="221F1F"/>
        </w:rPr>
        <w:t>j</w:t>
      </w:r>
      <w:r>
        <w:rPr>
          <w:color w:val="221F1F"/>
        </w:rPr>
        <w:t>th</w:t>
      </w:r>
      <w:r>
        <w:rPr>
          <w:color w:val="221F1F"/>
          <w:spacing w:val="2"/>
        </w:rPr>
        <w:t> </w:t>
      </w:r>
      <w:r>
        <w:rPr>
          <w:color w:val="221F1F"/>
        </w:rPr>
        <w:t>year, and </w:t>
      </w:r>
      <w:r>
        <w:rPr>
          <w:i/>
          <w:color w:val="221F1F"/>
        </w:rPr>
        <w:t>S</w:t>
      </w:r>
      <w:r>
        <w:rPr>
          <w:i/>
          <w:color w:val="221F1F"/>
          <w:spacing w:val="-1"/>
        </w:rPr>
        <w:t> </w:t>
      </w:r>
      <w:r>
        <w:rPr>
          <w:color w:val="221F1F"/>
        </w:rPr>
        <w:t>the salvage</w:t>
      </w:r>
      <w:r>
        <w:rPr>
          <w:color w:val="221F1F"/>
          <w:spacing w:val="-2"/>
        </w:rPr>
        <w:t> </w:t>
      </w:r>
      <w:r>
        <w:rPr>
          <w:color w:val="221F1F"/>
        </w:rPr>
        <w:t>value</w:t>
      </w:r>
      <w:r>
        <w:rPr>
          <w:color w:val="221F1F"/>
          <w:spacing w:val="-1"/>
        </w:rPr>
        <w:t> </w:t>
      </w:r>
      <w:r>
        <w:rPr>
          <w:color w:val="221F1F"/>
        </w:rPr>
        <w:t>at</w:t>
      </w:r>
      <w:r>
        <w:rPr>
          <w:color w:val="221F1F"/>
          <w:spacing w:val="-1"/>
        </w:rPr>
        <w:t> </w:t>
      </w:r>
      <w:r>
        <w:rPr>
          <w:color w:val="221F1F"/>
        </w:rPr>
        <w:t>the</w:t>
      </w:r>
      <w:r>
        <w:rPr>
          <w:color w:val="221F1F"/>
          <w:spacing w:val="-1"/>
        </w:rPr>
        <w:t> </w:t>
      </w:r>
      <w:r>
        <w:rPr>
          <w:color w:val="221F1F"/>
        </w:rPr>
        <w:t>end</w:t>
      </w:r>
      <w:r>
        <w:rPr>
          <w:color w:val="221F1F"/>
          <w:spacing w:val="-1"/>
        </w:rPr>
        <w:t> </w:t>
      </w:r>
      <w:r>
        <w:rPr>
          <w:color w:val="221F1F"/>
        </w:rPr>
        <w:t>of</w:t>
      </w:r>
      <w:r>
        <w:rPr>
          <w:color w:val="221F1F"/>
          <w:spacing w:val="-1"/>
        </w:rPr>
        <w:t> </w:t>
      </w:r>
      <w:r>
        <w:rPr>
          <w:color w:val="221F1F"/>
        </w:rPr>
        <w:t>the </w:t>
      </w:r>
      <w:r>
        <w:rPr>
          <w:i/>
          <w:color w:val="221F1F"/>
        </w:rPr>
        <w:t>n</w:t>
      </w:r>
      <w:r>
        <w:rPr>
          <w:color w:val="221F1F"/>
        </w:rPr>
        <w:t>th</w:t>
      </w:r>
      <w:r>
        <w:rPr>
          <w:color w:val="221F1F"/>
          <w:spacing w:val="1"/>
        </w:rPr>
        <w:t> </w:t>
      </w:r>
      <w:r>
        <w:rPr>
          <w:color w:val="221F1F"/>
        </w:rPr>
        <w:t>year.</w:t>
      </w:r>
    </w:p>
    <w:p>
      <w:pPr>
        <w:spacing w:after="0" w:line="276" w:lineRule="auto"/>
        <w:jc w:val="both"/>
        <w:sectPr>
          <w:pgSz w:w="11910" w:h="16840"/>
          <w:pgMar w:header="365" w:footer="622" w:top="740" w:bottom="820" w:left="1140" w:right="1120"/>
        </w:sectPr>
      </w:pPr>
    </w:p>
    <w:p>
      <w:pPr>
        <w:pStyle w:val="BodyText"/>
        <w:rPr>
          <w:sz w:val="15"/>
        </w:rPr>
      </w:pPr>
    </w:p>
    <w:p>
      <w:pPr>
        <w:pStyle w:val="BodyText"/>
        <w:spacing w:line="276" w:lineRule="auto" w:before="90"/>
        <w:ind w:left="319" w:right="321" w:firstLine="360"/>
        <w:jc w:val="both"/>
      </w:pPr>
      <w:r>
        <w:rPr/>
        <w:drawing>
          <wp:anchor distT="0" distB="0" distL="0" distR="0" allowOverlap="1" layoutInCell="1" locked="0" behindDoc="0" simplePos="0" relativeHeight="43">
            <wp:simplePos x="0" y="0"/>
            <wp:positionH relativeFrom="page">
              <wp:posOffset>2355850</wp:posOffset>
            </wp:positionH>
            <wp:positionV relativeFrom="paragraph">
              <wp:posOffset>503975</wp:posOffset>
            </wp:positionV>
            <wp:extent cx="3259607" cy="550735"/>
            <wp:effectExtent l="0" t="0" r="0" b="0"/>
            <wp:wrapTopAndBottom/>
            <wp:docPr id="83" name="image4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4" name="image43.jpeg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59607" cy="550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21F1F"/>
        </w:rPr>
        <w:t>The first step is to find the net present worth of the cash flow diagram using the following</w:t>
      </w:r>
      <w:r>
        <w:rPr>
          <w:color w:val="221F1F"/>
          <w:spacing w:val="-57"/>
        </w:rPr>
        <w:t> </w:t>
      </w:r>
      <w:r>
        <w:rPr>
          <w:color w:val="221F1F"/>
        </w:rPr>
        <w:t>relation</w:t>
      </w:r>
      <w:r>
        <w:rPr>
          <w:color w:val="221F1F"/>
          <w:spacing w:val="-1"/>
        </w:rPr>
        <w:t> </w:t>
      </w:r>
      <w:r>
        <w:rPr>
          <w:color w:val="221F1F"/>
        </w:rPr>
        <w:t>for</w:t>
      </w:r>
      <w:r>
        <w:rPr>
          <w:color w:val="221F1F"/>
          <w:spacing w:val="-1"/>
        </w:rPr>
        <w:t> </w:t>
      </w:r>
      <w:r>
        <w:rPr>
          <w:color w:val="221F1F"/>
        </w:rPr>
        <w:t>a</w:t>
      </w:r>
      <w:r>
        <w:rPr>
          <w:color w:val="221F1F"/>
          <w:spacing w:val="1"/>
        </w:rPr>
        <w:t> </w:t>
      </w:r>
      <w:r>
        <w:rPr>
          <w:color w:val="221F1F"/>
        </w:rPr>
        <w:t>given interest rate,</w:t>
      </w:r>
      <w:r>
        <w:rPr>
          <w:color w:val="221F1F"/>
          <w:spacing w:val="1"/>
        </w:rPr>
        <w:t> </w:t>
      </w:r>
      <w:r>
        <w:rPr>
          <w:i/>
          <w:color w:val="221F1F"/>
        </w:rPr>
        <w:t>i</w:t>
      </w:r>
      <w:r>
        <w:rPr>
          <w:color w:val="221F1F"/>
        </w:rPr>
        <w:t>.</w:t>
      </w:r>
    </w:p>
    <w:p>
      <w:pPr>
        <w:pStyle w:val="BodyText"/>
        <w:spacing w:line="276" w:lineRule="auto"/>
        <w:ind w:left="319" w:right="325" w:firstLine="360"/>
        <w:jc w:val="both"/>
      </w:pPr>
      <w:r>
        <w:rPr>
          <w:color w:val="221F1F"/>
        </w:rPr>
        <w:t>In the above formula, each expenditure is assigned with positive sign and the salvage</w:t>
      </w:r>
      <w:r>
        <w:rPr>
          <w:color w:val="221F1F"/>
          <w:spacing w:val="1"/>
        </w:rPr>
        <w:t> </w:t>
      </w:r>
      <w:r>
        <w:rPr>
          <w:color w:val="221F1F"/>
        </w:rPr>
        <w:t>value with negative sign. Then, in the second step, the annual equivalent cost is computed</w:t>
      </w:r>
      <w:r>
        <w:rPr>
          <w:color w:val="221F1F"/>
          <w:spacing w:val="1"/>
        </w:rPr>
        <w:t> </w:t>
      </w:r>
      <w:r>
        <w:rPr>
          <w:color w:val="221F1F"/>
        </w:rPr>
        <w:t>using</w:t>
      </w:r>
      <w:r>
        <w:rPr>
          <w:color w:val="221F1F"/>
          <w:spacing w:val="-2"/>
        </w:rPr>
        <w:t> </w:t>
      </w:r>
      <w:r>
        <w:rPr>
          <w:color w:val="221F1F"/>
        </w:rPr>
        <w:t>the following</w:t>
      </w:r>
      <w:r>
        <w:rPr>
          <w:color w:val="221F1F"/>
          <w:spacing w:val="-3"/>
        </w:rPr>
        <w:t> </w:t>
      </w:r>
      <w:r>
        <w:rPr>
          <w:color w:val="221F1F"/>
        </w:rPr>
        <w:t>equation:</w:t>
      </w:r>
    </w:p>
    <w:p>
      <w:pPr>
        <w:pStyle w:val="BodyText"/>
        <w:spacing w:before="6"/>
        <w:rPr>
          <w:sz w:val="9"/>
        </w:rPr>
      </w:pPr>
      <w:r>
        <w:rPr/>
        <w:drawing>
          <wp:anchor distT="0" distB="0" distL="0" distR="0" allowOverlap="1" layoutInCell="1" locked="0" behindDoc="0" simplePos="0" relativeHeight="44">
            <wp:simplePos x="0" y="0"/>
            <wp:positionH relativeFrom="page">
              <wp:posOffset>3298825</wp:posOffset>
            </wp:positionH>
            <wp:positionV relativeFrom="paragraph">
              <wp:posOffset>94870</wp:posOffset>
            </wp:positionV>
            <wp:extent cx="1225104" cy="695325"/>
            <wp:effectExtent l="0" t="0" r="0" b="0"/>
            <wp:wrapTopAndBottom/>
            <wp:docPr id="85" name="image4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6" name="image44.jpeg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5104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319"/>
      </w:pPr>
      <w:r>
        <w:rPr>
          <w:color w:val="221F1F"/>
        </w:rPr>
        <w:t>where</w:t>
      </w:r>
      <w:r>
        <w:rPr>
          <w:color w:val="221F1F"/>
          <w:spacing w:val="-2"/>
        </w:rPr>
        <w:t> </w:t>
      </w:r>
      <w:r>
        <w:rPr>
          <w:color w:val="221F1F"/>
        </w:rPr>
        <w:t>(</w:t>
      </w:r>
      <w:r>
        <w:rPr>
          <w:i/>
          <w:color w:val="221F1F"/>
        </w:rPr>
        <w:t>A</w:t>
      </w:r>
      <w:r>
        <w:rPr>
          <w:color w:val="221F1F"/>
        </w:rPr>
        <w:t>/</w:t>
      </w:r>
      <w:r>
        <w:rPr>
          <w:i/>
          <w:color w:val="221F1F"/>
        </w:rPr>
        <w:t>P</w:t>
      </w:r>
      <w:r>
        <w:rPr>
          <w:color w:val="221F1F"/>
        </w:rPr>
        <w:t>,</w:t>
      </w:r>
      <w:r>
        <w:rPr>
          <w:color w:val="221F1F"/>
          <w:spacing w:val="-1"/>
        </w:rPr>
        <w:t> </w:t>
      </w:r>
      <w:r>
        <w:rPr>
          <w:i/>
          <w:color w:val="221F1F"/>
        </w:rPr>
        <w:t>i</w:t>
      </w:r>
      <w:r>
        <w:rPr>
          <w:color w:val="221F1F"/>
        </w:rPr>
        <w:t>,</w:t>
      </w:r>
      <w:r>
        <w:rPr>
          <w:color w:val="221F1F"/>
          <w:spacing w:val="-2"/>
        </w:rPr>
        <w:t> </w:t>
      </w:r>
      <w:r>
        <w:rPr>
          <w:i/>
          <w:color w:val="221F1F"/>
        </w:rPr>
        <w:t>n</w:t>
      </w:r>
      <w:r>
        <w:rPr>
          <w:color w:val="221F1F"/>
        </w:rPr>
        <w:t>)</w:t>
      </w:r>
      <w:r>
        <w:rPr>
          <w:color w:val="221F1F"/>
          <w:spacing w:val="-1"/>
        </w:rPr>
        <w:t> </w:t>
      </w:r>
      <w:r>
        <w:rPr>
          <w:color w:val="221F1F"/>
        </w:rPr>
        <w:t>is</w:t>
      </w:r>
      <w:r>
        <w:rPr>
          <w:color w:val="221F1F"/>
          <w:spacing w:val="-2"/>
        </w:rPr>
        <w:t> </w:t>
      </w:r>
      <w:r>
        <w:rPr>
          <w:color w:val="221F1F"/>
        </w:rPr>
        <w:t>called</w:t>
      </w:r>
      <w:r>
        <w:rPr>
          <w:color w:val="221F1F"/>
          <w:spacing w:val="1"/>
        </w:rPr>
        <w:t> </w:t>
      </w:r>
      <w:r>
        <w:rPr>
          <w:color w:val="221F1F"/>
        </w:rPr>
        <w:t>as</w:t>
      </w:r>
      <w:r>
        <w:rPr>
          <w:color w:val="221F1F"/>
          <w:spacing w:val="-2"/>
        </w:rPr>
        <w:t> </w:t>
      </w:r>
      <w:r>
        <w:rPr>
          <w:color w:val="221F1F"/>
        </w:rPr>
        <w:t>equal-payment</w:t>
      </w:r>
      <w:r>
        <w:rPr>
          <w:color w:val="221F1F"/>
          <w:spacing w:val="-1"/>
        </w:rPr>
        <w:t> </w:t>
      </w:r>
      <w:r>
        <w:rPr>
          <w:color w:val="221F1F"/>
        </w:rPr>
        <w:t>series</w:t>
      </w:r>
      <w:r>
        <w:rPr>
          <w:color w:val="221F1F"/>
          <w:spacing w:val="-1"/>
        </w:rPr>
        <w:t> </w:t>
      </w:r>
      <w:r>
        <w:rPr>
          <w:color w:val="221F1F"/>
        </w:rPr>
        <w:t>capital</w:t>
      </w:r>
      <w:r>
        <w:rPr>
          <w:color w:val="221F1F"/>
          <w:spacing w:val="-1"/>
        </w:rPr>
        <w:t> </w:t>
      </w:r>
      <w:r>
        <w:rPr>
          <w:color w:val="221F1F"/>
        </w:rPr>
        <w:t>recovery</w:t>
      </w:r>
      <w:r>
        <w:rPr>
          <w:color w:val="221F1F"/>
          <w:spacing w:val="-5"/>
        </w:rPr>
        <w:t> </w:t>
      </w:r>
      <w:r>
        <w:rPr>
          <w:color w:val="221F1F"/>
        </w:rPr>
        <w:t>factor.</w:t>
      </w:r>
    </w:p>
    <w:p>
      <w:pPr>
        <w:pStyle w:val="BodyText"/>
        <w:spacing w:line="276" w:lineRule="auto" w:before="25"/>
        <w:ind w:left="319" w:right="316" w:firstLine="360"/>
      </w:pPr>
      <w:r>
        <w:rPr>
          <w:color w:val="221F1F"/>
        </w:rPr>
        <w:t>As</w:t>
      </w:r>
      <w:r>
        <w:rPr>
          <w:color w:val="221F1F"/>
          <w:spacing w:val="29"/>
        </w:rPr>
        <w:t> </w:t>
      </w:r>
      <w:r>
        <w:rPr>
          <w:color w:val="221F1F"/>
        </w:rPr>
        <w:t>in</w:t>
      </w:r>
      <w:r>
        <w:rPr>
          <w:color w:val="221F1F"/>
          <w:spacing w:val="31"/>
        </w:rPr>
        <w:t> </w:t>
      </w:r>
      <w:r>
        <w:rPr>
          <w:color w:val="221F1F"/>
        </w:rPr>
        <w:t>the</w:t>
      </w:r>
      <w:r>
        <w:rPr>
          <w:color w:val="221F1F"/>
          <w:spacing w:val="30"/>
        </w:rPr>
        <w:t> </w:t>
      </w:r>
      <w:r>
        <w:rPr>
          <w:color w:val="221F1F"/>
        </w:rPr>
        <w:t>previous</w:t>
      </w:r>
      <w:r>
        <w:rPr>
          <w:color w:val="221F1F"/>
          <w:spacing w:val="31"/>
        </w:rPr>
        <w:t> </w:t>
      </w:r>
      <w:r>
        <w:rPr>
          <w:color w:val="221F1F"/>
        </w:rPr>
        <w:t>case,</w:t>
      </w:r>
      <w:r>
        <w:rPr>
          <w:color w:val="221F1F"/>
          <w:spacing w:val="32"/>
        </w:rPr>
        <w:t> </w:t>
      </w:r>
      <w:r>
        <w:rPr>
          <w:color w:val="221F1F"/>
        </w:rPr>
        <w:t>if</w:t>
      </w:r>
      <w:r>
        <w:rPr>
          <w:color w:val="221F1F"/>
          <w:spacing w:val="30"/>
        </w:rPr>
        <w:t> </w:t>
      </w:r>
      <w:r>
        <w:rPr>
          <w:color w:val="221F1F"/>
        </w:rPr>
        <w:t>we</w:t>
      </w:r>
      <w:r>
        <w:rPr>
          <w:color w:val="221F1F"/>
          <w:spacing w:val="29"/>
        </w:rPr>
        <w:t> </w:t>
      </w:r>
      <w:r>
        <w:rPr>
          <w:color w:val="221F1F"/>
        </w:rPr>
        <w:t>have</w:t>
      </w:r>
      <w:r>
        <w:rPr>
          <w:color w:val="221F1F"/>
          <w:spacing w:val="30"/>
        </w:rPr>
        <w:t> </w:t>
      </w:r>
      <w:r>
        <w:rPr>
          <w:color w:val="221F1F"/>
        </w:rPr>
        <w:t>some</w:t>
      </w:r>
      <w:r>
        <w:rPr>
          <w:color w:val="221F1F"/>
          <w:spacing w:val="30"/>
        </w:rPr>
        <w:t> </w:t>
      </w:r>
      <w:r>
        <w:rPr>
          <w:color w:val="221F1F"/>
        </w:rPr>
        <w:t>more</w:t>
      </w:r>
      <w:r>
        <w:rPr>
          <w:color w:val="221F1F"/>
          <w:spacing w:val="33"/>
        </w:rPr>
        <w:t> </w:t>
      </w:r>
      <w:r>
        <w:rPr>
          <w:color w:val="221F1F"/>
        </w:rPr>
        <w:t>alternatives</w:t>
      </w:r>
      <w:r>
        <w:rPr>
          <w:color w:val="221F1F"/>
          <w:spacing w:val="31"/>
        </w:rPr>
        <w:t> </w:t>
      </w:r>
      <w:r>
        <w:rPr>
          <w:color w:val="221F1F"/>
        </w:rPr>
        <w:t>which</w:t>
      </w:r>
      <w:r>
        <w:rPr>
          <w:color w:val="221F1F"/>
          <w:spacing w:val="30"/>
        </w:rPr>
        <w:t> </w:t>
      </w:r>
      <w:r>
        <w:rPr>
          <w:color w:val="221F1F"/>
        </w:rPr>
        <w:t>are</w:t>
      </w:r>
      <w:r>
        <w:rPr>
          <w:color w:val="221F1F"/>
          <w:spacing w:val="29"/>
        </w:rPr>
        <w:t> </w:t>
      </w:r>
      <w:r>
        <w:rPr>
          <w:color w:val="221F1F"/>
        </w:rPr>
        <w:t>to</w:t>
      </w:r>
      <w:r>
        <w:rPr>
          <w:color w:val="221F1F"/>
          <w:spacing w:val="33"/>
        </w:rPr>
        <w:t> </w:t>
      </w:r>
      <w:r>
        <w:rPr>
          <w:color w:val="221F1F"/>
        </w:rPr>
        <w:t>be</w:t>
      </w:r>
      <w:r>
        <w:rPr>
          <w:color w:val="221F1F"/>
          <w:spacing w:val="29"/>
        </w:rPr>
        <w:t> </w:t>
      </w:r>
      <w:r>
        <w:rPr>
          <w:color w:val="221F1F"/>
        </w:rPr>
        <w:t>compared</w:t>
      </w:r>
      <w:r>
        <w:rPr>
          <w:color w:val="221F1F"/>
          <w:spacing w:val="-57"/>
        </w:rPr>
        <w:t> </w:t>
      </w:r>
      <w:r>
        <w:rPr>
          <w:color w:val="221F1F"/>
        </w:rPr>
        <w:t>with this alternative, then the corresponding annual equivalent costs are to be computed and</w:t>
      </w:r>
      <w:r>
        <w:rPr>
          <w:color w:val="221F1F"/>
          <w:spacing w:val="1"/>
        </w:rPr>
        <w:t> </w:t>
      </w:r>
      <w:r>
        <w:rPr>
          <w:color w:val="221F1F"/>
        </w:rPr>
        <w:t>compared.</w:t>
      </w:r>
      <w:r>
        <w:rPr>
          <w:color w:val="221F1F"/>
          <w:spacing w:val="9"/>
        </w:rPr>
        <w:t> </w:t>
      </w:r>
      <w:r>
        <w:rPr>
          <w:color w:val="221F1F"/>
        </w:rPr>
        <w:t>Finally,</w:t>
      </w:r>
      <w:r>
        <w:rPr>
          <w:color w:val="221F1F"/>
          <w:spacing w:val="6"/>
        </w:rPr>
        <w:t> </w:t>
      </w:r>
      <w:r>
        <w:rPr>
          <w:color w:val="221F1F"/>
        </w:rPr>
        <w:t>the</w:t>
      </w:r>
      <w:r>
        <w:rPr>
          <w:color w:val="221F1F"/>
          <w:spacing w:val="8"/>
        </w:rPr>
        <w:t> </w:t>
      </w:r>
      <w:r>
        <w:rPr>
          <w:color w:val="221F1F"/>
        </w:rPr>
        <w:t>alternative</w:t>
      </w:r>
      <w:r>
        <w:rPr>
          <w:color w:val="221F1F"/>
          <w:spacing w:val="8"/>
        </w:rPr>
        <w:t> </w:t>
      </w:r>
      <w:r>
        <w:rPr>
          <w:color w:val="221F1F"/>
        </w:rPr>
        <w:t>with</w:t>
      </w:r>
      <w:r>
        <w:rPr>
          <w:color w:val="221F1F"/>
          <w:spacing w:val="7"/>
        </w:rPr>
        <w:t> </w:t>
      </w:r>
      <w:r>
        <w:rPr>
          <w:color w:val="221F1F"/>
        </w:rPr>
        <w:t>the</w:t>
      </w:r>
      <w:r>
        <w:rPr>
          <w:color w:val="221F1F"/>
          <w:spacing w:val="10"/>
        </w:rPr>
        <w:t> </w:t>
      </w:r>
      <w:r>
        <w:rPr>
          <w:color w:val="221F1F"/>
        </w:rPr>
        <w:t>minimum</w:t>
      </w:r>
      <w:r>
        <w:rPr>
          <w:color w:val="221F1F"/>
          <w:spacing w:val="7"/>
        </w:rPr>
        <w:t> </w:t>
      </w:r>
      <w:r>
        <w:rPr>
          <w:color w:val="221F1F"/>
        </w:rPr>
        <w:t>annual</w:t>
      </w:r>
      <w:r>
        <w:rPr>
          <w:color w:val="221F1F"/>
          <w:spacing w:val="7"/>
        </w:rPr>
        <w:t> </w:t>
      </w:r>
      <w:r>
        <w:rPr>
          <w:color w:val="221F1F"/>
        </w:rPr>
        <w:t>equivalent</w:t>
      </w:r>
      <w:r>
        <w:rPr>
          <w:color w:val="221F1F"/>
          <w:spacing w:val="7"/>
        </w:rPr>
        <w:t> </w:t>
      </w:r>
      <w:r>
        <w:rPr>
          <w:color w:val="221F1F"/>
        </w:rPr>
        <w:t>cost</w:t>
      </w:r>
      <w:r>
        <w:rPr>
          <w:color w:val="221F1F"/>
          <w:spacing w:val="7"/>
        </w:rPr>
        <w:t> </w:t>
      </w:r>
      <w:r>
        <w:rPr>
          <w:color w:val="221F1F"/>
        </w:rPr>
        <w:t>should</w:t>
      </w:r>
      <w:r>
        <w:rPr>
          <w:color w:val="221F1F"/>
          <w:spacing w:val="6"/>
        </w:rPr>
        <w:t> </w:t>
      </w:r>
      <w:r>
        <w:rPr>
          <w:color w:val="221F1F"/>
        </w:rPr>
        <w:t>be</w:t>
      </w:r>
      <w:r>
        <w:rPr>
          <w:color w:val="221F1F"/>
          <w:spacing w:val="-57"/>
        </w:rPr>
        <w:t> </w:t>
      </w:r>
      <w:r>
        <w:rPr>
          <w:color w:val="221F1F"/>
        </w:rPr>
        <w:t>selected</w:t>
      </w:r>
      <w:r>
        <w:rPr>
          <w:color w:val="221F1F"/>
          <w:spacing w:val="-1"/>
        </w:rPr>
        <w:t> </w:t>
      </w:r>
      <w:r>
        <w:rPr>
          <w:color w:val="221F1F"/>
        </w:rPr>
        <w:t>as the</w:t>
      </w:r>
      <w:r>
        <w:rPr>
          <w:color w:val="221F1F"/>
          <w:spacing w:val="-1"/>
        </w:rPr>
        <w:t> </w:t>
      </w:r>
      <w:r>
        <w:rPr>
          <w:color w:val="221F1F"/>
        </w:rPr>
        <w:t>best alternative.</w:t>
      </w:r>
    </w:p>
    <w:p>
      <w:pPr>
        <w:pStyle w:val="BodyText"/>
        <w:spacing w:line="276" w:lineRule="auto"/>
        <w:ind w:left="319" w:right="323" w:firstLine="360"/>
        <w:jc w:val="both"/>
      </w:pPr>
      <w:r>
        <w:rPr>
          <w:color w:val="221F1F"/>
        </w:rPr>
        <w:t>If we have some non-standard cash flow diagram, then we will have to follow the general</w:t>
      </w:r>
      <w:r>
        <w:rPr>
          <w:color w:val="221F1F"/>
          <w:spacing w:val="-57"/>
        </w:rPr>
        <w:t> </w:t>
      </w:r>
      <w:r>
        <w:rPr>
          <w:color w:val="221F1F"/>
        </w:rPr>
        <w:t>procedure for converting each and every transaction to time zero and then convert the net</w:t>
      </w:r>
      <w:r>
        <w:rPr>
          <w:color w:val="221F1F"/>
          <w:spacing w:val="1"/>
        </w:rPr>
        <w:t> </w:t>
      </w:r>
      <w:r>
        <w:rPr>
          <w:color w:val="221F1F"/>
        </w:rPr>
        <w:t>present worth into an annual equivalent cost/ revenue depending on the type of the cash flow</w:t>
      </w:r>
      <w:r>
        <w:rPr>
          <w:color w:val="221F1F"/>
          <w:spacing w:val="1"/>
        </w:rPr>
        <w:t> </w:t>
      </w:r>
      <w:r>
        <w:rPr>
          <w:color w:val="221F1F"/>
        </w:rPr>
        <w:t>diagram.</w:t>
      </w:r>
      <w:r>
        <w:rPr>
          <w:color w:val="221F1F"/>
          <w:spacing w:val="1"/>
        </w:rPr>
        <w:t> </w:t>
      </w:r>
      <w:r>
        <w:rPr>
          <w:color w:val="221F1F"/>
        </w:rPr>
        <w:t>Such</w:t>
      </w:r>
      <w:r>
        <w:rPr>
          <w:color w:val="221F1F"/>
          <w:spacing w:val="1"/>
        </w:rPr>
        <w:t> </w:t>
      </w:r>
      <w:r>
        <w:rPr>
          <w:color w:val="221F1F"/>
        </w:rPr>
        <w:t>procedure</w:t>
      </w:r>
      <w:r>
        <w:rPr>
          <w:color w:val="221F1F"/>
          <w:spacing w:val="1"/>
        </w:rPr>
        <w:t> </w:t>
      </w:r>
      <w:r>
        <w:rPr>
          <w:color w:val="221F1F"/>
        </w:rPr>
        <w:t>is</w:t>
      </w:r>
      <w:r>
        <w:rPr>
          <w:color w:val="221F1F"/>
          <w:spacing w:val="1"/>
        </w:rPr>
        <w:t> </w:t>
      </w:r>
      <w:r>
        <w:rPr>
          <w:color w:val="221F1F"/>
        </w:rPr>
        <w:t>to</w:t>
      </w:r>
      <w:r>
        <w:rPr>
          <w:color w:val="221F1F"/>
          <w:spacing w:val="1"/>
        </w:rPr>
        <w:t> </w:t>
      </w:r>
      <w:r>
        <w:rPr>
          <w:color w:val="221F1F"/>
        </w:rPr>
        <w:t>be</w:t>
      </w:r>
      <w:r>
        <w:rPr>
          <w:color w:val="221F1F"/>
          <w:spacing w:val="1"/>
        </w:rPr>
        <w:t> </w:t>
      </w:r>
      <w:r>
        <w:rPr>
          <w:color w:val="221F1F"/>
        </w:rPr>
        <w:t>applied</w:t>
      </w:r>
      <w:r>
        <w:rPr>
          <w:color w:val="221F1F"/>
          <w:spacing w:val="1"/>
        </w:rPr>
        <w:t> </w:t>
      </w:r>
      <w:r>
        <w:rPr>
          <w:color w:val="221F1F"/>
        </w:rPr>
        <w:t>to</w:t>
      </w:r>
      <w:r>
        <w:rPr>
          <w:color w:val="221F1F"/>
          <w:spacing w:val="1"/>
        </w:rPr>
        <w:t> </w:t>
      </w:r>
      <w:r>
        <w:rPr>
          <w:color w:val="221F1F"/>
        </w:rPr>
        <w:t>all</w:t>
      </w:r>
      <w:r>
        <w:rPr>
          <w:color w:val="221F1F"/>
          <w:spacing w:val="1"/>
        </w:rPr>
        <w:t> </w:t>
      </w:r>
      <w:r>
        <w:rPr>
          <w:color w:val="221F1F"/>
        </w:rPr>
        <w:t>the</w:t>
      </w:r>
      <w:r>
        <w:rPr>
          <w:color w:val="221F1F"/>
          <w:spacing w:val="1"/>
        </w:rPr>
        <w:t> </w:t>
      </w:r>
      <w:r>
        <w:rPr>
          <w:color w:val="221F1F"/>
        </w:rPr>
        <w:t>alternatives</w:t>
      </w:r>
      <w:r>
        <w:rPr>
          <w:color w:val="221F1F"/>
          <w:spacing w:val="1"/>
        </w:rPr>
        <w:t> </w:t>
      </w:r>
      <w:r>
        <w:rPr>
          <w:color w:val="221F1F"/>
        </w:rPr>
        <w:t>and</w:t>
      </w:r>
      <w:r>
        <w:rPr>
          <w:color w:val="221F1F"/>
          <w:spacing w:val="1"/>
        </w:rPr>
        <w:t> </w:t>
      </w:r>
      <w:r>
        <w:rPr>
          <w:color w:val="221F1F"/>
        </w:rPr>
        <w:t>finally,</w:t>
      </w:r>
      <w:r>
        <w:rPr>
          <w:color w:val="221F1F"/>
          <w:spacing w:val="1"/>
        </w:rPr>
        <w:t> </w:t>
      </w:r>
      <w:r>
        <w:rPr>
          <w:color w:val="221F1F"/>
        </w:rPr>
        <w:t>the</w:t>
      </w:r>
      <w:r>
        <w:rPr>
          <w:color w:val="221F1F"/>
          <w:spacing w:val="60"/>
        </w:rPr>
        <w:t> </w:t>
      </w:r>
      <w:r>
        <w:rPr>
          <w:color w:val="221F1F"/>
        </w:rPr>
        <w:t>best</w:t>
      </w:r>
      <w:r>
        <w:rPr>
          <w:color w:val="221F1F"/>
          <w:spacing w:val="1"/>
        </w:rPr>
        <w:t> </w:t>
      </w:r>
      <w:r>
        <w:rPr>
          <w:color w:val="221F1F"/>
        </w:rPr>
        <w:t>alternative</w:t>
      </w:r>
      <w:r>
        <w:rPr>
          <w:color w:val="221F1F"/>
          <w:spacing w:val="-2"/>
        </w:rPr>
        <w:t> </w:t>
      </w:r>
      <w:r>
        <w:rPr>
          <w:color w:val="221F1F"/>
        </w:rPr>
        <w:t>is to be</w:t>
      </w:r>
      <w:r>
        <w:rPr>
          <w:color w:val="221F1F"/>
          <w:spacing w:val="-1"/>
        </w:rPr>
        <w:t> </w:t>
      </w:r>
      <w:r>
        <w:rPr>
          <w:color w:val="221F1F"/>
        </w:rPr>
        <w:t>selected.</w:t>
      </w:r>
    </w:p>
    <w:p>
      <w:pPr>
        <w:pStyle w:val="BodyText"/>
        <w:spacing w:before="11"/>
        <w:rPr>
          <w:sz w:val="27"/>
        </w:rPr>
      </w:pPr>
    </w:p>
    <w:p>
      <w:pPr>
        <w:pStyle w:val="Heading2"/>
      </w:pPr>
      <w:r>
        <w:rPr>
          <w:color w:val="221F1F"/>
        </w:rPr>
        <w:t>ALTERNATE</w:t>
      </w:r>
      <w:r>
        <w:rPr>
          <w:color w:val="221F1F"/>
          <w:spacing w:val="-6"/>
        </w:rPr>
        <w:t> </w:t>
      </w:r>
      <w:r>
        <w:rPr>
          <w:color w:val="221F1F"/>
        </w:rPr>
        <w:t>APPROACH</w:t>
      </w:r>
    </w:p>
    <w:p>
      <w:pPr>
        <w:pStyle w:val="BodyText"/>
        <w:spacing w:line="276" w:lineRule="auto" w:before="36"/>
        <w:ind w:left="319" w:right="320"/>
        <w:jc w:val="both"/>
      </w:pPr>
      <w:r>
        <w:rPr/>
        <w:drawing>
          <wp:anchor distT="0" distB="0" distL="0" distR="0" allowOverlap="1" layoutInCell="1" locked="0" behindDoc="1" simplePos="0" relativeHeight="486390784">
            <wp:simplePos x="0" y="0"/>
            <wp:positionH relativeFrom="page">
              <wp:posOffset>3355821</wp:posOffset>
            </wp:positionH>
            <wp:positionV relativeFrom="paragraph">
              <wp:posOffset>1125310</wp:posOffset>
            </wp:positionV>
            <wp:extent cx="1064644" cy="542384"/>
            <wp:effectExtent l="0" t="0" r="0" b="0"/>
            <wp:wrapNone/>
            <wp:docPr id="87" name="image4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8" name="image45.jpeg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4644" cy="5423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21F1F"/>
        </w:rPr>
        <w:t>Instead</w:t>
      </w:r>
      <w:r>
        <w:rPr>
          <w:color w:val="221F1F"/>
          <w:spacing w:val="1"/>
        </w:rPr>
        <w:t> </w:t>
      </w:r>
      <w:r>
        <w:rPr>
          <w:color w:val="221F1F"/>
        </w:rPr>
        <w:t>of</w:t>
      </w:r>
      <w:r>
        <w:rPr>
          <w:color w:val="221F1F"/>
          <w:spacing w:val="1"/>
        </w:rPr>
        <w:t> </w:t>
      </w:r>
      <w:r>
        <w:rPr>
          <w:color w:val="221F1F"/>
        </w:rPr>
        <w:t>first</w:t>
      </w:r>
      <w:r>
        <w:rPr>
          <w:color w:val="221F1F"/>
          <w:spacing w:val="1"/>
        </w:rPr>
        <w:t> </w:t>
      </w:r>
      <w:r>
        <w:rPr>
          <w:color w:val="221F1F"/>
        </w:rPr>
        <w:t>finding</w:t>
      </w:r>
      <w:r>
        <w:rPr>
          <w:color w:val="221F1F"/>
          <w:spacing w:val="1"/>
        </w:rPr>
        <w:t> </w:t>
      </w:r>
      <w:r>
        <w:rPr>
          <w:color w:val="221F1F"/>
        </w:rPr>
        <w:t>the</w:t>
      </w:r>
      <w:r>
        <w:rPr>
          <w:color w:val="221F1F"/>
          <w:spacing w:val="1"/>
        </w:rPr>
        <w:t> </w:t>
      </w:r>
      <w:r>
        <w:rPr>
          <w:color w:val="221F1F"/>
        </w:rPr>
        <w:t>present</w:t>
      </w:r>
      <w:r>
        <w:rPr>
          <w:color w:val="221F1F"/>
          <w:spacing w:val="1"/>
        </w:rPr>
        <w:t> </w:t>
      </w:r>
      <w:r>
        <w:rPr>
          <w:color w:val="221F1F"/>
        </w:rPr>
        <w:t>worth</w:t>
      </w:r>
      <w:r>
        <w:rPr>
          <w:color w:val="221F1F"/>
          <w:spacing w:val="1"/>
        </w:rPr>
        <w:t> </w:t>
      </w:r>
      <w:r>
        <w:rPr>
          <w:color w:val="221F1F"/>
        </w:rPr>
        <w:t>and</w:t>
      </w:r>
      <w:r>
        <w:rPr>
          <w:color w:val="221F1F"/>
          <w:spacing w:val="1"/>
        </w:rPr>
        <w:t> </w:t>
      </w:r>
      <w:r>
        <w:rPr>
          <w:color w:val="221F1F"/>
        </w:rPr>
        <w:t>then</w:t>
      </w:r>
      <w:r>
        <w:rPr>
          <w:color w:val="221F1F"/>
          <w:spacing w:val="1"/>
        </w:rPr>
        <w:t> </w:t>
      </w:r>
      <w:r>
        <w:rPr>
          <w:color w:val="221F1F"/>
        </w:rPr>
        <w:t>figuring</w:t>
      </w:r>
      <w:r>
        <w:rPr>
          <w:color w:val="221F1F"/>
          <w:spacing w:val="1"/>
        </w:rPr>
        <w:t> </w:t>
      </w:r>
      <w:r>
        <w:rPr>
          <w:color w:val="221F1F"/>
        </w:rPr>
        <w:t>out</w:t>
      </w:r>
      <w:r>
        <w:rPr>
          <w:color w:val="221F1F"/>
          <w:spacing w:val="1"/>
        </w:rPr>
        <w:t> </w:t>
      </w:r>
      <w:r>
        <w:rPr>
          <w:color w:val="221F1F"/>
        </w:rPr>
        <w:t>the</w:t>
      </w:r>
      <w:r>
        <w:rPr>
          <w:color w:val="221F1F"/>
          <w:spacing w:val="1"/>
        </w:rPr>
        <w:t> </w:t>
      </w:r>
      <w:r>
        <w:rPr>
          <w:color w:val="221F1F"/>
        </w:rPr>
        <w:t>annual</w:t>
      </w:r>
      <w:r>
        <w:rPr>
          <w:color w:val="221F1F"/>
          <w:spacing w:val="1"/>
        </w:rPr>
        <w:t> </w:t>
      </w:r>
      <w:r>
        <w:rPr>
          <w:color w:val="221F1F"/>
        </w:rPr>
        <w:t>equivalent</w:t>
      </w:r>
      <w:r>
        <w:rPr>
          <w:color w:val="221F1F"/>
          <w:spacing w:val="1"/>
        </w:rPr>
        <w:t> </w:t>
      </w:r>
      <w:r>
        <w:rPr>
          <w:color w:val="221F1F"/>
        </w:rPr>
        <w:t>cost/revenue, an alternate method which is as explained below can be used. In each of the</w:t>
      </w:r>
      <w:r>
        <w:rPr>
          <w:color w:val="221F1F"/>
          <w:spacing w:val="1"/>
        </w:rPr>
        <w:t> </w:t>
      </w:r>
      <w:r>
        <w:rPr>
          <w:color w:val="221F1F"/>
        </w:rPr>
        <w:t>cases presented in Sections 6.2 and 6.3, in the first step, one can find the future worth of the</w:t>
      </w:r>
      <w:r>
        <w:rPr>
          <w:color w:val="221F1F"/>
          <w:spacing w:val="1"/>
        </w:rPr>
        <w:t> </w:t>
      </w:r>
      <w:r>
        <w:rPr>
          <w:color w:val="221F1F"/>
        </w:rPr>
        <w:t>cash flow diagram of each of the alternatives. Then, in the second step, the annual equivalent</w:t>
      </w:r>
      <w:r>
        <w:rPr>
          <w:color w:val="221F1F"/>
          <w:spacing w:val="1"/>
        </w:rPr>
        <w:t> </w:t>
      </w:r>
      <w:r>
        <w:rPr>
          <w:color w:val="221F1F"/>
        </w:rPr>
        <w:t>cost/revenue</w:t>
      </w:r>
      <w:r>
        <w:rPr>
          <w:color w:val="221F1F"/>
          <w:spacing w:val="1"/>
        </w:rPr>
        <w:t> </w:t>
      </w:r>
      <w:r>
        <w:rPr>
          <w:color w:val="221F1F"/>
        </w:rPr>
        <w:t>can be</w:t>
      </w:r>
      <w:r>
        <w:rPr>
          <w:color w:val="221F1F"/>
          <w:spacing w:val="-1"/>
        </w:rPr>
        <w:t> </w:t>
      </w:r>
      <w:r>
        <w:rPr>
          <w:color w:val="221F1F"/>
        </w:rPr>
        <w:t>obtained by</w:t>
      </w:r>
      <w:r>
        <w:rPr>
          <w:color w:val="221F1F"/>
          <w:spacing w:val="-5"/>
        </w:rPr>
        <w:t> </w:t>
      </w:r>
      <w:r>
        <w:rPr>
          <w:color w:val="221F1F"/>
        </w:rPr>
        <w:t>using</w:t>
      </w:r>
      <w:r>
        <w:rPr>
          <w:color w:val="221F1F"/>
          <w:spacing w:val="-3"/>
        </w:rPr>
        <w:t> </w:t>
      </w:r>
      <w:r>
        <w:rPr>
          <w:color w:val="221F1F"/>
        </w:rPr>
        <w:t>the</w:t>
      </w:r>
      <w:r>
        <w:rPr>
          <w:color w:val="221F1F"/>
          <w:spacing w:val="1"/>
        </w:rPr>
        <w:t> </w:t>
      </w:r>
      <w:r>
        <w:rPr>
          <w:color w:val="221F1F"/>
        </w:rPr>
        <w:t>equation: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30"/>
        </w:rPr>
      </w:pPr>
    </w:p>
    <w:p>
      <w:pPr>
        <w:spacing w:before="0"/>
        <w:ind w:left="319" w:right="0" w:firstLine="0"/>
        <w:jc w:val="left"/>
        <w:rPr>
          <w:i/>
          <w:sz w:val="24"/>
        </w:rPr>
      </w:pPr>
      <w:r>
        <w:rPr>
          <w:color w:val="221F1F"/>
          <w:sz w:val="24"/>
        </w:rPr>
        <w:t>where</w:t>
      </w:r>
      <w:r>
        <w:rPr>
          <w:color w:val="221F1F"/>
          <w:spacing w:val="-1"/>
          <w:sz w:val="24"/>
        </w:rPr>
        <w:t> </w:t>
      </w:r>
      <w:r>
        <w:rPr>
          <w:color w:val="221F1F"/>
          <w:sz w:val="24"/>
        </w:rPr>
        <w:t>(</w:t>
      </w:r>
      <w:r>
        <w:rPr>
          <w:i/>
          <w:color w:val="221F1F"/>
          <w:sz w:val="24"/>
        </w:rPr>
        <w:t>A</w:t>
      </w:r>
      <w:r>
        <w:rPr>
          <w:color w:val="221F1F"/>
          <w:sz w:val="24"/>
        </w:rPr>
        <w:t>/</w:t>
      </w:r>
      <w:r>
        <w:rPr>
          <w:i/>
          <w:color w:val="221F1F"/>
          <w:sz w:val="24"/>
        </w:rPr>
        <w:t>F</w:t>
      </w:r>
      <w:r>
        <w:rPr>
          <w:color w:val="221F1F"/>
          <w:sz w:val="24"/>
        </w:rPr>
        <w:t>,</w:t>
      </w:r>
      <w:r>
        <w:rPr>
          <w:color w:val="221F1F"/>
          <w:spacing w:val="-1"/>
          <w:sz w:val="24"/>
        </w:rPr>
        <w:t> </w:t>
      </w:r>
      <w:r>
        <w:rPr>
          <w:i/>
          <w:color w:val="221F1F"/>
          <w:sz w:val="24"/>
        </w:rPr>
        <w:t>i</w:t>
      </w:r>
      <w:r>
        <w:rPr>
          <w:color w:val="221F1F"/>
          <w:sz w:val="24"/>
        </w:rPr>
        <w:t>,</w:t>
      </w:r>
      <w:r>
        <w:rPr>
          <w:color w:val="221F1F"/>
          <w:spacing w:val="-1"/>
          <w:sz w:val="24"/>
        </w:rPr>
        <w:t> </w:t>
      </w:r>
      <w:r>
        <w:rPr>
          <w:i/>
          <w:color w:val="221F1F"/>
          <w:sz w:val="24"/>
        </w:rPr>
        <w:t>n</w:t>
      </w:r>
      <w:r>
        <w:rPr>
          <w:color w:val="221F1F"/>
          <w:sz w:val="24"/>
        </w:rPr>
        <w:t>)</w:t>
      </w:r>
      <w:r>
        <w:rPr>
          <w:color w:val="221F1F"/>
          <w:spacing w:val="-1"/>
          <w:sz w:val="24"/>
        </w:rPr>
        <w:t> </w:t>
      </w:r>
      <w:r>
        <w:rPr>
          <w:color w:val="221F1F"/>
          <w:sz w:val="24"/>
        </w:rPr>
        <w:t>is</w:t>
      </w:r>
      <w:r>
        <w:rPr>
          <w:color w:val="221F1F"/>
          <w:spacing w:val="-1"/>
          <w:sz w:val="24"/>
        </w:rPr>
        <w:t> </w:t>
      </w:r>
      <w:r>
        <w:rPr>
          <w:color w:val="221F1F"/>
          <w:sz w:val="24"/>
        </w:rPr>
        <w:t>called</w:t>
      </w:r>
      <w:r>
        <w:rPr>
          <w:color w:val="221F1F"/>
          <w:spacing w:val="1"/>
          <w:sz w:val="24"/>
        </w:rPr>
        <w:t> </w:t>
      </w:r>
      <w:r>
        <w:rPr>
          <w:i/>
          <w:color w:val="221F1F"/>
          <w:sz w:val="24"/>
        </w:rPr>
        <w:t>equal-payment</w:t>
      </w:r>
      <w:r>
        <w:rPr>
          <w:i/>
          <w:color w:val="221F1F"/>
          <w:spacing w:val="-1"/>
          <w:sz w:val="24"/>
        </w:rPr>
        <w:t> </w:t>
      </w:r>
      <w:r>
        <w:rPr>
          <w:i/>
          <w:color w:val="221F1F"/>
          <w:sz w:val="24"/>
        </w:rPr>
        <w:t>series</w:t>
      </w:r>
      <w:r>
        <w:rPr>
          <w:i/>
          <w:color w:val="221F1F"/>
          <w:spacing w:val="-1"/>
          <w:sz w:val="24"/>
        </w:rPr>
        <w:t> </w:t>
      </w:r>
      <w:r>
        <w:rPr>
          <w:i/>
          <w:color w:val="221F1F"/>
          <w:sz w:val="24"/>
        </w:rPr>
        <w:t>sinking</w:t>
      </w:r>
      <w:r>
        <w:rPr>
          <w:i/>
          <w:color w:val="221F1F"/>
          <w:spacing w:val="-1"/>
          <w:sz w:val="24"/>
        </w:rPr>
        <w:t> </w:t>
      </w:r>
      <w:r>
        <w:rPr>
          <w:i/>
          <w:color w:val="221F1F"/>
          <w:sz w:val="24"/>
        </w:rPr>
        <w:t>fund</w:t>
      </w:r>
      <w:r>
        <w:rPr>
          <w:i/>
          <w:color w:val="221F1F"/>
          <w:spacing w:val="-1"/>
          <w:sz w:val="24"/>
        </w:rPr>
        <w:t> </w:t>
      </w:r>
      <w:r>
        <w:rPr>
          <w:i/>
          <w:color w:val="221F1F"/>
          <w:sz w:val="24"/>
        </w:rPr>
        <w:t>factor.</w:t>
      </w:r>
    </w:p>
    <w:p>
      <w:pPr>
        <w:pStyle w:val="BodyText"/>
        <w:spacing w:before="9"/>
        <w:rPr>
          <w:i/>
          <w:sz w:val="31"/>
        </w:rPr>
      </w:pPr>
    </w:p>
    <w:p>
      <w:pPr>
        <w:pStyle w:val="Heading2"/>
      </w:pPr>
      <w:r>
        <w:rPr>
          <w:color w:val="221F1F"/>
        </w:rPr>
        <w:t>EXAMPLES</w:t>
      </w:r>
    </w:p>
    <w:p>
      <w:pPr>
        <w:pStyle w:val="BodyText"/>
        <w:spacing w:line="276" w:lineRule="auto" w:before="36"/>
        <w:ind w:left="319" w:right="318"/>
        <w:jc w:val="both"/>
      </w:pPr>
      <w:r>
        <w:rPr>
          <w:b/>
          <w:color w:val="221F1F"/>
        </w:rPr>
        <w:t>EXAMPLE 6.1: </w:t>
      </w:r>
      <w:r>
        <w:rPr>
          <w:color w:val="221F1F"/>
        </w:rPr>
        <w:t>A company provides a car to its chief executive. The owner of the company</w:t>
      </w:r>
      <w:r>
        <w:rPr>
          <w:color w:val="221F1F"/>
          <w:spacing w:val="-57"/>
        </w:rPr>
        <w:t> </w:t>
      </w:r>
      <w:r>
        <w:rPr>
          <w:color w:val="221F1F"/>
        </w:rPr>
        <w:t>isconcerned about the increasing cost of petrol. The cost per litre of petrol for the first year of</w:t>
      </w:r>
      <w:r>
        <w:rPr>
          <w:color w:val="221F1F"/>
          <w:spacing w:val="-57"/>
        </w:rPr>
        <w:t> </w:t>
      </w:r>
      <w:r>
        <w:rPr>
          <w:color w:val="221F1F"/>
        </w:rPr>
        <w:t>operation is Rs. 21. He feels that the cost of petrol will be increasing by Re.1 every year. His</w:t>
      </w:r>
      <w:r>
        <w:rPr>
          <w:color w:val="221F1F"/>
          <w:spacing w:val="1"/>
        </w:rPr>
        <w:t> </w:t>
      </w:r>
      <w:r>
        <w:rPr>
          <w:color w:val="221F1F"/>
        </w:rPr>
        <w:t>experience with his company car indicates that it averages 9 km per litre of petrol. The</w:t>
      </w:r>
      <w:r>
        <w:rPr>
          <w:color w:val="221F1F"/>
          <w:spacing w:val="1"/>
        </w:rPr>
        <w:t> </w:t>
      </w:r>
      <w:r>
        <w:rPr>
          <w:color w:val="221F1F"/>
        </w:rPr>
        <w:t>executive expects to drive an average of 20,000 km each year for the next four years. What is</w:t>
      </w:r>
      <w:r>
        <w:rPr>
          <w:color w:val="221F1F"/>
          <w:spacing w:val="-57"/>
        </w:rPr>
        <w:t> </w:t>
      </w:r>
      <w:r>
        <w:rPr>
          <w:color w:val="221F1F"/>
        </w:rPr>
        <w:t>the annual equivalent cost of fuel over this period of time?. If he is offered similar service</w:t>
      </w:r>
      <w:r>
        <w:rPr>
          <w:color w:val="221F1F"/>
          <w:spacing w:val="1"/>
        </w:rPr>
        <w:t> </w:t>
      </w:r>
      <w:r>
        <w:rPr>
          <w:color w:val="221F1F"/>
        </w:rPr>
        <w:t>with the same quality on rental basis at Rs. 60,000 per year, should the owner continue to</w:t>
      </w:r>
      <w:r>
        <w:rPr>
          <w:color w:val="221F1F"/>
          <w:spacing w:val="1"/>
        </w:rPr>
        <w:t> </w:t>
      </w:r>
      <w:r>
        <w:rPr>
          <w:color w:val="221F1F"/>
        </w:rPr>
        <w:t>provide company car for his executive or alternatively provide a rental car to his executive?</w:t>
      </w:r>
      <w:r>
        <w:rPr>
          <w:color w:val="221F1F"/>
          <w:spacing w:val="1"/>
        </w:rPr>
        <w:t> </w:t>
      </w:r>
      <w:r>
        <w:rPr>
          <w:color w:val="221F1F"/>
        </w:rPr>
        <w:t>Assume i = 18%. If the rental car is preferred, then the company car will find some other use</w:t>
      </w:r>
      <w:r>
        <w:rPr>
          <w:color w:val="221F1F"/>
          <w:spacing w:val="1"/>
        </w:rPr>
        <w:t> </w:t>
      </w:r>
      <w:r>
        <w:rPr>
          <w:color w:val="221F1F"/>
        </w:rPr>
        <w:t>within</w:t>
      </w:r>
      <w:r>
        <w:rPr>
          <w:color w:val="221F1F"/>
          <w:spacing w:val="-1"/>
        </w:rPr>
        <w:t> </w:t>
      </w:r>
      <w:r>
        <w:rPr>
          <w:color w:val="221F1F"/>
        </w:rPr>
        <w:t>the company.</w:t>
      </w:r>
    </w:p>
    <w:p>
      <w:pPr>
        <w:spacing w:after="0" w:line="276" w:lineRule="auto"/>
        <w:jc w:val="both"/>
        <w:sectPr>
          <w:pgSz w:w="11910" w:h="16840"/>
          <w:pgMar w:header="365" w:footer="622" w:top="740" w:bottom="820" w:left="1140" w:right="1120"/>
        </w:sectPr>
      </w:pPr>
    </w:p>
    <w:p>
      <w:pPr>
        <w:pStyle w:val="BodyText"/>
        <w:spacing w:before="5"/>
        <w:rPr>
          <w:sz w:val="15"/>
        </w:rPr>
      </w:pPr>
    </w:p>
    <w:p>
      <w:pPr>
        <w:pStyle w:val="Heading2"/>
        <w:spacing w:before="90"/>
      </w:pPr>
      <w:r>
        <w:rPr>
          <w:color w:val="221F1F"/>
        </w:rPr>
        <w:t>Solution</w:t>
      </w:r>
    </w:p>
    <w:p>
      <w:pPr>
        <w:pStyle w:val="BodyText"/>
        <w:spacing w:line="276" w:lineRule="auto" w:before="36"/>
        <w:ind w:left="679" w:right="4576"/>
      </w:pPr>
      <w:r>
        <w:rPr>
          <w:color w:val="221F1F"/>
        </w:rPr>
        <w:t>Average number of km run/year = 20,000 km</w:t>
      </w:r>
      <w:r>
        <w:rPr>
          <w:color w:val="221F1F"/>
          <w:spacing w:val="-57"/>
        </w:rPr>
        <w:t> </w:t>
      </w:r>
      <w:r>
        <w:rPr>
          <w:color w:val="221F1F"/>
        </w:rPr>
        <w:t>Number</w:t>
      </w:r>
      <w:r>
        <w:rPr>
          <w:color w:val="221F1F"/>
          <w:spacing w:val="-1"/>
        </w:rPr>
        <w:t> </w:t>
      </w:r>
      <w:r>
        <w:rPr>
          <w:color w:val="221F1F"/>
        </w:rPr>
        <w:t>of</w:t>
      </w:r>
      <w:r>
        <w:rPr>
          <w:color w:val="221F1F"/>
          <w:spacing w:val="-2"/>
        </w:rPr>
        <w:t> </w:t>
      </w:r>
      <w:r>
        <w:rPr>
          <w:color w:val="221F1F"/>
        </w:rPr>
        <w:t>km/litre</w:t>
      </w:r>
      <w:r>
        <w:rPr>
          <w:color w:val="221F1F"/>
          <w:spacing w:val="-2"/>
        </w:rPr>
        <w:t> </w:t>
      </w:r>
      <w:r>
        <w:rPr>
          <w:color w:val="221F1F"/>
        </w:rPr>
        <w:t>of petrol =</w:t>
      </w:r>
      <w:r>
        <w:rPr>
          <w:color w:val="221F1F"/>
          <w:spacing w:val="-1"/>
        </w:rPr>
        <w:t> </w:t>
      </w:r>
      <w:r>
        <w:rPr>
          <w:color w:val="221F1F"/>
        </w:rPr>
        <w:t>9 km</w:t>
      </w:r>
    </w:p>
    <w:p>
      <w:pPr>
        <w:pStyle w:val="BodyText"/>
        <w:spacing w:line="275" w:lineRule="exact"/>
        <w:ind w:left="300"/>
      </w:pPr>
      <w:r>
        <w:rPr>
          <w:color w:val="221F1F"/>
        </w:rPr>
        <w:t>Therefore,</w:t>
      </w:r>
    </w:p>
    <w:p>
      <w:pPr>
        <w:pStyle w:val="BodyText"/>
        <w:spacing w:line="276" w:lineRule="auto" w:before="43"/>
        <w:ind w:left="679" w:right="4134"/>
      </w:pPr>
      <w:r>
        <w:rPr>
          <w:color w:val="221F1F"/>
        </w:rPr>
        <w:t>Petrol consumption/year = 20,000/9 = 2222.2 litre</w:t>
      </w:r>
      <w:r>
        <w:rPr>
          <w:color w:val="221F1F"/>
          <w:spacing w:val="-57"/>
        </w:rPr>
        <w:t> </w:t>
      </w:r>
      <w:r>
        <w:rPr>
          <w:color w:val="221F1F"/>
        </w:rPr>
        <w:t>Cost/litre</w:t>
      </w:r>
      <w:r>
        <w:rPr>
          <w:color w:val="221F1F"/>
          <w:spacing w:val="-3"/>
        </w:rPr>
        <w:t> </w:t>
      </w:r>
      <w:r>
        <w:rPr>
          <w:color w:val="221F1F"/>
        </w:rPr>
        <w:t>of petrol</w:t>
      </w:r>
      <w:r>
        <w:rPr>
          <w:color w:val="221F1F"/>
          <w:spacing w:val="-1"/>
        </w:rPr>
        <w:t> </w:t>
      </w:r>
      <w:r>
        <w:rPr>
          <w:color w:val="221F1F"/>
        </w:rPr>
        <w:t>for</w:t>
      </w:r>
      <w:r>
        <w:rPr>
          <w:color w:val="221F1F"/>
          <w:spacing w:val="-2"/>
        </w:rPr>
        <w:t> </w:t>
      </w:r>
      <w:r>
        <w:rPr>
          <w:color w:val="221F1F"/>
        </w:rPr>
        <w:t>the 1st</w:t>
      </w:r>
      <w:r>
        <w:rPr>
          <w:color w:val="221F1F"/>
          <w:spacing w:val="1"/>
        </w:rPr>
        <w:t> </w:t>
      </w:r>
      <w:r>
        <w:rPr>
          <w:color w:val="221F1F"/>
        </w:rPr>
        <w:t>year</w:t>
      </w:r>
      <w:r>
        <w:rPr>
          <w:color w:val="221F1F"/>
          <w:spacing w:val="1"/>
        </w:rPr>
        <w:t> </w:t>
      </w:r>
      <w:r>
        <w:rPr>
          <w:color w:val="221F1F"/>
        </w:rPr>
        <w:t>=</w:t>
      </w:r>
      <w:r>
        <w:rPr>
          <w:color w:val="221F1F"/>
          <w:spacing w:val="-1"/>
        </w:rPr>
        <w:t> </w:t>
      </w:r>
      <w:r>
        <w:rPr>
          <w:color w:val="221F1F"/>
        </w:rPr>
        <w:t>Rs.</w:t>
      </w:r>
      <w:r>
        <w:rPr>
          <w:color w:val="221F1F"/>
          <w:spacing w:val="-1"/>
        </w:rPr>
        <w:t> </w:t>
      </w:r>
      <w:r>
        <w:rPr>
          <w:color w:val="221F1F"/>
        </w:rPr>
        <w:t>21</w:t>
      </w:r>
    </w:p>
    <w:p>
      <w:pPr>
        <w:pStyle w:val="BodyText"/>
        <w:spacing w:line="276" w:lineRule="auto"/>
        <w:ind w:left="679" w:right="2201"/>
        <w:jc w:val="both"/>
      </w:pPr>
      <w:r>
        <w:rPr>
          <w:color w:val="221F1F"/>
        </w:rPr>
        <w:t>Cost/litre of petrol for the 2nd year = Rs. 21.00 + Re. 1.00 = Rs. 22.00</w:t>
      </w:r>
      <w:r>
        <w:rPr>
          <w:color w:val="221F1F"/>
          <w:spacing w:val="-57"/>
        </w:rPr>
        <w:t> </w:t>
      </w:r>
      <w:r>
        <w:rPr>
          <w:color w:val="221F1F"/>
        </w:rPr>
        <w:t>Cost/litre of petrol for the 3rd year = Rs. 22.00 + Re. 1.00 = Rs. 23.00</w:t>
      </w:r>
      <w:r>
        <w:rPr>
          <w:color w:val="221F1F"/>
          <w:spacing w:val="-57"/>
        </w:rPr>
        <w:t> </w:t>
      </w:r>
      <w:r>
        <w:rPr>
          <w:color w:val="221F1F"/>
        </w:rPr>
        <w:t>Cost/litre of petrol for the 4th year = Rs. 23.00 + Re. 1.00 = Rs. 24.00</w:t>
      </w:r>
      <w:r>
        <w:rPr>
          <w:color w:val="221F1F"/>
          <w:spacing w:val="1"/>
        </w:rPr>
        <w:t> </w:t>
      </w:r>
      <w:r>
        <w:rPr>
          <w:color w:val="221F1F"/>
        </w:rPr>
        <w:t>Fuel</w:t>
      </w:r>
      <w:r>
        <w:rPr>
          <w:color w:val="221F1F"/>
          <w:spacing w:val="-1"/>
        </w:rPr>
        <w:t> </w:t>
      </w:r>
      <w:r>
        <w:rPr>
          <w:color w:val="221F1F"/>
        </w:rPr>
        <w:t>expenditure</w:t>
      </w:r>
      <w:r>
        <w:rPr>
          <w:color w:val="221F1F"/>
          <w:spacing w:val="-1"/>
        </w:rPr>
        <w:t> </w:t>
      </w:r>
      <w:r>
        <w:rPr>
          <w:color w:val="221F1F"/>
        </w:rPr>
        <w:t>for</w:t>
      </w:r>
      <w:r>
        <w:rPr>
          <w:color w:val="221F1F"/>
          <w:spacing w:val="-1"/>
        </w:rPr>
        <w:t> </w:t>
      </w:r>
      <w:r>
        <w:rPr>
          <w:color w:val="221F1F"/>
        </w:rPr>
        <w:t>1st</w:t>
      </w:r>
      <w:r>
        <w:rPr>
          <w:color w:val="221F1F"/>
          <w:spacing w:val="2"/>
        </w:rPr>
        <w:t> </w:t>
      </w:r>
      <w:r>
        <w:rPr>
          <w:color w:val="221F1F"/>
        </w:rPr>
        <w:t>year =</w:t>
      </w:r>
      <w:r>
        <w:rPr>
          <w:color w:val="221F1F"/>
          <w:spacing w:val="-2"/>
        </w:rPr>
        <w:t> </w:t>
      </w:r>
      <w:r>
        <w:rPr>
          <w:color w:val="221F1F"/>
        </w:rPr>
        <w:t>2222.2</w:t>
      </w:r>
      <w:r>
        <w:rPr>
          <w:color w:val="221F1F"/>
          <w:spacing w:val="2"/>
        </w:rPr>
        <w:t> </w:t>
      </w:r>
      <w:r>
        <w:rPr>
          <w:color w:val="221F1F"/>
        </w:rPr>
        <w:t>´</w:t>
      </w:r>
      <w:r>
        <w:rPr>
          <w:color w:val="221F1F"/>
          <w:spacing w:val="-5"/>
        </w:rPr>
        <w:t> </w:t>
      </w:r>
      <w:r>
        <w:rPr>
          <w:color w:val="221F1F"/>
        </w:rPr>
        <w:t>21 =</w:t>
      </w:r>
      <w:r>
        <w:rPr>
          <w:color w:val="221F1F"/>
          <w:spacing w:val="-1"/>
        </w:rPr>
        <w:t> </w:t>
      </w:r>
      <w:r>
        <w:rPr>
          <w:color w:val="221F1F"/>
        </w:rPr>
        <w:t>Rs.</w:t>
      </w:r>
      <w:r>
        <w:rPr>
          <w:color w:val="221F1F"/>
          <w:spacing w:val="2"/>
        </w:rPr>
        <w:t> </w:t>
      </w:r>
      <w:r>
        <w:rPr>
          <w:color w:val="221F1F"/>
        </w:rPr>
        <w:t>46,666.20</w:t>
      </w:r>
    </w:p>
    <w:p>
      <w:pPr>
        <w:pStyle w:val="BodyText"/>
        <w:spacing w:line="276" w:lineRule="auto"/>
        <w:ind w:left="679" w:right="3171"/>
        <w:jc w:val="both"/>
      </w:pPr>
      <w:r>
        <w:rPr>
          <w:color w:val="221F1F"/>
        </w:rPr>
        <w:t>Fuel expenditure for 2nd year = 2222.2 ´ 22 = Rs. 48,888.40</w:t>
      </w:r>
      <w:r>
        <w:rPr>
          <w:color w:val="221F1F"/>
          <w:spacing w:val="-57"/>
        </w:rPr>
        <w:t> </w:t>
      </w:r>
      <w:r>
        <w:rPr>
          <w:color w:val="221F1F"/>
        </w:rPr>
        <w:t>Fuel expenditure for 3rd year = 2222.2 ´ 23 = Rs. 51,110.60</w:t>
      </w:r>
      <w:r>
        <w:rPr>
          <w:color w:val="221F1F"/>
          <w:spacing w:val="-57"/>
        </w:rPr>
        <w:t> </w:t>
      </w:r>
      <w:r>
        <w:rPr>
          <w:color w:val="221F1F"/>
        </w:rPr>
        <w:t>Fuel</w:t>
      </w:r>
      <w:r>
        <w:rPr>
          <w:color w:val="221F1F"/>
          <w:spacing w:val="-1"/>
        </w:rPr>
        <w:t> </w:t>
      </w:r>
      <w:r>
        <w:rPr>
          <w:color w:val="221F1F"/>
        </w:rPr>
        <w:t>expenditure</w:t>
      </w:r>
      <w:r>
        <w:rPr>
          <w:color w:val="221F1F"/>
          <w:spacing w:val="-1"/>
        </w:rPr>
        <w:t> </w:t>
      </w:r>
      <w:r>
        <w:rPr>
          <w:color w:val="221F1F"/>
        </w:rPr>
        <w:t>for</w:t>
      </w:r>
      <w:r>
        <w:rPr>
          <w:color w:val="221F1F"/>
          <w:spacing w:val="-2"/>
        </w:rPr>
        <w:t> </w:t>
      </w:r>
      <w:r>
        <w:rPr>
          <w:color w:val="221F1F"/>
        </w:rPr>
        <w:t>4th</w:t>
      </w:r>
      <w:r>
        <w:rPr>
          <w:color w:val="221F1F"/>
          <w:spacing w:val="1"/>
        </w:rPr>
        <w:t> </w:t>
      </w:r>
      <w:r>
        <w:rPr>
          <w:color w:val="221F1F"/>
        </w:rPr>
        <w:t>year =</w:t>
      </w:r>
      <w:r>
        <w:rPr>
          <w:color w:val="221F1F"/>
          <w:spacing w:val="-2"/>
        </w:rPr>
        <w:t> </w:t>
      </w:r>
      <w:r>
        <w:rPr>
          <w:color w:val="221F1F"/>
        </w:rPr>
        <w:t>2222.2</w:t>
      </w:r>
      <w:r>
        <w:rPr>
          <w:color w:val="221F1F"/>
          <w:spacing w:val="1"/>
        </w:rPr>
        <w:t> </w:t>
      </w:r>
      <w:r>
        <w:rPr>
          <w:color w:val="221F1F"/>
        </w:rPr>
        <w:t>´</w:t>
      </w:r>
      <w:r>
        <w:rPr>
          <w:color w:val="221F1F"/>
          <w:spacing w:val="-4"/>
        </w:rPr>
        <w:t> </w:t>
      </w:r>
      <w:r>
        <w:rPr>
          <w:color w:val="221F1F"/>
        </w:rPr>
        <w:t>24</w:t>
      </w:r>
      <w:r>
        <w:rPr>
          <w:color w:val="221F1F"/>
          <w:spacing w:val="-1"/>
        </w:rPr>
        <w:t> </w:t>
      </w:r>
      <w:r>
        <w:rPr>
          <w:color w:val="221F1F"/>
        </w:rPr>
        <w:t>=</w:t>
      </w:r>
      <w:r>
        <w:rPr>
          <w:color w:val="221F1F"/>
          <w:spacing w:val="-1"/>
        </w:rPr>
        <w:t> </w:t>
      </w:r>
      <w:r>
        <w:rPr>
          <w:color w:val="221F1F"/>
        </w:rPr>
        <w:t>Rs.</w:t>
      </w:r>
      <w:r>
        <w:rPr>
          <w:color w:val="221F1F"/>
          <w:spacing w:val="1"/>
        </w:rPr>
        <w:t> </w:t>
      </w:r>
      <w:r>
        <w:rPr>
          <w:color w:val="221F1F"/>
        </w:rPr>
        <w:t>53,332.80</w:t>
      </w:r>
    </w:p>
    <w:p>
      <w:pPr>
        <w:pStyle w:val="BodyText"/>
        <w:spacing w:line="276" w:lineRule="auto" w:before="1"/>
        <w:ind w:left="679" w:right="319"/>
        <w:jc w:val="both"/>
      </w:pPr>
      <w:r>
        <w:rPr/>
        <w:drawing>
          <wp:anchor distT="0" distB="0" distL="0" distR="0" allowOverlap="1" layoutInCell="1" locked="0" behindDoc="0" simplePos="0" relativeHeight="46">
            <wp:simplePos x="0" y="0"/>
            <wp:positionH relativeFrom="page">
              <wp:posOffset>2270125</wp:posOffset>
            </wp:positionH>
            <wp:positionV relativeFrom="paragraph">
              <wp:posOffset>447079</wp:posOffset>
            </wp:positionV>
            <wp:extent cx="3200399" cy="1333500"/>
            <wp:effectExtent l="0" t="0" r="0" b="0"/>
            <wp:wrapTopAndBottom/>
            <wp:docPr id="89" name="image4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0" name="image46.jpeg"/>
                    <pic:cNvPicPr/>
                  </pic:nvPicPr>
                  <pic:blipFill>
                    <a:blip r:embed="rId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00399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21F1F"/>
        </w:rPr>
        <w:t>The annual equal increment of the above expenditures is Rs. 2,222.20 (</w:t>
      </w:r>
      <w:r>
        <w:rPr>
          <w:i/>
          <w:color w:val="221F1F"/>
        </w:rPr>
        <w:t>G</w:t>
      </w:r>
      <w:r>
        <w:rPr>
          <w:color w:val="221F1F"/>
        </w:rPr>
        <w:t>). The cash flow</w:t>
      </w:r>
      <w:r>
        <w:rPr>
          <w:color w:val="221F1F"/>
          <w:spacing w:val="1"/>
        </w:rPr>
        <w:t> </w:t>
      </w:r>
      <w:r>
        <w:rPr>
          <w:color w:val="221F1F"/>
        </w:rPr>
        <w:t>diagram</w:t>
      </w:r>
      <w:r>
        <w:rPr>
          <w:color w:val="221F1F"/>
          <w:spacing w:val="-1"/>
        </w:rPr>
        <w:t> </w:t>
      </w:r>
      <w:r>
        <w:rPr>
          <w:color w:val="221F1F"/>
        </w:rPr>
        <w:t>for</w:t>
      </w:r>
      <w:r>
        <w:rPr>
          <w:color w:val="221F1F"/>
          <w:spacing w:val="-1"/>
        </w:rPr>
        <w:t> </w:t>
      </w:r>
      <w:r>
        <w:rPr>
          <w:color w:val="221F1F"/>
        </w:rPr>
        <w:t>this situation is depicted in Fig. 6.3.</w:t>
      </w:r>
    </w:p>
    <w:p>
      <w:pPr>
        <w:pStyle w:val="BodyText"/>
        <w:spacing w:before="24"/>
        <w:ind w:left="3157"/>
        <w:jc w:val="both"/>
      </w:pPr>
      <w:r>
        <w:rPr>
          <w:b/>
          <w:color w:val="221F1F"/>
        </w:rPr>
        <w:t>Fig.</w:t>
      </w:r>
      <w:r>
        <w:rPr>
          <w:b/>
          <w:color w:val="221F1F"/>
          <w:spacing w:val="-2"/>
        </w:rPr>
        <w:t> </w:t>
      </w:r>
      <w:r>
        <w:rPr>
          <w:b/>
          <w:color w:val="221F1F"/>
        </w:rPr>
        <w:t>6.3</w:t>
      </w:r>
      <w:r>
        <w:rPr>
          <w:color w:val="221F1F"/>
        </w:rPr>
        <w:t>Uniform</w:t>
      </w:r>
      <w:r>
        <w:rPr>
          <w:color w:val="221F1F"/>
          <w:spacing w:val="-2"/>
        </w:rPr>
        <w:t> </w:t>
      </w:r>
      <w:r>
        <w:rPr>
          <w:color w:val="221F1F"/>
        </w:rPr>
        <w:t>gradient</w:t>
      </w:r>
      <w:r>
        <w:rPr>
          <w:color w:val="221F1F"/>
          <w:spacing w:val="1"/>
        </w:rPr>
        <w:t> </w:t>
      </w:r>
      <w:r>
        <w:rPr>
          <w:color w:val="221F1F"/>
        </w:rPr>
        <w:t>series</w:t>
      </w:r>
      <w:r>
        <w:rPr>
          <w:color w:val="221F1F"/>
          <w:spacing w:val="-2"/>
        </w:rPr>
        <w:t> </w:t>
      </w:r>
      <w:r>
        <w:rPr>
          <w:color w:val="221F1F"/>
        </w:rPr>
        <w:t>cash</w:t>
      </w:r>
      <w:r>
        <w:rPr>
          <w:color w:val="221F1F"/>
          <w:spacing w:val="1"/>
        </w:rPr>
        <w:t> </w:t>
      </w:r>
      <w:r>
        <w:rPr>
          <w:color w:val="221F1F"/>
        </w:rPr>
        <w:t>flow</w:t>
      </w:r>
      <w:r>
        <w:rPr>
          <w:color w:val="221F1F"/>
          <w:spacing w:val="-3"/>
        </w:rPr>
        <w:t> </w:t>
      </w:r>
      <w:r>
        <w:rPr>
          <w:color w:val="221F1F"/>
        </w:rPr>
        <w:t>diagram.</w:t>
      </w:r>
    </w:p>
    <w:p>
      <w:pPr>
        <w:pStyle w:val="BodyText"/>
        <w:spacing w:before="41"/>
        <w:ind w:left="300"/>
        <w:jc w:val="both"/>
      </w:pPr>
      <w:r>
        <w:rPr>
          <w:color w:val="221F1F"/>
        </w:rPr>
        <w:t>In</w:t>
      </w:r>
      <w:r>
        <w:rPr>
          <w:color w:val="221F1F"/>
          <w:spacing w:val="1"/>
        </w:rPr>
        <w:t> </w:t>
      </w:r>
      <w:r>
        <w:rPr>
          <w:color w:val="221F1F"/>
        </w:rPr>
        <w:t>Fig. 6.3,</w:t>
      </w:r>
      <w:r>
        <w:rPr>
          <w:color w:val="221F1F"/>
          <w:spacing w:val="-1"/>
        </w:rPr>
        <w:t> </w:t>
      </w:r>
      <w:r>
        <w:rPr>
          <w:i/>
          <w:color w:val="221F1F"/>
        </w:rPr>
        <w:t>A</w:t>
      </w:r>
      <w:r>
        <w:rPr>
          <w:color w:val="221F1F"/>
        </w:rPr>
        <w:t>1 =</w:t>
      </w:r>
      <w:r>
        <w:rPr>
          <w:color w:val="221F1F"/>
          <w:spacing w:val="-2"/>
        </w:rPr>
        <w:t> </w:t>
      </w:r>
      <w:r>
        <w:rPr>
          <w:color w:val="221F1F"/>
        </w:rPr>
        <w:t>Rs. 46,666.20 and </w:t>
      </w:r>
      <w:r>
        <w:rPr>
          <w:i/>
          <w:color w:val="221F1F"/>
        </w:rPr>
        <w:t>G</w:t>
      </w:r>
      <w:r>
        <w:rPr>
          <w:i/>
          <w:color w:val="221F1F"/>
          <w:spacing w:val="-1"/>
        </w:rPr>
        <w:t> </w:t>
      </w:r>
      <w:r>
        <w:rPr>
          <w:color w:val="221F1F"/>
        </w:rPr>
        <w:t>=</w:t>
      </w:r>
      <w:r>
        <w:rPr>
          <w:color w:val="221F1F"/>
          <w:spacing w:val="-2"/>
        </w:rPr>
        <w:t> </w:t>
      </w:r>
      <w:r>
        <w:rPr>
          <w:color w:val="221F1F"/>
        </w:rPr>
        <w:t>Rs. 2,222.20</w:t>
      </w:r>
    </w:p>
    <w:p>
      <w:pPr>
        <w:spacing w:before="41"/>
        <w:ind w:left="2237" w:right="0" w:firstLine="0"/>
        <w:jc w:val="both"/>
        <w:rPr>
          <w:sz w:val="24"/>
        </w:rPr>
      </w:pPr>
      <w:r>
        <w:rPr>
          <w:i/>
          <w:color w:val="221F1F"/>
          <w:sz w:val="24"/>
        </w:rPr>
        <w:t>A</w:t>
      </w:r>
      <w:r>
        <w:rPr>
          <w:i/>
          <w:color w:val="221F1F"/>
          <w:spacing w:val="34"/>
          <w:sz w:val="24"/>
        </w:rPr>
        <w:t> </w:t>
      </w:r>
      <w:r>
        <w:rPr>
          <w:color w:val="221F1F"/>
          <w:sz w:val="24"/>
        </w:rPr>
        <w:t>=</w:t>
      </w:r>
      <w:r>
        <w:rPr>
          <w:color w:val="221F1F"/>
          <w:spacing w:val="-2"/>
          <w:sz w:val="24"/>
        </w:rPr>
        <w:t> </w:t>
      </w:r>
      <w:r>
        <w:rPr>
          <w:i/>
          <w:color w:val="221F1F"/>
          <w:sz w:val="24"/>
        </w:rPr>
        <w:t>A</w:t>
      </w:r>
      <w:r>
        <w:rPr>
          <w:color w:val="221F1F"/>
          <w:sz w:val="24"/>
        </w:rPr>
        <w:t>1 +</w:t>
      </w:r>
      <w:r>
        <w:rPr>
          <w:color w:val="221F1F"/>
          <w:spacing w:val="-2"/>
          <w:sz w:val="24"/>
        </w:rPr>
        <w:t> </w:t>
      </w:r>
      <w:r>
        <w:rPr>
          <w:i/>
          <w:color w:val="221F1F"/>
          <w:sz w:val="24"/>
        </w:rPr>
        <w:t>G</w:t>
      </w:r>
      <w:r>
        <w:rPr>
          <w:color w:val="221F1F"/>
          <w:sz w:val="24"/>
        </w:rPr>
        <w:t>(</w:t>
      </w:r>
      <w:r>
        <w:rPr>
          <w:i/>
          <w:color w:val="221F1F"/>
          <w:sz w:val="24"/>
        </w:rPr>
        <w:t>A</w:t>
      </w:r>
      <w:r>
        <w:rPr>
          <w:color w:val="221F1F"/>
          <w:sz w:val="24"/>
        </w:rPr>
        <w:t>/</w:t>
      </w:r>
      <w:r>
        <w:rPr>
          <w:i/>
          <w:color w:val="221F1F"/>
          <w:sz w:val="24"/>
        </w:rPr>
        <w:t>G</w:t>
      </w:r>
      <w:r>
        <w:rPr>
          <w:color w:val="221F1F"/>
          <w:sz w:val="24"/>
        </w:rPr>
        <w:t>, 18%,</w:t>
      </w:r>
      <w:r>
        <w:rPr>
          <w:color w:val="221F1F"/>
          <w:spacing w:val="-1"/>
          <w:sz w:val="24"/>
        </w:rPr>
        <w:t> </w:t>
      </w:r>
      <w:r>
        <w:rPr>
          <w:color w:val="221F1F"/>
          <w:sz w:val="24"/>
        </w:rPr>
        <w:t>4)</w:t>
      </w:r>
    </w:p>
    <w:p>
      <w:pPr>
        <w:pStyle w:val="BodyText"/>
        <w:spacing w:before="43"/>
        <w:ind w:left="2479"/>
        <w:jc w:val="both"/>
      </w:pPr>
      <w:r>
        <w:rPr>
          <w:color w:val="221F1F"/>
        </w:rPr>
        <w:t>=</w:t>
      </w:r>
      <w:r>
        <w:rPr>
          <w:color w:val="221F1F"/>
          <w:spacing w:val="6"/>
        </w:rPr>
        <w:t> </w:t>
      </w:r>
      <w:r>
        <w:rPr>
          <w:color w:val="221F1F"/>
        </w:rPr>
        <w:t>46,666.20 +</w:t>
      </w:r>
      <w:r>
        <w:rPr>
          <w:color w:val="221F1F"/>
          <w:spacing w:val="-1"/>
        </w:rPr>
        <w:t> </w:t>
      </w:r>
      <w:r>
        <w:rPr>
          <w:color w:val="221F1F"/>
        </w:rPr>
        <w:t>2222.2(1.2947)</w:t>
      </w:r>
    </w:p>
    <w:p>
      <w:pPr>
        <w:pStyle w:val="BodyText"/>
        <w:spacing w:before="41"/>
        <w:ind w:left="2479"/>
        <w:jc w:val="both"/>
      </w:pPr>
      <w:r>
        <w:rPr>
          <w:color w:val="221F1F"/>
        </w:rPr>
        <w:t>=</w:t>
      </w:r>
      <w:r>
        <w:rPr>
          <w:color w:val="221F1F"/>
          <w:spacing w:val="5"/>
        </w:rPr>
        <w:t> </w:t>
      </w:r>
      <w:r>
        <w:rPr>
          <w:color w:val="221F1F"/>
        </w:rPr>
        <w:t>Rs. 49,543.28</w:t>
      </w:r>
    </w:p>
    <w:p>
      <w:pPr>
        <w:pStyle w:val="BodyText"/>
        <w:spacing w:line="276" w:lineRule="auto" w:before="41"/>
        <w:ind w:left="319" w:right="317" w:firstLine="360"/>
        <w:jc w:val="both"/>
      </w:pPr>
      <w:r>
        <w:rPr>
          <w:color w:val="221F1F"/>
        </w:rPr>
        <w:t>The</w:t>
      </w:r>
      <w:r>
        <w:rPr>
          <w:color w:val="221F1F"/>
          <w:spacing w:val="15"/>
        </w:rPr>
        <w:t> </w:t>
      </w:r>
      <w:r>
        <w:rPr>
          <w:color w:val="221F1F"/>
        </w:rPr>
        <w:t>proposal</w:t>
      </w:r>
      <w:r>
        <w:rPr>
          <w:color w:val="221F1F"/>
          <w:spacing w:val="18"/>
        </w:rPr>
        <w:t> </w:t>
      </w:r>
      <w:r>
        <w:rPr>
          <w:color w:val="221F1F"/>
        </w:rPr>
        <w:t>of</w:t>
      </w:r>
      <w:r>
        <w:rPr>
          <w:color w:val="221F1F"/>
          <w:spacing w:val="15"/>
        </w:rPr>
        <w:t> </w:t>
      </w:r>
      <w:r>
        <w:rPr>
          <w:color w:val="221F1F"/>
        </w:rPr>
        <w:t>using</w:t>
      </w:r>
      <w:r>
        <w:rPr>
          <w:color w:val="221F1F"/>
          <w:spacing w:val="15"/>
        </w:rPr>
        <w:t> </w:t>
      </w:r>
      <w:r>
        <w:rPr>
          <w:color w:val="221F1F"/>
        </w:rPr>
        <w:t>the</w:t>
      </w:r>
      <w:r>
        <w:rPr>
          <w:color w:val="221F1F"/>
          <w:spacing w:val="16"/>
        </w:rPr>
        <w:t> </w:t>
      </w:r>
      <w:r>
        <w:rPr>
          <w:color w:val="221F1F"/>
        </w:rPr>
        <w:t>company</w:t>
      </w:r>
      <w:r>
        <w:rPr>
          <w:color w:val="221F1F"/>
          <w:spacing w:val="11"/>
        </w:rPr>
        <w:t> </w:t>
      </w:r>
      <w:r>
        <w:rPr>
          <w:color w:val="221F1F"/>
        </w:rPr>
        <w:t>car</w:t>
      </w:r>
      <w:r>
        <w:rPr>
          <w:color w:val="221F1F"/>
          <w:spacing w:val="16"/>
        </w:rPr>
        <w:t> </w:t>
      </w:r>
      <w:r>
        <w:rPr>
          <w:color w:val="221F1F"/>
        </w:rPr>
        <w:t>by</w:t>
      </w:r>
      <w:r>
        <w:rPr>
          <w:color w:val="221F1F"/>
          <w:spacing w:val="12"/>
        </w:rPr>
        <w:t> </w:t>
      </w:r>
      <w:r>
        <w:rPr>
          <w:color w:val="221F1F"/>
        </w:rPr>
        <w:t>spending</w:t>
      </w:r>
      <w:r>
        <w:rPr>
          <w:color w:val="221F1F"/>
          <w:spacing w:val="14"/>
        </w:rPr>
        <w:t> </w:t>
      </w:r>
      <w:r>
        <w:rPr>
          <w:color w:val="221F1F"/>
        </w:rPr>
        <w:t>for</w:t>
      </w:r>
      <w:r>
        <w:rPr>
          <w:color w:val="221F1F"/>
          <w:spacing w:val="16"/>
        </w:rPr>
        <w:t> </w:t>
      </w:r>
      <w:r>
        <w:rPr>
          <w:color w:val="221F1F"/>
        </w:rPr>
        <w:t>petrol</w:t>
      </w:r>
      <w:r>
        <w:rPr>
          <w:color w:val="221F1F"/>
          <w:spacing w:val="17"/>
        </w:rPr>
        <w:t> </w:t>
      </w:r>
      <w:r>
        <w:rPr>
          <w:color w:val="221F1F"/>
        </w:rPr>
        <w:t>by</w:t>
      </w:r>
      <w:r>
        <w:rPr>
          <w:color w:val="221F1F"/>
          <w:spacing w:val="11"/>
        </w:rPr>
        <w:t> </w:t>
      </w:r>
      <w:r>
        <w:rPr>
          <w:color w:val="221F1F"/>
        </w:rPr>
        <w:t>the</w:t>
      </w:r>
      <w:r>
        <w:rPr>
          <w:color w:val="221F1F"/>
          <w:spacing w:val="17"/>
        </w:rPr>
        <w:t> </w:t>
      </w:r>
      <w:r>
        <w:rPr>
          <w:color w:val="221F1F"/>
        </w:rPr>
        <w:t>company</w:t>
      </w:r>
      <w:r>
        <w:rPr>
          <w:color w:val="221F1F"/>
          <w:spacing w:val="12"/>
        </w:rPr>
        <w:t> </w:t>
      </w:r>
      <w:r>
        <w:rPr>
          <w:color w:val="221F1F"/>
        </w:rPr>
        <w:t>will</w:t>
      </w:r>
      <w:r>
        <w:rPr>
          <w:color w:val="221F1F"/>
          <w:spacing w:val="17"/>
        </w:rPr>
        <w:t> </w:t>
      </w:r>
      <w:r>
        <w:rPr>
          <w:color w:val="221F1F"/>
        </w:rPr>
        <w:t>cost</w:t>
      </w:r>
      <w:r>
        <w:rPr>
          <w:color w:val="221F1F"/>
          <w:spacing w:val="-57"/>
        </w:rPr>
        <w:t> </w:t>
      </w:r>
      <w:r>
        <w:rPr>
          <w:color w:val="221F1F"/>
        </w:rPr>
        <w:t>an annual equivalent amount of Rs. 49,543.28 for four years. This amount is less than the</w:t>
      </w:r>
      <w:r>
        <w:rPr>
          <w:color w:val="221F1F"/>
          <w:spacing w:val="1"/>
        </w:rPr>
        <w:t> </w:t>
      </w:r>
      <w:r>
        <w:rPr>
          <w:color w:val="221F1F"/>
        </w:rPr>
        <w:t>annual rental value of Rs. 60,000. Therefore, the company should continue to provide its own</w:t>
      </w:r>
      <w:r>
        <w:rPr>
          <w:color w:val="221F1F"/>
          <w:spacing w:val="-57"/>
        </w:rPr>
        <w:t> </w:t>
      </w:r>
      <w:r>
        <w:rPr>
          <w:color w:val="221F1F"/>
        </w:rPr>
        <w:t>car</w:t>
      </w:r>
      <w:r>
        <w:rPr>
          <w:color w:val="221F1F"/>
          <w:spacing w:val="-1"/>
        </w:rPr>
        <w:t> </w:t>
      </w:r>
      <w:r>
        <w:rPr>
          <w:color w:val="221F1F"/>
        </w:rPr>
        <w:t>to its executive.</w:t>
      </w:r>
    </w:p>
    <w:p>
      <w:pPr>
        <w:pStyle w:val="BodyText"/>
        <w:spacing w:line="276" w:lineRule="auto"/>
        <w:ind w:left="300" w:right="323"/>
        <w:jc w:val="both"/>
      </w:pPr>
      <w:r>
        <w:rPr/>
        <w:drawing>
          <wp:anchor distT="0" distB="0" distL="0" distR="0" allowOverlap="1" layoutInCell="1" locked="0" behindDoc="0" simplePos="0" relativeHeight="15752704">
            <wp:simplePos x="0" y="0"/>
            <wp:positionH relativeFrom="page">
              <wp:posOffset>1778000</wp:posOffset>
            </wp:positionH>
            <wp:positionV relativeFrom="paragraph">
              <wp:posOffset>381928</wp:posOffset>
            </wp:positionV>
            <wp:extent cx="4267200" cy="1137109"/>
            <wp:effectExtent l="0" t="0" r="0" b="0"/>
            <wp:wrapNone/>
            <wp:docPr id="91" name="image4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2" name="image47.jpe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1371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221F1F"/>
        </w:rPr>
        <w:t>EXAMPLE 6.2: </w:t>
      </w:r>
      <w:r>
        <w:rPr>
          <w:color w:val="221F1F"/>
        </w:rPr>
        <w:t>A company is planning to purchase an advanced machine centre. Three</w:t>
      </w:r>
      <w:r>
        <w:rPr>
          <w:color w:val="221F1F"/>
          <w:spacing w:val="1"/>
        </w:rPr>
        <w:t> </w:t>
      </w:r>
      <w:r>
        <w:rPr>
          <w:color w:val="221F1F"/>
        </w:rPr>
        <w:t>originalmanufacturers</w:t>
      </w:r>
      <w:r>
        <w:rPr>
          <w:color w:val="221F1F"/>
          <w:spacing w:val="-2"/>
        </w:rPr>
        <w:t> </w:t>
      </w:r>
      <w:r>
        <w:rPr>
          <w:color w:val="221F1F"/>
        </w:rPr>
        <w:t>have</w:t>
      </w:r>
      <w:r>
        <w:rPr>
          <w:color w:val="221F1F"/>
          <w:spacing w:val="-2"/>
        </w:rPr>
        <w:t> </w:t>
      </w:r>
      <w:r>
        <w:rPr>
          <w:color w:val="221F1F"/>
        </w:rPr>
        <w:t>responded</w:t>
      </w:r>
      <w:r>
        <w:rPr>
          <w:color w:val="221F1F"/>
          <w:spacing w:val="-1"/>
        </w:rPr>
        <w:t> </w:t>
      </w:r>
      <w:r>
        <w:rPr>
          <w:color w:val="221F1F"/>
        </w:rPr>
        <w:t>to</w:t>
      </w:r>
      <w:r>
        <w:rPr>
          <w:color w:val="221F1F"/>
          <w:spacing w:val="-1"/>
        </w:rPr>
        <w:t> </w:t>
      </w:r>
      <w:r>
        <w:rPr>
          <w:color w:val="221F1F"/>
        </w:rPr>
        <w:t>its</w:t>
      </w:r>
      <w:r>
        <w:rPr>
          <w:color w:val="221F1F"/>
          <w:spacing w:val="-1"/>
        </w:rPr>
        <w:t> </w:t>
      </w:r>
      <w:r>
        <w:rPr>
          <w:color w:val="221F1F"/>
        </w:rPr>
        <w:t>tender</w:t>
      </w:r>
      <w:r>
        <w:rPr>
          <w:color w:val="221F1F"/>
          <w:spacing w:val="-1"/>
        </w:rPr>
        <w:t> </w:t>
      </w:r>
      <w:r>
        <w:rPr>
          <w:color w:val="221F1F"/>
        </w:rPr>
        <w:t>whose</w:t>
      </w:r>
      <w:r>
        <w:rPr>
          <w:color w:val="221F1F"/>
          <w:spacing w:val="-2"/>
        </w:rPr>
        <w:t> </w:t>
      </w:r>
      <w:r>
        <w:rPr>
          <w:color w:val="221F1F"/>
        </w:rPr>
        <w:t>particulars</w:t>
      </w:r>
      <w:r>
        <w:rPr>
          <w:color w:val="221F1F"/>
          <w:spacing w:val="-1"/>
        </w:rPr>
        <w:t> </w:t>
      </w:r>
      <w:r>
        <w:rPr>
          <w:color w:val="221F1F"/>
        </w:rPr>
        <w:t>are</w:t>
      </w:r>
      <w:r>
        <w:rPr>
          <w:color w:val="221F1F"/>
          <w:spacing w:val="-3"/>
        </w:rPr>
        <w:t> </w:t>
      </w:r>
      <w:r>
        <w:rPr>
          <w:color w:val="221F1F"/>
        </w:rPr>
        <w:t>tabulated</w:t>
      </w:r>
      <w:r>
        <w:rPr>
          <w:color w:val="221F1F"/>
          <w:spacing w:val="-1"/>
        </w:rPr>
        <w:t> </w:t>
      </w:r>
      <w:r>
        <w:rPr>
          <w:color w:val="221F1F"/>
        </w:rPr>
        <w:t>as</w:t>
      </w:r>
      <w:r>
        <w:rPr>
          <w:color w:val="221F1F"/>
          <w:spacing w:val="-1"/>
        </w:rPr>
        <w:t> </w:t>
      </w:r>
      <w:r>
        <w:rPr>
          <w:color w:val="221F1F"/>
        </w:rPr>
        <w:t>follows: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32"/>
        </w:rPr>
      </w:pPr>
    </w:p>
    <w:p>
      <w:pPr>
        <w:pStyle w:val="BodyText"/>
        <w:spacing w:line="276" w:lineRule="auto"/>
        <w:ind w:left="319" w:right="315" w:firstLine="360"/>
        <w:jc w:val="both"/>
      </w:pPr>
      <w:r>
        <w:rPr>
          <w:color w:val="221F1F"/>
        </w:rPr>
        <w:t>Determine the best alternative based on the annual equivalent method by assuming </w:t>
      </w:r>
      <w:r>
        <w:rPr>
          <w:i/>
          <w:color w:val="221F1F"/>
        </w:rPr>
        <w:t>i </w:t>
      </w:r>
      <w:r>
        <w:rPr>
          <w:color w:val="221F1F"/>
        </w:rPr>
        <w:t>=</w:t>
      </w:r>
      <w:r>
        <w:rPr>
          <w:color w:val="221F1F"/>
          <w:spacing w:val="1"/>
        </w:rPr>
        <w:t> </w:t>
      </w:r>
      <w:r>
        <w:rPr>
          <w:color w:val="221F1F"/>
        </w:rPr>
        <w:t>20%,</w:t>
      </w:r>
      <w:r>
        <w:rPr>
          <w:color w:val="221F1F"/>
          <w:spacing w:val="-2"/>
        </w:rPr>
        <w:t> </w:t>
      </w:r>
      <w:r>
        <w:rPr>
          <w:color w:val="221F1F"/>
        </w:rPr>
        <w:t>compounded annually.</w:t>
      </w:r>
    </w:p>
    <w:p>
      <w:pPr>
        <w:pStyle w:val="BodyText"/>
        <w:spacing w:before="1"/>
        <w:rPr>
          <w:sz w:val="28"/>
        </w:rPr>
      </w:pPr>
    </w:p>
    <w:p>
      <w:pPr>
        <w:pStyle w:val="Heading3"/>
        <w:spacing w:before="0"/>
      </w:pPr>
      <w:r>
        <w:rPr>
          <w:color w:val="221F1F"/>
        </w:rPr>
        <w:t>Solution</w:t>
      </w:r>
      <w:r>
        <w:rPr>
          <w:color w:val="221F1F"/>
          <w:spacing w:val="-2"/>
        </w:rPr>
        <w:t> </w:t>
      </w:r>
      <w:r>
        <w:rPr>
          <w:color w:val="221F1F"/>
        </w:rPr>
        <w:t>Alternative</w:t>
      </w:r>
      <w:r>
        <w:rPr>
          <w:color w:val="221F1F"/>
          <w:spacing w:val="-3"/>
        </w:rPr>
        <w:t> </w:t>
      </w:r>
      <w:r>
        <w:rPr>
          <w:color w:val="221F1F"/>
        </w:rPr>
        <w:t>1</w:t>
      </w:r>
    </w:p>
    <w:p>
      <w:pPr>
        <w:pStyle w:val="BodyText"/>
        <w:spacing w:before="36"/>
        <w:ind w:left="679"/>
      </w:pPr>
      <w:r>
        <w:rPr>
          <w:color w:val="221F1F"/>
        </w:rPr>
        <w:t>Down</w:t>
      </w:r>
      <w:r>
        <w:rPr>
          <w:color w:val="221F1F"/>
          <w:spacing w:val="-1"/>
        </w:rPr>
        <w:t> </w:t>
      </w:r>
      <w:r>
        <w:rPr>
          <w:color w:val="221F1F"/>
        </w:rPr>
        <w:t>payment, </w:t>
      </w:r>
      <w:r>
        <w:rPr>
          <w:i/>
          <w:color w:val="221F1F"/>
        </w:rPr>
        <w:t>P</w:t>
      </w:r>
      <w:r>
        <w:rPr>
          <w:i/>
          <w:color w:val="221F1F"/>
          <w:spacing w:val="-2"/>
        </w:rPr>
        <w:t> </w:t>
      </w:r>
      <w:r>
        <w:rPr>
          <w:color w:val="221F1F"/>
        </w:rPr>
        <w:t>=</w:t>
      </w:r>
      <w:r>
        <w:rPr>
          <w:color w:val="221F1F"/>
          <w:spacing w:val="-1"/>
        </w:rPr>
        <w:t> </w:t>
      </w:r>
      <w:r>
        <w:rPr>
          <w:color w:val="221F1F"/>
        </w:rPr>
        <w:t>Rs.</w:t>
      </w:r>
      <w:r>
        <w:rPr>
          <w:color w:val="221F1F"/>
          <w:spacing w:val="1"/>
        </w:rPr>
        <w:t> </w:t>
      </w:r>
      <w:r>
        <w:rPr>
          <w:color w:val="221F1F"/>
        </w:rPr>
        <w:t>5,00,000</w:t>
      </w:r>
    </w:p>
    <w:p>
      <w:pPr>
        <w:pStyle w:val="BodyText"/>
        <w:spacing w:line="276" w:lineRule="auto" w:before="41"/>
        <w:ind w:left="679" w:right="606"/>
      </w:pPr>
      <w:r>
        <w:rPr>
          <w:color w:val="221F1F"/>
        </w:rPr>
        <w:t>Yearly equal installment, </w:t>
      </w:r>
      <w:r>
        <w:rPr>
          <w:i/>
          <w:color w:val="221F1F"/>
        </w:rPr>
        <w:t>A </w:t>
      </w:r>
      <w:r>
        <w:rPr>
          <w:color w:val="221F1F"/>
        </w:rPr>
        <w:t>= Rs. 2,00,000</w:t>
      </w:r>
      <w:r>
        <w:rPr>
          <w:i/>
          <w:color w:val="221F1F"/>
        </w:rPr>
        <w:t>n </w:t>
      </w:r>
      <w:r>
        <w:rPr>
          <w:color w:val="221F1F"/>
        </w:rPr>
        <w:t>= 15 years </w:t>
      </w:r>
      <w:r>
        <w:rPr>
          <w:i/>
          <w:color w:val="221F1F"/>
        </w:rPr>
        <w:t>i </w:t>
      </w:r>
      <w:r>
        <w:rPr>
          <w:color w:val="221F1F"/>
        </w:rPr>
        <w:t>= 20%, compounded annually</w:t>
      </w:r>
      <w:r>
        <w:rPr>
          <w:color w:val="221F1F"/>
          <w:spacing w:val="-57"/>
        </w:rPr>
        <w:t> </w:t>
      </w:r>
      <w:r>
        <w:rPr>
          <w:color w:val="221F1F"/>
        </w:rPr>
        <w:t>The</w:t>
      </w:r>
      <w:r>
        <w:rPr>
          <w:color w:val="221F1F"/>
          <w:spacing w:val="-3"/>
        </w:rPr>
        <w:t> </w:t>
      </w:r>
      <w:r>
        <w:rPr>
          <w:color w:val="221F1F"/>
        </w:rPr>
        <w:t>cash flow</w:t>
      </w:r>
      <w:r>
        <w:rPr>
          <w:color w:val="221F1F"/>
          <w:spacing w:val="1"/>
        </w:rPr>
        <w:t> </w:t>
      </w:r>
      <w:r>
        <w:rPr>
          <w:color w:val="221F1F"/>
        </w:rPr>
        <w:t>diagram for</w:t>
      </w:r>
      <w:r>
        <w:rPr>
          <w:color w:val="221F1F"/>
          <w:spacing w:val="-1"/>
        </w:rPr>
        <w:t> </w:t>
      </w:r>
      <w:r>
        <w:rPr>
          <w:color w:val="221F1F"/>
        </w:rPr>
        <w:t>manufacturer 1 is shown</w:t>
      </w:r>
      <w:r>
        <w:rPr>
          <w:color w:val="221F1F"/>
          <w:spacing w:val="-1"/>
        </w:rPr>
        <w:t> </w:t>
      </w:r>
      <w:r>
        <w:rPr>
          <w:color w:val="221F1F"/>
        </w:rPr>
        <w:t>in Fig. 6.4.</w:t>
      </w:r>
    </w:p>
    <w:p>
      <w:pPr>
        <w:spacing w:after="0" w:line="276" w:lineRule="auto"/>
        <w:sectPr>
          <w:pgSz w:w="11910" w:h="16840"/>
          <w:pgMar w:header="365" w:footer="622" w:top="740" w:bottom="820" w:left="1140" w:right="11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9"/>
        </w:rPr>
      </w:pPr>
    </w:p>
    <w:p>
      <w:pPr>
        <w:pStyle w:val="BodyText"/>
        <w:ind w:left="1990"/>
        <w:rPr>
          <w:sz w:val="20"/>
        </w:rPr>
      </w:pPr>
      <w:r>
        <w:rPr>
          <w:sz w:val="20"/>
        </w:rPr>
        <w:drawing>
          <wp:inline distT="0" distB="0" distL="0" distR="0">
            <wp:extent cx="3757291" cy="710088"/>
            <wp:effectExtent l="0" t="0" r="0" b="0"/>
            <wp:docPr id="93" name="image4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4" name="image48.jpe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57291" cy="710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"/>
        <w:rPr>
          <w:sz w:val="6"/>
        </w:rPr>
      </w:pPr>
    </w:p>
    <w:p>
      <w:pPr>
        <w:pStyle w:val="BodyText"/>
        <w:spacing w:before="90"/>
        <w:ind w:left="289" w:right="1996"/>
        <w:jc w:val="center"/>
      </w:pPr>
      <w:r>
        <w:rPr>
          <w:b/>
          <w:color w:val="221F1F"/>
        </w:rPr>
        <w:t>Fig.</w:t>
      </w:r>
      <w:r>
        <w:rPr>
          <w:b/>
          <w:color w:val="221F1F"/>
          <w:spacing w:val="-1"/>
        </w:rPr>
        <w:t> </w:t>
      </w:r>
      <w:r>
        <w:rPr>
          <w:b/>
          <w:color w:val="221F1F"/>
        </w:rPr>
        <w:t>6.4</w:t>
      </w:r>
      <w:r>
        <w:rPr>
          <w:b/>
          <w:color w:val="221F1F"/>
          <w:spacing w:val="-1"/>
        </w:rPr>
        <w:t> </w:t>
      </w:r>
      <w:r>
        <w:rPr>
          <w:color w:val="221F1F"/>
        </w:rPr>
        <w:t>Cash</w:t>
      </w:r>
      <w:r>
        <w:rPr>
          <w:color w:val="221F1F"/>
          <w:spacing w:val="-1"/>
        </w:rPr>
        <w:t> </w:t>
      </w:r>
      <w:r>
        <w:rPr>
          <w:color w:val="221F1F"/>
        </w:rPr>
        <w:t>flow</w:t>
      </w:r>
      <w:r>
        <w:rPr>
          <w:color w:val="221F1F"/>
          <w:spacing w:val="-1"/>
        </w:rPr>
        <w:t> </w:t>
      </w:r>
      <w:r>
        <w:rPr>
          <w:color w:val="221F1F"/>
        </w:rPr>
        <w:t>diagram</w:t>
      </w:r>
      <w:r>
        <w:rPr>
          <w:color w:val="221F1F"/>
          <w:spacing w:val="-1"/>
        </w:rPr>
        <w:t> </w:t>
      </w:r>
      <w:r>
        <w:rPr>
          <w:color w:val="221F1F"/>
        </w:rPr>
        <w:t>for</w:t>
      </w:r>
      <w:r>
        <w:rPr>
          <w:color w:val="221F1F"/>
          <w:spacing w:val="-2"/>
        </w:rPr>
        <w:t> </w:t>
      </w:r>
      <w:r>
        <w:rPr>
          <w:color w:val="221F1F"/>
        </w:rPr>
        <w:t>manufacturer 1</w:t>
      </w:r>
    </w:p>
    <w:p>
      <w:pPr>
        <w:pStyle w:val="BodyText"/>
        <w:spacing w:before="41"/>
        <w:ind w:left="111" w:right="2155"/>
        <w:jc w:val="center"/>
      </w:pPr>
      <w:r>
        <w:rPr>
          <w:color w:val="221F1F"/>
        </w:rPr>
        <w:t>The</w:t>
      </w:r>
      <w:r>
        <w:rPr>
          <w:color w:val="221F1F"/>
          <w:spacing w:val="-3"/>
        </w:rPr>
        <w:t> </w:t>
      </w:r>
      <w:r>
        <w:rPr>
          <w:color w:val="221F1F"/>
        </w:rPr>
        <w:t>annual</w:t>
      </w:r>
      <w:r>
        <w:rPr>
          <w:color w:val="221F1F"/>
          <w:spacing w:val="-1"/>
        </w:rPr>
        <w:t> </w:t>
      </w:r>
      <w:r>
        <w:rPr>
          <w:color w:val="221F1F"/>
        </w:rPr>
        <w:t>equivalent cost</w:t>
      </w:r>
      <w:r>
        <w:rPr>
          <w:color w:val="221F1F"/>
          <w:spacing w:val="-1"/>
        </w:rPr>
        <w:t> </w:t>
      </w:r>
      <w:r>
        <w:rPr>
          <w:color w:val="221F1F"/>
        </w:rPr>
        <w:t>expression of</w:t>
      </w:r>
      <w:r>
        <w:rPr>
          <w:color w:val="221F1F"/>
          <w:spacing w:val="-2"/>
        </w:rPr>
        <w:t> </w:t>
      </w:r>
      <w:r>
        <w:rPr>
          <w:color w:val="221F1F"/>
        </w:rPr>
        <w:t>the</w:t>
      </w:r>
      <w:r>
        <w:rPr>
          <w:color w:val="221F1F"/>
          <w:spacing w:val="-1"/>
        </w:rPr>
        <w:t> </w:t>
      </w:r>
      <w:r>
        <w:rPr>
          <w:color w:val="221F1F"/>
        </w:rPr>
        <w:t>above</w:t>
      </w:r>
      <w:r>
        <w:rPr>
          <w:color w:val="221F1F"/>
          <w:spacing w:val="-1"/>
        </w:rPr>
        <w:t> </w:t>
      </w:r>
      <w:r>
        <w:rPr>
          <w:color w:val="221F1F"/>
        </w:rPr>
        <w:t>cash</w:t>
      </w:r>
      <w:r>
        <w:rPr>
          <w:color w:val="221F1F"/>
          <w:spacing w:val="-1"/>
        </w:rPr>
        <w:t> </w:t>
      </w:r>
      <w:r>
        <w:rPr>
          <w:color w:val="221F1F"/>
        </w:rPr>
        <w:t>flow diagram</w:t>
      </w:r>
      <w:r>
        <w:rPr>
          <w:color w:val="221F1F"/>
          <w:spacing w:val="-1"/>
        </w:rPr>
        <w:t> </w:t>
      </w:r>
      <w:r>
        <w:rPr>
          <w:color w:val="221F1F"/>
        </w:rPr>
        <w:t>is</w:t>
      </w:r>
    </w:p>
    <w:p>
      <w:pPr>
        <w:pStyle w:val="BodyText"/>
        <w:spacing w:before="112"/>
        <w:ind w:left="289" w:right="2225"/>
        <w:jc w:val="center"/>
      </w:pPr>
      <w:r>
        <w:rPr>
          <w:i/>
          <w:color w:val="221F1F"/>
        </w:rPr>
        <w:t>AE</w:t>
      </w:r>
      <w:r>
        <w:rPr>
          <w:color w:val="221F1F"/>
          <w:position w:val="-4"/>
          <w:sz w:val="21"/>
        </w:rPr>
        <w:t>1</w:t>
      </w:r>
      <w:r>
        <w:rPr>
          <w:color w:val="221F1F"/>
        </w:rPr>
        <w:t>(20%)</w:t>
      </w:r>
      <w:r>
        <w:rPr>
          <w:color w:val="221F1F"/>
          <w:spacing w:val="-1"/>
        </w:rPr>
        <w:t> </w:t>
      </w:r>
      <w:r>
        <w:rPr>
          <w:color w:val="221F1F"/>
        </w:rPr>
        <w:t>=</w:t>
      </w:r>
      <w:r>
        <w:rPr>
          <w:color w:val="221F1F"/>
          <w:spacing w:val="-3"/>
        </w:rPr>
        <w:t> </w:t>
      </w:r>
      <w:r>
        <w:rPr>
          <w:color w:val="221F1F"/>
        </w:rPr>
        <w:t>5,00,000(</w:t>
      </w:r>
      <w:r>
        <w:rPr>
          <w:i/>
          <w:color w:val="221F1F"/>
        </w:rPr>
        <w:t>A</w:t>
      </w:r>
      <w:r>
        <w:rPr>
          <w:color w:val="221F1F"/>
        </w:rPr>
        <w:t>/</w:t>
      </w:r>
      <w:r>
        <w:rPr>
          <w:i/>
          <w:color w:val="221F1F"/>
        </w:rPr>
        <w:t>P</w:t>
      </w:r>
      <w:r>
        <w:rPr>
          <w:color w:val="221F1F"/>
        </w:rPr>
        <w:t>, 20%,</w:t>
      </w:r>
      <w:r>
        <w:rPr>
          <w:color w:val="221F1F"/>
          <w:spacing w:val="-1"/>
        </w:rPr>
        <w:t> </w:t>
      </w:r>
      <w:r>
        <w:rPr>
          <w:color w:val="221F1F"/>
        </w:rPr>
        <w:t>15)</w:t>
      </w:r>
      <w:r>
        <w:rPr>
          <w:color w:val="221F1F"/>
          <w:spacing w:val="-2"/>
        </w:rPr>
        <w:t> </w:t>
      </w:r>
      <w:r>
        <w:rPr>
          <w:color w:val="221F1F"/>
        </w:rPr>
        <w:t>+</w:t>
      </w:r>
      <w:r>
        <w:rPr>
          <w:color w:val="221F1F"/>
          <w:spacing w:val="-1"/>
        </w:rPr>
        <w:t> </w:t>
      </w:r>
      <w:r>
        <w:rPr>
          <w:color w:val="221F1F"/>
        </w:rPr>
        <w:t>2,00,000</w:t>
      </w:r>
    </w:p>
    <w:p>
      <w:pPr>
        <w:pStyle w:val="BodyText"/>
        <w:spacing w:before="34"/>
        <w:ind w:left="289" w:right="2137"/>
        <w:jc w:val="center"/>
      </w:pPr>
      <w:r>
        <w:rPr>
          <w:color w:val="221F1F"/>
        </w:rPr>
        <w:t>=</w:t>
      </w:r>
      <w:r>
        <w:rPr>
          <w:color w:val="221F1F"/>
          <w:spacing w:val="6"/>
        </w:rPr>
        <w:t> </w:t>
      </w:r>
      <w:r>
        <w:rPr>
          <w:color w:val="221F1F"/>
        </w:rPr>
        <w:t>5,00,000(0.2139)</w:t>
      </w:r>
      <w:r>
        <w:rPr>
          <w:color w:val="221F1F"/>
          <w:spacing w:val="-1"/>
        </w:rPr>
        <w:t> </w:t>
      </w:r>
      <w:r>
        <w:rPr>
          <w:color w:val="221F1F"/>
        </w:rPr>
        <w:t>+</w:t>
      </w:r>
      <w:r>
        <w:rPr>
          <w:color w:val="221F1F"/>
          <w:spacing w:val="-1"/>
        </w:rPr>
        <w:t> </w:t>
      </w:r>
      <w:r>
        <w:rPr>
          <w:color w:val="221F1F"/>
        </w:rPr>
        <w:t>2,00,000</w:t>
      </w:r>
    </w:p>
    <w:p>
      <w:pPr>
        <w:pStyle w:val="BodyText"/>
        <w:spacing w:before="41"/>
        <w:ind w:left="289" w:right="4052"/>
        <w:jc w:val="center"/>
      </w:pPr>
      <w:r>
        <w:rPr>
          <w:color w:val="221F1F"/>
        </w:rPr>
        <w:t>=</w:t>
      </w:r>
      <w:r>
        <w:rPr>
          <w:color w:val="221F1F"/>
          <w:spacing w:val="6"/>
        </w:rPr>
        <w:t> </w:t>
      </w:r>
      <w:r>
        <w:rPr>
          <w:color w:val="221F1F"/>
        </w:rPr>
        <w:t>3,06,950</w:t>
      </w:r>
    </w:p>
    <w:p>
      <w:pPr>
        <w:pStyle w:val="Heading3"/>
        <w:spacing w:before="45"/>
        <w:ind w:left="679"/>
      </w:pPr>
      <w:r>
        <w:rPr>
          <w:color w:val="221F1F"/>
        </w:rPr>
        <w:t>Alternative</w:t>
      </w:r>
      <w:r>
        <w:rPr>
          <w:color w:val="221F1F"/>
          <w:spacing w:val="-1"/>
        </w:rPr>
        <w:t> </w:t>
      </w:r>
      <w:r>
        <w:rPr>
          <w:color w:val="221F1F"/>
        </w:rPr>
        <w:t>2</w:t>
      </w:r>
    </w:p>
    <w:p>
      <w:pPr>
        <w:pStyle w:val="BodyText"/>
        <w:spacing w:before="36"/>
        <w:ind w:left="679"/>
      </w:pPr>
      <w:r>
        <w:rPr>
          <w:color w:val="221F1F"/>
        </w:rPr>
        <w:t>Down</w:t>
      </w:r>
      <w:r>
        <w:rPr>
          <w:color w:val="221F1F"/>
          <w:spacing w:val="-1"/>
        </w:rPr>
        <w:t> </w:t>
      </w:r>
      <w:r>
        <w:rPr>
          <w:color w:val="221F1F"/>
        </w:rPr>
        <w:t>payment, </w:t>
      </w:r>
      <w:r>
        <w:rPr>
          <w:i/>
          <w:color w:val="221F1F"/>
        </w:rPr>
        <w:t>P</w:t>
      </w:r>
      <w:r>
        <w:rPr>
          <w:i/>
          <w:color w:val="221F1F"/>
          <w:spacing w:val="-2"/>
        </w:rPr>
        <w:t> </w:t>
      </w:r>
      <w:r>
        <w:rPr>
          <w:color w:val="221F1F"/>
        </w:rPr>
        <w:t>=</w:t>
      </w:r>
      <w:r>
        <w:rPr>
          <w:color w:val="221F1F"/>
          <w:spacing w:val="-1"/>
        </w:rPr>
        <w:t> </w:t>
      </w:r>
      <w:r>
        <w:rPr>
          <w:color w:val="221F1F"/>
        </w:rPr>
        <w:t>Rs.</w:t>
      </w:r>
      <w:r>
        <w:rPr>
          <w:color w:val="221F1F"/>
          <w:spacing w:val="1"/>
        </w:rPr>
        <w:t> </w:t>
      </w:r>
      <w:r>
        <w:rPr>
          <w:color w:val="221F1F"/>
        </w:rPr>
        <w:t>4,00,000</w:t>
      </w:r>
    </w:p>
    <w:p>
      <w:pPr>
        <w:pStyle w:val="BodyText"/>
        <w:spacing w:line="276" w:lineRule="auto" w:before="44"/>
        <w:ind w:left="319" w:right="606" w:firstLine="360"/>
      </w:pPr>
      <w:r>
        <w:rPr/>
        <w:drawing>
          <wp:anchor distT="0" distB="0" distL="0" distR="0" allowOverlap="1" layoutInCell="1" locked="0" behindDoc="0" simplePos="0" relativeHeight="48">
            <wp:simplePos x="0" y="0"/>
            <wp:positionH relativeFrom="page">
              <wp:posOffset>1784398</wp:posOffset>
            </wp:positionH>
            <wp:positionV relativeFrom="paragraph">
              <wp:posOffset>516172</wp:posOffset>
            </wp:positionV>
            <wp:extent cx="3736535" cy="853535"/>
            <wp:effectExtent l="0" t="0" r="0" b="0"/>
            <wp:wrapTopAndBottom/>
            <wp:docPr id="95" name="image4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6" name="image49.jpeg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6535" cy="853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21F1F"/>
        </w:rPr>
        <w:t>Yearly equal installment, </w:t>
      </w:r>
      <w:r>
        <w:rPr>
          <w:i/>
          <w:color w:val="221F1F"/>
        </w:rPr>
        <w:t>A </w:t>
      </w:r>
      <w:r>
        <w:rPr>
          <w:color w:val="221F1F"/>
        </w:rPr>
        <w:t>= Rs. 3,00,000</w:t>
      </w:r>
      <w:r>
        <w:rPr>
          <w:i/>
          <w:color w:val="221F1F"/>
        </w:rPr>
        <w:t>n </w:t>
      </w:r>
      <w:r>
        <w:rPr>
          <w:color w:val="221F1F"/>
        </w:rPr>
        <w:t>= 15 years </w:t>
      </w:r>
      <w:r>
        <w:rPr>
          <w:i/>
          <w:color w:val="221F1F"/>
        </w:rPr>
        <w:t>i </w:t>
      </w:r>
      <w:r>
        <w:rPr>
          <w:color w:val="221F1F"/>
        </w:rPr>
        <w:t>= 20%, compounded annually</w:t>
      </w:r>
      <w:r>
        <w:rPr>
          <w:color w:val="221F1F"/>
          <w:spacing w:val="-57"/>
        </w:rPr>
        <w:t> </w:t>
      </w:r>
      <w:r>
        <w:rPr>
          <w:color w:val="221F1F"/>
        </w:rPr>
        <w:t>The</w:t>
      </w:r>
      <w:r>
        <w:rPr>
          <w:color w:val="221F1F"/>
          <w:spacing w:val="-3"/>
        </w:rPr>
        <w:t> </w:t>
      </w:r>
      <w:r>
        <w:rPr>
          <w:color w:val="221F1F"/>
        </w:rPr>
        <w:t>cash flow</w:t>
      </w:r>
      <w:r>
        <w:rPr>
          <w:color w:val="221F1F"/>
          <w:spacing w:val="1"/>
        </w:rPr>
        <w:t> </w:t>
      </w:r>
      <w:r>
        <w:rPr>
          <w:color w:val="221F1F"/>
        </w:rPr>
        <w:t>diagram for</w:t>
      </w:r>
      <w:r>
        <w:rPr>
          <w:color w:val="221F1F"/>
          <w:spacing w:val="-2"/>
        </w:rPr>
        <w:t> </w:t>
      </w:r>
      <w:r>
        <w:rPr>
          <w:color w:val="221F1F"/>
        </w:rPr>
        <w:t>the manufacturer 2 is shown</w:t>
      </w:r>
      <w:r>
        <w:rPr>
          <w:color w:val="221F1F"/>
          <w:spacing w:val="-1"/>
        </w:rPr>
        <w:t> </w:t>
      </w:r>
      <w:r>
        <w:rPr>
          <w:color w:val="221F1F"/>
        </w:rPr>
        <w:t>in Fig. 6.5.</w:t>
      </w:r>
    </w:p>
    <w:p>
      <w:pPr>
        <w:pStyle w:val="BodyText"/>
        <w:spacing w:before="10"/>
        <w:rPr>
          <w:sz w:val="29"/>
        </w:rPr>
      </w:pPr>
    </w:p>
    <w:p>
      <w:pPr>
        <w:pStyle w:val="BodyText"/>
        <w:spacing w:before="1"/>
        <w:ind w:left="289" w:right="1996"/>
        <w:jc w:val="center"/>
      </w:pPr>
      <w:r>
        <w:rPr>
          <w:b/>
          <w:color w:val="221F1F"/>
        </w:rPr>
        <w:t>Fig.</w:t>
      </w:r>
      <w:r>
        <w:rPr>
          <w:b/>
          <w:color w:val="221F1F"/>
          <w:spacing w:val="-1"/>
        </w:rPr>
        <w:t> </w:t>
      </w:r>
      <w:r>
        <w:rPr>
          <w:b/>
          <w:color w:val="221F1F"/>
        </w:rPr>
        <w:t>6.5</w:t>
      </w:r>
      <w:r>
        <w:rPr>
          <w:b/>
          <w:color w:val="221F1F"/>
          <w:spacing w:val="-1"/>
        </w:rPr>
        <w:t> </w:t>
      </w:r>
      <w:r>
        <w:rPr>
          <w:color w:val="221F1F"/>
        </w:rPr>
        <w:t>Cash</w:t>
      </w:r>
      <w:r>
        <w:rPr>
          <w:color w:val="221F1F"/>
          <w:spacing w:val="-1"/>
        </w:rPr>
        <w:t> </w:t>
      </w:r>
      <w:r>
        <w:rPr>
          <w:color w:val="221F1F"/>
        </w:rPr>
        <w:t>flow</w:t>
      </w:r>
      <w:r>
        <w:rPr>
          <w:color w:val="221F1F"/>
          <w:spacing w:val="-1"/>
        </w:rPr>
        <w:t> </w:t>
      </w:r>
      <w:r>
        <w:rPr>
          <w:color w:val="221F1F"/>
        </w:rPr>
        <w:t>diagram</w:t>
      </w:r>
      <w:r>
        <w:rPr>
          <w:color w:val="221F1F"/>
          <w:spacing w:val="-1"/>
        </w:rPr>
        <w:t> </w:t>
      </w:r>
      <w:r>
        <w:rPr>
          <w:color w:val="221F1F"/>
        </w:rPr>
        <w:t>for</w:t>
      </w:r>
      <w:r>
        <w:rPr>
          <w:color w:val="221F1F"/>
          <w:spacing w:val="-2"/>
        </w:rPr>
        <w:t> </w:t>
      </w:r>
      <w:r>
        <w:rPr>
          <w:color w:val="221F1F"/>
        </w:rPr>
        <w:t>manufacturer 2</w:t>
      </w:r>
    </w:p>
    <w:p>
      <w:pPr>
        <w:pStyle w:val="BodyText"/>
        <w:spacing w:before="40"/>
        <w:ind w:left="289" w:right="1615"/>
        <w:jc w:val="center"/>
      </w:pPr>
      <w:r>
        <w:rPr>
          <w:color w:val="221F1F"/>
        </w:rPr>
        <w:t>The</w:t>
      </w:r>
      <w:r>
        <w:rPr>
          <w:color w:val="221F1F"/>
          <w:spacing w:val="-3"/>
        </w:rPr>
        <w:t> </w:t>
      </w:r>
      <w:r>
        <w:rPr>
          <w:color w:val="221F1F"/>
        </w:rPr>
        <w:t>annual</w:t>
      </w:r>
      <w:r>
        <w:rPr>
          <w:color w:val="221F1F"/>
          <w:spacing w:val="-1"/>
        </w:rPr>
        <w:t> </w:t>
      </w:r>
      <w:r>
        <w:rPr>
          <w:color w:val="221F1F"/>
        </w:rPr>
        <w:t>equivalent cost</w:t>
      </w:r>
      <w:r>
        <w:rPr>
          <w:color w:val="221F1F"/>
          <w:spacing w:val="-1"/>
        </w:rPr>
        <w:t> </w:t>
      </w:r>
      <w:r>
        <w:rPr>
          <w:color w:val="221F1F"/>
        </w:rPr>
        <w:t>expression</w:t>
      </w:r>
      <w:r>
        <w:rPr>
          <w:color w:val="221F1F"/>
          <w:spacing w:val="-1"/>
        </w:rPr>
        <w:t> </w:t>
      </w:r>
      <w:r>
        <w:rPr>
          <w:color w:val="221F1F"/>
        </w:rPr>
        <w:t>of</w:t>
      </w:r>
      <w:r>
        <w:rPr>
          <w:color w:val="221F1F"/>
          <w:spacing w:val="-1"/>
        </w:rPr>
        <w:t> </w:t>
      </w:r>
      <w:r>
        <w:rPr>
          <w:color w:val="221F1F"/>
        </w:rPr>
        <w:t>the</w:t>
      </w:r>
      <w:r>
        <w:rPr>
          <w:color w:val="221F1F"/>
          <w:spacing w:val="-1"/>
        </w:rPr>
        <w:t> </w:t>
      </w:r>
      <w:r>
        <w:rPr>
          <w:color w:val="221F1F"/>
        </w:rPr>
        <w:t>above</w:t>
      </w:r>
      <w:r>
        <w:rPr>
          <w:color w:val="221F1F"/>
          <w:spacing w:val="-2"/>
        </w:rPr>
        <w:t> </w:t>
      </w:r>
      <w:r>
        <w:rPr>
          <w:color w:val="221F1F"/>
        </w:rPr>
        <w:t>cash flow</w:t>
      </w:r>
      <w:r>
        <w:rPr>
          <w:color w:val="221F1F"/>
          <w:spacing w:val="-1"/>
        </w:rPr>
        <w:t> </w:t>
      </w:r>
      <w:r>
        <w:rPr>
          <w:color w:val="221F1F"/>
        </w:rPr>
        <w:t>diagram</w:t>
      </w:r>
      <w:r>
        <w:rPr>
          <w:color w:val="221F1F"/>
          <w:spacing w:val="-1"/>
        </w:rPr>
        <w:t> </w:t>
      </w:r>
      <w:r>
        <w:rPr>
          <w:color w:val="221F1F"/>
        </w:rPr>
        <w:t>is</w:t>
      </w:r>
    </w:p>
    <w:p>
      <w:pPr>
        <w:pStyle w:val="BodyText"/>
        <w:spacing w:before="116"/>
        <w:ind w:left="289" w:right="2105"/>
        <w:jc w:val="center"/>
      </w:pPr>
      <w:r>
        <w:rPr>
          <w:i/>
          <w:color w:val="221F1F"/>
        </w:rPr>
        <w:t>AE</w:t>
      </w:r>
      <w:r>
        <w:rPr>
          <w:color w:val="221F1F"/>
          <w:position w:val="-4"/>
          <w:sz w:val="21"/>
        </w:rPr>
        <w:t>2</w:t>
      </w:r>
      <w:r>
        <w:rPr>
          <w:color w:val="221F1F"/>
        </w:rPr>
        <w:t>(20%)</w:t>
      </w:r>
      <w:r>
        <w:rPr>
          <w:color w:val="221F1F"/>
          <w:spacing w:val="-1"/>
        </w:rPr>
        <w:t> </w:t>
      </w:r>
      <w:r>
        <w:rPr>
          <w:color w:val="221F1F"/>
        </w:rPr>
        <w:t>=</w:t>
      </w:r>
      <w:r>
        <w:rPr>
          <w:color w:val="221F1F"/>
          <w:spacing w:val="-3"/>
        </w:rPr>
        <w:t> </w:t>
      </w:r>
      <w:r>
        <w:rPr>
          <w:color w:val="221F1F"/>
        </w:rPr>
        <w:t>4,00,000(</w:t>
      </w:r>
      <w:r>
        <w:rPr>
          <w:i/>
          <w:color w:val="221F1F"/>
        </w:rPr>
        <w:t>A</w:t>
      </w:r>
      <w:r>
        <w:rPr>
          <w:color w:val="221F1F"/>
        </w:rPr>
        <w:t>/</w:t>
      </w:r>
      <w:r>
        <w:rPr>
          <w:i/>
          <w:color w:val="221F1F"/>
        </w:rPr>
        <w:t>P</w:t>
      </w:r>
      <w:r>
        <w:rPr>
          <w:color w:val="221F1F"/>
        </w:rPr>
        <w:t>, 20%,</w:t>
      </w:r>
      <w:r>
        <w:rPr>
          <w:color w:val="221F1F"/>
          <w:spacing w:val="-1"/>
        </w:rPr>
        <w:t> </w:t>
      </w:r>
      <w:r>
        <w:rPr>
          <w:color w:val="221F1F"/>
        </w:rPr>
        <w:t>15)</w:t>
      </w:r>
      <w:r>
        <w:rPr>
          <w:color w:val="221F1F"/>
          <w:spacing w:val="-2"/>
        </w:rPr>
        <w:t> </w:t>
      </w:r>
      <w:r>
        <w:rPr>
          <w:color w:val="221F1F"/>
        </w:rPr>
        <w:t>+</w:t>
      </w:r>
      <w:r>
        <w:rPr>
          <w:color w:val="221F1F"/>
          <w:spacing w:val="-1"/>
        </w:rPr>
        <w:t> </w:t>
      </w:r>
      <w:r>
        <w:rPr>
          <w:color w:val="221F1F"/>
        </w:rPr>
        <w:t>3,00,000</w:t>
      </w:r>
    </w:p>
    <w:p>
      <w:pPr>
        <w:pStyle w:val="BodyText"/>
        <w:spacing w:before="31"/>
        <w:ind w:left="289" w:right="2017"/>
        <w:jc w:val="center"/>
      </w:pPr>
      <w:r>
        <w:rPr>
          <w:color w:val="221F1F"/>
        </w:rPr>
        <w:t>=</w:t>
      </w:r>
      <w:r>
        <w:rPr>
          <w:color w:val="221F1F"/>
          <w:spacing w:val="6"/>
        </w:rPr>
        <w:t> </w:t>
      </w:r>
      <w:r>
        <w:rPr>
          <w:color w:val="221F1F"/>
        </w:rPr>
        <w:t>4,00,000(0.2139)</w:t>
      </w:r>
      <w:r>
        <w:rPr>
          <w:color w:val="221F1F"/>
          <w:spacing w:val="-1"/>
        </w:rPr>
        <w:t> </w:t>
      </w:r>
      <w:r>
        <w:rPr>
          <w:color w:val="221F1F"/>
        </w:rPr>
        <w:t>+</w:t>
      </w:r>
      <w:r>
        <w:rPr>
          <w:color w:val="221F1F"/>
          <w:spacing w:val="-1"/>
        </w:rPr>
        <w:t> </w:t>
      </w:r>
      <w:r>
        <w:rPr>
          <w:color w:val="221F1F"/>
        </w:rPr>
        <w:t>3,00,000</w:t>
      </w:r>
    </w:p>
    <w:p>
      <w:pPr>
        <w:pStyle w:val="BodyText"/>
        <w:spacing w:before="41"/>
        <w:ind w:left="289" w:right="3520"/>
        <w:jc w:val="center"/>
      </w:pPr>
      <w:r>
        <w:rPr>
          <w:color w:val="221F1F"/>
          <w:w w:val="95"/>
        </w:rPr>
        <w:t>=</w:t>
      </w:r>
      <w:r>
        <w:rPr>
          <w:color w:val="221F1F"/>
          <w:spacing w:val="3"/>
          <w:w w:val="95"/>
        </w:rPr>
        <w:t> </w:t>
      </w:r>
      <w:r>
        <w:rPr>
          <w:color w:val="221F1F"/>
          <w:w w:val="95"/>
        </w:rPr>
        <w:t>Rs.</w:t>
      </w:r>
      <w:r>
        <w:rPr>
          <w:color w:val="221F1F"/>
          <w:spacing w:val="25"/>
          <w:w w:val="95"/>
        </w:rPr>
        <w:t> </w:t>
      </w:r>
      <w:r>
        <w:rPr>
          <w:color w:val="221F1F"/>
          <w:w w:val="95"/>
        </w:rPr>
        <w:t>3,85,560.</w:t>
      </w:r>
    </w:p>
    <w:p>
      <w:pPr>
        <w:pStyle w:val="Heading3"/>
        <w:spacing w:before="48"/>
      </w:pPr>
      <w:r>
        <w:rPr>
          <w:color w:val="221F1F"/>
        </w:rPr>
        <w:t>Alternative</w:t>
      </w:r>
      <w:r>
        <w:rPr>
          <w:color w:val="221F1F"/>
          <w:spacing w:val="-2"/>
        </w:rPr>
        <w:t> </w:t>
      </w:r>
      <w:r>
        <w:rPr>
          <w:color w:val="221F1F"/>
        </w:rPr>
        <w:t>3</w:t>
      </w:r>
    </w:p>
    <w:p>
      <w:pPr>
        <w:pStyle w:val="BodyText"/>
        <w:spacing w:before="36"/>
        <w:ind w:left="319"/>
      </w:pPr>
      <w:r>
        <w:rPr>
          <w:color w:val="221F1F"/>
        </w:rPr>
        <w:t>Down</w:t>
      </w:r>
      <w:r>
        <w:rPr>
          <w:color w:val="221F1F"/>
          <w:spacing w:val="-1"/>
        </w:rPr>
        <w:t> </w:t>
      </w:r>
      <w:r>
        <w:rPr>
          <w:color w:val="221F1F"/>
        </w:rPr>
        <w:t>payment, </w:t>
      </w:r>
      <w:r>
        <w:rPr>
          <w:i/>
          <w:color w:val="221F1F"/>
        </w:rPr>
        <w:t>P</w:t>
      </w:r>
      <w:r>
        <w:rPr>
          <w:i/>
          <w:color w:val="221F1F"/>
          <w:spacing w:val="-2"/>
        </w:rPr>
        <w:t> </w:t>
      </w:r>
      <w:r>
        <w:rPr>
          <w:color w:val="221F1F"/>
        </w:rPr>
        <w:t>=</w:t>
      </w:r>
      <w:r>
        <w:rPr>
          <w:color w:val="221F1F"/>
          <w:spacing w:val="-1"/>
        </w:rPr>
        <w:t> </w:t>
      </w:r>
      <w:r>
        <w:rPr>
          <w:color w:val="221F1F"/>
        </w:rPr>
        <w:t>Rs.</w:t>
      </w:r>
      <w:r>
        <w:rPr>
          <w:color w:val="221F1F"/>
          <w:spacing w:val="1"/>
        </w:rPr>
        <w:t> </w:t>
      </w:r>
      <w:r>
        <w:rPr>
          <w:color w:val="221F1F"/>
        </w:rPr>
        <w:t>6,00,000</w:t>
      </w:r>
    </w:p>
    <w:p>
      <w:pPr>
        <w:pStyle w:val="BodyText"/>
        <w:spacing w:line="276" w:lineRule="auto" w:before="41"/>
        <w:ind w:left="319" w:right="966"/>
      </w:pPr>
      <w:r>
        <w:rPr>
          <w:color w:val="221F1F"/>
        </w:rPr>
        <w:t>Yearly equal installment, </w:t>
      </w:r>
      <w:r>
        <w:rPr>
          <w:i/>
          <w:color w:val="221F1F"/>
        </w:rPr>
        <w:t>A </w:t>
      </w:r>
      <w:r>
        <w:rPr>
          <w:color w:val="221F1F"/>
        </w:rPr>
        <w:t>= Rs. 1,50,000</w:t>
      </w:r>
      <w:r>
        <w:rPr>
          <w:i/>
          <w:color w:val="221F1F"/>
        </w:rPr>
        <w:t>n </w:t>
      </w:r>
      <w:r>
        <w:rPr>
          <w:color w:val="221F1F"/>
        </w:rPr>
        <w:t>= 15 years </w:t>
      </w:r>
      <w:r>
        <w:rPr>
          <w:i/>
          <w:color w:val="221F1F"/>
        </w:rPr>
        <w:t>i </w:t>
      </w:r>
      <w:r>
        <w:rPr>
          <w:color w:val="221F1F"/>
        </w:rPr>
        <w:t>= 20%, compounded annually</w:t>
      </w:r>
      <w:r>
        <w:rPr>
          <w:color w:val="221F1F"/>
          <w:spacing w:val="-57"/>
        </w:rPr>
        <w:t> </w:t>
      </w:r>
      <w:r>
        <w:rPr>
          <w:color w:val="221F1F"/>
        </w:rPr>
        <w:t>The</w:t>
      </w:r>
      <w:r>
        <w:rPr>
          <w:color w:val="221F1F"/>
          <w:spacing w:val="-3"/>
        </w:rPr>
        <w:t> </w:t>
      </w:r>
      <w:r>
        <w:rPr>
          <w:color w:val="221F1F"/>
        </w:rPr>
        <w:t>cash flow</w:t>
      </w:r>
      <w:r>
        <w:rPr>
          <w:color w:val="221F1F"/>
          <w:spacing w:val="1"/>
        </w:rPr>
        <w:t> </w:t>
      </w:r>
      <w:r>
        <w:rPr>
          <w:color w:val="221F1F"/>
        </w:rPr>
        <w:t>diagram for</w:t>
      </w:r>
      <w:r>
        <w:rPr>
          <w:color w:val="221F1F"/>
          <w:spacing w:val="-2"/>
        </w:rPr>
        <w:t> </w:t>
      </w:r>
      <w:r>
        <w:rPr>
          <w:color w:val="221F1F"/>
        </w:rPr>
        <w:t>manufacturer 3 is shown</w:t>
      </w:r>
      <w:r>
        <w:rPr>
          <w:color w:val="221F1F"/>
          <w:spacing w:val="-1"/>
        </w:rPr>
        <w:t> </w:t>
      </w:r>
      <w:r>
        <w:rPr>
          <w:color w:val="221F1F"/>
        </w:rPr>
        <w:t>in Fig. 6.6.</w:t>
      </w:r>
    </w:p>
    <w:p>
      <w:pPr>
        <w:pStyle w:val="BodyText"/>
        <w:spacing w:before="1"/>
        <w:rPr>
          <w:sz w:val="9"/>
        </w:rPr>
      </w:pPr>
      <w:r>
        <w:rPr/>
        <w:drawing>
          <wp:anchor distT="0" distB="0" distL="0" distR="0" allowOverlap="1" layoutInCell="1" locked="0" behindDoc="0" simplePos="0" relativeHeight="49">
            <wp:simplePos x="0" y="0"/>
            <wp:positionH relativeFrom="page">
              <wp:posOffset>2051050</wp:posOffset>
            </wp:positionH>
            <wp:positionV relativeFrom="paragraph">
              <wp:posOffset>91539</wp:posOffset>
            </wp:positionV>
            <wp:extent cx="3729167" cy="817244"/>
            <wp:effectExtent l="0" t="0" r="0" b="0"/>
            <wp:wrapTopAndBottom/>
            <wp:docPr id="97" name="image5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8" name="image50.jpeg"/>
                    <pic:cNvPicPr/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29167" cy="8172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28"/>
        <w:ind w:left="1721"/>
        <w:jc w:val="both"/>
      </w:pPr>
      <w:r>
        <w:rPr>
          <w:b/>
          <w:color w:val="221F1F"/>
        </w:rPr>
        <w:t>Fig.</w:t>
      </w:r>
      <w:r>
        <w:rPr>
          <w:b/>
          <w:color w:val="221F1F"/>
          <w:spacing w:val="-1"/>
        </w:rPr>
        <w:t> </w:t>
      </w:r>
      <w:r>
        <w:rPr>
          <w:b/>
          <w:color w:val="221F1F"/>
        </w:rPr>
        <w:t>6.6</w:t>
      </w:r>
      <w:r>
        <w:rPr>
          <w:b/>
          <w:color w:val="221F1F"/>
          <w:spacing w:val="-1"/>
        </w:rPr>
        <w:t> </w:t>
      </w:r>
      <w:r>
        <w:rPr>
          <w:color w:val="221F1F"/>
        </w:rPr>
        <w:t>Cash</w:t>
      </w:r>
      <w:r>
        <w:rPr>
          <w:color w:val="221F1F"/>
          <w:spacing w:val="-1"/>
        </w:rPr>
        <w:t> </w:t>
      </w:r>
      <w:r>
        <w:rPr>
          <w:color w:val="221F1F"/>
        </w:rPr>
        <w:t>flow</w:t>
      </w:r>
      <w:r>
        <w:rPr>
          <w:color w:val="221F1F"/>
          <w:spacing w:val="-1"/>
        </w:rPr>
        <w:t> </w:t>
      </w:r>
      <w:r>
        <w:rPr>
          <w:color w:val="221F1F"/>
        </w:rPr>
        <w:t>diagram</w:t>
      </w:r>
      <w:r>
        <w:rPr>
          <w:color w:val="221F1F"/>
          <w:spacing w:val="-1"/>
        </w:rPr>
        <w:t> </w:t>
      </w:r>
      <w:r>
        <w:rPr>
          <w:color w:val="221F1F"/>
        </w:rPr>
        <w:t>for</w:t>
      </w:r>
      <w:r>
        <w:rPr>
          <w:color w:val="221F1F"/>
          <w:spacing w:val="-2"/>
        </w:rPr>
        <w:t> </w:t>
      </w:r>
      <w:r>
        <w:rPr>
          <w:color w:val="221F1F"/>
        </w:rPr>
        <w:t>manufacturer 3</w:t>
      </w:r>
    </w:p>
    <w:p>
      <w:pPr>
        <w:pStyle w:val="BodyText"/>
        <w:spacing w:before="41"/>
        <w:ind w:left="319"/>
        <w:jc w:val="both"/>
      </w:pPr>
      <w:r>
        <w:rPr>
          <w:color w:val="221F1F"/>
        </w:rPr>
        <w:t>The</w:t>
      </w:r>
      <w:r>
        <w:rPr>
          <w:color w:val="221F1F"/>
          <w:spacing w:val="-3"/>
        </w:rPr>
        <w:t> </w:t>
      </w:r>
      <w:r>
        <w:rPr>
          <w:color w:val="221F1F"/>
        </w:rPr>
        <w:t>annual</w:t>
      </w:r>
      <w:r>
        <w:rPr>
          <w:color w:val="221F1F"/>
          <w:spacing w:val="-1"/>
        </w:rPr>
        <w:t> </w:t>
      </w:r>
      <w:r>
        <w:rPr>
          <w:color w:val="221F1F"/>
        </w:rPr>
        <w:t>equivalent cost</w:t>
      </w:r>
      <w:r>
        <w:rPr>
          <w:color w:val="221F1F"/>
          <w:spacing w:val="-1"/>
        </w:rPr>
        <w:t> </w:t>
      </w:r>
      <w:r>
        <w:rPr>
          <w:color w:val="221F1F"/>
        </w:rPr>
        <w:t>expression of</w:t>
      </w:r>
      <w:r>
        <w:rPr>
          <w:color w:val="221F1F"/>
          <w:spacing w:val="-2"/>
        </w:rPr>
        <w:t> </w:t>
      </w:r>
      <w:r>
        <w:rPr>
          <w:color w:val="221F1F"/>
        </w:rPr>
        <w:t>the</w:t>
      </w:r>
      <w:r>
        <w:rPr>
          <w:color w:val="221F1F"/>
          <w:spacing w:val="-1"/>
        </w:rPr>
        <w:t> </w:t>
      </w:r>
      <w:r>
        <w:rPr>
          <w:color w:val="221F1F"/>
        </w:rPr>
        <w:t>above</w:t>
      </w:r>
      <w:r>
        <w:rPr>
          <w:color w:val="221F1F"/>
          <w:spacing w:val="-1"/>
        </w:rPr>
        <w:t> </w:t>
      </w:r>
      <w:r>
        <w:rPr>
          <w:color w:val="221F1F"/>
        </w:rPr>
        <w:t>cash</w:t>
      </w:r>
      <w:r>
        <w:rPr>
          <w:color w:val="221F1F"/>
          <w:spacing w:val="-1"/>
        </w:rPr>
        <w:t> </w:t>
      </w:r>
      <w:r>
        <w:rPr>
          <w:color w:val="221F1F"/>
        </w:rPr>
        <w:t>flow diagram</w:t>
      </w:r>
      <w:r>
        <w:rPr>
          <w:color w:val="221F1F"/>
          <w:spacing w:val="-1"/>
        </w:rPr>
        <w:t> </w:t>
      </w:r>
      <w:r>
        <w:rPr>
          <w:color w:val="221F1F"/>
        </w:rPr>
        <w:t>is</w:t>
      </w:r>
    </w:p>
    <w:p>
      <w:pPr>
        <w:pStyle w:val="BodyText"/>
        <w:spacing w:before="112"/>
        <w:ind w:left="1579"/>
        <w:jc w:val="both"/>
      </w:pPr>
      <w:r>
        <w:rPr>
          <w:i/>
          <w:color w:val="221F1F"/>
        </w:rPr>
        <w:t>AE</w:t>
      </w:r>
      <w:r>
        <w:rPr>
          <w:color w:val="221F1F"/>
          <w:position w:val="-4"/>
          <w:sz w:val="21"/>
        </w:rPr>
        <w:t>3</w:t>
      </w:r>
      <w:r>
        <w:rPr>
          <w:color w:val="221F1F"/>
        </w:rPr>
        <w:t>(20%)</w:t>
      </w:r>
      <w:r>
        <w:rPr>
          <w:color w:val="221F1F"/>
          <w:spacing w:val="-1"/>
        </w:rPr>
        <w:t> </w:t>
      </w:r>
      <w:r>
        <w:rPr>
          <w:color w:val="221F1F"/>
        </w:rPr>
        <w:t>=</w:t>
      </w:r>
      <w:r>
        <w:rPr>
          <w:color w:val="221F1F"/>
          <w:spacing w:val="-3"/>
        </w:rPr>
        <w:t> </w:t>
      </w:r>
      <w:r>
        <w:rPr>
          <w:color w:val="221F1F"/>
        </w:rPr>
        <w:t>6,00,000(</w:t>
      </w:r>
      <w:r>
        <w:rPr>
          <w:i/>
          <w:color w:val="221F1F"/>
        </w:rPr>
        <w:t>A</w:t>
      </w:r>
      <w:r>
        <w:rPr>
          <w:color w:val="221F1F"/>
        </w:rPr>
        <w:t>/</w:t>
      </w:r>
      <w:r>
        <w:rPr>
          <w:i/>
          <w:color w:val="221F1F"/>
        </w:rPr>
        <w:t>P</w:t>
      </w:r>
      <w:r>
        <w:rPr>
          <w:color w:val="221F1F"/>
        </w:rPr>
        <w:t>, 20%,</w:t>
      </w:r>
      <w:r>
        <w:rPr>
          <w:color w:val="221F1F"/>
          <w:spacing w:val="-1"/>
        </w:rPr>
        <w:t> </w:t>
      </w:r>
      <w:r>
        <w:rPr>
          <w:color w:val="221F1F"/>
        </w:rPr>
        <w:t>15)</w:t>
      </w:r>
      <w:r>
        <w:rPr>
          <w:color w:val="221F1F"/>
          <w:spacing w:val="-2"/>
        </w:rPr>
        <w:t> </w:t>
      </w:r>
      <w:r>
        <w:rPr>
          <w:color w:val="221F1F"/>
        </w:rPr>
        <w:t>+</w:t>
      </w:r>
      <w:r>
        <w:rPr>
          <w:color w:val="221F1F"/>
          <w:spacing w:val="-1"/>
        </w:rPr>
        <w:t> </w:t>
      </w:r>
      <w:r>
        <w:rPr>
          <w:color w:val="221F1F"/>
        </w:rPr>
        <w:t>1,50,000</w:t>
      </w:r>
    </w:p>
    <w:p>
      <w:pPr>
        <w:pStyle w:val="BodyText"/>
        <w:spacing w:before="31"/>
        <w:ind w:left="2479"/>
        <w:jc w:val="both"/>
      </w:pPr>
      <w:r>
        <w:rPr>
          <w:color w:val="221F1F"/>
        </w:rPr>
        <w:t>=</w:t>
      </w:r>
      <w:r>
        <w:rPr>
          <w:color w:val="221F1F"/>
          <w:spacing w:val="6"/>
        </w:rPr>
        <w:t> </w:t>
      </w:r>
      <w:r>
        <w:rPr>
          <w:color w:val="221F1F"/>
        </w:rPr>
        <w:t>6,00,000(0.2139)</w:t>
      </w:r>
      <w:r>
        <w:rPr>
          <w:color w:val="221F1F"/>
          <w:spacing w:val="-1"/>
        </w:rPr>
        <w:t> </w:t>
      </w:r>
      <w:r>
        <w:rPr>
          <w:color w:val="221F1F"/>
        </w:rPr>
        <w:t>+</w:t>
      </w:r>
      <w:r>
        <w:rPr>
          <w:color w:val="221F1F"/>
          <w:spacing w:val="-1"/>
        </w:rPr>
        <w:t> </w:t>
      </w:r>
      <w:r>
        <w:rPr>
          <w:color w:val="221F1F"/>
        </w:rPr>
        <w:t>1,50,000</w:t>
      </w:r>
    </w:p>
    <w:p>
      <w:pPr>
        <w:pStyle w:val="BodyText"/>
        <w:spacing w:before="44"/>
        <w:ind w:left="2479"/>
        <w:jc w:val="both"/>
      </w:pPr>
      <w:r>
        <w:rPr>
          <w:color w:val="221F1F"/>
          <w:w w:val="95"/>
        </w:rPr>
        <w:t>=</w:t>
      </w:r>
      <w:r>
        <w:rPr>
          <w:color w:val="221F1F"/>
          <w:spacing w:val="3"/>
          <w:w w:val="95"/>
        </w:rPr>
        <w:t> </w:t>
      </w:r>
      <w:r>
        <w:rPr>
          <w:color w:val="221F1F"/>
          <w:w w:val="95"/>
        </w:rPr>
        <w:t>Rs.</w:t>
      </w:r>
      <w:r>
        <w:rPr>
          <w:color w:val="221F1F"/>
          <w:spacing w:val="25"/>
          <w:w w:val="95"/>
        </w:rPr>
        <w:t> </w:t>
      </w:r>
      <w:r>
        <w:rPr>
          <w:color w:val="221F1F"/>
          <w:w w:val="95"/>
        </w:rPr>
        <w:t>2,78,340.</w:t>
      </w:r>
    </w:p>
    <w:p>
      <w:pPr>
        <w:pStyle w:val="BodyText"/>
        <w:spacing w:line="276" w:lineRule="auto" w:before="40"/>
        <w:ind w:left="319" w:right="321"/>
        <w:jc w:val="both"/>
      </w:pPr>
      <w:r>
        <w:rPr>
          <w:color w:val="221F1F"/>
        </w:rPr>
        <w:t>The</w:t>
      </w:r>
      <w:r>
        <w:rPr>
          <w:color w:val="221F1F"/>
          <w:spacing w:val="1"/>
        </w:rPr>
        <w:t> </w:t>
      </w:r>
      <w:r>
        <w:rPr>
          <w:color w:val="221F1F"/>
        </w:rPr>
        <w:t>annual</w:t>
      </w:r>
      <w:r>
        <w:rPr>
          <w:color w:val="221F1F"/>
          <w:spacing w:val="1"/>
        </w:rPr>
        <w:t> </w:t>
      </w:r>
      <w:r>
        <w:rPr>
          <w:color w:val="221F1F"/>
        </w:rPr>
        <w:t>equivalent</w:t>
      </w:r>
      <w:r>
        <w:rPr>
          <w:color w:val="221F1F"/>
          <w:spacing w:val="1"/>
        </w:rPr>
        <w:t> </w:t>
      </w:r>
      <w:r>
        <w:rPr>
          <w:color w:val="221F1F"/>
        </w:rPr>
        <w:t>cost</w:t>
      </w:r>
      <w:r>
        <w:rPr>
          <w:color w:val="221F1F"/>
          <w:spacing w:val="1"/>
        </w:rPr>
        <w:t> </w:t>
      </w:r>
      <w:r>
        <w:rPr>
          <w:color w:val="221F1F"/>
        </w:rPr>
        <w:t>of</w:t>
      </w:r>
      <w:r>
        <w:rPr>
          <w:color w:val="221F1F"/>
          <w:spacing w:val="1"/>
        </w:rPr>
        <w:t> </w:t>
      </w:r>
      <w:r>
        <w:rPr>
          <w:color w:val="221F1F"/>
        </w:rPr>
        <w:t>manufacturer</w:t>
      </w:r>
      <w:r>
        <w:rPr>
          <w:color w:val="221F1F"/>
          <w:spacing w:val="1"/>
        </w:rPr>
        <w:t> </w:t>
      </w:r>
      <w:r>
        <w:rPr>
          <w:color w:val="221F1F"/>
        </w:rPr>
        <w:t>3</w:t>
      </w:r>
      <w:r>
        <w:rPr>
          <w:color w:val="221F1F"/>
          <w:spacing w:val="1"/>
        </w:rPr>
        <w:t> </w:t>
      </w:r>
      <w:r>
        <w:rPr>
          <w:color w:val="221F1F"/>
        </w:rPr>
        <w:t>is</w:t>
      </w:r>
      <w:r>
        <w:rPr>
          <w:color w:val="221F1F"/>
          <w:spacing w:val="1"/>
        </w:rPr>
        <w:t> </w:t>
      </w:r>
      <w:r>
        <w:rPr>
          <w:color w:val="221F1F"/>
        </w:rPr>
        <w:t>less</w:t>
      </w:r>
      <w:r>
        <w:rPr>
          <w:color w:val="221F1F"/>
          <w:spacing w:val="1"/>
        </w:rPr>
        <w:t> </w:t>
      </w:r>
      <w:r>
        <w:rPr>
          <w:color w:val="221F1F"/>
        </w:rPr>
        <w:t>than</w:t>
      </w:r>
      <w:r>
        <w:rPr>
          <w:color w:val="221F1F"/>
          <w:spacing w:val="1"/>
        </w:rPr>
        <w:t> </w:t>
      </w:r>
      <w:r>
        <w:rPr>
          <w:color w:val="221F1F"/>
        </w:rPr>
        <w:t>that</w:t>
      </w:r>
      <w:r>
        <w:rPr>
          <w:color w:val="221F1F"/>
          <w:spacing w:val="1"/>
        </w:rPr>
        <w:t> </w:t>
      </w:r>
      <w:r>
        <w:rPr>
          <w:color w:val="221F1F"/>
        </w:rPr>
        <w:t>of</w:t>
      </w:r>
      <w:r>
        <w:rPr>
          <w:color w:val="221F1F"/>
          <w:spacing w:val="1"/>
        </w:rPr>
        <w:t> </w:t>
      </w:r>
      <w:r>
        <w:rPr>
          <w:color w:val="221F1F"/>
        </w:rPr>
        <w:t>manufacturer</w:t>
      </w:r>
      <w:r>
        <w:rPr>
          <w:color w:val="221F1F"/>
          <w:spacing w:val="1"/>
        </w:rPr>
        <w:t> </w:t>
      </w:r>
      <w:r>
        <w:rPr>
          <w:color w:val="221F1F"/>
        </w:rPr>
        <w:t>1</w:t>
      </w:r>
      <w:r>
        <w:rPr>
          <w:color w:val="221F1F"/>
          <w:spacing w:val="1"/>
        </w:rPr>
        <w:t> </w:t>
      </w:r>
      <w:r>
        <w:rPr>
          <w:color w:val="221F1F"/>
        </w:rPr>
        <w:t>and</w:t>
      </w:r>
      <w:r>
        <w:rPr>
          <w:color w:val="221F1F"/>
          <w:spacing w:val="1"/>
        </w:rPr>
        <w:t> </w:t>
      </w:r>
      <w:r>
        <w:rPr>
          <w:color w:val="221F1F"/>
        </w:rPr>
        <w:t>manufacturer 2.</w:t>
      </w:r>
      <w:r>
        <w:rPr>
          <w:color w:val="221F1F"/>
          <w:spacing w:val="1"/>
        </w:rPr>
        <w:t> </w:t>
      </w:r>
      <w:r>
        <w:rPr>
          <w:color w:val="221F1F"/>
        </w:rPr>
        <w:t>Therefore,</w:t>
      </w:r>
      <w:r>
        <w:rPr>
          <w:color w:val="221F1F"/>
          <w:spacing w:val="1"/>
        </w:rPr>
        <w:t> </w:t>
      </w:r>
      <w:r>
        <w:rPr>
          <w:color w:val="221F1F"/>
        </w:rPr>
        <w:t>the</w:t>
      </w:r>
      <w:r>
        <w:rPr>
          <w:color w:val="221F1F"/>
          <w:spacing w:val="1"/>
        </w:rPr>
        <w:t> </w:t>
      </w:r>
      <w:r>
        <w:rPr>
          <w:color w:val="221F1F"/>
        </w:rPr>
        <w:t>company should</w:t>
      </w:r>
      <w:r>
        <w:rPr>
          <w:color w:val="221F1F"/>
          <w:spacing w:val="1"/>
        </w:rPr>
        <w:t> </w:t>
      </w:r>
      <w:r>
        <w:rPr>
          <w:color w:val="221F1F"/>
        </w:rPr>
        <w:t>buy the</w:t>
      </w:r>
      <w:r>
        <w:rPr>
          <w:color w:val="221F1F"/>
          <w:spacing w:val="1"/>
        </w:rPr>
        <w:t> </w:t>
      </w:r>
      <w:r>
        <w:rPr>
          <w:color w:val="221F1F"/>
        </w:rPr>
        <w:t>advanced</w:t>
      </w:r>
      <w:r>
        <w:rPr>
          <w:color w:val="221F1F"/>
          <w:spacing w:val="1"/>
        </w:rPr>
        <w:t> </w:t>
      </w:r>
      <w:r>
        <w:rPr>
          <w:color w:val="221F1F"/>
        </w:rPr>
        <w:t>machine centre</w:t>
      </w:r>
      <w:r>
        <w:rPr>
          <w:color w:val="221F1F"/>
          <w:spacing w:val="1"/>
        </w:rPr>
        <w:t> </w:t>
      </w:r>
      <w:r>
        <w:rPr>
          <w:color w:val="221F1F"/>
        </w:rPr>
        <w:t>from</w:t>
      </w:r>
      <w:r>
        <w:rPr>
          <w:color w:val="221F1F"/>
          <w:spacing w:val="1"/>
        </w:rPr>
        <w:t> </w:t>
      </w:r>
      <w:r>
        <w:rPr>
          <w:color w:val="221F1F"/>
        </w:rPr>
        <w:t>manufacturer</w:t>
      </w:r>
      <w:r>
        <w:rPr>
          <w:color w:val="221F1F"/>
          <w:spacing w:val="-1"/>
        </w:rPr>
        <w:t> </w:t>
      </w:r>
      <w:r>
        <w:rPr>
          <w:color w:val="221F1F"/>
        </w:rPr>
        <w:t>3</w:t>
      </w:r>
    </w:p>
    <w:p>
      <w:pPr>
        <w:spacing w:after="0" w:line="276" w:lineRule="auto"/>
        <w:jc w:val="both"/>
        <w:sectPr>
          <w:pgSz w:w="11910" w:h="16840"/>
          <w:pgMar w:header="365" w:footer="622" w:top="740" w:bottom="820" w:left="1140" w:right="1120"/>
        </w:sectPr>
      </w:pPr>
    </w:p>
    <w:p>
      <w:pPr>
        <w:pStyle w:val="BodyText"/>
        <w:rPr>
          <w:sz w:val="15"/>
        </w:rPr>
      </w:pPr>
    </w:p>
    <w:p>
      <w:pPr>
        <w:pStyle w:val="BodyText"/>
        <w:spacing w:line="276" w:lineRule="auto" w:before="90"/>
        <w:ind w:left="300" w:right="320"/>
        <w:jc w:val="both"/>
      </w:pPr>
      <w:r>
        <w:rPr/>
        <w:drawing>
          <wp:anchor distT="0" distB="0" distL="0" distR="0" allowOverlap="1" layoutInCell="1" locked="0" behindDoc="1" simplePos="0" relativeHeight="486394368">
            <wp:simplePos x="0" y="0"/>
            <wp:positionH relativeFrom="page">
              <wp:posOffset>1964726</wp:posOffset>
            </wp:positionH>
            <wp:positionV relativeFrom="paragraph">
              <wp:posOffset>579078</wp:posOffset>
            </wp:positionV>
            <wp:extent cx="3888050" cy="1065671"/>
            <wp:effectExtent l="0" t="0" r="0" b="0"/>
            <wp:wrapNone/>
            <wp:docPr id="99" name="image5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0" name="image51.jpeg"/>
                    <pic:cNvPicPr/>
                  </pic:nvPicPr>
                  <pic:blipFill>
                    <a:blip r:embed="rId5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8050" cy="10656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221F1F"/>
        </w:rPr>
        <w:t>EXAMPLE 6.3: </w:t>
      </w:r>
      <w:r>
        <w:rPr>
          <w:color w:val="221F1F"/>
        </w:rPr>
        <w:t>A company invests in one of the two mutually exclusive alternatives. The</w:t>
      </w:r>
      <w:r>
        <w:rPr>
          <w:color w:val="221F1F"/>
          <w:spacing w:val="1"/>
        </w:rPr>
        <w:t> </w:t>
      </w:r>
      <w:r>
        <w:rPr>
          <w:color w:val="221F1F"/>
        </w:rPr>
        <w:t>lifeof both alternatives is estimated to be 5 years with the following investments, annual</w:t>
      </w:r>
      <w:r>
        <w:rPr>
          <w:color w:val="221F1F"/>
          <w:spacing w:val="1"/>
        </w:rPr>
        <w:t> </w:t>
      </w:r>
      <w:r>
        <w:rPr>
          <w:color w:val="221F1F"/>
        </w:rPr>
        <w:t>returns</w:t>
      </w:r>
      <w:r>
        <w:rPr>
          <w:color w:val="221F1F"/>
          <w:spacing w:val="-1"/>
        </w:rPr>
        <w:t> </w:t>
      </w:r>
      <w:r>
        <w:rPr>
          <w:color w:val="221F1F"/>
        </w:rPr>
        <w:t>and salvage</w:t>
      </w:r>
      <w:r>
        <w:rPr>
          <w:color w:val="221F1F"/>
          <w:spacing w:val="-1"/>
        </w:rPr>
        <w:t> </w:t>
      </w:r>
      <w:r>
        <w:rPr>
          <w:color w:val="221F1F"/>
        </w:rPr>
        <w:t>values.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30"/>
        </w:rPr>
      </w:pPr>
    </w:p>
    <w:p>
      <w:pPr>
        <w:pStyle w:val="BodyText"/>
        <w:spacing w:line="276" w:lineRule="auto"/>
        <w:ind w:left="679" w:right="314"/>
      </w:pPr>
      <w:r>
        <w:rPr>
          <w:color w:val="221F1F"/>
        </w:rPr>
        <w:t>Determine</w:t>
      </w:r>
      <w:r>
        <w:rPr>
          <w:color w:val="221F1F"/>
          <w:spacing w:val="26"/>
        </w:rPr>
        <w:t> </w:t>
      </w:r>
      <w:r>
        <w:rPr>
          <w:color w:val="221F1F"/>
        </w:rPr>
        <w:t>the</w:t>
      </w:r>
      <w:r>
        <w:rPr>
          <w:color w:val="221F1F"/>
          <w:spacing w:val="28"/>
        </w:rPr>
        <w:t> </w:t>
      </w:r>
      <w:r>
        <w:rPr>
          <w:color w:val="221F1F"/>
        </w:rPr>
        <w:t>best</w:t>
      </w:r>
      <w:r>
        <w:rPr>
          <w:color w:val="221F1F"/>
          <w:spacing w:val="28"/>
        </w:rPr>
        <w:t> </w:t>
      </w:r>
      <w:r>
        <w:rPr>
          <w:color w:val="221F1F"/>
        </w:rPr>
        <w:t>alternative</w:t>
      </w:r>
      <w:r>
        <w:rPr>
          <w:color w:val="221F1F"/>
          <w:spacing w:val="27"/>
        </w:rPr>
        <w:t> </w:t>
      </w:r>
      <w:r>
        <w:rPr>
          <w:color w:val="221F1F"/>
        </w:rPr>
        <w:t>based</w:t>
      </w:r>
      <w:r>
        <w:rPr>
          <w:color w:val="221F1F"/>
          <w:spacing w:val="27"/>
        </w:rPr>
        <w:t> </w:t>
      </w:r>
      <w:r>
        <w:rPr>
          <w:color w:val="221F1F"/>
        </w:rPr>
        <w:t>on</w:t>
      </w:r>
      <w:r>
        <w:rPr>
          <w:color w:val="221F1F"/>
          <w:spacing w:val="28"/>
        </w:rPr>
        <w:t> </w:t>
      </w:r>
      <w:r>
        <w:rPr>
          <w:color w:val="221F1F"/>
        </w:rPr>
        <w:t>the</w:t>
      </w:r>
      <w:r>
        <w:rPr>
          <w:color w:val="221F1F"/>
          <w:spacing w:val="29"/>
        </w:rPr>
        <w:t> </w:t>
      </w:r>
      <w:r>
        <w:rPr>
          <w:color w:val="221F1F"/>
        </w:rPr>
        <w:t>annual</w:t>
      </w:r>
      <w:r>
        <w:rPr>
          <w:color w:val="221F1F"/>
          <w:spacing w:val="29"/>
        </w:rPr>
        <w:t> </w:t>
      </w:r>
      <w:r>
        <w:rPr>
          <w:color w:val="221F1F"/>
        </w:rPr>
        <w:t>equivalent</w:t>
      </w:r>
      <w:r>
        <w:rPr>
          <w:color w:val="221F1F"/>
          <w:spacing w:val="28"/>
        </w:rPr>
        <w:t> </w:t>
      </w:r>
      <w:r>
        <w:rPr>
          <w:color w:val="221F1F"/>
        </w:rPr>
        <w:t>method</w:t>
      </w:r>
      <w:r>
        <w:rPr>
          <w:color w:val="221F1F"/>
          <w:spacing w:val="28"/>
        </w:rPr>
        <w:t> </w:t>
      </w:r>
      <w:r>
        <w:rPr>
          <w:color w:val="221F1F"/>
        </w:rPr>
        <w:t>by</w:t>
      </w:r>
      <w:r>
        <w:rPr>
          <w:color w:val="221F1F"/>
          <w:spacing w:val="25"/>
        </w:rPr>
        <w:t> </w:t>
      </w:r>
      <w:r>
        <w:rPr>
          <w:color w:val="221F1F"/>
        </w:rPr>
        <w:t>assuming</w:t>
      </w:r>
      <w:r>
        <w:rPr>
          <w:color w:val="221F1F"/>
          <w:spacing w:val="33"/>
        </w:rPr>
        <w:t> </w:t>
      </w:r>
      <w:r>
        <w:rPr>
          <w:i/>
          <w:color w:val="221F1F"/>
        </w:rPr>
        <w:t>i</w:t>
      </w:r>
      <w:r>
        <w:rPr>
          <w:i/>
          <w:color w:val="221F1F"/>
          <w:spacing w:val="28"/>
        </w:rPr>
        <w:t> </w:t>
      </w:r>
      <w:r>
        <w:rPr>
          <w:color w:val="221F1F"/>
        </w:rPr>
        <w:t>=</w:t>
      </w:r>
      <w:r>
        <w:rPr>
          <w:color w:val="221F1F"/>
          <w:spacing w:val="-57"/>
        </w:rPr>
        <w:t> </w:t>
      </w:r>
      <w:r>
        <w:rPr>
          <w:color w:val="221F1F"/>
        </w:rPr>
        <w:t>25%.</w:t>
      </w:r>
    </w:p>
    <w:p>
      <w:pPr>
        <w:pStyle w:val="BodyText"/>
        <w:rPr>
          <w:sz w:val="28"/>
        </w:rPr>
      </w:pPr>
    </w:p>
    <w:p>
      <w:pPr>
        <w:pStyle w:val="Heading2"/>
        <w:spacing w:before="1"/>
      </w:pPr>
      <w:r>
        <w:rPr>
          <w:color w:val="221F1F"/>
        </w:rPr>
        <w:t>Solution</w:t>
      </w:r>
      <w:r>
        <w:rPr>
          <w:color w:val="221F1F"/>
          <w:spacing w:val="-1"/>
        </w:rPr>
        <w:t> </w:t>
      </w:r>
      <w:r>
        <w:rPr>
          <w:color w:val="221F1F"/>
        </w:rPr>
        <w:t>Alternative</w:t>
      </w:r>
      <w:r>
        <w:rPr>
          <w:color w:val="221F1F"/>
          <w:spacing w:val="-1"/>
        </w:rPr>
        <w:t> </w:t>
      </w:r>
      <w:r>
        <w:rPr>
          <w:color w:val="221F1F"/>
        </w:rPr>
        <w:t>A</w:t>
      </w:r>
    </w:p>
    <w:p>
      <w:pPr>
        <w:pStyle w:val="BodyText"/>
        <w:spacing w:line="276" w:lineRule="auto" w:before="36"/>
        <w:ind w:left="679" w:right="5323"/>
      </w:pPr>
      <w:r>
        <w:rPr>
          <w:color w:val="221F1F"/>
        </w:rPr>
        <w:t>Initial investment, </w:t>
      </w:r>
      <w:r>
        <w:rPr>
          <w:i/>
          <w:color w:val="221F1F"/>
        </w:rPr>
        <w:t>P </w:t>
      </w:r>
      <w:r>
        <w:rPr>
          <w:color w:val="221F1F"/>
        </w:rPr>
        <w:t>= Rs. 1,50,000</w:t>
      </w:r>
      <w:r>
        <w:rPr>
          <w:color w:val="221F1F"/>
          <w:spacing w:val="1"/>
        </w:rPr>
        <w:t> </w:t>
      </w:r>
      <w:r>
        <w:rPr>
          <w:color w:val="221F1F"/>
        </w:rPr>
        <w:t>Annual</w:t>
      </w:r>
      <w:r>
        <w:rPr>
          <w:color w:val="221F1F"/>
          <w:spacing w:val="-3"/>
        </w:rPr>
        <w:t> </w:t>
      </w:r>
      <w:r>
        <w:rPr>
          <w:color w:val="221F1F"/>
        </w:rPr>
        <w:t>equal</w:t>
      </w:r>
      <w:r>
        <w:rPr>
          <w:color w:val="221F1F"/>
          <w:spacing w:val="-3"/>
        </w:rPr>
        <w:t> </w:t>
      </w:r>
      <w:r>
        <w:rPr>
          <w:color w:val="221F1F"/>
        </w:rPr>
        <w:t>return,</w:t>
      </w:r>
      <w:r>
        <w:rPr>
          <w:color w:val="221F1F"/>
          <w:spacing w:val="-3"/>
        </w:rPr>
        <w:t> </w:t>
      </w:r>
      <w:r>
        <w:rPr>
          <w:i/>
          <w:color w:val="221F1F"/>
        </w:rPr>
        <w:t>A</w:t>
      </w:r>
      <w:r>
        <w:rPr>
          <w:i/>
          <w:color w:val="221F1F"/>
          <w:spacing w:val="-3"/>
        </w:rPr>
        <w:t> </w:t>
      </w:r>
      <w:r>
        <w:rPr>
          <w:color w:val="221F1F"/>
        </w:rPr>
        <w:t>=</w:t>
      </w:r>
      <w:r>
        <w:rPr>
          <w:color w:val="221F1F"/>
          <w:spacing w:val="-1"/>
        </w:rPr>
        <w:t> </w:t>
      </w:r>
      <w:r>
        <w:rPr>
          <w:color w:val="221F1F"/>
        </w:rPr>
        <w:t>Rs.</w:t>
      </w:r>
      <w:r>
        <w:rPr>
          <w:color w:val="221F1F"/>
          <w:spacing w:val="-3"/>
        </w:rPr>
        <w:t> </w:t>
      </w:r>
      <w:r>
        <w:rPr>
          <w:color w:val="221F1F"/>
        </w:rPr>
        <w:t>60,000</w:t>
      </w:r>
    </w:p>
    <w:p>
      <w:pPr>
        <w:pStyle w:val="BodyText"/>
        <w:spacing w:line="278" w:lineRule="auto"/>
        <w:ind w:left="679" w:right="3577"/>
      </w:pPr>
      <w:r>
        <w:rPr>
          <w:color w:val="221F1F"/>
        </w:rPr>
        <w:t>Salvage value at the end of machine life, </w:t>
      </w:r>
      <w:r>
        <w:rPr>
          <w:i/>
          <w:color w:val="221F1F"/>
        </w:rPr>
        <w:t>S </w:t>
      </w:r>
      <w:r>
        <w:rPr>
          <w:color w:val="221F1F"/>
        </w:rPr>
        <w:t>= Rs. 15,000</w:t>
      </w:r>
      <w:r>
        <w:rPr>
          <w:color w:val="221F1F"/>
          <w:spacing w:val="-57"/>
        </w:rPr>
        <w:t> </w:t>
      </w:r>
      <w:r>
        <w:rPr>
          <w:color w:val="221F1F"/>
        </w:rPr>
        <w:t>Life</w:t>
      </w:r>
      <w:r>
        <w:rPr>
          <w:color w:val="221F1F"/>
          <w:spacing w:val="-2"/>
        </w:rPr>
        <w:t> </w:t>
      </w:r>
      <w:r>
        <w:rPr>
          <w:color w:val="221F1F"/>
        </w:rPr>
        <w:t>=</w:t>
      </w:r>
      <w:r>
        <w:rPr>
          <w:color w:val="221F1F"/>
          <w:spacing w:val="-1"/>
        </w:rPr>
        <w:t> </w:t>
      </w:r>
      <w:r>
        <w:rPr>
          <w:color w:val="221F1F"/>
        </w:rPr>
        <w:t>5</w:t>
      </w:r>
      <w:r>
        <w:rPr>
          <w:color w:val="221F1F"/>
          <w:spacing w:val="4"/>
        </w:rPr>
        <w:t> </w:t>
      </w:r>
      <w:r>
        <w:rPr>
          <w:color w:val="221F1F"/>
        </w:rPr>
        <w:t>years</w:t>
      </w:r>
    </w:p>
    <w:p>
      <w:pPr>
        <w:pStyle w:val="BodyText"/>
        <w:spacing w:line="272" w:lineRule="exact"/>
        <w:ind w:left="679"/>
      </w:pPr>
      <w:r>
        <w:rPr>
          <w:color w:val="221F1F"/>
        </w:rPr>
        <w:t>Interest</w:t>
      </w:r>
      <w:r>
        <w:rPr>
          <w:color w:val="221F1F"/>
          <w:spacing w:val="-1"/>
        </w:rPr>
        <w:t> </w:t>
      </w:r>
      <w:r>
        <w:rPr>
          <w:color w:val="221F1F"/>
        </w:rPr>
        <w:t>rate, </w:t>
      </w:r>
      <w:r>
        <w:rPr>
          <w:i/>
          <w:color w:val="221F1F"/>
        </w:rPr>
        <w:t>i </w:t>
      </w:r>
      <w:r>
        <w:rPr>
          <w:color w:val="221F1F"/>
        </w:rPr>
        <w:t>=</w:t>
      </w:r>
      <w:r>
        <w:rPr>
          <w:color w:val="221F1F"/>
          <w:spacing w:val="-2"/>
        </w:rPr>
        <w:t> </w:t>
      </w:r>
      <w:r>
        <w:rPr>
          <w:color w:val="221F1F"/>
        </w:rPr>
        <w:t>25%,</w:t>
      </w:r>
      <w:r>
        <w:rPr>
          <w:color w:val="221F1F"/>
          <w:spacing w:val="2"/>
        </w:rPr>
        <w:t> </w:t>
      </w:r>
      <w:r>
        <w:rPr>
          <w:color w:val="221F1F"/>
        </w:rPr>
        <w:t>compounded annually</w:t>
      </w:r>
    </w:p>
    <w:p>
      <w:pPr>
        <w:pStyle w:val="BodyText"/>
        <w:spacing w:before="40"/>
        <w:ind w:left="679"/>
      </w:pPr>
      <w:r>
        <w:rPr>
          <w:color w:val="221F1F"/>
        </w:rPr>
        <w:t>The</w:t>
      </w:r>
      <w:r>
        <w:rPr>
          <w:color w:val="221F1F"/>
          <w:spacing w:val="-3"/>
        </w:rPr>
        <w:t> </w:t>
      </w:r>
      <w:r>
        <w:rPr>
          <w:color w:val="221F1F"/>
        </w:rPr>
        <w:t>cash</w:t>
      </w:r>
      <w:r>
        <w:rPr>
          <w:color w:val="221F1F"/>
          <w:spacing w:val="-1"/>
        </w:rPr>
        <w:t> </w:t>
      </w:r>
      <w:r>
        <w:rPr>
          <w:color w:val="221F1F"/>
        </w:rPr>
        <w:t>flow diagram</w:t>
      </w:r>
      <w:r>
        <w:rPr>
          <w:color w:val="221F1F"/>
          <w:spacing w:val="-1"/>
        </w:rPr>
        <w:t> </w:t>
      </w:r>
      <w:r>
        <w:rPr>
          <w:color w:val="221F1F"/>
        </w:rPr>
        <w:t>for</w:t>
      </w:r>
      <w:r>
        <w:rPr>
          <w:color w:val="221F1F"/>
          <w:spacing w:val="-2"/>
        </w:rPr>
        <w:t> </w:t>
      </w:r>
      <w:r>
        <w:rPr>
          <w:color w:val="221F1F"/>
        </w:rPr>
        <w:t>alternative A</w:t>
      </w:r>
      <w:r>
        <w:rPr>
          <w:color w:val="221F1F"/>
          <w:spacing w:val="-1"/>
        </w:rPr>
        <w:t> </w:t>
      </w:r>
      <w:r>
        <w:rPr>
          <w:color w:val="221F1F"/>
        </w:rPr>
        <w:t>is</w:t>
      </w:r>
      <w:r>
        <w:rPr>
          <w:color w:val="221F1F"/>
          <w:spacing w:val="-1"/>
        </w:rPr>
        <w:t> </w:t>
      </w:r>
      <w:r>
        <w:rPr>
          <w:color w:val="221F1F"/>
        </w:rPr>
        <w:t>shown</w:t>
      </w:r>
      <w:r>
        <w:rPr>
          <w:color w:val="221F1F"/>
          <w:spacing w:val="-1"/>
        </w:rPr>
        <w:t> </w:t>
      </w:r>
      <w:r>
        <w:rPr>
          <w:color w:val="221F1F"/>
        </w:rPr>
        <w:t>in</w:t>
      </w:r>
      <w:r>
        <w:rPr>
          <w:color w:val="221F1F"/>
          <w:spacing w:val="-1"/>
        </w:rPr>
        <w:t> </w:t>
      </w:r>
      <w:r>
        <w:rPr>
          <w:color w:val="221F1F"/>
        </w:rPr>
        <w:t>Fig.</w:t>
      </w:r>
      <w:r>
        <w:rPr>
          <w:color w:val="221F1F"/>
          <w:spacing w:val="-1"/>
        </w:rPr>
        <w:t> </w:t>
      </w:r>
      <w:r>
        <w:rPr>
          <w:color w:val="221F1F"/>
        </w:rPr>
        <w:t>6.7.</w:t>
      </w:r>
    </w:p>
    <w:p>
      <w:pPr>
        <w:pStyle w:val="BodyText"/>
        <w:spacing w:before="8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50">
            <wp:simplePos x="0" y="0"/>
            <wp:positionH relativeFrom="page">
              <wp:posOffset>2193925</wp:posOffset>
            </wp:positionH>
            <wp:positionV relativeFrom="paragraph">
              <wp:posOffset>139529</wp:posOffset>
            </wp:positionV>
            <wp:extent cx="2983027" cy="1409700"/>
            <wp:effectExtent l="0" t="0" r="0" b="0"/>
            <wp:wrapTopAndBottom/>
            <wp:docPr id="101" name="image5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2" name="image52.jpeg"/>
                    <pic:cNvPicPr/>
                  </pic:nvPicPr>
                  <pic:blipFill>
                    <a:blip r:embed="rId5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83027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12"/>
        <w:ind w:left="1800" w:right="0" w:firstLine="0"/>
        <w:jc w:val="left"/>
        <w:rPr>
          <w:sz w:val="24"/>
        </w:rPr>
      </w:pPr>
      <w:r>
        <w:rPr>
          <w:b/>
          <w:color w:val="221F1F"/>
          <w:sz w:val="24"/>
        </w:rPr>
        <w:t>Fig.</w:t>
      </w:r>
      <w:r>
        <w:rPr>
          <w:b/>
          <w:color w:val="221F1F"/>
          <w:spacing w:val="-1"/>
          <w:sz w:val="24"/>
        </w:rPr>
        <w:t> </w:t>
      </w:r>
      <w:r>
        <w:rPr>
          <w:b/>
          <w:color w:val="221F1F"/>
          <w:sz w:val="24"/>
        </w:rPr>
        <w:t>6.7</w:t>
      </w:r>
      <w:r>
        <w:rPr>
          <w:b/>
          <w:color w:val="221F1F"/>
          <w:spacing w:val="-1"/>
          <w:sz w:val="24"/>
        </w:rPr>
        <w:t> </w:t>
      </w:r>
      <w:r>
        <w:rPr>
          <w:color w:val="221F1F"/>
          <w:sz w:val="24"/>
        </w:rPr>
        <w:t>Cash</w:t>
      </w:r>
      <w:r>
        <w:rPr>
          <w:color w:val="221F1F"/>
          <w:spacing w:val="-1"/>
          <w:sz w:val="24"/>
        </w:rPr>
        <w:t> </w:t>
      </w:r>
      <w:r>
        <w:rPr>
          <w:color w:val="221F1F"/>
          <w:sz w:val="24"/>
        </w:rPr>
        <w:t>flow</w:t>
      </w:r>
      <w:r>
        <w:rPr>
          <w:color w:val="221F1F"/>
          <w:spacing w:val="-1"/>
          <w:sz w:val="24"/>
        </w:rPr>
        <w:t> </w:t>
      </w:r>
      <w:r>
        <w:rPr>
          <w:color w:val="221F1F"/>
          <w:sz w:val="24"/>
        </w:rPr>
        <w:t>diagram</w:t>
      </w:r>
      <w:r>
        <w:rPr>
          <w:color w:val="221F1F"/>
          <w:spacing w:val="-1"/>
          <w:sz w:val="24"/>
        </w:rPr>
        <w:t> </w:t>
      </w:r>
      <w:r>
        <w:rPr>
          <w:color w:val="221F1F"/>
          <w:sz w:val="24"/>
        </w:rPr>
        <w:t>for</w:t>
      </w:r>
      <w:r>
        <w:rPr>
          <w:color w:val="221F1F"/>
          <w:spacing w:val="-2"/>
          <w:sz w:val="24"/>
        </w:rPr>
        <w:t> </w:t>
      </w:r>
      <w:r>
        <w:rPr>
          <w:color w:val="221F1F"/>
          <w:sz w:val="24"/>
        </w:rPr>
        <w:t>alternative</w:t>
      </w:r>
      <w:r>
        <w:rPr>
          <w:color w:val="221F1F"/>
          <w:spacing w:val="1"/>
          <w:sz w:val="24"/>
        </w:rPr>
        <w:t> </w:t>
      </w:r>
      <w:r>
        <w:rPr>
          <w:color w:val="221F1F"/>
          <w:sz w:val="24"/>
        </w:rPr>
        <w:t>A</w:t>
      </w:r>
    </w:p>
    <w:p>
      <w:pPr>
        <w:pStyle w:val="BodyText"/>
        <w:spacing w:before="40"/>
        <w:ind w:left="679"/>
      </w:pPr>
      <w:r>
        <w:rPr>
          <w:color w:val="221F1F"/>
        </w:rPr>
        <w:t>The</w:t>
      </w:r>
      <w:r>
        <w:rPr>
          <w:color w:val="221F1F"/>
          <w:spacing w:val="13"/>
        </w:rPr>
        <w:t> </w:t>
      </w:r>
      <w:r>
        <w:rPr>
          <w:color w:val="221F1F"/>
        </w:rPr>
        <w:t>annual</w:t>
      </w:r>
      <w:r>
        <w:rPr>
          <w:color w:val="221F1F"/>
          <w:spacing w:val="16"/>
        </w:rPr>
        <w:t> </w:t>
      </w:r>
      <w:r>
        <w:rPr>
          <w:color w:val="221F1F"/>
        </w:rPr>
        <w:t>equivalent</w:t>
      </w:r>
      <w:r>
        <w:rPr>
          <w:color w:val="221F1F"/>
          <w:spacing w:val="16"/>
        </w:rPr>
        <w:t> </w:t>
      </w:r>
      <w:r>
        <w:rPr>
          <w:color w:val="221F1F"/>
        </w:rPr>
        <w:t>revenue</w:t>
      </w:r>
      <w:r>
        <w:rPr>
          <w:color w:val="221F1F"/>
          <w:spacing w:val="14"/>
        </w:rPr>
        <w:t> </w:t>
      </w:r>
      <w:r>
        <w:rPr>
          <w:color w:val="221F1F"/>
        </w:rPr>
        <w:t>expression</w:t>
      </w:r>
      <w:r>
        <w:rPr>
          <w:color w:val="221F1F"/>
          <w:spacing w:val="14"/>
        </w:rPr>
        <w:t> </w:t>
      </w:r>
      <w:r>
        <w:rPr>
          <w:color w:val="221F1F"/>
        </w:rPr>
        <w:t>of</w:t>
      </w:r>
      <w:r>
        <w:rPr>
          <w:color w:val="221F1F"/>
          <w:spacing w:val="14"/>
        </w:rPr>
        <w:t> </w:t>
      </w:r>
      <w:r>
        <w:rPr>
          <w:color w:val="221F1F"/>
        </w:rPr>
        <w:t>the</w:t>
      </w:r>
      <w:r>
        <w:rPr>
          <w:color w:val="221F1F"/>
          <w:spacing w:val="12"/>
        </w:rPr>
        <w:t> </w:t>
      </w:r>
      <w:r>
        <w:rPr>
          <w:color w:val="221F1F"/>
        </w:rPr>
        <w:t>above</w:t>
      </w:r>
      <w:r>
        <w:rPr>
          <w:color w:val="221F1F"/>
          <w:spacing w:val="14"/>
        </w:rPr>
        <w:t> </w:t>
      </w:r>
      <w:r>
        <w:rPr>
          <w:color w:val="221F1F"/>
        </w:rPr>
        <w:t>cash</w:t>
      </w:r>
      <w:r>
        <w:rPr>
          <w:color w:val="221F1F"/>
          <w:spacing w:val="15"/>
        </w:rPr>
        <w:t> </w:t>
      </w:r>
      <w:r>
        <w:rPr>
          <w:color w:val="221F1F"/>
        </w:rPr>
        <w:t>flow</w:t>
      </w:r>
      <w:r>
        <w:rPr>
          <w:color w:val="221F1F"/>
          <w:spacing w:val="13"/>
        </w:rPr>
        <w:t> </w:t>
      </w:r>
      <w:r>
        <w:rPr>
          <w:color w:val="221F1F"/>
        </w:rPr>
        <w:t>diagram</w:t>
      </w:r>
      <w:r>
        <w:rPr>
          <w:color w:val="221F1F"/>
          <w:spacing w:val="18"/>
        </w:rPr>
        <w:t> </w:t>
      </w:r>
      <w:r>
        <w:rPr>
          <w:color w:val="221F1F"/>
        </w:rPr>
        <w:t>is</w:t>
      </w:r>
      <w:r>
        <w:rPr>
          <w:color w:val="221F1F"/>
          <w:spacing w:val="16"/>
        </w:rPr>
        <w:t> </w:t>
      </w:r>
      <w:r>
        <w:rPr>
          <w:color w:val="221F1F"/>
        </w:rPr>
        <w:t>as</w:t>
      </w:r>
      <w:r>
        <w:rPr>
          <w:color w:val="221F1F"/>
          <w:spacing w:val="15"/>
        </w:rPr>
        <w:t> </w:t>
      </w:r>
      <w:r>
        <w:rPr>
          <w:color w:val="221F1F"/>
        </w:rPr>
        <w:t>follows:</w:t>
      </w:r>
    </w:p>
    <w:p>
      <w:pPr>
        <w:pStyle w:val="BodyText"/>
        <w:spacing w:before="116"/>
        <w:ind w:left="619"/>
      </w:pPr>
      <w:r>
        <w:rPr>
          <w:color w:val="221F1F"/>
        </w:rPr>
        <w:t>AE</w:t>
      </w:r>
      <w:r>
        <w:rPr>
          <w:color w:val="221F1F"/>
          <w:position w:val="-4"/>
          <w:sz w:val="21"/>
        </w:rPr>
        <w:t>A</w:t>
      </w:r>
      <w:r>
        <w:rPr>
          <w:color w:val="221F1F"/>
        </w:rPr>
        <w:t>(25%)</w:t>
      </w:r>
      <w:r>
        <w:rPr>
          <w:color w:val="221F1F"/>
          <w:spacing w:val="-1"/>
        </w:rPr>
        <w:t> </w:t>
      </w:r>
      <w:r>
        <w:rPr>
          <w:color w:val="221F1F"/>
        </w:rPr>
        <w:t>=</w:t>
      </w:r>
      <w:r>
        <w:rPr>
          <w:color w:val="221F1F"/>
          <w:spacing w:val="-3"/>
        </w:rPr>
        <w:t> </w:t>
      </w:r>
      <w:r>
        <w:rPr>
          <w:color w:val="221F1F"/>
        </w:rPr>
        <w:t>–1,50,000(</w:t>
      </w:r>
      <w:r>
        <w:rPr>
          <w:i/>
          <w:color w:val="221F1F"/>
        </w:rPr>
        <w:t>A</w:t>
      </w:r>
      <w:r>
        <w:rPr>
          <w:color w:val="221F1F"/>
        </w:rPr>
        <w:t>/</w:t>
      </w:r>
      <w:r>
        <w:rPr>
          <w:i/>
          <w:color w:val="221F1F"/>
        </w:rPr>
        <w:t>P</w:t>
      </w:r>
      <w:r>
        <w:rPr>
          <w:color w:val="221F1F"/>
        </w:rPr>
        <w:t>, 25%,</w:t>
      </w:r>
      <w:r>
        <w:rPr>
          <w:color w:val="221F1F"/>
          <w:spacing w:val="-1"/>
        </w:rPr>
        <w:t> </w:t>
      </w:r>
      <w:r>
        <w:rPr>
          <w:color w:val="221F1F"/>
        </w:rPr>
        <w:t>5)</w:t>
      </w:r>
      <w:r>
        <w:rPr>
          <w:color w:val="221F1F"/>
          <w:spacing w:val="-1"/>
        </w:rPr>
        <w:t> </w:t>
      </w:r>
      <w:r>
        <w:rPr>
          <w:color w:val="221F1F"/>
        </w:rPr>
        <w:t>+</w:t>
      </w:r>
      <w:r>
        <w:rPr>
          <w:color w:val="221F1F"/>
          <w:spacing w:val="-2"/>
        </w:rPr>
        <w:t> </w:t>
      </w:r>
      <w:r>
        <w:rPr>
          <w:color w:val="221F1F"/>
        </w:rPr>
        <w:t>60,000</w:t>
      </w:r>
      <w:r>
        <w:rPr>
          <w:color w:val="221F1F"/>
          <w:spacing w:val="-1"/>
        </w:rPr>
        <w:t> </w:t>
      </w:r>
      <w:r>
        <w:rPr>
          <w:color w:val="221F1F"/>
        </w:rPr>
        <w:t>+ 15,000(</w:t>
      </w:r>
      <w:r>
        <w:rPr>
          <w:i/>
          <w:color w:val="221F1F"/>
        </w:rPr>
        <w:t>A</w:t>
      </w:r>
      <w:r>
        <w:rPr>
          <w:color w:val="221F1F"/>
        </w:rPr>
        <w:t>/</w:t>
      </w:r>
      <w:r>
        <w:rPr>
          <w:i/>
          <w:color w:val="221F1F"/>
        </w:rPr>
        <w:t>F</w:t>
      </w:r>
      <w:r>
        <w:rPr>
          <w:color w:val="221F1F"/>
        </w:rPr>
        <w:t>, 25%,</w:t>
      </w:r>
      <w:r>
        <w:rPr>
          <w:color w:val="221F1F"/>
          <w:spacing w:val="-1"/>
        </w:rPr>
        <w:t> </w:t>
      </w:r>
      <w:r>
        <w:rPr>
          <w:color w:val="221F1F"/>
        </w:rPr>
        <w:t>5)</w:t>
      </w:r>
    </w:p>
    <w:p>
      <w:pPr>
        <w:pStyle w:val="BodyText"/>
        <w:spacing w:before="31"/>
        <w:ind w:left="1541"/>
      </w:pPr>
      <w:r>
        <w:rPr>
          <w:color w:val="221F1F"/>
        </w:rPr>
        <w:t>=</w:t>
      </w:r>
      <w:r>
        <w:rPr>
          <w:color w:val="221F1F"/>
          <w:spacing w:val="3"/>
        </w:rPr>
        <w:t> </w:t>
      </w:r>
      <w:r>
        <w:rPr>
          <w:color w:val="221F1F"/>
        </w:rPr>
        <w:t>–1,50,000(0.3718)</w:t>
      </w:r>
      <w:r>
        <w:rPr>
          <w:color w:val="221F1F"/>
          <w:spacing w:val="-1"/>
        </w:rPr>
        <w:t> </w:t>
      </w:r>
      <w:r>
        <w:rPr>
          <w:color w:val="221F1F"/>
        </w:rPr>
        <w:t>+</w:t>
      </w:r>
      <w:r>
        <w:rPr>
          <w:color w:val="221F1F"/>
          <w:spacing w:val="-1"/>
        </w:rPr>
        <w:t> </w:t>
      </w:r>
      <w:r>
        <w:rPr>
          <w:color w:val="221F1F"/>
        </w:rPr>
        <w:t>60,000 +</w:t>
      </w:r>
      <w:r>
        <w:rPr>
          <w:color w:val="221F1F"/>
          <w:spacing w:val="-1"/>
        </w:rPr>
        <w:t> </w:t>
      </w:r>
      <w:r>
        <w:rPr>
          <w:color w:val="221F1F"/>
        </w:rPr>
        <w:t>15,000(0.1218)</w:t>
      </w:r>
    </w:p>
    <w:p>
      <w:pPr>
        <w:pStyle w:val="BodyText"/>
        <w:spacing w:before="40"/>
        <w:ind w:left="1541"/>
      </w:pPr>
      <w:r>
        <w:rPr>
          <w:color w:val="221F1F"/>
          <w:w w:val="95"/>
        </w:rPr>
        <w:t>=</w:t>
      </w:r>
      <w:r>
        <w:rPr>
          <w:color w:val="221F1F"/>
          <w:spacing w:val="-2"/>
          <w:w w:val="95"/>
        </w:rPr>
        <w:t> </w:t>
      </w:r>
      <w:r>
        <w:rPr>
          <w:color w:val="221F1F"/>
          <w:w w:val="95"/>
        </w:rPr>
        <w:t>Rs.</w:t>
      </w:r>
      <w:r>
        <w:rPr>
          <w:color w:val="221F1F"/>
          <w:spacing w:val="19"/>
          <w:w w:val="95"/>
        </w:rPr>
        <w:t> </w:t>
      </w:r>
      <w:r>
        <w:rPr>
          <w:color w:val="221F1F"/>
          <w:w w:val="95"/>
        </w:rPr>
        <w:t>6,057</w:t>
      </w:r>
    </w:p>
    <w:p>
      <w:pPr>
        <w:pStyle w:val="Heading2"/>
        <w:spacing w:before="46"/>
        <w:ind w:left="679"/>
      </w:pPr>
      <w:r>
        <w:rPr>
          <w:color w:val="221F1F"/>
        </w:rPr>
        <w:t>Alternative</w:t>
      </w:r>
      <w:r>
        <w:rPr>
          <w:color w:val="221F1F"/>
          <w:spacing w:val="-2"/>
        </w:rPr>
        <w:t> </w:t>
      </w:r>
      <w:r>
        <w:rPr>
          <w:color w:val="221F1F"/>
        </w:rPr>
        <w:t>B</w:t>
      </w:r>
    </w:p>
    <w:p>
      <w:pPr>
        <w:pStyle w:val="BodyText"/>
        <w:spacing w:line="276" w:lineRule="auto" w:before="38"/>
        <w:ind w:left="679" w:right="5323"/>
      </w:pPr>
      <w:r>
        <w:rPr>
          <w:color w:val="221F1F"/>
        </w:rPr>
        <w:t>Initial investment, </w:t>
      </w:r>
      <w:r>
        <w:rPr>
          <w:i/>
          <w:color w:val="221F1F"/>
        </w:rPr>
        <w:t>P </w:t>
      </w:r>
      <w:r>
        <w:rPr>
          <w:color w:val="221F1F"/>
        </w:rPr>
        <w:t>= Rs. 1,75,000</w:t>
      </w:r>
      <w:r>
        <w:rPr>
          <w:color w:val="221F1F"/>
          <w:spacing w:val="1"/>
        </w:rPr>
        <w:t> </w:t>
      </w:r>
      <w:r>
        <w:rPr>
          <w:color w:val="221F1F"/>
        </w:rPr>
        <w:t>Annual</w:t>
      </w:r>
      <w:r>
        <w:rPr>
          <w:color w:val="221F1F"/>
          <w:spacing w:val="-3"/>
        </w:rPr>
        <w:t> </w:t>
      </w:r>
      <w:r>
        <w:rPr>
          <w:color w:val="221F1F"/>
        </w:rPr>
        <w:t>equal</w:t>
      </w:r>
      <w:r>
        <w:rPr>
          <w:color w:val="221F1F"/>
          <w:spacing w:val="-3"/>
        </w:rPr>
        <w:t> </w:t>
      </w:r>
      <w:r>
        <w:rPr>
          <w:color w:val="221F1F"/>
        </w:rPr>
        <w:t>return,</w:t>
      </w:r>
      <w:r>
        <w:rPr>
          <w:color w:val="221F1F"/>
          <w:spacing w:val="-3"/>
        </w:rPr>
        <w:t> </w:t>
      </w:r>
      <w:r>
        <w:rPr>
          <w:i/>
          <w:color w:val="221F1F"/>
        </w:rPr>
        <w:t>A</w:t>
      </w:r>
      <w:r>
        <w:rPr>
          <w:i/>
          <w:color w:val="221F1F"/>
          <w:spacing w:val="-3"/>
        </w:rPr>
        <w:t> </w:t>
      </w:r>
      <w:r>
        <w:rPr>
          <w:color w:val="221F1F"/>
        </w:rPr>
        <w:t>=</w:t>
      </w:r>
      <w:r>
        <w:rPr>
          <w:color w:val="221F1F"/>
          <w:spacing w:val="-1"/>
        </w:rPr>
        <w:t> </w:t>
      </w:r>
      <w:r>
        <w:rPr>
          <w:color w:val="221F1F"/>
        </w:rPr>
        <w:t>Rs.</w:t>
      </w:r>
      <w:r>
        <w:rPr>
          <w:color w:val="221F1F"/>
          <w:spacing w:val="-3"/>
        </w:rPr>
        <w:t> </w:t>
      </w:r>
      <w:r>
        <w:rPr>
          <w:color w:val="221F1F"/>
        </w:rPr>
        <w:t>70,000</w:t>
      </w:r>
    </w:p>
    <w:p>
      <w:pPr>
        <w:pStyle w:val="BodyText"/>
        <w:spacing w:line="276" w:lineRule="auto"/>
        <w:ind w:left="679" w:right="3577"/>
      </w:pPr>
      <w:r>
        <w:rPr>
          <w:color w:val="221F1F"/>
        </w:rPr>
        <w:t>Salvage value at the end of machine life, </w:t>
      </w:r>
      <w:r>
        <w:rPr>
          <w:i/>
          <w:color w:val="221F1F"/>
        </w:rPr>
        <w:t>S </w:t>
      </w:r>
      <w:r>
        <w:rPr>
          <w:color w:val="221F1F"/>
        </w:rPr>
        <w:t>= Rs. 35,000</w:t>
      </w:r>
      <w:r>
        <w:rPr>
          <w:color w:val="221F1F"/>
          <w:spacing w:val="-57"/>
        </w:rPr>
        <w:t> </w:t>
      </w:r>
      <w:r>
        <w:rPr>
          <w:color w:val="221F1F"/>
        </w:rPr>
        <w:t>Life</w:t>
      </w:r>
      <w:r>
        <w:rPr>
          <w:color w:val="221F1F"/>
          <w:spacing w:val="-2"/>
        </w:rPr>
        <w:t> </w:t>
      </w:r>
      <w:r>
        <w:rPr>
          <w:color w:val="221F1F"/>
        </w:rPr>
        <w:t>=</w:t>
      </w:r>
      <w:r>
        <w:rPr>
          <w:color w:val="221F1F"/>
          <w:spacing w:val="-1"/>
        </w:rPr>
        <w:t> </w:t>
      </w:r>
      <w:r>
        <w:rPr>
          <w:color w:val="221F1F"/>
        </w:rPr>
        <w:t>5</w:t>
      </w:r>
      <w:r>
        <w:rPr>
          <w:color w:val="221F1F"/>
          <w:spacing w:val="4"/>
        </w:rPr>
        <w:t> </w:t>
      </w:r>
      <w:r>
        <w:rPr>
          <w:color w:val="221F1F"/>
        </w:rPr>
        <w:t>years</w:t>
      </w:r>
    </w:p>
    <w:p>
      <w:pPr>
        <w:pStyle w:val="BodyText"/>
        <w:spacing w:before="1"/>
        <w:ind w:left="679"/>
      </w:pPr>
      <w:r>
        <w:rPr>
          <w:color w:val="221F1F"/>
        </w:rPr>
        <w:t>Interest</w:t>
      </w:r>
      <w:r>
        <w:rPr>
          <w:color w:val="221F1F"/>
          <w:spacing w:val="-1"/>
        </w:rPr>
        <w:t> </w:t>
      </w:r>
      <w:r>
        <w:rPr>
          <w:color w:val="221F1F"/>
        </w:rPr>
        <w:t>rate, </w:t>
      </w:r>
      <w:r>
        <w:rPr>
          <w:i/>
          <w:color w:val="221F1F"/>
        </w:rPr>
        <w:t>i </w:t>
      </w:r>
      <w:r>
        <w:rPr>
          <w:color w:val="221F1F"/>
        </w:rPr>
        <w:t>=</w:t>
      </w:r>
      <w:r>
        <w:rPr>
          <w:color w:val="221F1F"/>
          <w:spacing w:val="-2"/>
        </w:rPr>
        <w:t> </w:t>
      </w:r>
      <w:r>
        <w:rPr>
          <w:color w:val="221F1F"/>
        </w:rPr>
        <w:t>25%,</w:t>
      </w:r>
      <w:r>
        <w:rPr>
          <w:color w:val="221F1F"/>
          <w:spacing w:val="2"/>
        </w:rPr>
        <w:t> </w:t>
      </w:r>
      <w:r>
        <w:rPr>
          <w:color w:val="221F1F"/>
        </w:rPr>
        <w:t>compounded annually</w:t>
      </w:r>
    </w:p>
    <w:p>
      <w:pPr>
        <w:pStyle w:val="BodyText"/>
        <w:spacing w:before="41"/>
        <w:ind w:left="679"/>
      </w:pPr>
      <w:r>
        <w:rPr/>
        <w:drawing>
          <wp:anchor distT="0" distB="0" distL="0" distR="0" allowOverlap="1" layoutInCell="1" locked="0" behindDoc="0" simplePos="0" relativeHeight="51">
            <wp:simplePos x="0" y="0"/>
            <wp:positionH relativeFrom="page">
              <wp:posOffset>2209815</wp:posOffset>
            </wp:positionH>
            <wp:positionV relativeFrom="paragraph">
              <wp:posOffset>276188</wp:posOffset>
            </wp:positionV>
            <wp:extent cx="2971214" cy="1106805"/>
            <wp:effectExtent l="0" t="0" r="0" b="0"/>
            <wp:wrapTopAndBottom/>
            <wp:docPr id="103" name="image5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4" name="image53.jpeg"/>
                    <pic:cNvPicPr/>
                  </pic:nvPicPr>
                  <pic:blipFill>
                    <a:blip r:embed="rId5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1214" cy="1106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21F1F"/>
        </w:rPr>
        <w:t>The</w:t>
      </w:r>
      <w:r>
        <w:rPr>
          <w:color w:val="221F1F"/>
          <w:spacing w:val="-3"/>
        </w:rPr>
        <w:t> </w:t>
      </w:r>
      <w:r>
        <w:rPr>
          <w:color w:val="221F1F"/>
        </w:rPr>
        <w:t>cash</w:t>
      </w:r>
      <w:r>
        <w:rPr>
          <w:color w:val="221F1F"/>
          <w:spacing w:val="-1"/>
        </w:rPr>
        <w:t> </w:t>
      </w:r>
      <w:r>
        <w:rPr>
          <w:color w:val="221F1F"/>
        </w:rPr>
        <w:t>flow diagram</w:t>
      </w:r>
      <w:r>
        <w:rPr>
          <w:color w:val="221F1F"/>
          <w:spacing w:val="-1"/>
        </w:rPr>
        <w:t> </w:t>
      </w:r>
      <w:r>
        <w:rPr>
          <w:color w:val="221F1F"/>
        </w:rPr>
        <w:t>for</w:t>
      </w:r>
      <w:r>
        <w:rPr>
          <w:color w:val="221F1F"/>
          <w:spacing w:val="-2"/>
        </w:rPr>
        <w:t> </w:t>
      </w:r>
      <w:r>
        <w:rPr>
          <w:color w:val="221F1F"/>
        </w:rPr>
        <w:t>alternative B</w:t>
      </w:r>
      <w:r>
        <w:rPr>
          <w:color w:val="221F1F"/>
          <w:spacing w:val="-3"/>
        </w:rPr>
        <w:t> </w:t>
      </w:r>
      <w:r>
        <w:rPr>
          <w:color w:val="221F1F"/>
        </w:rPr>
        <w:t>is</w:t>
      </w:r>
      <w:r>
        <w:rPr>
          <w:color w:val="221F1F"/>
          <w:spacing w:val="-1"/>
        </w:rPr>
        <w:t> </w:t>
      </w:r>
      <w:r>
        <w:rPr>
          <w:color w:val="221F1F"/>
        </w:rPr>
        <w:t>shown in</w:t>
      </w:r>
      <w:r>
        <w:rPr>
          <w:color w:val="221F1F"/>
          <w:spacing w:val="-1"/>
        </w:rPr>
        <w:t> </w:t>
      </w:r>
      <w:r>
        <w:rPr>
          <w:color w:val="221F1F"/>
        </w:rPr>
        <w:t>Fig.</w:t>
      </w:r>
      <w:r>
        <w:rPr>
          <w:color w:val="221F1F"/>
          <w:spacing w:val="-1"/>
        </w:rPr>
        <w:t> </w:t>
      </w:r>
      <w:r>
        <w:rPr>
          <w:color w:val="221F1F"/>
        </w:rPr>
        <w:t>6.8.</w:t>
      </w:r>
    </w:p>
    <w:p>
      <w:pPr>
        <w:spacing w:before="4"/>
        <w:ind w:left="1800" w:right="0" w:firstLine="0"/>
        <w:jc w:val="left"/>
        <w:rPr>
          <w:sz w:val="24"/>
        </w:rPr>
      </w:pPr>
      <w:r>
        <w:rPr>
          <w:b/>
          <w:color w:val="221F1F"/>
          <w:sz w:val="24"/>
        </w:rPr>
        <w:t>Fig.</w:t>
      </w:r>
      <w:r>
        <w:rPr>
          <w:b/>
          <w:color w:val="221F1F"/>
          <w:spacing w:val="-1"/>
          <w:sz w:val="24"/>
        </w:rPr>
        <w:t> </w:t>
      </w:r>
      <w:r>
        <w:rPr>
          <w:b/>
          <w:color w:val="221F1F"/>
          <w:sz w:val="24"/>
        </w:rPr>
        <w:t>6.8</w:t>
      </w:r>
      <w:r>
        <w:rPr>
          <w:b/>
          <w:color w:val="221F1F"/>
          <w:spacing w:val="-1"/>
          <w:sz w:val="24"/>
        </w:rPr>
        <w:t> </w:t>
      </w:r>
      <w:r>
        <w:rPr>
          <w:color w:val="221F1F"/>
          <w:sz w:val="24"/>
        </w:rPr>
        <w:t>Cash</w:t>
      </w:r>
      <w:r>
        <w:rPr>
          <w:color w:val="221F1F"/>
          <w:spacing w:val="-1"/>
          <w:sz w:val="24"/>
        </w:rPr>
        <w:t> </w:t>
      </w:r>
      <w:r>
        <w:rPr>
          <w:color w:val="221F1F"/>
          <w:sz w:val="24"/>
        </w:rPr>
        <w:t>flow</w:t>
      </w:r>
      <w:r>
        <w:rPr>
          <w:color w:val="221F1F"/>
          <w:spacing w:val="-1"/>
          <w:sz w:val="24"/>
        </w:rPr>
        <w:t> </w:t>
      </w:r>
      <w:r>
        <w:rPr>
          <w:color w:val="221F1F"/>
          <w:sz w:val="24"/>
        </w:rPr>
        <w:t>diagram</w:t>
      </w:r>
      <w:r>
        <w:rPr>
          <w:color w:val="221F1F"/>
          <w:spacing w:val="-1"/>
          <w:sz w:val="24"/>
        </w:rPr>
        <w:t> </w:t>
      </w:r>
      <w:r>
        <w:rPr>
          <w:color w:val="221F1F"/>
          <w:sz w:val="24"/>
        </w:rPr>
        <w:t>for</w:t>
      </w:r>
      <w:r>
        <w:rPr>
          <w:color w:val="221F1F"/>
          <w:spacing w:val="-2"/>
          <w:sz w:val="24"/>
        </w:rPr>
        <w:t> </w:t>
      </w:r>
      <w:r>
        <w:rPr>
          <w:color w:val="221F1F"/>
          <w:sz w:val="24"/>
        </w:rPr>
        <w:t>alternative</w:t>
      </w:r>
      <w:r>
        <w:rPr>
          <w:color w:val="221F1F"/>
          <w:spacing w:val="1"/>
          <w:sz w:val="24"/>
        </w:rPr>
        <w:t> </w:t>
      </w:r>
      <w:r>
        <w:rPr>
          <w:color w:val="221F1F"/>
          <w:sz w:val="24"/>
        </w:rPr>
        <w:t>B</w:t>
      </w:r>
    </w:p>
    <w:p>
      <w:pPr>
        <w:pStyle w:val="BodyText"/>
        <w:spacing w:before="41"/>
        <w:ind w:left="319"/>
      </w:pPr>
      <w:r>
        <w:rPr>
          <w:color w:val="221F1F"/>
        </w:rPr>
        <w:t>The</w:t>
      </w:r>
      <w:r>
        <w:rPr>
          <w:color w:val="221F1F"/>
          <w:spacing w:val="-3"/>
        </w:rPr>
        <w:t> </w:t>
      </w:r>
      <w:r>
        <w:rPr>
          <w:color w:val="221F1F"/>
        </w:rPr>
        <w:t>annual equivalent revenue</w:t>
      </w:r>
      <w:r>
        <w:rPr>
          <w:color w:val="221F1F"/>
          <w:spacing w:val="-2"/>
        </w:rPr>
        <w:t> </w:t>
      </w:r>
      <w:r>
        <w:rPr>
          <w:color w:val="221F1F"/>
        </w:rPr>
        <w:t>expression of</w:t>
      </w:r>
      <w:r>
        <w:rPr>
          <w:color w:val="221F1F"/>
          <w:spacing w:val="-2"/>
        </w:rPr>
        <w:t> </w:t>
      </w:r>
      <w:r>
        <w:rPr>
          <w:color w:val="221F1F"/>
        </w:rPr>
        <w:t>the above</w:t>
      </w:r>
      <w:r>
        <w:rPr>
          <w:color w:val="221F1F"/>
          <w:spacing w:val="-1"/>
        </w:rPr>
        <w:t> </w:t>
      </w:r>
      <w:r>
        <w:rPr>
          <w:color w:val="221F1F"/>
        </w:rPr>
        <w:t>cash</w:t>
      </w:r>
      <w:r>
        <w:rPr>
          <w:color w:val="221F1F"/>
          <w:spacing w:val="-1"/>
        </w:rPr>
        <w:t> </w:t>
      </w:r>
      <w:r>
        <w:rPr>
          <w:color w:val="221F1F"/>
        </w:rPr>
        <w:t>flow diagram is</w:t>
      </w:r>
    </w:p>
    <w:p>
      <w:pPr>
        <w:spacing w:after="0"/>
        <w:sectPr>
          <w:pgSz w:w="11910" w:h="16840"/>
          <w:pgMar w:header="365" w:footer="622" w:top="740" w:bottom="820" w:left="1140" w:right="1120"/>
        </w:sectPr>
      </w:pPr>
    </w:p>
    <w:p>
      <w:pPr>
        <w:pStyle w:val="BodyText"/>
        <w:spacing w:before="3"/>
        <w:rPr>
          <w:sz w:val="21"/>
        </w:rPr>
      </w:pPr>
    </w:p>
    <w:p>
      <w:pPr>
        <w:pStyle w:val="BodyText"/>
        <w:spacing w:before="90"/>
        <w:ind w:left="619"/>
      </w:pPr>
      <w:r>
        <w:rPr>
          <w:i/>
          <w:color w:val="221F1F"/>
        </w:rPr>
        <w:t>AE</w:t>
      </w:r>
      <w:r>
        <w:rPr>
          <w:color w:val="221F1F"/>
          <w:position w:val="-4"/>
          <w:sz w:val="21"/>
        </w:rPr>
        <w:t>B</w:t>
      </w:r>
      <w:r>
        <w:rPr>
          <w:color w:val="221F1F"/>
        </w:rPr>
        <w:t>(25%)</w:t>
      </w:r>
      <w:r>
        <w:rPr>
          <w:color w:val="221F1F"/>
          <w:spacing w:val="-1"/>
        </w:rPr>
        <w:t> </w:t>
      </w:r>
      <w:r>
        <w:rPr>
          <w:color w:val="221F1F"/>
        </w:rPr>
        <w:t>=–1,75,000(</w:t>
      </w:r>
      <w:r>
        <w:rPr>
          <w:i/>
          <w:color w:val="221F1F"/>
        </w:rPr>
        <w:t>A</w:t>
      </w:r>
      <w:r>
        <w:rPr>
          <w:color w:val="221F1F"/>
        </w:rPr>
        <w:t>/</w:t>
      </w:r>
      <w:r>
        <w:rPr>
          <w:i/>
          <w:color w:val="221F1F"/>
        </w:rPr>
        <w:t>P</w:t>
      </w:r>
      <w:r>
        <w:rPr>
          <w:color w:val="221F1F"/>
        </w:rPr>
        <w:t>,</w:t>
      </w:r>
      <w:r>
        <w:rPr>
          <w:color w:val="221F1F"/>
          <w:spacing w:val="-1"/>
        </w:rPr>
        <w:t> </w:t>
      </w:r>
      <w:r>
        <w:rPr>
          <w:color w:val="221F1F"/>
        </w:rPr>
        <w:t>25%,</w:t>
      </w:r>
      <w:r>
        <w:rPr>
          <w:color w:val="221F1F"/>
          <w:spacing w:val="-1"/>
        </w:rPr>
        <w:t> </w:t>
      </w:r>
      <w:r>
        <w:rPr>
          <w:color w:val="221F1F"/>
        </w:rPr>
        <w:t>5)</w:t>
      </w:r>
      <w:r>
        <w:rPr>
          <w:color w:val="221F1F"/>
          <w:spacing w:val="-1"/>
        </w:rPr>
        <w:t> </w:t>
      </w:r>
      <w:r>
        <w:rPr>
          <w:color w:val="221F1F"/>
        </w:rPr>
        <w:t>+</w:t>
      </w:r>
      <w:r>
        <w:rPr>
          <w:color w:val="221F1F"/>
          <w:spacing w:val="-2"/>
        </w:rPr>
        <w:t> </w:t>
      </w:r>
      <w:r>
        <w:rPr>
          <w:color w:val="221F1F"/>
        </w:rPr>
        <w:t>70,000</w:t>
      </w:r>
      <w:r>
        <w:rPr>
          <w:color w:val="221F1F"/>
          <w:spacing w:val="-1"/>
        </w:rPr>
        <w:t> </w:t>
      </w:r>
      <w:r>
        <w:rPr>
          <w:color w:val="221F1F"/>
        </w:rPr>
        <w:t>+</w:t>
      </w:r>
      <w:r>
        <w:rPr>
          <w:color w:val="221F1F"/>
          <w:spacing w:val="-2"/>
        </w:rPr>
        <w:t> </w:t>
      </w:r>
      <w:r>
        <w:rPr>
          <w:color w:val="221F1F"/>
        </w:rPr>
        <w:t>35,000(</w:t>
      </w:r>
      <w:r>
        <w:rPr>
          <w:i/>
          <w:color w:val="221F1F"/>
        </w:rPr>
        <w:t>A</w:t>
      </w:r>
      <w:r>
        <w:rPr>
          <w:color w:val="221F1F"/>
        </w:rPr>
        <w:t>/</w:t>
      </w:r>
      <w:r>
        <w:rPr>
          <w:i/>
          <w:color w:val="221F1F"/>
        </w:rPr>
        <w:t>F</w:t>
      </w:r>
      <w:r>
        <w:rPr>
          <w:color w:val="221F1F"/>
        </w:rPr>
        <w:t>,</w:t>
      </w:r>
      <w:r>
        <w:rPr>
          <w:color w:val="221F1F"/>
          <w:spacing w:val="-1"/>
        </w:rPr>
        <w:t> </w:t>
      </w:r>
      <w:r>
        <w:rPr>
          <w:color w:val="221F1F"/>
        </w:rPr>
        <w:t>25%,</w:t>
      </w:r>
      <w:r>
        <w:rPr>
          <w:color w:val="221F1F"/>
          <w:spacing w:val="-1"/>
        </w:rPr>
        <w:t> </w:t>
      </w:r>
      <w:r>
        <w:rPr>
          <w:color w:val="221F1F"/>
        </w:rPr>
        <w:t>5)</w:t>
      </w:r>
    </w:p>
    <w:p>
      <w:pPr>
        <w:pStyle w:val="BodyText"/>
        <w:spacing w:before="31"/>
        <w:ind w:left="1519"/>
      </w:pPr>
      <w:r>
        <w:rPr>
          <w:color w:val="221F1F"/>
        </w:rPr>
        <w:t>=</w:t>
      </w:r>
      <w:r>
        <w:rPr>
          <w:color w:val="221F1F"/>
          <w:spacing w:val="6"/>
        </w:rPr>
        <w:t> </w:t>
      </w:r>
      <w:r>
        <w:rPr>
          <w:color w:val="221F1F"/>
        </w:rPr>
        <w:t>–1,75,000(0.3718)</w:t>
      </w:r>
      <w:r>
        <w:rPr>
          <w:color w:val="221F1F"/>
          <w:spacing w:val="-1"/>
        </w:rPr>
        <w:t> </w:t>
      </w:r>
      <w:r>
        <w:rPr>
          <w:color w:val="221F1F"/>
        </w:rPr>
        <w:t>+</w:t>
      </w:r>
      <w:r>
        <w:rPr>
          <w:color w:val="221F1F"/>
          <w:spacing w:val="-1"/>
        </w:rPr>
        <w:t> </w:t>
      </w:r>
      <w:r>
        <w:rPr>
          <w:color w:val="221F1F"/>
        </w:rPr>
        <w:t>70,000 +</w:t>
      </w:r>
      <w:r>
        <w:rPr>
          <w:color w:val="221F1F"/>
          <w:spacing w:val="-1"/>
        </w:rPr>
        <w:t> </w:t>
      </w:r>
      <w:r>
        <w:rPr>
          <w:color w:val="221F1F"/>
        </w:rPr>
        <w:t>35,000(0.1218)</w:t>
      </w:r>
    </w:p>
    <w:p>
      <w:pPr>
        <w:pStyle w:val="BodyText"/>
        <w:spacing w:before="41"/>
        <w:ind w:left="1519"/>
      </w:pPr>
      <w:r>
        <w:rPr>
          <w:color w:val="221F1F"/>
          <w:w w:val="95"/>
        </w:rPr>
        <w:t>=</w:t>
      </w:r>
      <w:r>
        <w:rPr>
          <w:color w:val="221F1F"/>
          <w:spacing w:val="-2"/>
          <w:w w:val="95"/>
        </w:rPr>
        <w:t> </w:t>
      </w:r>
      <w:r>
        <w:rPr>
          <w:color w:val="221F1F"/>
          <w:w w:val="95"/>
        </w:rPr>
        <w:t>Rs.</w:t>
      </w:r>
      <w:r>
        <w:rPr>
          <w:color w:val="221F1F"/>
          <w:spacing w:val="19"/>
          <w:w w:val="95"/>
        </w:rPr>
        <w:t> </w:t>
      </w:r>
      <w:r>
        <w:rPr>
          <w:color w:val="221F1F"/>
          <w:w w:val="95"/>
        </w:rPr>
        <w:t>9,198</w:t>
      </w:r>
    </w:p>
    <w:p>
      <w:pPr>
        <w:pStyle w:val="BodyText"/>
        <w:spacing w:line="276" w:lineRule="auto" w:before="44"/>
        <w:ind w:left="679" w:right="321"/>
      </w:pPr>
      <w:r>
        <w:rPr>
          <w:color w:val="221F1F"/>
        </w:rPr>
        <w:t>The</w:t>
      </w:r>
      <w:r>
        <w:rPr>
          <w:color w:val="221F1F"/>
          <w:spacing w:val="2"/>
        </w:rPr>
        <w:t> </w:t>
      </w:r>
      <w:r>
        <w:rPr>
          <w:color w:val="221F1F"/>
        </w:rPr>
        <w:t>annual</w:t>
      </w:r>
      <w:r>
        <w:rPr>
          <w:color w:val="221F1F"/>
          <w:spacing w:val="5"/>
        </w:rPr>
        <w:t> </w:t>
      </w:r>
      <w:r>
        <w:rPr>
          <w:color w:val="221F1F"/>
        </w:rPr>
        <w:t>equivalent</w:t>
      </w:r>
      <w:r>
        <w:rPr>
          <w:color w:val="221F1F"/>
          <w:spacing w:val="7"/>
        </w:rPr>
        <w:t> </w:t>
      </w:r>
      <w:r>
        <w:rPr>
          <w:color w:val="221F1F"/>
        </w:rPr>
        <w:t>net</w:t>
      </w:r>
      <w:r>
        <w:rPr>
          <w:color w:val="221F1F"/>
          <w:spacing w:val="5"/>
        </w:rPr>
        <w:t> </w:t>
      </w:r>
      <w:r>
        <w:rPr>
          <w:color w:val="221F1F"/>
        </w:rPr>
        <w:t>return</w:t>
      </w:r>
      <w:r>
        <w:rPr>
          <w:color w:val="221F1F"/>
          <w:spacing w:val="3"/>
        </w:rPr>
        <w:t> </w:t>
      </w:r>
      <w:r>
        <w:rPr>
          <w:color w:val="221F1F"/>
        </w:rPr>
        <w:t>of</w:t>
      </w:r>
      <w:r>
        <w:rPr>
          <w:color w:val="221F1F"/>
          <w:spacing w:val="3"/>
        </w:rPr>
        <w:t> </w:t>
      </w:r>
      <w:r>
        <w:rPr>
          <w:color w:val="221F1F"/>
        </w:rPr>
        <w:t>alternative</w:t>
      </w:r>
      <w:r>
        <w:rPr>
          <w:color w:val="221F1F"/>
          <w:spacing w:val="6"/>
        </w:rPr>
        <w:t> </w:t>
      </w:r>
      <w:r>
        <w:rPr>
          <w:color w:val="221F1F"/>
        </w:rPr>
        <w:t>B</w:t>
      </w:r>
      <w:r>
        <w:rPr>
          <w:color w:val="221F1F"/>
          <w:spacing w:val="2"/>
        </w:rPr>
        <w:t> </w:t>
      </w:r>
      <w:r>
        <w:rPr>
          <w:color w:val="221F1F"/>
        </w:rPr>
        <w:t>is</w:t>
      </w:r>
      <w:r>
        <w:rPr>
          <w:color w:val="221F1F"/>
          <w:spacing w:val="4"/>
        </w:rPr>
        <w:t> </w:t>
      </w:r>
      <w:r>
        <w:rPr>
          <w:color w:val="221F1F"/>
        </w:rPr>
        <w:t>more</w:t>
      </w:r>
      <w:r>
        <w:rPr>
          <w:color w:val="221F1F"/>
          <w:spacing w:val="3"/>
        </w:rPr>
        <w:t> </w:t>
      </w:r>
      <w:r>
        <w:rPr>
          <w:color w:val="221F1F"/>
        </w:rPr>
        <w:t>than</w:t>
      </w:r>
      <w:r>
        <w:rPr>
          <w:color w:val="221F1F"/>
          <w:spacing w:val="5"/>
        </w:rPr>
        <w:t> </w:t>
      </w:r>
      <w:r>
        <w:rPr>
          <w:color w:val="221F1F"/>
        </w:rPr>
        <w:t>that</w:t>
      </w:r>
      <w:r>
        <w:rPr>
          <w:color w:val="221F1F"/>
          <w:spacing w:val="4"/>
        </w:rPr>
        <w:t> </w:t>
      </w:r>
      <w:r>
        <w:rPr>
          <w:color w:val="221F1F"/>
        </w:rPr>
        <w:t>of</w:t>
      </w:r>
      <w:r>
        <w:rPr>
          <w:color w:val="221F1F"/>
          <w:spacing w:val="6"/>
        </w:rPr>
        <w:t> </w:t>
      </w:r>
      <w:r>
        <w:rPr>
          <w:color w:val="221F1F"/>
        </w:rPr>
        <w:t>alternative</w:t>
      </w:r>
      <w:r>
        <w:rPr>
          <w:color w:val="221F1F"/>
          <w:spacing w:val="3"/>
        </w:rPr>
        <w:t> </w:t>
      </w:r>
      <w:r>
        <w:rPr>
          <w:color w:val="221F1F"/>
        </w:rPr>
        <w:t>A.</w:t>
      </w:r>
      <w:r>
        <w:rPr>
          <w:color w:val="221F1F"/>
          <w:spacing w:val="3"/>
        </w:rPr>
        <w:t> </w:t>
      </w:r>
      <w:r>
        <w:rPr>
          <w:color w:val="221F1F"/>
        </w:rPr>
        <w:t>Thus,</w:t>
      </w:r>
      <w:r>
        <w:rPr>
          <w:color w:val="221F1F"/>
          <w:spacing w:val="-57"/>
        </w:rPr>
        <w:t> </w:t>
      </w:r>
      <w:r>
        <w:rPr>
          <w:color w:val="221F1F"/>
        </w:rPr>
        <w:t>the</w:t>
      </w:r>
    </w:p>
    <w:p>
      <w:pPr>
        <w:pStyle w:val="BodyText"/>
        <w:spacing w:line="275" w:lineRule="exact"/>
        <w:ind w:left="319"/>
      </w:pPr>
      <w:r>
        <w:rPr>
          <w:color w:val="221F1F"/>
        </w:rPr>
        <w:t>Company</w:t>
      </w:r>
      <w:r>
        <w:rPr>
          <w:color w:val="221F1F"/>
          <w:spacing w:val="-7"/>
        </w:rPr>
        <w:t> </w:t>
      </w:r>
      <w:r>
        <w:rPr>
          <w:color w:val="221F1F"/>
        </w:rPr>
        <w:t>should</w:t>
      </w:r>
      <w:r>
        <w:rPr>
          <w:color w:val="221F1F"/>
          <w:spacing w:val="-1"/>
        </w:rPr>
        <w:t> </w:t>
      </w:r>
      <w:r>
        <w:rPr>
          <w:color w:val="221F1F"/>
        </w:rPr>
        <w:t>select</w:t>
      </w:r>
      <w:r>
        <w:rPr>
          <w:color w:val="221F1F"/>
          <w:spacing w:val="1"/>
        </w:rPr>
        <w:t> </w:t>
      </w:r>
      <w:r>
        <w:rPr>
          <w:color w:val="221F1F"/>
        </w:rPr>
        <w:t>alternative</w:t>
      </w:r>
      <w:r>
        <w:rPr>
          <w:color w:val="221F1F"/>
          <w:spacing w:val="-2"/>
        </w:rPr>
        <w:t> </w:t>
      </w:r>
      <w:r>
        <w:rPr>
          <w:color w:val="221F1F"/>
        </w:rPr>
        <w:t>B.</w:t>
      </w:r>
    </w:p>
    <w:p>
      <w:pPr>
        <w:pStyle w:val="BodyText"/>
        <w:spacing w:before="1"/>
        <w:rPr>
          <w:sz w:val="31"/>
        </w:rPr>
      </w:pPr>
    </w:p>
    <w:p>
      <w:pPr>
        <w:pStyle w:val="BodyText"/>
        <w:spacing w:line="276" w:lineRule="auto" w:after="11"/>
        <w:ind w:left="319" w:right="322"/>
        <w:jc w:val="both"/>
      </w:pPr>
      <w:r>
        <w:rPr>
          <w:b/>
          <w:color w:val="221F1F"/>
        </w:rPr>
        <w:t>EXAMPLE 6.4: </w:t>
      </w:r>
      <w:r>
        <w:rPr>
          <w:color w:val="221F1F"/>
        </w:rPr>
        <w:t>A certain individual firm desires an economic analysis to determine which</w:t>
      </w:r>
      <w:r>
        <w:rPr>
          <w:color w:val="221F1F"/>
          <w:spacing w:val="1"/>
        </w:rPr>
        <w:t> </w:t>
      </w:r>
      <w:r>
        <w:rPr>
          <w:color w:val="221F1F"/>
        </w:rPr>
        <w:t>ofthe two machines is attractive in a given interval of time. The minimum attractive rate of</w:t>
      </w:r>
      <w:r>
        <w:rPr>
          <w:color w:val="221F1F"/>
          <w:spacing w:val="1"/>
        </w:rPr>
        <w:t> </w:t>
      </w:r>
      <w:r>
        <w:rPr>
          <w:color w:val="221F1F"/>
        </w:rPr>
        <w:t>return</w:t>
      </w:r>
      <w:r>
        <w:rPr>
          <w:color w:val="221F1F"/>
          <w:spacing w:val="-1"/>
        </w:rPr>
        <w:t> </w:t>
      </w:r>
      <w:r>
        <w:rPr>
          <w:color w:val="221F1F"/>
        </w:rPr>
        <w:t>for</w:t>
      </w:r>
      <w:r>
        <w:rPr>
          <w:color w:val="221F1F"/>
          <w:spacing w:val="-1"/>
        </w:rPr>
        <w:t> </w:t>
      </w:r>
      <w:r>
        <w:rPr>
          <w:color w:val="221F1F"/>
        </w:rPr>
        <w:t>the</w:t>
      </w:r>
      <w:r>
        <w:rPr>
          <w:color w:val="221F1F"/>
          <w:spacing w:val="-1"/>
        </w:rPr>
        <w:t> </w:t>
      </w:r>
      <w:r>
        <w:rPr>
          <w:color w:val="221F1F"/>
        </w:rPr>
        <w:t>firm is 15%. The</w:t>
      </w:r>
      <w:r>
        <w:rPr>
          <w:color w:val="221F1F"/>
          <w:spacing w:val="-1"/>
        </w:rPr>
        <w:t> </w:t>
      </w:r>
      <w:r>
        <w:rPr>
          <w:color w:val="221F1F"/>
        </w:rPr>
        <w:t>following</w:t>
      </w:r>
      <w:r>
        <w:rPr>
          <w:color w:val="221F1F"/>
          <w:spacing w:val="-3"/>
        </w:rPr>
        <w:t> </w:t>
      </w:r>
      <w:r>
        <w:rPr>
          <w:color w:val="221F1F"/>
        </w:rPr>
        <w:t>data</w:t>
      </w:r>
      <w:r>
        <w:rPr>
          <w:color w:val="221F1F"/>
          <w:spacing w:val="1"/>
        </w:rPr>
        <w:t> </w:t>
      </w:r>
      <w:r>
        <w:rPr>
          <w:color w:val="221F1F"/>
        </w:rPr>
        <w:t>are</w:t>
      </w:r>
      <w:r>
        <w:rPr>
          <w:color w:val="221F1F"/>
          <w:spacing w:val="-1"/>
        </w:rPr>
        <w:t> </w:t>
      </w:r>
      <w:r>
        <w:rPr>
          <w:color w:val="221F1F"/>
        </w:rPr>
        <w:t>to be used in the</w:t>
      </w:r>
      <w:r>
        <w:rPr>
          <w:color w:val="221F1F"/>
          <w:spacing w:val="-1"/>
        </w:rPr>
        <w:t> </w:t>
      </w:r>
      <w:r>
        <w:rPr>
          <w:color w:val="221F1F"/>
        </w:rPr>
        <w:t>analysis:</w:t>
      </w:r>
    </w:p>
    <w:tbl>
      <w:tblPr>
        <w:tblW w:w="0" w:type="auto"/>
        <w:jc w:val="left"/>
        <w:tblInd w:w="4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29"/>
        <w:gridCol w:w="1679"/>
        <w:gridCol w:w="893"/>
        <w:gridCol w:w="840"/>
      </w:tblGrid>
      <w:tr>
        <w:trPr>
          <w:trHeight w:val="339" w:hRule="atLeast"/>
        </w:trPr>
        <w:tc>
          <w:tcPr>
            <w:tcW w:w="2329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679" w:type="dxa"/>
          </w:tcPr>
          <w:p>
            <w:pPr>
              <w:pStyle w:val="TableParagraph"/>
              <w:spacing w:line="266" w:lineRule="exact"/>
              <w:ind w:left="151"/>
              <w:rPr>
                <w:i/>
                <w:sz w:val="24"/>
              </w:rPr>
            </w:pPr>
            <w:r>
              <w:rPr>
                <w:i/>
                <w:color w:val="221F1F"/>
                <w:sz w:val="24"/>
              </w:rPr>
              <w:t>Machine</w:t>
            </w:r>
            <w:r>
              <w:rPr>
                <w:i/>
                <w:color w:val="221F1F"/>
                <w:spacing w:val="-1"/>
                <w:sz w:val="24"/>
              </w:rPr>
              <w:t> </w:t>
            </w:r>
            <w:r>
              <w:rPr>
                <w:i/>
                <w:color w:val="221F1F"/>
                <w:sz w:val="24"/>
              </w:rPr>
              <w:t>X</w:t>
            </w:r>
          </w:p>
        </w:tc>
        <w:tc>
          <w:tcPr>
            <w:tcW w:w="1733" w:type="dxa"/>
            <w:gridSpan w:val="2"/>
          </w:tcPr>
          <w:p>
            <w:pPr>
              <w:pStyle w:val="TableParagraph"/>
              <w:spacing w:line="266" w:lineRule="exact"/>
              <w:ind w:left="313"/>
              <w:rPr>
                <w:i/>
                <w:sz w:val="24"/>
              </w:rPr>
            </w:pPr>
            <w:r>
              <w:rPr>
                <w:i/>
                <w:color w:val="221F1F"/>
                <w:sz w:val="24"/>
              </w:rPr>
              <w:t>Machine</w:t>
            </w:r>
            <w:r>
              <w:rPr>
                <w:i/>
                <w:color w:val="221F1F"/>
                <w:spacing w:val="-1"/>
                <w:sz w:val="24"/>
              </w:rPr>
              <w:t> </w:t>
            </w:r>
            <w:r>
              <w:rPr>
                <w:i/>
                <w:color w:val="221F1F"/>
                <w:sz w:val="24"/>
              </w:rPr>
              <w:t>Y</w:t>
            </w:r>
          </w:p>
        </w:tc>
      </w:tr>
      <w:tr>
        <w:trPr>
          <w:trHeight w:val="414" w:hRule="atLeast"/>
        </w:trPr>
        <w:tc>
          <w:tcPr>
            <w:tcW w:w="2329" w:type="dxa"/>
          </w:tcPr>
          <w:p>
            <w:pPr>
              <w:pStyle w:val="TableParagraph"/>
              <w:spacing w:before="63"/>
              <w:ind w:left="200"/>
              <w:rPr>
                <w:sz w:val="24"/>
              </w:rPr>
            </w:pPr>
            <w:r>
              <w:rPr>
                <w:color w:val="221F1F"/>
                <w:sz w:val="24"/>
              </w:rPr>
              <w:t>First</w:t>
            </w:r>
            <w:r>
              <w:rPr>
                <w:color w:val="221F1F"/>
                <w:spacing w:val="-1"/>
                <w:sz w:val="24"/>
              </w:rPr>
              <w:t> </w:t>
            </w:r>
            <w:r>
              <w:rPr>
                <w:color w:val="221F1F"/>
                <w:sz w:val="24"/>
              </w:rPr>
              <w:t>cost</w:t>
            </w:r>
          </w:p>
        </w:tc>
        <w:tc>
          <w:tcPr>
            <w:tcW w:w="1679" w:type="dxa"/>
          </w:tcPr>
          <w:p>
            <w:pPr>
              <w:pStyle w:val="TableParagraph"/>
              <w:spacing w:before="63"/>
              <w:ind w:left="151"/>
              <w:rPr>
                <w:sz w:val="24"/>
              </w:rPr>
            </w:pPr>
            <w:r>
              <w:rPr>
                <w:color w:val="221F1F"/>
                <w:sz w:val="24"/>
              </w:rPr>
              <w:t>Rs.</w:t>
            </w:r>
            <w:r>
              <w:rPr>
                <w:color w:val="221F1F"/>
                <w:spacing w:val="-1"/>
                <w:sz w:val="24"/>
              </w:rPr>
              <w:t> </w:t>
            </w:r>
            <w:r>
              <w:rPr>
                <w:color w:val="221F1F"/>
                <w:sz w:val="24"/>
              </w:rPr>
              <w:t>1,50,000</w:t>
            </w:r>
          </w:p>
        </w:tc>
        <w:tc>
          <w:tcPr>
            <w:tcW w:w="1733" w:type="dxa"/>
            <w:gridSpan w:val="2"/>
          </w:tcPr>
          <w:p>
            <w:pPr>
              <w:pStyle w:val="TableParagraph"/>
              <w:spacing w:before="63"/>
              <w:ind w:left="313"/>
              <w:rPr>
                <w:sz w:val="24"/>
              </w:rPr>
            </w:pPr>
            <w:r>
              <w:rPr>
                <w:color w:val="221F1F"/>
                <w:sz w:val="24"/>
              </w:rPr>
              <w:t>Rs.</w:t>
            </w:r>
            <w:r>
              <w:rPr>
                <w:color w:val="221F1F"/>
                <w:spacing w:val="-1"/>
                <w:sz w:val="24"/>
              </w:rPr>
              <w:t> </w:t>
            </w:r>
            <w:r>
              <w:rPr>
                <w:color w:val="221F1F"/>
                <w:sz w:val="24"/>
              </w:rPr>
              <w:t>2,40,000</w:t>
            </w:r>
          </w:p>
        </w:tc>
      </w:tr>
      <w:tr>
        <w:trPr>
          <w:trHeight w:val="414" w:hRule="atLeast"/>
        </w:trPr>
        <w:tc>
          <w:tcPr>
            <w:tcW w:w="2329" w:type="dxa"/>
          </w:tcPr>
          <w:p>
            <w:pPr>
              <w:pStyle w:val="TableParagraph"/>
              <w:spacing w:before="65"/>
              <w:ind w:left="200"/>
              <w:rPr>
                <w:sz w:val="24"/>
              </w:rPr>
            </w:pPr>
            <w:r>
              <w:rPr>
                <w:color w:val="221F1F"/>
                <w:sz w:val="24"/>
              </w:rPr>
              <w:t>Estimated</w:t>
            </w:r>
            <w:r>
              <w:rPr>
                <w:color w:val="221F1F"/>
                <w:spacing w:val="-1"/>
                <w:sz w:val="24"/>
              </w:rPr>
              <w:t> </w:t>
            </w:r>
            <w:r>
              <w:rPr>
                <w:color w:val="221F1F"/>
                <w:sz w:val="24"/>
              </w:rPr>
              <w:t>life</w:t>
            </w:r>
          </w:p>
        </w:tc>
        <w:tc>
          <w:tcPr>
            <w:tcW w:w="1679" w:type="dxa"/>
          </w:tcPr>
          <w:p>
            <w:pPr>
              <w:pStyle w:val="TableParagraph"/>
              <w:spacing w:before="65"/>
              <w:ind w:left="151"/>
              <w:rPr>
                <w:sz w:val="24"/>
              </w:rPr>
            </w:pPr>
            <w:r>
              <w:rPr>
                <w:color w:val="221F1F"/>
                <w:sz w:val="24"/>
              </w:rPr>
              <w:t>12</w:t>
            </w:r>
            <w:r>
              <w:rPr>
                <w:color w:val="221F1F"/>
                <w:spacing w:val="-1"/>
                <w:sz w:val="24"/>
              </w:rPr>
              <w:t> </w:t>
            </w:r>
            <w:r>
              <w:rPr>
                <w:color w:val="221F1F"/>
                <w:sz w:val="24"/>
              </w:rPr>
              <w:t>years</w:t>
            </w:r>
          </w:p>
        </w:tc>
        <w:tc>
          <w:tcPr>
            <w:tcW w:w="1733" w:type="dxa"/>
            <w:gridSpan w:val="2"/>
          </w:tcPr>
          <w:p>
            <w:pPr>
              <w:pStyle w:val="TableParagraph"/>
              <w:spacing w:before="65"/>
              <w:ind w:left="313"/>
              <w:rPr>
                <w:sz w:val="24"/>
              </w:rPr>
            </w:pPr>
            <w:r>
              <w:rPr>
                <w:color w:val="221F1F"/>
                <w:sz w:val="24"/>
              </w:rPr>
              <w:t>12</w:t>
            </w:r>
            <w:r>
              <w:rPr>
                <w:color w:val="221F1F"/>
                <w:spacing w:val="-1"/>
                <w:sz w:val="24"/>
              </w:rPr>
              <w:t> </w:t>
            </w:r>
            <w:r>
              <w:rPr>
                <w:color w:val="221F1F"/>
                <w:sz w:val="24"/>
              </w:rPr>
              <w:t>years</w:t>
            </w:r>
          </w:p>
        </w:tc>
      </w:tr>
      <w:tr>
        <w:trPr>
          <w:trHeight w:val="413" w:hRule="atLeast"/>
        </w:trPr>
        <w:tc>
          <w:tcPr>
            <w:tcW w:w="5741" w:type="dxa"/>
            <w:gridSpan w:val="4"/>
          </w:tcPr>
          <w:p>
            <w:pPr>
              <w:pStyle w:val="TableParagraph"/>
              <w:spacing w:before="63"/>
              <w:ind w:right="683"/>
              <w:jc w:val="right"/>
              <w:rPr>
                <w:sz w:val="24"/>
              </w:rPr>
            </w:pPr>
            <w:r>
              <w:rPr>
                <w:color w:val="221F1F"/>
                <w:sz w:val="24"/>
              </w:rPr>
              <w:t>Rs</w:t>
            </w:r>
            <w:r>
              <w:rPr>
                <w:color w:val="221F1F"/>
                <w:spacing w:val="-1"/>
                <w:sz w:val="24"/>
              </w:rPr>
              <w:t> </w:t>
            </w:r>
            <w:r>
              <w:rPr>
                <w:color w:val="221F1F"/>
                <w:sz w:val="24"/>
              </w:rPr>
              <w:t>6,00</w:t>
            </w:r>
          </w:p>
        </w:tc>
      </w:tr>
      <w:tr>
        <w:trPr>
          <w:trHeight w:val="413" w:hRule="atLeast"/>
        </w:trPr>
        <w:tc>
          <w:tcPr>
            <w:tcW w:w="2329" w:type="dxa"/>
          </w:tcPr>
          <w:p>
            <w:pPr>
              <w:pStyle w:val="TableParagraph"/>
              <w:spacing w:before="64"/>
              <w:ind w:left="200"/>
              <w:rPr>
                <w:sz w:val="24"/>
              </w:rPr>
            </w:pPr>
            <w:r>
              <w:rPr>
                <w:color w:val="221F1F"/>
                <w:sz w:val="24"/>
              </w:rPr>
              <w:t>Salvage</w:t>
            </w:r>
            <w:r>
              <w:rPr>
                <w:color w:val="221F1F"/>
                <w:spacing w:val="-3"/>
                <w:sz w:val="24"/>
              </w:rPr>
              <w:t> </w:t>
            </w:r>
            <w:r>
              <w:rPr>
                <w:color w:val="221F1F"/>
                <w:sz w:val="24"/>
              </w:rPr>
              <w:t>value</w:t>
            </w:r>
          </w:p>
        </w:tc>
        <w:tc>
          <w:tcPr>
            <w:tcW w:w="1679" w:type="dxa"/>
          </w:tcPr>
          <w:p>
            <w:pPr>
              <w:pStyle w:val="TableParagraph"/>
              <w:spacing w:before="64"/>
              <w:ind w:left="151"/>
              <w:rPr>
                <w:sz w:val="24"/>
              </w:rPr>
            </w:pPr>
            <w:r>
              <w:rPr>
                <w:color w:val="221F1F"/>
                <w:sz w:val="24"/>
              </w:rPr>
              <w:t>Rs.</w:t>
            </w:r>
            <w:r>
              <w:rPr>
                <w:color w:val="221F1F"/>
                <w:spacing w:val="-1"/>
                <w:sz w:val="24"/>
              </w:rPr>
              <w:t> </w:t>
            </w:r>
            <w:r>
              <w:rPr>
                <w:color w:val="221F1F"/>
                <w:sz w:val="24"/>
              </w:rPr>
              <w:t>0</w:t>
            </w:r>
          </w:p>
        </w:tc>
        <w:tc>
          <w:tcPr>
            <w:tcW w:w="893" w:type="dxa"/>
          </w:tcPr>
          <w:p>
            <w:pPr>
              <w:pStyle w:val="TableParagraph"/>
              <w:spacing w:before="64"/>
              <w:ind w:left="313"/>
              <w:rPr>
                <w:sz w:val="24"/>
              </w:rPr>
            </w:pPr>
            <w:r>
              <w:rPr>
                <w:color w:val="221F1F"/>
                <w:sz w:val="24"/>
              </w:rPr>
              <w:t>.</w:t>
            </w:r>
          </w:p>
        </w:tc>
        <w:tc>
          <w:tcPr>
            <w:tcW w:w="840" w:type="dxa"/>
          </w:tcPr>
          <w:p>
            <w:pPr>
              <w:pStyle w:val="TableParagraph"/>
              <w:spacing w:before="64"/>
              <w:ind w:right="198"/>
              <w:jc w:val="right"/>
              <w:rPr>
                <w:sz w:val="24"/>
              </w:rPr>
            </w:pPr>
            <w:r>
              <w:rPr>
                <w:color w:val="221F1F"/>
                <w:sz w:val="24"/>
              </w:rPr>
              <w:t>0</w:t>
            </w:r>
          </w:p>
        </w:tc>
      </w:tr>
      <w:tr>
        <w:trPr>
          <w:trHeight w:val="414" w:hRule="atLeast"/>
        </w:trPr>
        <w:tc>
          <w:tcPr>
            <w:tcW w:w="2329" w:type="dxa"/>
          </w:tcPr>
          <w:p>
            <w:pPr>
              <w:pStyle w:val="TableParagraph"/>
              <w:spacing w:before="63"/>
              <w:ind w:left="200"/>
              <w:rPr>
                <w:sz w:val="24"/>
              </w:rPr>
            </w:pPr>
            <w:r>
              <w:rPr>
                <w:color w:val="221F1F"/>
                <w:sz w:val="24"/>
              </w:rPr>
              <w:t>Annual</w:t>
            </w:r>
            <w:r>
              <w:rPr>
                <w:color w:val="221F1F"/>
                <w:spacing w:val="-2"/>
                <w:sz w:val="24"/>
              </w:rPr>
              <w:t> </w:t>
            </w:r>
            <w:r>
              <w:rPr>
                <w:color w:val="221F1F"/>
                <w:sz w:val="24"/>
              </w:rPr>
              <w:t>maintenance</w:t>
            </w:r>
          </w:p>
        </w:tc>
        <w:tc>
          <w:tcPr>
            <w:tcW w:w="1679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733" w:type="dxa"/>
            <w:gridSpan w:val="2"/>
          </w:tcPr>
          <w:p>
            <w:pPr>
              <w:pStyle w:val="TableParagraph"/>
              <w:spacing w:before="63"/>
              <w:ind w:left="313"/>
              <w:rPr>
                <w:sz w:val="24"/>
              </w:rPr>
            </w:pPr>
            <w:r>
              <w:rPr>
                <w:color w:val="221F1F"/>
                <w:sz w:val="24"/>
              </w:rPr>
              <w:t>Rs</w:t>
            </w:r>
            <w:r>
              <w:rPr>
                <w:color w:val="221F1F"/>
                <w:spacing w:val="-1"/>
                <w:sz w:val="24"/>
              </w:rPr>
              <w:t> </w:t>
            </w:r>
            <w:r>
              <w:rPr>
                <w:color w:val="221F1F"/>
                <w:sz w:val="24"/>
              </w:rPr>
              <w:t>4,50</w:t>
            </w:r>
          </w:p>
        </w:tc>
      </w:tr>
      <w:tr>
        <w:trPr>
          <w:trHeight w:val="340" w:hRule="atLeast"/>
        </w:trPr>
        <w:tc>
          <w:tcPr>
            <w:tcW w:w="2329" w:type="dxa"/>
          </w:tcPr>
          <w:p>
            <w:pPr>
              <w:pStyle w:val="TableParagraph"/>
              <w:spacing w:line="256" w:lineRule="exact" w:before="64"/>
              <w:ind w:left="200"/>
              <w:rPr>
                <w:sz w:val="24"/>
              </w:rPr>
            </w:pPr>
            <w:r>
              <w:rPr>
                <w:color w:val="221F1F"/>
                <w:sz w:val="24"/>
              </w:rPr>
              <w:t>cost</w:t>
            </w:r>
          </w:p>
        </w:tc>
        <w:tc>
          <w:tcPr>
            <w:tcW w:w="1679" w:type="dxa"/>
          </w:tcPr>
          <w:p>
            <w:pPr>
              <w:pStyle w:val="TableParagraph"/>
              <w:spacing w:line="256" w:lineRule="exact" w:before="64"/>
              <w:ind w:left="151"/>
              <w:rPr>
                <w:sz w:val="24"/>
              </w:rPr>
            </w:pPr>
            <w:r>
              <w:rPr>
                <w:color w:val="221F1F"/>
                <w:sz w:val="24"/>
              </w:rPr>
              <w:t>Rs.</w:t>
            </w:r>
            <w:r>
              <w:rPr>
                <w:color w:val="221F1F"/>
                <w:spacing w:val="-1"/>
                <w:sz w:val="24"/>
              </w:rPr>
              <w:t> </w:t>
            </w:r>
            <w:r>
              <w:rPr>
                <w:color w:val="221F1F"/>
                <w:sz w:val="24"/>
              </w:rPr>
              <w:t>0</w:t>
            </w:r>
          </w:p>
        </w:tc>
        <w:tc>
          <w:tcPr>
            <w:tcW w:w="893" w:type="dxa"/>
          </w:tcPr>
          <w:p>
            <w:pPr>
              <w:pStyle w:val="TableParagraph"/>
              <w:spacing w:line="256" w:lineRule="exact" w:before="64"/>
              <w:ind w:left="313"/>
              <w:rPr>
                <w:sz w:val="24"/>
              </w:rPr>
            </w:pPr>
            <w:r>
              <w:rPr>
                <w:color w:val="221F1F"/>
                <w:sz w:val="24"/>
              </w:rPr>
              <w:t>.</w:t>
            </w:r>
          </w:p>
        </w:tc>
        <w:tc>
          <w:tcPr>
            <w:tcW w:w="840" w:type="dxa"/>
          </w:tcPr>
          <w:p>
            <w:pPr>
              <w:pStyle w:val="TableParagraph"/>
              <w:spacing w:line="256" w:lineRule="exact" w:before="64"/>
              <w:ind w:right="198"/>
              <w:jc w:val="right"/>
              <w:rPr>
                <w:sz w:val="24"/>
              </w:rPr>
            </w:pPr>
            <w:r>
              <w:rPr>
                <w:color w:val="221F1F"/>
                <w:sz w:val="24"/>
              </w:rPr>
              <w:t>0</w:t>
            </w:r>
          </w:p>
        </w:tc>
      </w:tr>
    </w:tbl>
    <w:p>
      <w:pPr>
        <w:pStyle w:val="BodyText"/>
        <w:spacing w:before="3"/>
        <w:rPr>
          <w:sz w:val="31"/>
        </w:rPr>
      </w:pPr>
    </w:p>
    <w:p>
      <w:pPr>
        <w:pStyle w:val="BodyText"/>
        <w:ind w:left="679"/>
      </w:pPr>
      <w:r>
        <w:rPr>
          <w:color w:val="221F1F"/>
        </w:rPr>
        <w:t>Which</w:t>
      </w:r>
      <w:r>
        <w:rPr>
          <w:color w:val="221F1F"/>
          <w:spacing w:val="-2"/>
        </w:rPr>
        <w:t> </w:t>
      </w:r>
      <w:r>
        <w:rPr>
          <w:color w:val="221F1F"/>
        </w:rPr>
        <w:t>machine</w:t>
      </w:r>
      <w:r>
        <w:rPr>
          <w:color w:val="221F1F"/>
          <w:spacing w:val="-1"/>
        </w:rPr>
        <w:t> </w:t>
      </w:r>
      <w:r>
        <w:rPr>
          <w:color w:val="221F1F"/>
        </w:rPr>
        <w:t>would you</w:t>
      </w:r>
      <w:r>
        <w:rPr>
          <w:color w:val="221F1F"/>
          <w:spacing w:val="-1"/>
        </w:rPr>
        <w:t> </w:t>
      </w:r>
      <w:r>
        <w:rPr>
          <w:color w:val="221F1F"/>
        </w:rPr>
        <w:t>choose?</w:t>
      </w:r>
      <w:r>
        <w:rPr>
          <w:color w:val="221F1F"/>
          <w:spacing w:val="1"/>
        </w:rPr>
        <w:t> </w:t>
      </w:r>
      <w:r>
        <w:rPr>
          <w:color w:val="221F1F"/>
        </w:rPr>
        <w:t>Base</w:t>
      </w:r>
      <w:r>
        <w:rPr>
          <w:color w:val="221F1F"/>
          <w:spacing w:val="2"/>
        </w:rPr>
        <w:t> </w:t>
      </w:r>
      <w:r>
        <w:rPr>
          <w:color w:val="221F1F"/>
        </w:rPr>
        <w:t>your</w:t>
      </w:r>
      <w:r>
        <w:rPr>
          <w:color w:val="221F1F"/>
          <w:spacing w:val="-2"/>
        </w:rPr>
        <w:t> </w:t>
      </w:r>
      <w:r>
        <w:rPr>
          <w:color w:val="221F1F"/>
        </w:rPr>
        <w:t>answer</w:t>
      </w:r>
      <w:r>
        <w:rPr>
          <w:color w:val="221F1F"/>
          <w:spacing w:val="-1"/>
        </w:rPr>
        <w:t> </w:t>
      </w:r>
      <w:r>
        <w:rPr>
          <w:color w:val="221F1F"/>
        </w:rPr>
        <w:t>on</w:t>
      </w:r>
      <w:r>
        <w:rPr>
          <w:color w:val="221F1F"/>
          <w:spacing w:val="-2"/>
        </w:rPr>
        <w:t> </w:t>
      </w:r>
      <w:r>
        <w:rPr>
          <w:color w:val="221F1F"/>
        </w:rPr>
        <w:t>annual</w:t>
      </w:r>
      <w:r>
        <w:rPr>
          <w:color w:val="221F1F"/>
          <w:spacing w:val="-1"/>
        </w:rPr>
        <w:t> </w:t>
      </w:r>
      <w:r>
        <w:rPr>
          <w:color w:val="221F1F"/>
        </w:rPr>
        <w:t>equivalent</w:t>
      </w:r>
      <w:r>
        <w:rPr>
          <w:color w:val="221F1F"/>
          <w:spacing w:val="-2"/>
        </w:rPr>
        <w:t> </w:t>
      </w:r>
      <w:r>
        <w:rPr>
          <w:color w:val="221F1F"/>
        </w:rPr>
        <w:t>cost.</w:t>
      </w:r>
    </w:p>
    <w:p>
      <w:pPr>
        <w:pStyle w:val="Heading3"/>
        <w:spacing w:before="46"/>
      </w:pPr>
      <w:r>
        <w:rPr>
          <w:color w:val="221F1F"/>
        </w:rPr>
        <w:t>Solution</w:t>
      </w:r>
      <w:r>
        <w:rPr>
          <w:color w:val="221F1F"/>
          <w:spacing w:val="-1"/>
        </w:rPr>
        <w:t> </w:t>
      </w:r>
      <w:r>
        <w:rPr>
          <w:color w:val="221F1F"/>
        </w:rPr>
        <w:t>Machine</w:t>
      </w:r>
      <w:r>
        <w:rPr>
          <w:color w:val="221F1F"/>
          <w:spacing w:val="-2"/>
        </w:rPr>
        <w:t> </w:t>
      </w:r>
      <w:r>
        <w:rPr>
          <w:color w:val="221F1F"/>
        </w:rPr>
        <w:t>X</w:t>
      </w:r>
    </w:p>
    <w:p>
      <w:pPr>
        <w:pStyle w:val="BodyText"/>
        <w:spacing w:before="36"/>
        <w:ind w:left="679"/>
      </w:pPr>
      <w:r>
        <w:rPr>
          <w:color w:val="221F1F"/>
        </w:rPr>
        <w:t>First</w:t>
      </w:r>
      <w:r>
        <w:rPr>
          <w:color w:val="221F1F"/>
          <w:spacing w:val="-1"/>
        </w:rPr>
        <w:t> </w:t>
      </w:r>
      <w:r>
        <w:rPr>
          <w:color w:val="221F1F"/>
        </w:rPr>
        <w:t>cost,</w:t>
      </w:r>
      <w:r>
        <w:rPr>
          <w:color w:val="221F1F"/>
          <w:spacing w:val="-1"/>
        </w:rPr>
        <w:t> </w:t>
      </w:r>
      <w:r>
        <w:rPr>
          <w:i/>
          <w:color w:val="221F1F"/>
        </w:rPr>
        <w:t>P</w:t>
      </w:r>
      <w:r>
        <w:rPr>
          <w:i/>
          <w:color w:val="221F1F"/>
          <w:spacing w:val="-2"/>
        </w:rPr>
        <w:t> </w:t>
      </w:r>
      <w:r>
        <w:rPr>
          <w:color w:val="221F1F"/>
        </w:rPr>
        <w:t>=</w:t>
      </w:r>
      <w:r>
        <w:rPr>
          <w:color w:val="221F1F"/>
          <w:spacing w:val="-2"/>
        </w:rPr>
        <w:t> </w:t>
      </w:r>
      <w:r>
        <w:rPr>
          <w:color w:val="221F1F"/>
        </w:rPr>
        <w:t>Rs.</w:t>
      </w:r>
      <w:r>
        <w:rPr>
          <w:color w:val="221F1F"/>
          <w:spacing w:val="-1"/>
        </w:rPr>
        <w:t> </w:t>
      </w:r>
      <w:r>
        <w:rPr>
          <w:color w:val="221F1F"/>
        </w:rPr>
        <w:t>1,50,000</w:t>
      </w:r>
      <w:r>
        <w:rPr>
          <w:color w:val="221F1F"/>
          <w:spacing w:val="1"/>
        </w:rPr>
        <w:t> </w:t>
      </w:r>
      <w:r>
        <w:rPr>
          <w:color w:val="221F1F"/>
        </w:rPr>
        <w:t>Life, </w:t>
      </w:r>
      <w:r>
        <w:rPr>
          <w:i/>
          <w:color w:val="221F1F"/>
        </w:rPr>
        <w:t>n</w:t>
      </w:r>
      <w:r>
        <w:rPr>
          <w:i/>
          <w:color w:val="221F1F"/>
          <w:spacing w:val="-1"/>
        </w:rPr>
        <w:t> </w:t>
      </w:r>
      <w:r>
        <w:rPr>
          <w:color w:val="221F1F"/>
        </w:rPr>
        <w:t>=</w:t>
      </w:r>
      <w:r>
        <w:rPr>
          <w:color w:val="221F1F"/>
          <w:spacing w:val="-2"/>
        </w:rPr>
        <w:t> </w:t>
      </w:r>
      <w:r>
        <w:rPr>
          <w:color w:val="221F1F"/>
        </w:rPr>
        <w:t>12</w:t>
      </w:r>
      <w:r>
        <w:rPr>
          <w:color w:val="221F1F"/>
          <w:spacing w:val="3"/>
        </w:rPr>
        <w:t> </w:t>
      </w:r>
      <w:r>
        <w:rPr>
          <w:color w:val="221F1F"/>
        </w:rPr>
        <w:t>years</w:t>
      </w:r>
    </w:p>
    <w:p>
      <w:pPr>
        <w:pStyle w:val="BodyText"/>
        <w:spacing w:before="41"/>
        <w:ind w:left="679"/>
        <w:rPr>
          <w:i/>
        </w:rPr>
      </w:pPr>
      <w:r>
        <w:rPr>
          <w:color w:val="221F1F"/>
        </w:rPr>
        <w:t>Estimated salvage value</w:t>
      </w:r>
      <w:r>
        <w:rPr>
          <w:color w:val="221F1F"/>
          <w:spacing w:val="3"/>
        </w:rPr>
        <w:t> </w:t>
      </w:r>
      <w:r>
        <w:rPr>
          <w:color w:val="221F1F"/>
        </w:rPr>
        <w:t>at</w:t>
      </w:r>
      <w:r>
        <w:rPr>
          <w:color w:val="221F1F"/>
          <w:spacing w:val="1"/>
        </w:rPr>
        <w:t> </w:t>
      </w:r>
      <w:r>
        <w:rPr>
          <w:color w:val="221F1F"/>
        </w:rPr>
        <w:t>the</w:t>
      </w:r>
      <w:r>
        <w:rPr>
          <w:color w:val="221F1F"/>
          <w:spacing w:val="-1"/>
        </w:rPr>
        <w:t> </w:t>
      </w:r>
      <w:r>
        <w:rPr>
          <w:color w:val="221F1F"/>
        </w:rPr>
        <w:t>end</w:t>
      </w:r>
      <w:r>
        <w:rPr>
          <w:color w:val="221F1F"/>
          <w:spacing w:val="1"/>
        </w:rPr>
        <w:t> </w:t>
      </w:r>
      <w:r>
        <w:rPr>
          <w:color w:val="221F1F"/>
        </w:rPr>
        <w:t>of machine life,</w:t>
      </w:r>
      <w:r>
        <w:rPr>
          <w:color w:val="221F1F"/>
          <w:spacing w:val="4"/>
        </w:rPr>
        <w:t> </w:t>
      </w:r>
      <w:r>
        <w:rPr>
          <w:i/>
          <w:color w:val="221F1F"/>
        </w:rPr>
        <w:t>S</w:t>
      </w:r>
      <w:r>
        <w:rPr>
          <w:i/>
          <w:color w:val="221F1F"/>
          <w:spacing w:val="1"/>
        </w:rPr>
        <w:t> </w:t>
      </w:r>
      <w:r>
        <w:rPr>
          <w:color w:val="221F1F"/>
        </w:rPr>
        <w:t>= Rs.</w:t>
      </w:r>
      <w:r>
        <w:rPr>
          <w:color w:val="221F1F"/>
          <w:spacing w:val="-1"/>
        </w:rPr>
        <w:t> </w:t>
      </w:r>
      <w:r>
        <w:rPr>
          <w:color w:val="221F1F"/>
        </w:rPr>
        <w:t>0.</w:t>
      </w:r>
      <w:r>
        <w:rPr>
          <w:color w:val="221F1F"/>
          <w:spacing w:val="1"/>
        </w:rPr>
        <w:t> </w:t>
      </w:r>
      <w:r>
        <w:rPr>
          <w:color w:val="221F1F"/>
        </w:rPr>
        <w:t>Annual maintenance cost,</w:t>
      </w:r>
      <w:r>
        <w:rPr>
          <w:color w:val="221F1F"/>
          <w:spacing w:val="4"/>
        </w:rPr>
        <w:t> </w:t>
      </w:r>
      <w:r>
        <w:rPr>
          <w:i/>
          <w:color w:val="221F1F"/>
        </w:rPr>
        <w:t>A</w:t>
      </w:r>
    </w:p>
    <w:p>
      <w:pPr>
        <w:pStyle w:val="BodyText"/>
        <w:spacing w:before="43"/>
        <w:ind w:left="679"/>
      </w:pPr>
      <w:r>
        <w:rPr>
          <w:color w:val="221F1F"/>
        </w:rPr>
        <w:t>=</w:t>
      </w:r>
      <w:r>
        <w:rPr>
          <w:color w:val="221F1F"/>
          <w:spacing w:val="-2"/>
        </w:rPr>
        <w:t> </w:t>
      </w:r>
      <w:r>
        <w:rPr>
          <w:color w:val="221F1F"/>
        </w:rPr>
        <w:t>Rs. 0.</w:t>
      </w:r>
    </w:p>
    <w:p>
      <w:pPr>
        <w:pStyle w:val="BodyText"/>
        <w:spacing w:before="41"/>
        <w:ind w:left="679"/>
      </w:pPr>
      <w:r>
        <w:rPr>
          <w:color w:val="221F1F"/>
        </w:rPr>
        <w:t>Interest</w:t>
      </w:r>
      <w:r>
        <w:rPr>
          <w:color w:val="221F1F"/>
          <w:spacing w:val="-1"/>
        </w:rPr>
        <w:t> </w:t>
      </w:r>
      <w:r>
        <w:rPr>
          <w:color w:val="221F1F"/>
        </w:rPr>
        <w:t>rate,</w:t>
      </w:r>
      <w:r>
        <w:rPr>
          <w:color w:val="221F1F"/>
          <w:spacing w:val="-1"/>
        </w:rPr>
        <w:t> </w:t>
      </w:r>
      <w:r>
        <w:rPr>
          <w:i/>
          <w:color w:val="221F1F"/>
        </w:rPr>
        <w:t>i</w:t>
      </w:r>
      <w:r>
        <w:rPr>
          <w:i/>
          <w:color w:val="221F1F"/>
          <w:spacing w:val="-1"/>
        </w:rPr>
        <w:t> </w:t>
      </w:r>
      <w:r>
        <w:rPr>
          <w:color w:val="221F1F"/>
        </w:rPr>
        <w:t>=</w:t>
      </w:r>
      <w:r>
        <w:rPr>
          <w:color w:val="221F1F"/>
          <w:spacing w:val="-2"/>
        </w:rPr>
        <w:t> </w:t>
      </w:r>
      <w:r>
        <w:rPr>
          <w:color w:val="221F1F"/>
        </w:rPr>
        <w:t>15%,</w:t>
      </w:r>
      <w:r>
        <w:rPr>
          <w:color w:val="221F1F"/>
          <w:spacing w:val="1"/>
        </w:rPr>
        <w:t> </w:t>
      </w:r>
      <w:r>
        <w:rPr>
          <w:color w:val="221F1F"/>
        </w:rPr>
        <w:t>compounded</w:t>
      </w:r>
      <w:r>
        <w:rPr>
          <w:color w:val="221F1F"/>
          <w:spacing w:val="-1"/>
        </w:rPr>
        <w:t> </w:t>
      </w:r>
      <w:r>
        <w:rPr>
          <w:color w:val="221F1F"/>
        </w:rPr>
        <w:t>annually.</w:t>
      </w:r>
    </w:p>
    <w:p>
      <w:pPr>
        <w:pStyle w:val="BodyText"/>
        <w:spacing w:before="41"/>
        <w:ind w:left="679"/>
      </w:pPr>
      <w:r>
        <w:rPr/>
        <w:drawing>
          <wp:anchor distT="0" distB="0" distL="0" distR="0" allowOverlap="1" layoutInCell="1" locked="0" behindDoc="0" simplePos="0" relativeHeight="53">
            <wp:simplePos x="0" y="0"/>
            <wp:positionH relativeFrom="page">
              <wp:posOffset>1962150</wp:posOffset>
            </wp:positionH>
            <wp:positionV relativeFrom="paragraph">
              <wp:posOffset>259522</wp:posOffset>
            </wp:positionV>
            <wp:extent cx="3348633" cy="949071"/>
            <wp:effectExtent l="0" t="0" r="0" b="0"/>
            <wp:wrapTopAndBottom/>
            <wp:docPr id="105" name="image5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6" name="image54.jpeg"/>
                    <pic:cNvPicPr/>
                  </pic:nvPicPr>
                  <pic:blipFill>
                    <a:blip r:embed="rId6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48633" cy="9490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21F1F"/>
        </w:rPr>
        <w:t>The</w:t>
      </w:r>
      <w:r>
        <w:rPr>
          <w:color w:val="221F1F"/>
          <w:spacing w:val="-3"/>
        </w:rPr>
        <w:t> </w:t>
      </w:r>
      <w:r>
        <w:rPr>
          <w:color w:val="221F1F"/>
        </w:rPr>
        <w:t>cash</w:t>
      </w:r>
      <w:r>
        <w:rPr>
          <w:color w:val="221F1F"/>
          <w:spacing w:val="-1"/>
        </w:rPr>
        <w:t> </w:t>
      </w:r>
      <w:r>
        <w:rPr>
          <w:color w:val="221F1F"/>
        </w:rPr>
        <w:t>flow diagram</w:t>
      </w:r>
      <w:r>
        <w:rPr>
          <w:color w:val="221F1F"/>
          <w:spacing w:val="-1"/>
        </w:rPr>
        <w:t> </w:t>
      </w:r>
      <w:r>
        <w:rPr>
          <w:color w:val="221F1F"/>
        </w:rPr>
        <w:t>of</w:t>
      </w:r>
      <w:r>
        <w:rPr>
          <w:color w:val="221F1F"/>
          <w:spacing w:val="-1"/>
        </w:rPr>
        <w:t> </w:t>
      </w:r>
      <w:r>
        <w:rPr>
          <w:color w:val="221F1F"/>
        </w:rPr>
        <w:t>machine</w:t>
      </w:r>
      <w:r>
        <w:rPr>
          <w:color w:val="221F1F"/>
          <w:spacing w:val="-1"/>
        </w:rPr>
        <w:t> </w:t>
      </w:r>
      <w:r>
        <w:rPr>
          <w:color w:val="221F1F"/>
        </w:rPr>
        <w:t>X</w:t>
      </w:r>
      <w:r>
        <w:rPr>
          <w:color w:val="221F1F"/>
          <w:spacing w:val="-2"/>
        </w:rPr>
        <w:t> </w:t>
      </w:r>
      <w:r>
        <w:rPr>
          <w:color w:val="221F1F"/>
        </w:rPr>
        <w:t>is</w:t>
      </w:r>
      <w:r>
        <w:rPr>
          <w:color w:val="221F1F"/>
          <w:spacing w:val="1"/>
        </w:rPr>
        <w:t> </w:t>
      </w:r>
      <w:r>
        <w:rPr>
          <w:color w:val="221F1F"/>
        </w:rPr>
        <w:t>illustrated in</w:t>
      </w:r>
      <w:r>
        <w:rPr>
          <w:color w:val="221F1F"/>
          <w:spacing w:val="-1"/>
        </w:rPr>
        <w:t> </w:t>
      </w:r>
      <w:r>
        <w:rPr>
          <w:color w:val="221F1F"/>
        </w:rPr>
        <w:t>Fig.</w:t>
      </w:r>
      <w:r>
        <w:rPr>
          <w:color w:val="221F1F"/>
          <w:spacing w:val="-1"/>
        </w:rPr>
        <w:t> </w:t>
      </w:r>
      <w:r>
        <w:rPr>
          <w:color w:val="221F1F"/>
        </w:rPr>
        <w:t>6.9.</w:t>
      </w:r>
    </w:p>
    <w:p>
      <w:pPr>
        <w:spacing w:before="0"/>
        <w:ind w:left="289" w:right="2130" w:firstLine="0"/>
        <w:jc w:val="center"/>
        <w:rPr>
          <w:sz w:val="24"/>
        </w:rPr>
      </w:pPr>
      <w:r>
        <w:rPr>
          <w:b/>
          <w:color w:val="221F1F"/>
          <w:sz w:val="24"/>
        </w:rPr>
        <w:t>Fig.</w:t>
      </w:r>
      <w:r>
        <w:rPr>
          <w:b/>
          <w:color w:val="221F1F"/>
          <w:spacing w:val="-1"/>
          <w:sz w:val="24"/>
        </w:rPr>
        <w:t> </w:t>
      </w:r>
      <w:r>
        <w:rPr>
          <w:b/>
          <w:color w:val="221F1F"/>
          <w:sz w:val="24"/>
        </w:rPr>
        <w:t>6.9</w:t>
      </w:r>
      <w:r>
        <w:rPr>
          <w:b/>
          <w:color w:val="221F1F"/>
          <w:spacing w:val="-1"/>
          <w:sz w:val="24"/>
        </w:rPr>
        <w:t> </w:t>
      </w:r>
      <w:r>
        <w:rPr>
          <w:color w:val="221F1F"/>
          <w:sz w:val="24"/>
        </w:rPr>
        <w:t>Cash flow</w:t>
      </w:r>
      <w:r>
        <w:rPr>
          <w:color w:val="221F1F"/>
          <w:spacing w:val="-1"/>
          <w:sz w:val="24"/>
        </w:rPr>
        <w:t> </w:t>
      </w:r>
      <w:r>
        <w:rPr>
          <w:color w:val="221F1F"/>
          <w:sz w:val="24"/>
        </w:rPr>
        <w:t>diagram</w:t>
      </w:r>
      <w:r>
        <w:rPr>
          <w:color w:val="221F1F"/>
          <w:spacing w:val="-1"/>
          <w:sz w:val="24"/>
        </w:rPr>
        <w:t> </w:t>
      </w:r>
      <w:r>
        <w:rPr>
          <w:color w:val="221F1F"/>
          <w:sz w:val="24"/>
        </w:rPr>
        <w:t>for</w:t>
      </w:r>
      <w:r>
        <w:rPr>
          <w:color w:val="221F1F"/>
          <w:spacing w:val="-1"/>
          <w:sz w:val="24"/>
        </w:rPr>
        <w:t> </w:t>
      </w:r>
      <w:r>
        <w:rPr>
          <w:color w:val="221F1F"/>
          <w:sz w:val="24"/>
        </w:rPr>
        <w:t>machine</w:t>
      </w:r>
      <w:r>
        <w:rPr>
          <w:color w:val="221F1F"/>
          <w:spacing w:val="-1"/>
          <w:sz w:val="24"/>
        </w:rPr>
        <w:t> </w:t>
      </w:r>
      <w:r>
        <w:rPr>
          <w:color w:val="221F1F"/>
          <w:sz w:val="24"/>
        </w:rPr>
        <w:t>X</w:t>
      </w:r>
    </w:p>
    <w:p>
      <w:pPr>
        <w:pStyle w:val="BodyText"/>
        <w:spacing w:before="12"/>
        <w:ind w:left="111" w:right="2155"/>
        <w:jc w:val="center"/>
      </w:pPr>
      <w:r>
        <w:rPr>
          <w:color w:val="221F1F"/>
        </w:rPr>
        <w:t>The</w:t>
      </w:r>
      <w:r>
        <w:rPr>
          <w:color w:val="221F1F"/>
          <w:spacing w:val="-3"/>
        </w:rPr>
        <w:t> </w:t>
      </w:r>
      <w:r>
        <w:rPr>
          <w:color w:val="221F1F"/>
        </w:rPr>
        <w:t>annual</w:t>
      </w:r>
      <w:r>
        <w:rPr>
          <w:color w:val="221F1F"/>
          <w:spacing w:val="-1"/>
        </w:rPr>
        <w:t> </w:t>
      </w:r>
      <w:r>
        <w:rPr>
          <w:color w:val="221F1F"/>
        </w:rPr>
        <w:t>equivalent cost</w:t>
      </w:r>
      <w:r>
        <w:rPr>
          <w:color w:val="221F1F"/>
          <w:spacing w:val="-1"/>
        </w:rPr>
        <w:t> </w:t>
      </w:r>
      <w:r>
        <w:rPr>
          <w:color w:val="221F1F"/>
        </w:rPr>
        <w:t>expression of</w:t>
      </w:r>
      <w:r>
        <w:rPr>
          <w:color w:val="221F1F"/>
          <w:spacing w:val="-2"/>
        </w:rPr>
        <w:t> </w:t>
      </w:r>
      <w:r>
        <w:rPr>
          <w:color w:val="221F1F"/>
        </w:rPr>
        <w:t>the</w:t>
      </w:r>
      <w:r>
        <w:rPr>
          <w:color w:val="221F1F"/>
          <w:spacing w:val="-1"/>
        </w:rPr>
        <w:t> </w:t>
      </w:r>
      <w:r>
        <w:rPr>
          <w:color w:val="221F1F"/>
        </w:rPr>
        <w:t>above</w:t>
      </w:r>
      <w:r>
        <w:rPr>
          <w:color w:val="221F1F"/>
          <w:spacing w:val="-1"/>
        </w:rPr>
        <w:t> </w:t>
      </w:r>
      <w:r>
        <w:rPr>
          <w:color w:val="221F1F"/>
        </w:rPr>
        <w:t>cash</w:t>
      </w:r>
      <w:r>
        <w:rPr>
          <w:color w:val="221F1F"/>
          <w:spacing w:val="-1"/>
        </w:rPr>
        <w:t> </w:t>
      </w:r>
      <w:r>
        <w:rPr>
          <w:color w:val="221F1F"/>
        </w:rPr>
        <w:t>flow diagram</w:t>
      </w:r>
      <w:r>
        <w:rPr>
          <w:color w:val="221F1F"/>
          <w:spacing w:val="-1"/>
        </w:rPr>
        <w:t> </w:t>
      </w:r>
      <w:r>
        <w:rPr>
          <w:color w:val="221F1F"/>
        </w:rPr>
        <w:t>is</w:t>
      </w:r>
    </w:p>
    <w:p>
      <w:pPr>
        <w:pStyle w:val="BodyText"/>
        <w:spacing w:before="113"/>
        <w:ind w:left="289" w:right="2354"/>
        <w:jc w:val="center"/>
      </w:pPr>
      <w:r>
        <w:rPr>
          <w:i/>
          <w:color w:val="221F1F"/>
        </w:rPr>
        <w:t>AE</w:t>
      </w:r>
      <w:r>
        <w:rPr>
          <w:color w:val="221F1F"/>
          <w:position w:val="-4"/>
          <w:sz w:val="21"/>
        </w:rPr>
        <w:t>X</w:t>
      </w:r>
      <w:r>
        <w:rPr>
          <w:color w:val="221F1F"/>
        </w:rPr>
        <w:t>(15%)</w:t>
      </w:r>
      <w:r>
        <w:rPr>
          <w:color w:val="221F1F"/>
          <w:spacing w:val="-1"/>
        </w:rPr>
        <w:t> </w:t>
      </w:r>
      <w:r>
        <w:rPr>
          <w:color w:val="221F1F"/>
        </w:rPr>
        <w:t>=</w:t>
      </w:r>
      <w:r>
        <w:rPr>
          <w:color w:val="221F1F"/>
          <w:spacing w:val="-3"/>
        </w:rPr>
        <w:t> </w:t>
      </w:r>
      <w:r>
        <w:rPr>
          <w:color w:val="221F1F"/>
        </w:rPr>
        <w:t>1,50,000(</w:t>
      </w:r>
      <w:r>
        <w:rPr>
          <w:i/>
          <w:color w:val="221F1F"/>
        </w:rPr>
        <w:t>A</w:t>
      </w:r>
      <w:r>
        <w:rPr>
          <w:color w:val="221F1F"/>
        </w:rPr>
        <w:t>/</w:t>
      </w:r>
      <w:r>
        <w:rPr>
          <w:i/>
          <w:color w:val="221F1F"/>
        </w:rPr>
        <w:t>P</w:t>
      </w:r>
      <w:r>
        <w:rPr>
          <w:color w:val="221F1F"/>
        </w:rPr>
        <w:t>,</w:t>
      </w:r>
      <w:r>
        <w:rPr>
          <w:color w:val="221F1F"/>
          <w:spacing w:val="-1"/>
        </w:rPr>
        <w:t> </w:t>
      </w:r>
      <w:r>
        <w:rPr>
          <w:color w:val="221F1F"/>
        </w:rPr>
        <w:t>15%,</w:t>
      </w:r>
      <w:r>
        <w:rPr>
          <w:color w:val="221F1F"/>
          <w:spacing w:val="-1"/>
        </w:rPr>
        <w:t> </w:t>
      </w:r>
      <w:r>
        <w:rPr>
          <w:color w:val="221F1F"/>
        </w:rPr>
        <w:t>12)</w:t>
      </w:r>
    </w:p>
    <w:p>
      <w:pPr>
        <w:pStyle w:val="BodyText"/>
        <w:spacing w:before="33"/>
        <w:ind w:left="2921"/>
      </w:pPr>
      <w:r>
        <w:rPr>
          <w:color w:val="221F1F"/>
        </w:rPr>
        <w:t>=</w:t>
      </w:r>
      <w:r>
        <w:rPr>
          <w:color w:val="221F1F"/>
          <w:spacing w:val="2"/>
        </w:rPr>
        <w:t> </w:t>
      </w:r>
      <w:r>
        <w:rPr>
          <w:color w:val="221F1F"/>
        </w:rPr>
        <w:t>1,50,000(0.1845)</w:t>
      </w:r>
    </w:p>
    <w:p>
      <w:pPr>
        <w:pStyle w:val="BodyText"/>
        <w:spacing w:before="41"/>
        <w:ind w:left="2921"/>
      </w:pPr>
      <w:r>
        <w:rPr>
          <w:color w:val="221F1F"/>
          <w:w w:val="95"/>
        </w:rPr>
        <w:t>= Rs.</w:t>
      </w:r>
      <w:r>
        <w:rPr>
          <w:color w:val="221F1F"/>
          <w:spacing w:val="21"/>
          <w:w w:val="95"/>
        </w:rPr>
        <w:t> </w:t>
      </w:r>
      <w:r>
        <w:rPr>
          <w:color w:val="221F1F"/>
          <w:w w:val="95"/>
        </w:rPr>
        <w:t>27,675</w:t>
      </w:r>
    </w:p>
    <w:p>
      <w:pPr>
        <w:pStyle w:val="Heading3"/>
        <w:spacing w:before="46"/>
        <w:ind w:left="679"/>
      </w:pPr>
      <w:r>
        <w:rPr>
          <w:color w:val="221F1F"/>
        </w:rPr>
        <w:t>Machine</w:t>
      </w:r>
      <w:r>
        <w:rPr>
          <w:color w:val="221F1F"/>
          <w:spacing w:val="-2"/>
        </w:rPr>
        <w:t> </w:t>
      </w:r>
      <w:r>
        <w:rPr>
          <w:color w:val="221F1F"/>
        </w:rPr>
        <w:t>Y</w:t>
      </w:r>
    </w:p>
    <w:p>
      <w:pPr>
        <w:pStyle w:val="BodyText"/>
        <w:spacing w:before="36"/>
        <w:ind w:left="679"/>
      </w:pPr>
      <w:r>
        <w:rPr>
          <w:color w:val="221F1F"/>
        </w:rPr>
        <w:t>First</w:t>
      </w:r>
      <w:r>
        <w:rPr>
          <w:color w:val="221F1F"/>
          <w:spacing w:val="-1"/>
        </w:rPr>
        <w:t> </w:t>
      </w:r>
      <w:r>
        <w:rPr>
          <w:color w:val="221F1F"/>
        </w:rPr>
        <w:t>cost,</w:t>
      </w:r>
      <w:r>
        <w:rPr>
          <w:color w:val="221F1F"/>
          <w:spacing w:val="-1"/>
        </w:rPr>
        <w:t> </w:t>
      </w:r>
      <w:r>
        <w:rPr>
          <w:i/>
          <w:color w:val="221F1F"/>
        </w:rPr>
        <w:t>P</w:t>
      </w:r>
      <w:r>
        <w:rPr>
          <w:i/>
          <w:color w:val="221F1F"/>
          <w:spacing w:val="-2"/>
        </w:rPr>
        <w:t> </w:t>
      </w:r>
      <w:r>
        <w:rPr>
          <w:color w:val="221F1F"/>
        </w:rPr>
        <w:t>=</w:t>
      </w:r>
      <w:r>
        <w:rPr>
          <w:color w:val="221F1F"/>
          <w:spacing w:val="-2"/>
        </w:rPr>
        <w:t> </w:t>
      </w:r>
      <w:r>
        <w:rPr>
          <w:color w:val="221F1F"/>
        </w:rPr>
        <w:t>Rs.</w:t>
      </w:r>
      <w:r>
        <w:rPr>
          <w:color w:val="221F1F"/>
          <w:spacing w:val="-1"/>
        </w:rPr>
        <w:t> </w:t>
      </w:r>
      <w:r>
        <w:rPr>
          <w:color w:val="221F1F"/>
        </w:rPr>
        <w:t>2,40,000</w:t>
      </w:r>
      <w:r>
        <w:rPr>
          <w:color w:val="221F1F"/>
          <w:spacing w:val="1"/>
        </w:rPr>
        <w:t> </w:t>
      </w:r>
      <w:r>
        <w:rPr>
          <w:color w:val="221F1F"/>
        </w:rPr>
        <w:t>Life, </w:t>
      </w:r>
      <w:r>
        <w:rPr>
          <w:i/>
          <w:color w:val="221F1F"/>
        </w:rPr>
        <w:t>n</w:t>
      </w:r>
      <w:r>
        <w:rPr>
          <w:i/>
          <w:color w:val="221F1F"/>
          <w:spacing w:val="-1"/>
        </w:rPr>
        <w:t> </w:t>
      </w:r>
      <w:r>
        <w:rPr>
          <w:color w:val="221F1F"/>
        </w:rPr>
        <w:t>=</w:t>
      </w:r>
      <w:r>
        <w:rPr>
          <w:color w:val="221F1F"/>
          <w:spacing w:val="-2"/>
        </w:rPr>
        <w:t> </w:t>
      </w:r>
      <w:r>
        <w:rPr>
          <w:color w:val="221F1F"/>
        </w:rPr>
        <w:t>12</w:t>
      </w:r>
      <w:r>
        <w:rPr>
          <w:color w:val="221F1F"/>
          <w:spacing w:val="3"/>
        </w:rPr>
        <w:t> </w:t>
      </w:r>
      <w:r>
        <w:rPr>
          <w:color w:val="221F1F"/>
        </w:rPr>
        <w:t>years</w:t>
      </w:r>
    </w:p>
    <w:p>
      <w:pPr>
        <w:pStyle w:val="BodyText"/>
        <w:spacing w:line="278" w:lineRule="auto" w:before="41"/>
        <w:ind w:left="679" w:right="314"/>
      </w:pPr>
      <w:r>
        <w:rPr>
          <w:color w:val="221F1F"/>
        </w:rPr>
        <w:t>Estimated</w:t>
      </w:r>
      <w:r>
        <w:rPr>
          <w:color w:val="221F1F"/>
          <w:spacing w:val="16"/>
        </w:rPr>
        <w:t> </w:t>
      </w:r>
      <w:r>
        <w:rPr>
          <w:color w:val="221F1F"/>
        </w:rPr>
        <w:t>salvage</w:t>
      </w:r>
      <w:r>
        <w:rPr>
          <w:color w:val="221F1F"/>
          <w:spacing w:val="17"/>
        </w:rPr>
        <w:t> </w:t>
      </w:r>
      <w:r>
        <w:rPr>
          <w:color w:val="221F1F"/>
        </w:rPr>
        <w:t>value</w:t>
      </w:r>
      <w:r>
        <w:rPr>
          <w:color w:val="221F1F"/>
          <w:spacing w:val="17"/>
        </w:rPr>
        <w:t> </w:t>
      </w:r>
      <w:r>
        <w:rPr>
          <w:color w:val="221F1F"/>
        </w:rPr>
        <w:t>at</w:t>
      </w:r>
      <w:r>
        <w:rPr>
          <w:color w:val="221F1F"/>
          <w:spacing w:val="18"/>
        </w:rPr>
        <w:t> </w:t>
      </w:r>
      <w:r>
        <w:rPr>
          <w:color w:val="221F1F"/>
        </w:rPr>
        <w:t>the</w:t>
      </w:r>
      <w:r>
        <w:rPr>
          <w:color w:val="221F1F"/>
          <w:spacing w:val="17"/>
        </w:rPr>
        <w:t> </w:t>
      </w:r>
      <w:r>
        <w:rPr>
          <w:color w:val="221F1F"/>
        </w:rPr>
        <w:t>end</w:t>
      </w:r>
      <w:r>
        <w:rPr>
          <w:color w:val="221F1F"/>
          <w:spacing w:val="17"/>
        </w:rPr>
        <w:t> </w:t>
      </w:r>
      <w:r>
        <w:rPr>
          <w:color w:val="221F1F"/>
        </w:rPr>
        <w:t>of</w:t>
      </w:r>
      <w:r>
        <w:rPr>
          <w:color w:val="221F1F"/>
          <w:spacing w:val="17"/>
        </w:rPr>
        <w:t> </w:t>
      </w:r>
      <w:r>
        <w:rPr>
          <w:color w:val="221F1F"/>
        </w:rPr>
        <w:t>machine</w:t>
      </w:r>
      <w:r>
        <w:rPr>
          <w:color w:val="221F1F"/>
          <w:spacing w:val="17"/>
        </w:rPr>
        <w:t> </w:t>
      </w:r>
      <w:r>
        <w:rPr>
          <w:color w:val="221F1F"/>
        </w:rPr>
        <w:t>life,</w:t>
      </w:r>
      <w:r>
        <w:rPr>
          <w:color w:val="221F1F"/>
          <w:spacing w:val="22"/>
        </w:rPr>
        <w:t> </w:t>
      </w:r>
      <w:r>
        <w:rPr>
          <w:i/>
          <w:color w:val="221F1F"/>
        </w:rPr>
        <w:t>S</w:t>
      </w:r>
      <w:r>
        <w:rPr>
          <w:i/>
          <w:color w:val="221F1F"/>
          <w:spacing w:val="18"/>
        </w:rPr>
        <w:t> </w:t>
      </w:r>
      <w:r>
        <w:rPr>
          <w:color w:val="221F1F"/>
        </w:rPr>
        <w:t>=</w:t>
      </w:r>
      <w:r>
        <w:rPr>
          <w:color w:val="221F1F"/>
          <w:spacing w:val="17"/>
        </w:rPr>
        <w:t> </w:t>
      </w:r>
      <w:r>
        <w:rPr>
          <w:color w:val="221F1F"/>
        </w:rPr>
        <w:t>Rs.</w:t>
      </w:r>
      <w:r>
        <w:rPr>
          <w:color w:val="221F1F"/>
          <w:spacing w:val="18"/>
        </w:rPr>
        <w:t> </w:t>
      </w:r>
      <w:r>
        <w:rPr>
          <w:color w:val="221F1F"/>
        </w:rPr>
        <w:t>60,000</w:t>
      </w:r>
      <w:r>
        <w:rPr>
          <w:color w:val="221F1F"/>
          <w:spacing w:val="15"/>
        </w:rPr>
        <w:t> </w:t>
      </w:r>
      <w:r>
        <w:rPr>
          <w:color w:val="221F1F"/>
        </w:rPr>
        <w:t>Annual</w:t>
      </w:r>
      <w:r>
        <w:rPr>
          <w:color w:val="221F1F"/>
          <w:spacing w:val="18"/>
        </w:rPr>
        <w:t> </w:t>
      </w:r>
      <w:r>
        <w:rPr>
          <w:color w:val="221F1F"/>
        </w:rPr>
        <w:t>maintenance</w:t>
      </w:r>
      <w:r>
        <w:rPr>
          <w:color w:val="221F1F"/>
          <w:spacing w:val="-57"/>
        </w:rPr>
        <w:t> </w:t>
      </w:r>
      <w:r>
        <w:rPr>
          <w:color w:val="221F1F"/>
        </w:rPr>
        <w:t>cost, </w:t>
      </w:r>
      <w:r>
        <w:rPr>
          <w:i/>
          <w:color w:val="221F1F"/>
        </w:rPr>
        <w:t>A</w:t>
      </w:r>
      <w:r>
        <w:rPr>
          <w:i/>
          <w:color w:val="221F1F"/>
          <w:spacing w:val="-2"/>
        </w:rPr>
        <w:t> </w:t>
      </w:r>
      <w:r>
        <w:rPr>
          <w:color w:val="221F1F"/>
        </w:rPr>
        <w:t>=</w:t>
      </w:r>
      <w:r>
        <w:rPr>
          <w:color w:val="221F1F"/>
          <w:spacing w:val="-1"/>
        </w:rPr>
        <w:t> </w:t>
      </w:r>
      <w:r>
        <w:rPr>
          <w:color w:val="221F1F"/>
        </w:rPr>
        <w:t>Rs. 4,500</w:t>
      </w:r>
    </w:p>
    <w:p>
      <w:pPr>
        <w:pStyle w:val="BodyText"/>
        <w:spacing w:line="272" w:lineRule="exact"/>
        <w:ind w:left="679"/>
      </w:pPr>
      <w:r>
        <w:rPr>
          <w:color w:val="221F1F"/>
        </w:rPr>
        <w:t>Interest</w:t>
      </w:r>
      <w:r>
        <w:rPr>
          <w:color w:val="221F1F"/>
          <w:spacing w:val="-1"/>
        </w:rPr>
        <w:t> </w:t>
      </w:r>
      <w:r>
        <w:rPr>
          <w:color w:val="221F1F"/>
        </w:rPr>
        <w:t>rate,</w:t>
      </w:r>
      <w:r>
        <w:rPr>
          <w:color w:val="221F1F"/>
          <w:spacing w:val="-1"/>
        </w:rPr>
        <w:t> </w:t>
      </w:r>
      <w:r>
        <w:rPr>
          <w:i/>
          <w:color w:val="221F1F"/>
        </w:rPr>
        <w:t>i</w:t>
      </w:r>
      <w:r>
        <w:rPr>
          <w:i/>
          <w:color w:val="221F1F"/>
          <w:spacing w:val="-1"/>
        </w:rPr>
        <w:t> </w:t>
      </w:r>
      <w:r>
        <w:rPr>
          <w:color w:val="221F1F"/>
        </w:rPr>
        <w:t>=</w:t>
      </w:r>
      <w:r>
        <w:rPr>
          <w:color w:val="221F1F"/>
          <w:spacing w:val="-2"/>
        </w:rPr>
        <w:t> </w:t>
      </w:r>
      <w:r>
        <w:rPr>
          <w:color w:val="221F1F"/>
        </w:rPr>
        <w:t>15%,</w:t>
      </w:r>
      <w:r>
        <w:rPr>
          <w:color w:val="221F1F"/>
          <w:spacing w:val="1"/>
        </w:rPr>
        <w:t> </w:t>
      </w:r>
      <w:r>
        <w:rPr>
          <w:color w:val="221F1F"/>
        </w:rPr>
        <w:t>compounded</w:t>
      </w:r>
      <w:r>
        <w:rPr>
          <w:color w:val="221F1F"/>
          <w:spacing w:val="-1"/>
        </w:rPr>
        <w:t> </w:t>
      </w:r>
      <w:r>
        <w:rPr>
          <w:color w:val="221F1F"/>
        </w:rPr>
        <w:t>annually.</w:t>
      </w:r>
    </w:p>
    <w:p>
      <w:pPr>
        <w:pStyle w:val="BodyText"/>
        <w:spacing w:before="40"/>
        <w:ind w:left="2059"/>
      </w:pPr>
      <w:r>
        <w:rPr>
          <w:color w:val="221F1F"/>
        </w:rPr>
        <w:t>The</w:t>
      </w:r>
      <w:r>
        <w:rPr>
          <w:color w:val="221F1F"/>
          <w:spacing w:val="-3"/>
        </w:rPr>
        <w:t> </w:t>
      </w:r>
      <w:r>
        <w:rPr>
          <w:color w:val="221F1F"/>
        </w:rPr>
        <w:t>cash</w:t>
      </w:r>
      <w:r>
        <w:rPr>
          <w:color w:val="221F1F"/>
          <w:spacing w:val="-1"/>
        </w:rPr>
        <w:t> </w:t>
      </w:r>
      <w:r>
        <w:rPr>
          <w:color w:val="221F1F"/>
        </w:rPr>
        <w:t>flow</w:t>
      </w:r>
      <w:r>
        <w:rPr>
          <w:color w:val="221F1F"/>
          <w:spacing w:val="1"/>
        </w:rPr>
        <w:t> </w:t>
      </w:r>
      <w:r>
        <w:rPr>
          <w:color w:val="221F1F"/>
        </w:rPr>
        <w:t>diagram</w:t>
      </w:r>
      <w:r>
        <w:rPr>
          <w:color w:val="221F1F"/>
          <w:spacing w:val="-1"/>
        </w:rPr>
        <w:t> </w:t>
      </w:r>
      <w:r>
        <w:rPr>
          <w:color w:val="221F1F"/>
        </w:rPr>
        <w:t>of</w:t>
      </w:r>
      <w:r>
        <w:rPr>
          <w:color w:val="221F1F"/>
          <w:spacing w:val="-1"/>
        </w:rPr>
        <w:t> </w:t>
      </w:r>
      <w:r>
        <w:rPr>
          <w:color w:val="221F1F"/>
        </w:rPr>
        <w:t>machine Y</w:t>
      </w:r>
      <w:r>
        <w:rPr>
          <w:color w:val="221F1F"/>
          <w:spacing w:val="-2"/>
        </w:rPr>
        <w:t> </w:t>
      </w:r>
      <w:r>
        <w:rPr>
          <w:color w:val="221F1F"/>
        </w:rPr>
        <w:t>is</w:t>
      </w:r>
      <w:r>
        <w:rPr>
          <w:color w:val="221F1F"/>
          <w:spacing w:val="-1"/>
        </w:rPr>
        <w:t> </w:t>
      </w:r>
      <w:r>
        <w:rPr>
          <w:color w:val="221F1F"/>
        </w:rPr>
        <w:t>depicted in</w:t>
      </w:r>
      <w:r>
        <w:rPr>
          <w:color w:val="221F1F"/>
          <w:spacing w:val="-1"/>
        </w:rPr>
        <w:t> </w:t>
      </w:r>
      <w:r>
        <w:rPr>
          <w:color w:val="221F1F"/>
        </w:rPr>
        <w:t>Fig.</w:t>
      </w:r>
      <w:r>
        <w:rPr>
          <w:color w:val="221F1F"/>
          <w:spacing w:val="-1"/>
        </w:rPr>
        <w:t> </w:t>
      </w:r>
      <w:r>
        <w:rPr>
          <w:color w:val="221F1F"/>
        </w:rPr>
        <w:t>6.10.</w:t>
      </w:r>
    </w:p>
    <w:p>
      <w:pPr>
        <w:spacing w:after="0"/>
        <w:sectPr>
          <w:pgSz w:w="11910" w:h="16840"/>
          <w:pgMar w:header="365" w:footer="622" w:top="740" w:bottom="820" w:left="1140" w:right="1120"/>
        </w:sectPr>
      </w:pPr>
    </w:p>
    <w:p>
      <w:pPr>
        <w:pStyle w:val="BodyText"/>
        <w:spacing w:before="3"/>
        <w:rPr>
          <w:sz w:val="13"/>
        </w:rPr>
      </w:pPr>
    </w:p>
    <w:p>
      <w:pPr>
        <w:pStyle w:val="BodyText"/>
        <w:ind w:left="1605"/>
        <w:rPr>
          <w:sz w:val="20"/>
        </w:rPr>
      </w:pPr>
      <w:r>
        <w:rPr>
          <w:sz w:val="20"/>
        </w:rPr>
        <w:drawing>
          <wp:inline distT="0" distB="0" distL="0" distR="0">
            <wp:extent cx="3354199" cy="990123"/>
            <wp:effectExtent l="0" t="0" r="0" b="0"/>
            <wp:docPr id="107" name="image5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8" name="image55.jpeg"/>
                    <pic:cNvPicPr/>
                  </pic:nvPicPr>
                  <pic:blipFill>
                    <a:blip r:embed="rId6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4199" cy="990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136"/>
        <w:ind w:left="1841" w:right="0" w:firstLine="0"/>
        <w:jc w:val="left"/>
        <w:rPr>
          <w:sz w:val="24"/>
        </w:rPr>
      </w:pPr>
      <w:r>
        <w:rPr>
          <w:b/>
          <w:color w:val="221F1F"/>
          <w:sz w:val="24"/>
        </w:rPr>
        <w:t>Fig.</w:t>
      </w:r>
      <w:r>
        <w:rPr>
          <w:b/>
          <w:color w:val="221F1F"/>
          <w:spacing w:val="-1"/>
          <w:sz w:val="24"/>
        </w:rPr>
        <w:t> </w:t>
      </w:r>
      <w:r>
        <w:rPr>
          <w:b/>
          <w:color w:val="221F1F"/>
          <w:sz w:val="24"/>
        </w:rPr>
        <w:t>6.10 </w:t>
      </w:r>
      <w:r>
        <w:rPr>
          <w:color w:val="221F1F"/>
          <w:sz w:val="24"/>
        </w:rPr>
        <w:t>Cash</w:t>
      </w:r>
      <w:r>
        <w:rPr>
          <w:color w:val="221F1F"/>
          <w:spacing w:val="-1"/>
          <w:sz w:val="24"/>
        </w:rPr>
        <w:t> </w:t>
      </w:r>
      <w:r>
        <w:rPr>
          <w:color w:val="221F1F"/>
          <w:sz w:val="24"/>
        </w:rPr>
        <w:t>flow diagram</w:t>
      </w:r>
      <w:r>
        <w:rPr>
          <w:color w:val="221F1F"/>
          <w:spacing w:val="-1"/>
          <w:sz w:val="24"/>
        </w:rPr>
        <w:t> </w:t>
      </w:r>
      <w:r>
        <w:rPr>
          <w:color w:val="221F1F"/>
          <w:sz w:val="24"/>
        </w:rPr>
        <w:t>for</w:t>
      </w:r>
      <w:r>
        <w:rPr>
          <w:color w:val="221F1F"/>
          <w:spacing w:val="-1"/>
          <w:sz w:val="24"/>
        </w:rPr>
        <w:t> </w:t>
      </w:r>
      <w:r>
        <w:rPr>
          <w:color w:val="221F1F"/>
          <w:sz w:val="24"/>
        </w:rPr>
        <w:t>machine</w:t>
      </w:r>
      <w:r>
        <w:rPr>
          <w:color w:val="221F1F"/>
          <w:spacing w:val="-1"/>
          <w:sz w:val="24"/>
        </w:rPr>
        <w:t> </w:t>
      </w:r>
      <w:r>
        <w:rPr>
          <w:color w:val="221F1F"/>
          <w:sz w:val="24"/>
        </w:rPr>
        <w:t>Y</w:t>
      </w:r>
    </w:p>
    <w:p>
      <w:pPr>
        <w:pStyle w:val="BodyText"/>
        <w:spacing w:before="41"/>
        <w:ind w:left="679"/>
      </w:pPr>
      <w:r>
        <w:rPr>
          <w:color w:val="221F1F"/>
        </w:rPr>
        <w:t>The</w:t>
      </w:r>
      <w:r>
        <w:rPr>
          <w:color w:val="221F1F"/>
          <w:spacing w:val="-3"/>
        </w:rPr>
        <w:t> </w:t>
      </w:r>
      <w:r>
        <w:rPr>
          <w:color w:val="221F1F"/>
        </w:rPr>
        <w:t>annual</w:t>
      </w:r>
      <w:r>
        <w:rPr>
          <w:color w:val="221F1F"/>
          <w:spacing w:val="-1"/>
        </w:rPr>
        <w:t> </w:t>
      </w:r>
      <w:r>
        <w:rPr>
          <w:color w:val="221F1F"/>
        </w:rPr>
        <w:t>equivalent cost</w:t>
      </w:r>
      <w:r>
        <w:rPr>
          <w:color w:val="221F1F"/>
          <w:spacing w:val="-1"/>
        </w:rPr>
        <w:t> </w:t>
      </w:r>
      <w:r>
        <w:rPr>
          <w:color w:val="221F1F"/>
        </w:rPr>
        <w:t>expression of</w:t>
      </w:r>
      <w:r>
        <w:rPr>
          <w:color w:val="221F1F"/>
          <w:spacing w:val="-2"/>
        </w:rPr>
        <w:t> </w:t>
      </w:r>
      <w:r>
        <w:rPr>
          <w:color w:val="221F1F"/>
        </w:rPr>
        <w:t>the</w:t>
      </w:r>
      <w:r>
        <w:rPr>
          <w:color w:val="221F1F"/>
          <w:spacing w:val="-1"/>
        </w:rPr>
        <w:t> </w:t>
      </w:r>
      <w:r>
        <w:rPr>
          <w:color w:val="221F1F"/>
        </w:rPr>
        <w:t>above</w:t>
      </w:r>
      <w:r>
        <w:rPr>
          <w:color w:val="221F1F"/>
          <w:spacing w:val="-1"/>
        </w:rPr>
        <w:t> </w:t>
      </w:r>
      <w:r>
        <w:rPr>
          <w:color w:val="221F1F"/>
        </w:rPr>
        <w:t>cash</w:t>
      </w:r>
      <w:r>
        <w:rPr>
          <w:color w:val="221F1F"/>
          <w:spacing w:val="-1"/>
        </w:rPr>
        <w:t> </w:t>
      </w:r>
      <w:r>
        <w:rPr>
          <w:color w:val="221F1F"/>
        </w:rPr>
        <w:t>flow diagram</w:t>
      </w:r>
      <w:r>
        <w:rPr>
          <w:color w:val="221F1F"/>
          <w:spacing w:val="-1"/>
        </w:rPr>
        <w:t> </w:t>
      </w:r>
      <w:r>
        <w:rPr>
          <w:color w:val="221F1F"/>
        </w:rPr>
        <w:t>is</w:t>
      </w:r>
    </w:p>
    <w:p>
      <w:pPr>
        <w:pStyle w:val="BodyText"/>
        <w:spacing w:before="113"/>
        <w:ind w:left="720"/>
      </w:pPr>
      <w:r>
        <w:rPr>
          <w:i/>
          <w:color w:val="221F1F"/>
        </w:rPr>
        <w:t>AE</w:t>
      </w:r>
      <w:r>
        <w:rPr>
          <w:color w:val="221F1F"/>
          <w:position w:val="-4"/>
          <w:sz w:val="21"/>
        </w:rPr>
        <w:t>Y</w:t>
      </w:r>
      <w:r>
        <w:rPr>
          <w:color w:val="221F1F"/>
        </w:rPr>
        <w:t>(15%)</w:t>
      </w:r>
      <w:r>
        <w:rPr>
          <w:color w:val="221F1F"/>
          <w:spacing w:val="-1"/>
        </w:rPr>
        <w:t> </w:t>
      </w:r>
      <w:r>
        <w:rPr>
          <w:color w:val="221F1F"/>
        </w:rPr>
        <w:t>=</w:t>
      </w:r>
      <w:r>
        <w:rPr>
          <w:color w:val="221F1F"/>
          <w:spacing w:val="-3"/>
        </w:rPr>
        <w:t> </w:t>
      </w:r>
      <w:r>
        <w:rPr>
          <w:color w:val="221F1F"/>
        </w:rPr>
        <w:t>2,40,000(</w:t>
      </w:r>
      <w:r>
        <w:rPr>
          <w:i/>
          <w:color w:val="221F1F"/>
        </w:rPr>
        <w:t>A</w:t>
      </w:r>
      <w:r>
        <w:rPr>
          <w:color w:val="221F1F"/>
        </w:rPr>
        <w:t>/</w:t>
      </w:r>
      <w:r>
        <w:rPr>
          <w:i/>
          <w:color w:val="221F1F"/>
        </w:rPr>
        <w:t>P</w:t>
      </w:r>
      <w:r>
        <w:rPr>
          <w:color w:val="221F1F"/>
        </w:rPr>
        <w:t>, 15%,</w:t>
      </w:r>
      <w:r>
        <w:rPr>
          <w:color w:val="221F1F"/>
          <w:spacing w:val="-1"/>
        </w:rPr>
        <w:t> </w:t>
      </w:r>
      <w:r>
        <w:rPr>
          <w:color w:val="221F1F"/>
        </w:rPr>
        <w:t>12)</w:t>
      </w:r>
      <w:r>
        <w:rPr>
          <w:color w:val="221F1F"/>
          <w:spacing w:val="-2"/>
        </w:rPr>
        <w:t> </w:t>
      </w:r>
      <w:r>
        <w:rPr>
          <w:color w:val="221F1F"/>
        </w:rPr>
        <w:t>+</w:t>
      </w:r>
      <w:r>
        <w:rPr>
          <w:color w:val="221F1F"/>
          <w:spacing w:val="-1"/>
        </w:rPr>
        <w:t> </w:t>
      </w:r>
      <w:r>
        <w:rPr>
          <w:color w:val="221F1F"/>
        </w:rPr>
        <w:t>4,500–6,000(</w:t>
      </w:r>
      <w:r>
        <w:rPr>
          <w:i/>
          <w:color w:val="221F1F"/>
        </w:rPr>
        <w:t>A</w:t>
      </w:r>
      <w:r>
        <w:rPr>
          <w:color w:val="221F1F"/>
        </w:rPr>
        <w:t>/</w:t>
      </w:r>
      <w:r>
        <w:rPr>
          <w:i/>
          <w:color w:val="221F1F"/>
        </w:rPr>
        <w:t>F</w:t>
      </w:r>
      <w:r>
        <w:rPr>
          <w:color w:val="221F1F"/>
        </w:rPr>
        <w:t>,</w:t>
      </w:r>
      <w:r>
        <w:rPr>
          <w:color w:val="221F1F"/>
          <w:spacing w:val="-1"/>
        </w:rPr>
        <w:t> </w:t>
      </w:r>
      <w:r>
        <w:rPr>
          <w:color w:val="221F1F"/>
        </w:rPr>
        <w:t>15%,</w:t>
      </w:r>
      <w:r>
        <w:rPr>
          <w:color w:val="221F1F"/>
          <w:spacing w:val="-1"/>
        </w:rPr>
        <w:t> </w:t>
      </w:r>
      <w:r>
        <w:rPr>
          <w:color w:val="221F1F"/>
        </w:rPr>
        <w:t>12)</w:t>
      </w:r>
    </w:p>
    <w:p>
      <w:pPr>
        <w:pStyle w:val="BodyText"/>
        <w:spacing w:before="33"/>
        <w:ind w:left="1639"/>
      </w:pPr>
      <w:r>
        <w:rPr>
          <w:color w:val="221F1F"/>
        </w:rPr>
        <w:t>=</w:t>
      </w:r>
      <w:r>
        <w:rPr>
          <w:color w:val="221F1F"/>
          <w:spacing w:val="5"/>
        </w:rPr>
        <w:t> </w:t>
      </w:r>
      <w:r>
        <w:rPr>
          <w:color w:val="221F1F"/>
        </w:rPr>
        <w:t>2,40,000(0.1845)</w:t>
      </w:r>
      <w:r>
        <w:rPr>
          <w:color w:val="221F1F"/>
          <w:spacing w:val="-1"/>
        </w:rPr>
        <w:t> </w:t>
      </w:r>
      <w:r>
        <w:rPr>
          <w:color w:val="221F1F"/>
        </w:rPr>
        <w:t>+</w:t>
      </w:r>
      <w:r>
        <w:rPr>
          <w:color w:val="221F1F"/>
          <w:spacing w:val="-1"/>
        </w:rPr>
        <w:t> </w:t>
      </w:r>
      <w:r>
        <w:rPr>
          <w:color w:val="221F1F"/>
        </w:rPr>
        <w:t>4,500</w:t>
      </w:r>
      <w:r>
        <w:rPr>
          <w:color w:val="221F1F"/>
          <w:spacing w:val="2"/>
        </w:rPr>
        <w:t> </w:t>
      </w:r>
      <w:r>
        <w:rPr>
          <w:color w:val="221F1F"/>
        </w:rPr>
        <w:t>– 6,000(0.0345)</w:t>
      </w:r>
    </w:p>
    <w:p>
      <w:pPr>
        <w:pStyle w:val="BodyText"/>
        <w:spacing w:before="41"/>
        <w:ind w:left="1639"/>
      </w:pPr>
      <w:r>
        <w:rPr>
          <w:color w:val="221F1F"/>
          <w:w w:val="95"/>
        </w:rPr>
        <w:t>= Rs.</w:t>
      </w:r>
      <w:r>
        <w:rPr>
          <w:color w:val="221F1F"/>
          <w:spacing w:val="21"/>
          <w:w w:val="95"/>
        </w:rPr>
        <w:t> </w:t>
      </w:r>
      <w:r>
        <w:rPr>
          <w:color w:val="221F1F"/>
          <w:w w:val="95"/>
        </w:rPr>
        <w:t>48,573</w:t>
      </w:r>
    </w:p>
    <w:p>
      <w:pPr>
        <w:pStyle w:val="BodyText"/>
        <w:spacing w:line="276" w:lineRule="auto" w:before="41"/>
        <w:ind w:left="300" w:right="313"/>
      </w:pPr>
      <w:r>
        <w:rPr>
          <w:color w:val="221F1F"/>
        </w:rPr>
        <w:t>The</w:t>
      </w:r>
      <w:r>
        <w:rPr>
          <w:color w:val="221F1F"/>
          <w:spacing w:val="2"/>
        </w:rPr>
        <w:t> </w:t>
      </w:r>
      <w:r>
        <w:rPr>
          <w:color w:val="221F1F"/>
        </w:rPr>
        <w:t>annual</w:t>
      </w:r>
      <w:r>
        <w:rPr>
          <w:color w:val="221F1F"/>
          <w:spacing w:val="4"/>
        </w:rPr>
        <w:t> </w:t>
      </w:r>
      <w:r>
        <w:rPr>
          <w:color w:val="221F1F"/>
        </w:rPr>
        <w:t>equivalent</w:t>
      </w:r>
      <w:r>
        <w:rPr>
          <w:color w:val="221F1F"/>
          <w:spacing w:val="4"/>
        </w:rPr>
        <w:t> </w:t>
      </w:r>
      <w:r>
        <w:rPr>
          <w:color w:val="221F1F"/>
        </w:rPr>
        <w:t>cost</w:t>
      </w:r>
      <w:r>
        <w:rPr>
          <w:color w:val="221F1F"/>
          <w:spacing w:val="4"/>
        </w:rPr>
        <w:t> </w:t>
      </w:r>
      <w:r>
        <w:rPr>
          <w:color w:val="221F1F"/>
        </w:rPr>
        <w:t>of</w:t>
      </w:r>
      <w:r>
        <w:rPr>
          <w:color w:val="221F1F"/>
          <w:spacing w:val="2"/>
        </w:rPr>
        <w:t> </w:t>
      </w:r>
      <w:r>
        <w:rPr>
          <w:color w:val="221F1F"/>
        </w:rPr>
        <w:t>machine</w:t>
      </w:r>
      <w:r>
        <w:rPr>
          <w:color w:val="221F1F"/>
          <w:spacing w:val="3"/>
        </w:rPr>
        <w:t> </w:t>
      </w:r>
      <w:r>
        <w:rPr>
          <w:color w:val="221F1F"/>
        </w:rPr>
        <w:t>X</w:t>
      </w:r>
      <w:r>
        <w:rPr>
          <w:color w:val="221F1F"/>
          <w:spacing w:val="4"/>
        </w:rPr>
        <w:t> </w:t>
      </w:r>
      <w:r>
        <w:rPr>
          <w:color w:val="221F1F"/>
        </w:rPr>
        <w:t>is</w:t>
      </w:r>
      <w:r>
        <w:rPr>
          <w:color w:val="221F1F"/>
          <w:spacing w:val="4"/>
        </w:rPr>
        <w:t> </w:t>
      </w:r>
      <w:r>
        <w:rPr>
          <w:color w:val="221F1F"/>
        </w:rPr>
        <w:t>less</w:t>
      </w:r>
      <w:r>
        <w:rPr>
          <w:color w:val="221F1F"/>
          <w:spacing w:val="4"/>
        </w:rPr>
        <w:t> </w:t>
      </w:r>
      <w:r>
        <w:rPr>
          <w:color w:val="221F1F"/>
        </w:rPr>
        <w:t>than</w:t>
      </w:r>
      <w:r>
        <w:rPr>
          <w:color w:val="221F1F"/>
          <w:spacing w:val="3"/>
        </w:rPr>
        <w:t> </w:t>
      </w:r>
      <w:r>
        <w:rPr>
          <w:color w:val="221F1F"/>
        </w:rPr>
        <w:t>that</w:t>
      </w:r>
      <w:r>
        <w:rPr>
          <w:color w:val="221F1F"/>
          <w:spacing w:val="3"/>
        </w:rPr>
        <w:t> </w:t>
      </w:r>
      <w:r>
        <w:rPr>
          <w:color w:val="221F1F"/>
        </w:rPr>
        <w:t>of</w:t>
      </w:r>
      <w:r>
        <w:rPr>
          <w:color w:val="221F1F"/>
          <w:spacing w:val="2"/>
        </w:rPr>
        <w:t> </w:t>
      </w:r>
      <w:r>
        <w:rPr>
          <w:color w:val="221F1F"/>
        </w:rPr>
        <w:t>machine</w:t>
      </w:r>
      <w:r>
        <w:rPr>
          <w:color w:val="221F1F"/>
          <w:spacing w:val="4"/>
        </w:rPr>
        <w:t> </w:t>
      </w:r>
      <w:r>
        <w:rPr>
          <w:color w:val="221F1F"/>
        </w:rPr>
        <w:t>Y.</w:t>
      </w:r>
      <w:r>
        <w:rPr>
          <w:color w:val="221F1F"/>
          <w:spacing w:val="3"/>
        </w:rPr>
        <w:t> </w:t>
      </w:r>
      <w:r>
        <w:rPr>
          <w:color w:val="221F1F"/>
        </w:rPr>
        <w:t>So,</w:t>
      </w:r>
      <w:r>
        <w:rPr>
          <w:color w:val="221F1F"/>
          <w:spacing w:val="3"/>
        </w:rPr>
        <w:t> </w:t>
      </w:r>
      <w:r>
        <w:rPr>
          <w:color w:val="221F1F"/>
        </w:rPr>
        <w:t>machine</w:t>
      </w:r>
      <w:r>
        <w:rPr>
          <w:color w:val="221F1F"/>
          <w:spacing w:val="3"/>
        </w:rPr>
        <w:t> </w:t>
      </w:r>
      <w:r>
        <w:rPr>
          <w:color w:val="221F1F"/>
        </w:rPr>
        <w:t>X</w:t>
      </w:r>
      <w:r>
        <w:rPr>
          <w:color w:val="221F1F"/>
          <w:spacing w:val="3"/>
        </w:rPr>
        <w:t> </w:t>
      </w:r>
      <w:r>
        <w:rPr>
          <w:color w:val="221F1F"/>
        </w:rPr>
        <w:t>is</w:t>
      </w:r>
      <w:r>
        <w:rPr>
          <w:color w:val="221F1F"/>
          <w:spacing w:val="4"/>
        </w:rPr>
        <w:t> </w:t>
      </w:r>
      <w:r>
        <w:rPr>
          <w:color w:val="221F1F"/>
        </w:rPr>
        <w:t>the</w:t>
      </w:r>
      <w:r>
        <w:rPr>
          <w:color w:val="221F1F"/>
          <w:spacing w:val="-57"/>
        </w:rPr>
        <w:t> </w:t>
      </w:r>
      <w:r>
        <w:rPr>
          <w:color w:val="221F1F"/>
        </w:rPr>
        <w:t>more</w:t>
      </w:r>
      <w:r>
        <w:rPr>
          <w:color w:val="221F1F"/>
          <w:spacing w:val="-2"/>
        </w:rPr>
        <w:t> </w:t>
      </w:r>
      <w:r>
        <w:rPr>
          <w:color w:val="221F1F"/>
        </w:rPr>
        <w:t>cost</w:t>
      </w:r>
      <w:r>
        <w:rPr>
          <w:color w:val="221F1F"/>
          <w:spacing w:val="-1"/>
        </w:rPr>
        <w:t> </w:t>
      </w:r>
      <w:r>
        <w:rPr>
          <w:color w:val="221F1F"/>
        </w:rPr>
        <w:t>effective</w:t>
      </w:r>
      <w:r>
        <w:rPr>
          <w:color w:val="221F1F"/>
          <w:spacing w:val="-1"/>
        </w:rPr>
        <w:t> </w:t>
      </w:r>
      <w:r>
        <w:rPr>
          <w:color w:val="221F1F"/>
        </w:rPr>
        <w:t>machine.</w:t>
      </w:r>
    </w:p>
    <w:p>
      <w:pPr>
        <w:spacing w:after="0" w:line="276" w:lineRule="auto"/>
        <w:sectPr>
          <w:pgSz w:w="11910" w:h="16840"/>
          <w:pgMar w:header="365" w:footer="622" w:top="740" w:bottom="820" w:left="1140" w:right="1120"/>
        </w:sectPr>
      </w:pPr>
    </w:p>
    <w:p>
      <w:pPr>
        <w:pStyle w:val="BodyText"/>
        <w:spacing w:before="5"/>
        <w:rPr>
          <w:sz w:val="15"/>
        </w:rPr>
      </w:pPr>
    </w:p>
    <w:p>
      <w:pPr>
        <w:spacing w:after="0"/>
        <w:rPr>
          <w:sz w:val="15"/>
        </w:rPr>
        <w:sectPr>
          <w:pgSz w:w="11910" w:h="16840"/>
          <w:pgMar w:header="365" w:footer="622" w:top="740" w:bottom="820" w:left="1140" w:right="1120"/>
        </w:sect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Heading2"/>
        <w:spacing w:before="179"/>
      </w:pPr>
      <w:r>
        <w:rPr>
          <w:color w:val="221F1F"/>
        </w:rPr>
        <w:t>INTRODUCTION</w:t>
      </w:r>
    </w:p>
    <w:p>
      <w:pPr>
        <w:spacing w:before="90"/>
        <w:ind w:left="291" w:right="2712" w:firstLine="0"/>
        <w:jc w:val="center"/>
        <w:rPr>
          <w:b/>
          <w:sz w:val="24"/>
        </w:rPr>
      </w:pPr>
      <w:r>
        <w:rPr/>
        <w:br w:type="column"/>
      </w:r>
      <w:r>
        <w:rPr>
          <w:b/>
          <w:color w:val="221F1F"/>
          <w:sz w:val="24"/>
        </w:rPr>
        <w:t>UNIT</w:t>
      </w:r>
      <w:r>
        <w:rPr>
          <w:b/>
          <w:color w:val="221F1F"/>
          <w:spacing w:val="-3"/>
          <w:sz w:val="24"/>
        </w:rPr>
        <w:t> </w:t>
      </w:r>
      <w:r>
        <w:rPr>
          <w:b/>
          <w:color w:val="221F1F"/>
          <w:sz w:val="24"/>
        </w:rPr>
        <w:t>4</w:t>
      </w:r>
    </w:p>
    <w:p>
      <w:pPr>
        <w:pStyle w:val="Heading1"/>
        <w:ind w:left="304" w:right="2712"/>
      </w:pPr>
      <w:r>
        <w:rPr>
          <w:color w:val="221F1F"/>
        </w:rPr>
        <w:t>RATE</w:t>
      </w:r>
      <w:r>
        <w:rPr>
          <w:color w:val="221F1F"/>
          <w:spacing w:val="-1"/>
        </w:rPr>
        <w:t> </w:t>
      </w:r>
      <w:r>
        <w:rPr>
          <w:color w:val="221F1F"/>
        </w:rPr>
        <w:t>OF</w:t>
      </w:r>
      <w:r>
        <w:rPr>
          <w:color w:val="221F1F"/>
          <w:spacing w:val="-1"/>
        </w:rPr>
        <w:t> </w:t>
      </w:r>
      <w:r>
        <w:rPr>
          <w:color w:val="221F1F"/>
        </w:rPr>
        <w:t>RETURN</w:t>
      </w:r>
      <w:r>
        <w:rPr>
          <w:color w:val="221F1F"/>
          <w:spacing w:val="-1"/>
        </w:rPr>
        <w:t> </w:t>
      </w:r>
      <w:r>
        <w:rPr>
          <w:color w:val="221F1F"/>
        </w:rPr>
        <w:t>METHOD</w:t>
      </w:r>
    </w:p>
    <w:p>
      <w:pPr>
        <w:spacing w:after="0"/>
        <w:sectPr>
          <w:type w:val="continuous"/>
          <w:pgSz w:w="11910" w:h="16840"/>
          <w:pgMar w:top="700" w:bottom="820" w:left="1140" w:right="1120"/>
          <w:cols w:num="2" w:equalWidth="0">
            <w:col w:w="2280" w:space="481"/>
            <w:col w:w="6889"/>
          </w:cols>
        </w:sectPr>
      </w:pPr>
    </w:p>
    <w:p>
      <w:pPr>
        <w:pStyle w:val="BodyText"/>
        <w:spacing w:line="276" w:lineRule="auto" w:before="36"/>
        <w:ind w:left="319" w:right="322"/>
        <w:jc w:val="both"/>
      </w:pPr>
      <w:r>
        <w:rPr>
          <w:color w:val="221F1F"/>
        </w:rPr>
        <w:t>The rate of return of a cash flow pattern is the interest rate at which the present worth of that</w:t>
      </w:r>
      <w:r>
        <w:rPr>
          <w:color w:val="221F1F"/>
          <w:spacing w:val="1"/>
        </w:rPr>
        <w:t> </w:t>
      </w:r>
      <w:r>
        <w:rPr>
          <w:color w:val="221F1F"/>
        </w:rPr>
        <w:t>cash flow pattern reduces to zero. In this method of comparison, the rate of return for each</w:t>
      </w:r>
      <w:r>
        <w:rPr>
          <w:color w:val="221F1F"/>
          <w:spacing w:val="1"/>
        </w:rPr>
        <w:t> </w:t>
      </w:r>
      <w:r>
        <w:rPr>
          <w:color w:val="221F1F"/>
        </w:rPr>
        <w:t>alternative</w:t>
      </w:r>
      <w:r>
        <w:rPr>
          <w:color w:val="221F1F"/>
          <w:spacing w:val="13"/>
        </w:rPr>
        <w:t> </w:t>
      </w:r>
      <w:r>
        <w:rPr>
          <w:color w:val="221F1F"/>
        </w:rPr>
        <w:t>is</w:t>
      </w:r>
      <w:r>
        <w:rPr>
          <w:color w:val="221F1F"/>
          <w:spacing w:val="16"/>
        </w:rPr>
        <w:t> </w:t>
      </w:r>
      <w:r>
        <w:rPr>
          <w:color w:val="221F1F"/>
        </w:rPr>
        <w:t>computed.</w:t>
      </w:r>
      <w:r>
        <w:rPr>
          <w:color w:val="221F1F"/>
          <w:spacing w:val="17"/>
        </w:rPr>
        <w:t> </w:t>
      </w:r>
      <w:r>
        <w:rPr>
          <w:color w:val="221F1F"/>
        </w:rPr>
        <w:t>Then</w:t>
      </w:r>
      <w:r>
        <w:rPr>
          <w:color w:val="221F1F"/>
          <w:spacing w:val="14"/>
        </w:rPr>
        <w:t> </w:t>
      </w:r>
      <w:r>
        <w:rPr>
          <w:color w:val="221F1F"/>
        </w:rPr>
        <w:t>the</w:t>
      </w:r>
      <w:r>
        <w:rPr>
          <w:color w:val="221F1F"/>
          <w:spacing w:val="15"/>
        </w:rPr>
        <w:t> </w:t>
      </w:r>
      <w:r>
        <w:rPr>
          <w:color w:val="221F1F"/>
        </w:rPr>
        <w:t>alternative</w:t>
      </w:r>
      <w:r>
        <w:rPr>
          <w:color w:val="221F1F"/>
          <w:spacing w:val="14"/>
        </w:rPr>
        <w:t> </w:t>
      </w:r>
      <w:r>
        <w:rPr>
          <w:color w:val="221F1F"/>
        </w:rPr>
        <w:t>which</w:t>
      </w:r>
      <w:r>
        <w:rPr>
          <w:color w:val="221F1F"/>
          <w:spacing w:val="15"/>
        </w:rPr>
        <w:t> </w:t>
      </w:r>
      <w:r>
        <w:rPr>
          <w:color w:val="221F1F"/>
        </w:rPr>
        <w:t>has</w:t>
      </w:r>
      <w:r>
        <w:rPr>
          <w:color w:val="221F1F"/>
          <w:spacing w:val="14"/>
        </w:rPr>
        <w:t> </w:t>
      </w:r>
      <w:r>
        <w:rPr>
          <w:color w:val="221F1F"/>
        </w:rPr>
        <w:t>the</w:t>
      </w:r>
      <w:r>
        <w:rPr>
          <w:color w:val="221F1F"/>
          <w:spacing w:val="15"/>
        </w:rPr>
        <w:t> </w:t>
      </w:r>
      <w:r>
        <w:rPr>
          <w:color w:val="221F1F"/>
        </w:rPr>
        <w:t>highest</w:t>
      </w:r>
      <w:r>
        <w:rPr>
          <w:color w:val="221F1F"/>
          <w:spacing w:val="16"/>
        </w:rPr>
        <w:t> </w:t>
      </w:r>
      <w:r>
        <w:rPr>
          <w:color w:val="221F1F"/>
        </w:rPr>
        <w:t>rate</w:t>
      </w:r>
      <w:r>
        <w:rPr>
          <w:color w:val="221F1F"/>
          <w:spacing w:val="14"/>
        </w:rPr>
        <w:t> </w:t>
      </w:r>
      <w:r>
        <w:rPr>
          <w:color w:val="221F1F"/>
        </w:rPr>
        <w:t>of</w:t>
      </w:r>
      <w:r>
        <w:rPr>
          <w:color w:val="221F1F"/>
          <w:spacing w:val="14"/>
        </w:rPr>
        <w:t> </w:t>
      </w:r>
      <w:r>
        <w:rPr>
          <w:color w:val="221F1F"/>
        </w:rPr>
        <w:t>return</w:t>
      </w:r>
      <w:r>
        <w:rPr>
          <w:color w:val="221F1F"/>
          <w:spacing w:val="15"/>
        </w:rPr>
        <w:t> </w:t>
      </w:r>
      <w:r>
        <w:rPr>
          <w:color w:val="221F1F"/>
        </w:rPr>
        <w:t>is</w:t>
      </w:r>
      <w:r>
        <w:rPr>
          <w:color w:val="221F1F"/>
          <w:spacing w:val="16"/>
        </w:rPr>
        <w:t> </w:t>
      </w:r>
      <w:r>
        <w:rPr>
          <w:color w:val="221F1F"/>
        </w:rPr>
        <w:t>selected</w:t>
      </w:r>
      <w:r>
        <w:rPr>
          <w:color w:val="221F1F"/>
          <w:spacing w:val="-58"/>
        </w:rPr>
        <w:t> </w:t>
      </w:r>
      <w:r>
        <w:rPr>
          <w:color w:val="221F1F"/>
        </w:rPr>
        <w:t>as</w:t>
      </w:r>
      <w:r>
        <w:rPr>
          <w:color w:val="221F1F"/>
          <w:spacing w:val="-1"/>
        </w:rPr>
        <w:t> </w:t>
      </w:r>
      <w:r>
        <w:rPr>
          <w:color w:val="221F1F"/>
        </w:rPr>
        <w:t>the best alternative.</w:t>
      </w:r>
    </w:p>
    <w:p>
      <w:pPr>
        <w:pStyle w:val="BodyText"/>
        <w:spacing w:line="278" w:lineRule="auto"/>
        <w:ind w:left="319" w:right="322" w:firstLine="360"/>
        <w:jc w:val="both"/>
      </w:pPr>
      <w:r>
        <w:rPr>
          <w:color w:val="221F1F"/>
        </w:rPr>
        <w:t>In this type of analysis, the expenditures are always assigned with a negative sign and the</w:t>
      </w:r>
      <w:r>
        <w:rPr>
          <w:color w:val="221F1F"/>
          <w:spacing w:val="1"/>
        </w:rPr>
        <w:t> </w:t>
      </w:r>
      <w:r>
        <w:rPr>
          <w:color w:val="221F1F"/>
        </w:rPr>
        <w:t>revenues/inflows</w:t>
      </w:r>
      <w:r>
        <w:rPr>
          <w:color w:val="221F1F"/>
          <w:spacing w:val="1"/>
        </w:rPr>
        <w:t> </w:t>
      </w:r>
      <w:r>
        <w:rPr>
          <w:color w:val="221F1F"/>
        </w:rPr>
        <w:t>are assigned</w:t>
      </w:r>
      <w:r>
        <w:rPr>
          <w:color w:val="221F1F"/>
          <w:spacing w:val="2"/>
        </w:rPr>
        <w:t> </w:t>
      </w:r>
      <w:r>
        <w:rPr>
          <w:color w:val="221F1F"/>
        </w:rPr>
        <w:t>with a positive sign.</w:t>
      </w:r>
    </w:p>
    <w:p>
      <w:pPr>
        <w:pStyle w:val="BodyText"/>
        <w:spacing w:line="276" w:lineRule="auto"/>
        <w:ind w:left="319" w:right="322" w:firstLine="360"/>
        <w:jc w:val="both"/>
      </w:pPr>
      <w:r>
        <w:rPr>
          <w:color w:val="221F1F"/>
        </w:rPr>
        <w:t>A generalized cash flow diagram to demonstrate the rate of return method of comparison</w:t>
      </w:r>
      <w:r>
        <w:rPr>
          <w:color w:val="221F1F"/>
          <w:spacing w:val="1"/>
        </w:rPr>
        <w:t> </w:t>
      </w:r>
      <w:r>
        <w:rPr>
          <w:color w:val="221F1F"/>
        </w:rPr>
        <w:t>is</w:t>
      </w:r>
      <w:r>
        <w:rPr>
          <w:color w:val="221F1F"/>
          <w:spacing w:val="-1"/>
        </w:rPr>
        <w:t> </w:t>
      </w:r>
      <w:r>
        <w:rPr>
          <w:color w:val="221F1F"/>
        </w:rPr>
        <w:t>presented in Fig. 7.1.</w:t>
      </w:r>
    </w:p>
    <w:p>
      <w:pPr>
        <w:pStyle w:val="BodyText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54">
            <wp:simplePos x="0" y="0"/>
            <wp:positionH relativeFrom="page">
              <wp:posOffset>2593975</wp:posOffset>
            </wp:positionH>
            <wp:positionV relativeFrom="paragraph">
              <wp:posOffset>120279</wp:posOffset>
            </wp:positionV>
            <wp:extent cx="2441118" cy="1085850"/>
            <wp:effectExtent l="0" t="0" r="0" b="0"/>
            <wp:wrapTopAndBottom/>
            <wp:docPr id="109" name="image5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0" name="image56.jpeg"/>
                    <pic:cNvPicPr/>
                  </pic:nvPicPr>
                  <pic:blipFill>
                    <a:blip r:embed="rId6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41118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0"/>
        <w:ind w:left="3101" w:right="0" w:firstLine="0"/>
        <w:jc w:val="left"/>
        <w:rPr>
          <w:sz w:val="24"/>
        </w:rPr>
      </w:pPr>
      <w:r>
        <w:rPr>
          <w:b/>
          <w:color w:val="221F1F"/>
          <w:sz w:val="24"/>
        </w:rPr>
        <w:t>Fig.</w:t>
      </w:r>
      <w:r>
        <w:rPr>
          <w:b/>
          <w:color w:val="221F1F"/>
          <w:spacing w:val="-2"/>
          <w:sz w:val="24"/>
        </w:rPr>
        <w:t> </w:t>
      </w:r>
      <w:r>
        <w:rPr>
          <w:b/>
          <w:color w:val="221F1F"/>
          <w:sz w:val="24"/>
        </w:rPr>
        <w:t>7.1</w:t>
      </w:r>
      <w:r>
        <w:rPr>
          <w:b/>
          <w:color w:val="221F1F"/>
          <w:spacing w:val="-1"/>
          <w:sz w:val="24"/>
        </w:rPr>
        <w:t> </w:t>
      </w:r>
      <w:r>
        <w:rPr>
          <w:color w:val="221F1F"/>
          <w:sz w:val="24"/>
        </w:rPr>
        <w:t>Generalized</w:t>
      </w:r>
      <w:r>
        <w:rPr>
          <w:color w:val="221F1F"/>
          <w:spacing w:val="-1"/>
          <w:sz w:val="24"/>
        </w:rPr>
        <w:t> </w:t>
      </w:r>
      <w:r>
        <w:rPr>
          <w:color w:val="221F1F"/>
          <w:sz w:val="24"/>
        </w:rPr>
        <w:t>cash</w:t>
      </w:r>
      <w:r>
        <w:rPr>
          <w:color w:val="221F1F"/>
          <w:spacing w:val="-2"/>
          <w:sz w:val="24"/>
        </w:rPr>
        <w:t> </w:t>
      </w:r>
      <w:r>
        <w:rPr>
          <w:color w:val="221F1F"/>
          <w:sz w:val="24"/>
        </w:rPr>
        <w:t>flow</w:t>
      </w:r>
      <w:r>
        <w:rPr>
          <w:color w:val="221F1F"/>
          <w:spacing w:val="-2"/>
          <w:sz w:val="24"/>
        </w:rPr>
        <w:t> </w:t>
      </w:r>
      <w:r>
        <w:rPr>
          <w:color w:val="221F1F"/>
          <w:sz w:val="24"/>
        </w:rPr>
        <w:t>diagram</w:t>
      </w:r>
    </w:p>
    <w:p>
      <w:pPr>
        <w:pStyle w:val="BodyText"/>
        <w:spacing w:line="276" w:lineRule="auto" w:before="13"/>
        <w:ind w:left="319" w:right="321" w:firstLine="360"/>
      </w:pPr>
      <w:r>
        <w:rPr>
          <w:color w:val="221F1F"/>
        </w:rPr>
        <w:t>In</w:t>
      </w:r>
      <w:r>
        <w:rPr>
          <w:color w:val="221F1F"/>
          <w:spacing w:val="13"/>
        </w:rPr>
        <w:t> </w:t>
      </w:r>
      <w:r>
        <w:rPr>
          <w:color w:val="221F1F"/>
        </w:rPr>
        <w:t>the</w:t>
      </w:r>
      <w:r>
        <w:rPr>
          <w:color w:val="221F1F"/>
          <w:spacing w:val="14"/>
        </w:rPr>
        <w:t> </w:t>
      </w:r>
      <w:r>
        <w:rPr>
          <w:color w:val="221F1F"/>
        </w:rPr>
        <w:t>above</w:t>
      </w:r>
      <w:r>
        <w:rPr>
          <w:color w:val="221F1F"/>
          <w:spacing w:val="14"/>
        </w:rPr>
        <w:t> </w:t>
      </w:r>
      <w:r>
        <w:rPr>
          <w:color w:val="221F1F"/>
        </w:rPr>
        <w:t>cash</w:t>
      </w:r>
      <w:r>
        <w:rPr>
          <w:color w:val="221F1F"/>
          <w:spacing w:val="13"/>
        </w:rPr>
        <w:t> </w:t>
      </w:r>
      <w:r>
        <w:rPr>
          <w:color w:val="221F1F"/>
        </w:rPr>
        <w:t>flow</w:t>
      </w:r>
      <w:r>
        <w:rPr>
          <w:color w:val="221F1F"/>
          <w:spacing w:val="12"/>
        </w:rPr>
        <w:t> </w:t>
      </w:r>
      <w:r>
        <w:rPr>
          <w:color w:val="221F1F"/>
        </w:rPr>
        <w:t>diagram,</w:t>
      </w:r>
      <w:r>
        <w:rPr>
          <w:color w:val="221F1F"/>
          <w:spacing w:val="13"/>
        </w:rPr>
        <w:t> </w:t>
      </w:r>
      <w:r>
        <w:rPr>
          <w:color w:val="221F1F"/>
        </w:rPr>
        <w:t>P</w:t>
      </w:r>
      <w:r>
        <w:rPr>
          <w:color w:val="221F1F"/>
          <w:spacing w:val="13"/>
        </w:rPr>
        <w:t> </w:t>
      </w:r>
      <w:r>
        <w:rPr>
          <w:color w:val="221F1F"/>
        </w:rPr>
        <w:t>represents</w:t>
      </w:r>
      <w:r>
        <w:rPr>
          <w:color w:val="221F1F"/>
          <w:spacing w:val="13"/>
        </w:rPr>
        <w:t> </w:t>
      </w:r>
      <w:r>
        <w:rPr>
          <w:color w:val="221F1F"/>
        </w:rPr>
        <w:t>an</w:t>
      </w:r>
      <w:r>
        <w:rPr>
          <w:color w:val="221F1F"/>
          <w:spacing w:val="13"/>
        </w:rPr>
        <w:t> </w:t>
      </w:r>
      <w:r>
        <w:rPr>
          <w:color w:val="221F1F"/>
        </w:rPr>
        <w:t>initial</w:t>
      </w:r>
      <w:r>
        <w:rPr>
          <w:color w:val="221F1F"/>
          <w:spacing w:val="13"/>
        </w:rPr>
        <w:t> </w:t>
      </w:r>
      <w:r>
        <w:rPr>
          <w:color w:val="221F1F"/>
        </w:rPr>
        <w:t>investment,</w:t>
      </w:r>
      <w:r>
        <w:rPr>
          <w:color w:val="221F1F"/>
          <w:spacing w:val="13"/>
        </w:rPr>
        <w:t> </w:t>
      </w:r>
      <w:r>
        <w:rPr>
          <w:color w:val="221F1F"/>
        </w:rPr>
        <w:t>Rj</w:t>
      </w:r>
      <w:r>
        <w:rPr>
          <w:color w:val="221F1F"/>
          <w:spacing w:val="13"/>
        </w:rPr>
        <w:t> </w:t>
      </w:r>
      <w:r>
        <w:rPr>
          <w:color w:val="221F1F"/>
        </w:rPr>
        <w:t>the</w:t>
      </w:r>
      <w:r>
        <w:rPr>
          <w:color w:val="221F1F"/>
          <w:spacing w:val="10"/>
        </w:rPr>
        <w:t> </w:t>
      </w:r>
      <w:r>
        <w:rPr>
          <w:color w:val="221F1F"/>
        </w:rPr>
        <w:t>net</w:t>
      </w:r>
      <w:r>
        <w:rPr>
          <w:color w:val="221F1F"/>
          <w:spacing w:val="13"/>
        </w:rPr>
        <w:t> </w:t>
      </w:r>
      <w:r>
        <w:rPr>
          <w:color w:val="221F1F"/>
        </w:rPr>
        <w:t>revenue</w:t>
      </w:r>
      <w:r>
        <w:rPr>
          <w:color w:val="221F1F"/>
          <w:spacing w:val="13"/>
        </w:rPr>
        <w:t> </w:t>
      </w:r>
      <w:r>
        <w:rPr>
          <w:color w:val="221F1F"/>
        </w:rPr>
        <w:t>at</w:t>
      </w:r>
      <w:r>
        <w:rPr>
          <w:color w:val="221F1F"/>
          <w:spacing w:val="-57"/>
        </w:rPr>
        <w:t> </w:t>
      </w:r>
      <w:r>
        <w:rPr>
          <w:color w:val="221F1F"/>
        </w:rPr>
        <w:t>the</w:t>
      </w:r>
      <w:r>
        <w:rPr>
          <w:color w:val="221F1F"/>
          <w:spacing w:val="-1"/>
        </w:rPr>
        <w:t> </w:t>
      </w:r>
      <w:r>
        <w:rPr>
          <w:color w:val="221F1F"/>
        </w:rPr>
        <w:t>end of</w:t>
      </w:r>
      <w:r>
        <w:rPr>
          <w:color w:val="221F1F"/>
          <w:spacing w:val="-1"/>
        </w:rPr>
        <w:t> </w:t>
      </w:r>
      <w:r>
        <w:rPr>
          <w:color w:val="221F1F"/>
        </w:rPr>
        <w:t>the</w:t>
      </w:r>
      <w:r>
        <w:rPr>
          <w:color w:val="221F1F"/>
          <w:spacing w:val="-1"/>
        </w:rPr>
        <w:t> </w:t>
      </w:r>
      <w:r>
        <w:rPr>
          <w:color w:val="221F1F"/>
        </w:rPr>
        <w:t>jth</w:t>
      </w:r>
      <w:r>
        <w:rPr>
          <w:color w:val="221F1F"/>
          <w:spacing w:val="5"/>
        </w:rPr>
        <w:t> </w:t>
      </w:r>
      <w:r>
        <w:rPr>
          <w:color w:val="221F1F"/>
        </w:rPr>
        <w:t>year,</w:t>
      </w:r>
      <w:r>
        <w:rPr>
          <w:color w:val="221F1F"/>
          <w:spacing w:val="-1"/>
        </w:rPr>
        <w:t> </w:t>
      </w:r>
      <w:r>
        <w:rPr>
          <w:color w:val="221F1F"/>
        </w:rPr>
        <w:t>and S the</w:t>
      </w:r>
      <w:r>
        <w:rPr>
          <w:color w:val="221F1F"/>
          <w:spacing w:val="-1"/>
        </w:rPr>
        <w:t> </w:t>
      </w:r>
      <w:r>
        <w:rPr>
          <w:color w:val="221F1F"/>
        </w:rPr>
        <w:t>salvage</w:t>
      </w:r>
      <w:r>
        <w:rPr>
          <w:color w:val="221F1F"/>
          <w:spacing w:val="-2"/>
        </w:rPr>
        <w:t> </w:t>
      </w:r>
      <w:r>
        <w:rPr>
          <w:color w:val="221F1F"/>
        </w:rPr>
        <w:t>value</w:t>
      </w:r>
      <w:r>
        <w:rPr>
          <w:color w:val="221F1F"/>
          <w:spacing w:val="1"/>
        </w:rPr>
        <w:t> </w:t>
      </w:r>
      <w:r>
        <w:rPr>
          <w:color w:val="221F1F"/>
        </w:rPr>
        <w:t>at</w:t>
      </w:r>
      <w:r>
        <w:rPr>
          <w:color w:val="221F1F"/>
          <w:spacing w:val="-1"/>
        </w:rPr>
        <w:t> </w:t>
      </w:r>
      <w:r>
        <w:rPr>
          <w:color w:val="221F1F"/>
        </w:rPr>
        <w:t>the</w:t>
      </w:r>
      <w:r>
        <w:rPr>
          <w:color w:val="221F1F"/>
          <w:spacing w:val="-1"/>
        </w:rPr>
        <w:t> </w:t>
      </w:r>
      <w:r>
        <w:rPr>
          <w:color w:val="221F1F"/>
        </w:rPr>
        <w:t>end of</w:t>
      </w:r>
      <w:r>
        <w:rPr>
          <w:color w:val="221F1F"/>
          <w:spacing w:val="-2"/>
        </w:rPr>
        <w:t> </w:t>
      </w:r>
      <w:r>
        <w:rPr>
          <w:color w:val="221F1F"/>
        </w:rPr>
        <w:t>the nth</w:t>
      </w:r>
      <w:r>
        <w:rPr>
          <w:color w:val="221F1F"/>
          <w:spacing w:val="4"/>
        </w:rPr>
        <w:t> </w:t>
      </w:r>
      <w:r>
        <w:rPr>
          <w:color w:val="221F1F"/>
        </w:rPr>
        <w:t>year.</w:t>
      </w:r>
    </w:p>
    <w:p>
      <w:pPr>
        <w:pStyle w:val="BodyText"/>
        <w:spacing w:line="276" w:lineRule="auto" w:before="2"/>
        <w:ind w:left="319" w:firstLine="360"/>
      </w:pPr>
      <w:r>
        <w:rPr/>
        <w:drawing>
          <wp:anchor distT="0" distB="0" distL="0" distR="0" allowOverlap="1" layoutInCell="1" locked="0" behindDoc="0" simplePos="0" relativeHeight="55">
            <wp:simplePos x="0" y="0"/>
            <wp:positionH relativeFrom="page">
              <wp:posOffset>2489200</wp:posOffset>
            </wp:positionH>
            <wp:positionV relativeFrom="paragraph">
              <wp:posOffset>447206</wp:posOffset>
            </wp:positionV>
            <wp:extent cx="2736034" cy="462057"/>
            <wp:effectExtent l="0" t="0" r="0" b="0"/>
            <wp:wrapTopAndBottom/>
            <wp:docPr id="111" name="image5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2" name="image57.jpeg"/>
                    <pic:cNvPicPr/>
                  </pic:nvPicPr>
                  <pic:blipFill>
                    <a:blip r:embed="rId6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36034" cy="4620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21F1F"/>
        </w:rPr>
        <w:t>The</w:t>
      </w:r>
      <w:r>
        <w:rPr>
          <w:color w:val="221F1F"/>
          <w:spacing w:val="-3"/>
        </w:rPr>
        <w:t> </w:t>
      </w:r>
      <w:r>
        <w:rPr>
          <w:color w:val="221F1F"/>
        </w:rPr>
        <w:t>first step</w:t>
      </w:r>
      <w:r>
        <w:rPr>
          <w:color w:val="221F1F"/>
          <w:spacing w:val="2"/>
        </w:rPr>
        <w:t> </w:t>
      </w:r>
      <w:r>
        <w:rPr>
          <w:color w:val="221F1F"/>
        </w:rPr>
        <w:t>is to find</w:t>
      </w:r>
      <w:r>
        <w:rPr>
          <w:color w:val="221F1F"/>
          <w:spacing w:val="1"/>
        </w:rPr>
        <w:t> </w:t>
      </w:r>
      <w:r>
        <w:rPr>
          <w:color w:val="221F1F"/>
        </w:rPr>
        <w:t>the net present</w:t>
      </w:r>
      <w:r>
        <w:rPr>
          <w:color w:val="221F1F"/>
          <w:spacing w:val="2"/>
        </w:rPr>
        <w:t> </w:t>
      </w:r>
      <w:r>
        <w:rPr>
          <w:color w:val="221F1F"/>
        </w:rPr>
        <w:t>worth of the cash</w:t>
      </w:r>
      <w:r>
        <w:rPr>
          <w:color w:val="221F1F"/>
          <w:spacing w:val="2"/>
        </w:rPr>
        <w:t> </w:t>
      </w:r>
      <w:r>
        <w:rPr>
          <w:color w:val="221F1F"/>
        </w:rPr>
        <w:t>flow</w:t>
      </w:r>
      <w:r>
        <w:rPr>
          <w:color w:val="221F1F"/>
          <w:spacing w:val="-2"/>
        </w:rPr>
        <w:t> </w:t>
      </w:r>
      <w:r>
        <w:rPr>
          <w:color w:val="221F1F"/>
        </w:rPr>
        <w:t>diagram using the following</w:t>
      </w:r>
      <w:r>
        <w:rPr>
          <w:color w:val="221F1F"/>
          <w:spacing w:val="-57"/>
        </w:rPr>
        <w:t> </w:t>
      </w:r>
      <w:r>
        <w:rPr>
          <w:color w:val="221F1F"/>
        </w:rPr>
        <w:t>expression</w:t>
      </w:r>
      <w:r>
        <w:rPr>
          <w:color w:val="221F1F"/>
          <w:spacing w:val="-1"/>
        </w:rPr>
        <w:t> </w:t>
      </w:r>
      <w:r>
        <w:rPr>
          <w:color w:val="221F1F"/>
        </w:rPr>
        <w:t>at a given interest rate, i.</w:t>
      </w:r>
    </w:p>
    <w:p>
      <w:pPr>
        <w:pStyle w:val="BodyText"/>
        <w:spacing w:line="276" w:lineRule="auto" w:before="128"/>
        <w:ind w:left="319" w:right="322" w:firstLine="360"/>
        <w:jc w:val="both"/>
      </w:pPr>
      <w:r>
        <w:rPr>
          <w:color w:val="221F1F"/>
        </w:rPr>
        <w:t>Now, the above function is to be evaluated for different values of i until the present worth</w:t>
      </w:r>
      <w:r>
        <w:rPr>
          <w:color w:val="221F1F"/>
          <w:spacing w:val="-57"/>
        </w:rPr>
        <w:t> </w:t>
      </w:r>
      <w:r>
        <w:rPr>
          <w:color w:val="221F1F"/>
        </w:rPr>
        <w:t>function</w:t>
      </w:r>
      <w:r>
        <w:rPr>
          <w:color w:val="221F1F"/>
          <w:spacing w:val="-1"/>
        </w:rPr>
        <w:t> </w:t>
      </w:r>
      <w:r>
        <w:rPr>
          <w:color w:val="221F1F"/>
        </w:rPr>
        <w:t>reduces to zero,</w:t>
      </w:r>
      <w:r>
        <w:rPr>
          <w:color w:val="221F1F"/>
          <w:spacing w:val="1"/>
        </w:rPr>
        <w:t> </w:t>
      </w:r>
      <w:r>
        <w:rPr>
          <w:color w:val="221F1F"/>
        </w:rPr>
        <w:t>as shown in Fig. 7.2.</w:t>
      </w:r>
    </w:p>
    <w:p>
      <w:pPr>
        <w:pStyle w:val="BodyText"/>
        <w:spacing w:line="276" w:lineRule="auto"/>
        <w:ind w:left="319" w:right="318" w:firstLine="360"/>
        <w:jc w:val="both"/>
      </w:pPr>
      <w:r>
        <w:rPr/>
        <w:drawing>
          <wp:anchor distT="0" distB="0" distL="0" distR="0" allowOverlap="1" layoutInCell="1" locked="0" behindDoc="1" simplePos="0" relativeHeight="486396416">
            <wp:simplePos x="0" y="0"/>
            <wp:positionH relativeFrom="page">
              <wp:posOffset>2200910</wp:posOffset>
            </wp:positionH>
            <wp:positionV relativeFrom="paragraph">
              <wp:posOffset>763055</wp:posOffset>
            </wp:positionV>
            <wp:extent cx="3263900" cy="1435100"/>
            <wp:effectExtent l="0" t="0" r="0" b="0"/>
            <wp:wrapNone/>
            <wp:docPr id="113" name="image5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4" name="image58.jpeg"/>
                    <pic:cNvPicPr/>
                  </pic:nvPicPr>
                  <pic:blipFill>
                    <a:blip r:embed="rId6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390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21F1F"/>
        </w:rPr>
        <w:t>In the figure, the present worth goes on decreasing when the</w:t>
      </w:r>
      <w:r>
        <w:rPr>
          <w:color w:val="221F1F"/>
          <w:spacing w:val="60"/>
        </w:rPr>
        <w:t> </w:t>
      </w:r>
      <w:r>
        <w:rPr>
          <w:color w:val="221F1F"/>
        </w:rPr>
        <w:t>interest rate is increased.</w:t>
      </w:r>
      <w:r>
        <w:rPr>
          <w:color w:val="221F1F"/>
          <w:spacing w:val="1"/>
        </w:rPr>
        <w:t> </w:t>
      </w:r>
      <w:r>
        <w:rPr>
          <w:color w:val="221F1F"/>
        </w:rPr>
        <w:t>The value of i at which the present worth curve cuts the X-axis is the rate of return of the</w:t>
      </w:r>
      <w:r>
        <w:rPr>
          <w:color w:val="221F1F"/>
          <w:spacing w:val="1"/>
        </w:rPr>
        <w:t> </w:t>
      </w:r>
      <w:r>
        <w:rPr>
          <w:color w:val="221F1F"/>
        </w:rPr>
        <w:t>given proposal/project.</w:t>
      </w:r>
      <w:r>
        <w:rPr>
          <w:color w:val="221F1F"/>
          <w:spacing w:val="60"/>
        </w:rPr>
        <w:t> </w:t>
      </w:r>
      <w:r>
        <w:rPr>
          <w:color w:val="221F1F"/>
        </w:rPr>
        <w:t>It will be very difficult to find the exact value of i at which the</w:t>
      </w:r>
      <w:r>
        <w:rPr>
          <w:color w:val="221F1F"/>
          <w:spacing w:val="1"/>
        </w:rPr>
        <w:t> </w:t>
      </w:r>
      <w:r>
        <w:rPr>
          <w:color w:val="221F1F"/>
        </w:rPr>
        <w:t>present</w:t>
      </w:r>
      <w:r>
        <w:rPr>
          <w:color w:val="221F1F"/>
          <w:spacing w:val="-1"/>
        </w:rPr>
        <w:t> </w:t>
      </w:r>
      <w:r>
        <w:rPr>
          <w:color w:val="221F1F"/>
        </w:rPr>
        <w:t>worth function reduces to zero.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35"/>
        </w:rPr>
      </w:pPr>
    </w:p>
    <w:p>
      <w:pPr>
        <w:spacing w:before="0"/>
        <w:ind w:left="4040" w:right="0" w:firstLine="0"/>
        <w:jc w:val="left"/>
        <w:rPr>
          <w:sz w:val="24"/>
        </w:rPr>
      </w:pPr>
      <w:r>
        <w:rPr>
          <w:b/>
          <w:color w:val="221F1F"/>
          <w:sz w:val="24"/>
        </w:rPr>
        <w:t>Fig.</w:t>
      </w:r>
      <w:r>
        <w:rPr>
          <w:b/>
          <w:color w:val="221F1F"/>
          <w:spacing w:val="-2"/>
          <w:sz w:val="24"/>
        </w:rPr>
        <w:t> </w:t>
      </w:r>
      <w:r>
        <w:rPr>
          <w:b/>
          <w:color w:val="221F1F"/>
          <w:sz w:val="24"/>
        </w:rPr>
        <w:t>7.2</w:t>
      </w:r>
      <w:r>
        <w:rPr>
          <w:b/>
          <w:color w:val="221F1F"/>
          <w:spacing w:val="-1"/>
          <w:sz w:val="24"/>
        </w:rPr>
        <w:t> </w:t>
      </w:r>
      <w:r>
        <w:rPr>
          <w:color w:val="221F1F"/>
          <w:sz w:val="24"/>
        </w:rPr>
        <w:t>Present</w:t>
      </w:r>
      <w:r>
        <w:rPr>
          <w:color w:val="221F1F"/>
          <w:spacing w:val="-1"/>
          <w:sz w:val="24"/>
        </w:rPr>
        <w:t> </w:t>
      </w:r>
      <w:r>
        <w:rPr>
          <w:color w:val="221F1F"/>
          <w:sz w:val="24"/>
        </w:rPr>
        <w:t>worth</w:t>
      </w:r>
      <w:r>
        <w:rPr>
          <w:color w:val="221F1F"/>
          <w:spacing w:val="-2"/>
          <w:sz w:val="24"/>
        </w:rPr>
        <w:t> </w:t>
      </w:r>
      <w:r>
        <w:rPr>
          <w:color w:val="221F1F"/>
          <w:sz w:val="24"/>
        </w:rPr>
        <w:t>function</w:t>
      </w:r>
      <w:r>
        <w:rPr>
          <w:color w:val="221F1F"/>
          <w:spacing w:val="-1"/>
          <w:sz w:val="24"/>
        </w:rPr>
        <w:t> </w:t>
      </w:r>
      <w:r>
        <w:rPr>
          <w:color w:val="221F1F"/>
          <w:sz w:val="24"/>
        </w:rPr>
        <w:t>graph.</w:t>
      </w:r>
    </w:p>
    <w:p>
      <w:pPr>
        <w:pStyle w:val="BodyText"/>
        <w:spacing w:before="3"/>
        <w:rPr>
          <w:sz w:val="31"/>
        </w:rPr>
      </w:pPr>
    </w:p>
    <w:p>
      <w:pPr>
        <w:pStyle w:val="BodyText"/>
        <w:spacing w:line="276" w:lineRule="auto"/>
        <w:ind w:left="319" w:right="322" w:firstLine="360"/>
        <w:jc w:val="both"/>
      </w:pPr>
      <w:r>
        <w:rPr>
          <w:color w:val="221F1F"/>
        </w:rPr>
        <w:t>So, one has to start with an intuitive value of i and check whether the present worth</w:t>
      </w:r>
      <w:r>
        <w:rPr>
          <w:color w:val="221F1F"/>
          <w:spacing w:val="1"/>
        </w:rPr>
        <w:t> </w:t>
      </w:r>
      <w:r>
        <w:rPr>
          <w:color w:val="221F1F"/>
        </w:rPr>
        <w:t>function is positive. If so, increase the value of i until PW(i) becomes negative. Then, the rate</w:t>
      </w:r>
      <w:r>
        <w:rPr>
          <w:color w:val="221F1F"/>
          <w:spacing w:val="-57"/>
        </w:rPr>
        <w:t> </w:t>
      </w:r>
      <w:r>
        <w:rPr>
          <w:color w:val="221F1F"/>
        </w:rPr>
        <w:t>of return is determined by interpolation method in the range of values of i for which the sign</w:t>
      </w:r>
      <w:r>
        <w:rPr>
          <w:color w:val="221F1F"/>
          <w:spacing w:val="1"/>
        </w:rPr>
        <w:t> </w:t>
      </w:r>
      <w:r>
        <w:rPr>
          <w:color w:val="221F1F"/>
        </w:rPr>
        <w:t>of</w:t>
      </w:r>
      <w:r>
        <w:rPr>
          <w:color w:val="221F1F"/>
          <w:spacing w:val="-2"/>
        </w:rPr>
        <w:t> </w:t>
      </w:r>
      <w:r>
        <w:rPr>
          <w:color w:val="221F1F"/>
        </w:rPr>
        <w:t>the present</w:t>
      </w:r>
      <w:r>
        <w:rPr>
          <w:color w:val="221F1F"/>
          <w:spacing w:val="2"/>
        </w:rPr>
        <w:t> </w:t>
      </w:r>
      <w:r>
        <w:rPr>
          <w:color w:val="221F1F"/>
        </w:rPr>
        <w:t>worth</w:t>
      </w:r>
      <w:r>
        <w:rPr>
          <w:color w:val="221F1F"/>
          <w:spacing w:val="-1"/>
        </w:rPr>
        <w:t> </w:t>
      </w:r>
      <w:r>
        <w:rPr>
          <w:color w:val="221F1F"/>
        </w:rPr>
        <w:t>function changes from positive</w:t>
      </w:r>
      <w:r>
        <w:rPr>
          <w:color w:val="221F1F"/>
          <w:spacing w:val="-1"/>
        </w:rPr>
        <w:t> </w:t>
      </w:r>
      <w:r>
        <w:rPr>
          <w:color w:val="221F1F"/>
        </w:rPr>
        <w:t>to negative.</w:t>
      </w:r>
    </w:p>
    <w:p>
      <w:pPr>
        <w:spacing w:after="0" w:line="276" w:lineRule="auto"/>
        <w:jc w:val="both"/>
        <w:sectPr>
          <w:type w:val="continuous"/>
          <w:pgSz w:w="11910" w:h="16840"/>
          <w:pgMar w:top="700" w:bottom="820" w:left="1140" w:right="1120"/>
        </w:sectPr>
      </w:pPr>
    </w:p>
    <w:p>
      <w:pPr>
        <w:pStyle w:val="BodyText"/>
        <w:spacing w:before="5"/>
        <w:rPr>
          <w:sz w:val="15"/>
        </w:rPr>
      </w:pPr>
    </w:p>
    <w:p>
      <w:pPr>
        <w:pStyle w:val="Heading2"/>
        <w:tabs>
          <w:tab w:pos="859" w:val="left" w:leader="none"/>
        </w:tabs>
        <w:spacing w:before="90"/>
      </w:pPr>
      <w:r>
        <w:rPr>
          <w:color w:val="221F1F"/>
        </w:rPr>
        <w:t>7.2</w:t>
        <w:tab/>
        <w:t>EXAMPLES</w:t>
      </w:r>
    </w:p>
    <w:p>
      <w:pPr>
        <w:pStyle w:val="BodyText"/>
        <w:spacing w:line="276" w:lineRule="auto" w:before="36"/>
        <w:ind w:left="319" w:right="319"/>
        <w:jc w:val="both"/>
      </w:pPr>
      <w:r>
        <w:rPr>
          <w:color w:val="221F1F"/>
        </w:rPr>
        <w:t>In</w:t>
      </w:r>
      <w:r>
        <w:rPr>
          <w:color w:val="221F1F"/>
          <w:spacing w:val="1"/>
        </w:rPr>
        <w:t> </w:t>
      </w:r>
      <w:r>
        <w:rPr>
          <w:color w:val="221F1F"/>
        </w:rPr>
        <w:t>this</w:t>
      </w:r>
      <w:r>
        <w:rPr>
          <w:color w:val="221F1F"/>
          <w:spacing w:val="1"/>
        </w:rPr>
        <w:t> </w:t>
      </w:r>
      <w:r>
        <w:rPr>
          <w:color w:val="221F1F"/>
        </w:rPr>
        <w:t>section,</w:t>
      </w:r>
      <w:r>
        <w:rPr>
          <w:color w:val="221F1F"/>
          <w:spacing w:val="1"/>
        </w:rPr>
        <w:t> </w:t>
      </w:r>
      <w:r>
        <w:rPr>
          <w:color w:val="221F1F"/>
        </w:rPr>
        <w:t>the</w:t>
      </w:r>
      <w:r>
        <w:rPr>
          <w:color w:val="221F1F"/>
          <w:spacing w:val="1"/>
        </w:rPr>
        <w:t> </w:t>
      </w:r>
      <w:r>
        <w:rPr>
          <w:color w:val="221F1F"/>
        </w:rPr>
        <w:t>concept</w:t>
      </w:r>
      <w:r>
        <w:rPr>
          <w:color w:val="221F1F"/>
          <w:spacing w:val="1"/>
        </w:rPr>
        <w:t> </w:t>
      </w:r>
      <w:r>
        <w:rPr>
          <w:color w:val="221F1F"/>
        </w:rPr>
        <w:t>of</w:t>
      </w:r>
      <w:r>
        <w:rPr>
          <w:color w:val="221F1F"/>
          <w:spacing w:val="1"/>
        </w:rPr>
        <w:t> </w:t>
      </w:r>
      <w:r>
        <w:rPr>
          <w:color w:val="221F1F"/>
        </w:rPr>
        <w:t>rate</w:t>
      </w:r>
      <w:r>
        <w:rPr>
          <w:color w:val="221F1F"/>
          <w:spacing w:val="1"/>
        </w:rPr>
        <w:t> </w:t>
      </w:r>
      <w:r>
        <w:rPr>
          <w:color w:val="221F1F"/>
        </w:rPr>
        <w:t>of</w:t>
      </w:r>
      <w:r>
        <w:rPr>
          <w:color w:val="221F1F"/>
          <w:spacing w:val="1"/>
        </w:rPr>
        <w:t> </w:t>
      </w:r>
      <w:r>
        <w:rPr>
          <w:color w:val="221F1F"/>
        </w:rPr>
        <w:t>return</w:t>
      </w:r>
      <w:r>
        <w:rPr>
          <w:color w:val="221F1F"/>
          <w:spacing w:val="1"/>
        </w:rPr>
        <w:t> </w:t>
      </w:r>
      <w:r>
        <w:rPr>
          <w:color w:val="221F1F"/>
        </w:rPr>
        <w:t>calculation</w:t>
      </w:r>
      <w:r>
        <w:rPr>
          <w:color w:val="221F1F"/>
          <w:spacing w:val="1"/>
        </w:rPr>
        <w:t> </w:t>
      </w:r>
      <w:r>
        <w:rPr>
          <w:color w:val="221F1F"/>
        </w:rPr>
        <w:t>is</w:t>
      </w:r>
      <w:r>
        <w:rPr>
          <w:color w:val="221F1F"/>
          <w:spacing w:val="1"/>
        </w:rPr>
        <w:t> </w:t>
      </w:r>
      <w:r>
        <w:rPr>
          <w:color w:val="221F1F"/>
        </w:rPr>
        <w:t>demonstrated</w:t>
      </w:r>
      <w:r>
        <w:rPr>
          <w:color w:val="221F1F"/>
          <w:spacing w:val="1"/>
        </w:rPr>
        <w:t> </w:t>
      </w:r>
      <w:r>
        <w:rPr>
          <w:color w:val="221F1F"/>
        </w:rPr>
        <w:t>with</w:t>
      </w:r>
      <w:r>
        <w:rPr>
          <w:color w:val="221F1F"/>
          <w:spacing w:val="1"/>
        </w:rPr>
        <w:t> </w:t>
      </w:r>
      <w:r>
        <w:rPr>
          <w:color w:val="221F1F"/>
        </w:rPr>
        <w:t>suitable</w:t>
      </w:r>
      <w:r>
        <w:rPr>
          <w:color w:val="221F1F"/>
          <w:spacing w:val="1"/>
        </w:rPr>
        <w:t> </w:t>
      </w:r>
      <w:r>
        <w:rPr>
          <w:color w:val="221F1F"/>
        </w:rPr>
        <w:t>examples.</w:t>
      </w:r>
    </w:p>
    <w:p>
      <w:pPr>
        <w:pStyle w:val="BodyText"/>
        <w:spacing w:line="276" w:lineRule="auto"/>
        <w:ind w:left="319" w:right="320"/>
        <w:jc w:val="both"/>
      </w:pPr>
      <w:r>
        <w:rPr>
          <w:b/>
          <w:color w:val="221F1F"/>
        </w:rPr>
        <w:t>EXAMPLE 7.1 </w:t>
      </w:r>
      <w:r>
        <w:rPr>
          <w:color w:val="221F1F"/>
        </w:rPr>
        <w:t>A person is planning a new business. The initial outlay and cash flow pattern</w:t>
      </w:r>
      <w:r>
        <w:rPr>
          <w:color w:val="221F1F"/>
          <w:spacing w:val="-57"/>
        </w:rPr>
        <w:t> </w:t>
      </w:r>
      <w:r>
        <w:rPr>
          <w:color w:val="221F1F"/>
        </w:rPr>
        <w:t>forthe new business are as listed below. The expected life of the business is five years. Find</w:t>
      </w:r>
      <w:r>
        <w:rPr>
          <w:color w:val="221F1F"/>
          <w:spacing w:val="1"/>
        </w:rPr>
        <w:t> </w:t>
      </w:r>
      <w:r>
        <w:rPr>
          <w:color w:val="221F1F"/>
        </w:rPr>
        <w:t>the</w:t>
      </w:r>
      <w:r>
        <w:rPr>
          <w:color w:val="221F1F"/>
          <w:spacing w:val="-1"/>
        </w:rPr>
        <w:t> </w:t>
      </w:r>
      <w:r>
        <w:rPr>
          <w:color w:val="221F1F"/>
        </w:rPr>
        <w:t>rate of return for the new business.</w:t>
      </w:r>
    </w:p>
    <w:p>
      <w:pPr>
        <w:pStyle w:val="BodyText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57">
            <wp:simplePos x="0" y="0"/>
            <wp:positionH relativeFrom="page">
              <wp:posOffset>1895475</wp:posOffset>
            </wp:positionH>
            <wp:positionV relativeFrom="paragraph">
              <wp:posOffset>171391</wp:posOffset>
            </wp:positionV>
            <wp:extent cx="3962180" cy="695325"/>
            <wp:effectExtent l="0" t="0" r="0" b="0"/>
            <wp:wrapTopAndBottom/>
            <wp:docPr id="115" name="image5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6" name="image59.jpeg"/>
                    <pic:cNvPicPr/>
                  </pic:nvPicPr>
                  <pic:blipFill>
                    <a:blip r:embed="rId6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218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spacing w:before="197"/>
      </w:pPr>
      <w:r>
        <w:rPr>
          <w:color w:val="221F1F"/>
        </w:rPr>
        <w:t>Solution</w:t>
      </w:r>
    </w:p>
    <w:p>
      <w:pPr>
        <w:pStyle w:val="BodyText"/>
        <w:spacing w:line="276" w:lineRule="auto" w:before="39"/>
        <w:ind w:left="679" w:right="3434"/>
      </w:pPr>
      <w:r>
        <w:rPr>
          <w:color w:val="221F1F"/>
        </w:rPr>
        <w:t>Initial investment = Rs. 1,00,000 Annual equal revenue =</w:t>
      </w:r>
      <w:r>
        <w:rPr>
          <w:color w:val="221F1F"/>
          <w:spacing w:val="-57"/>
        </w:rPr>
        <w:t> </w:t>
      </w:r>
      <w:r>
        <w:rPr>
          <w:color w:val="221F1F"/>
        </w:rPr>
        <w:t>Rs.</w:t>
      </w:r>
      <w:r>
        <w:rPr>
          <w:color w:val="221F1F"/>
          <w:spacing w:val="-1"/>
        </w:rPr>
        <w:t> </w:t>
      </w:r>
      <w:r>
        <w:rPr>
          <w:color w:val="221F1F"/>
        </w:rPr>
        <w:t>30,000</w:t>
      </w:r>
      <w:r>
        <w:rPr>
          <w:color w:val="221F1F"/>
          <w:spacing w:val="2"/>
        </w:rPr>
        <w:t> </w:t>
      </w:r>
      <w:r>
        <w:rPr>
          <w:color w:val="221F1F"/>
        </w:rPr>
        <w:t>Life =</w:t>
      </w:r>
      <w:r>
        <w:rPr>
          <w:color w:val="221F1F"/>
          <w:spacing w:val="-1"/>
        </w:rPr>
        <w:t> </w:t>
      </w:r>
      <w:r>
        <w:rPr>
          <w:color w:val="221F1F"/>
        </w:rPr>
        <w:t>5</w:t>
      </w:r>
      <w:r>
        <w:rPr>
          <w:color w:val="221F1F"/>
          <w:spacing w:val="4"/>
        </w:rPr>
        <w:t> </w:t>
      </w:r>
      <w:r>
        <w:rPr>
          <w:color w:val="221F1F"/>
        </w:rPr>
        <w:t>years</w:t>
      </w:r>
    </w:p>
    <w:p>
      <w:pPr>
        <w:pStyle w:val="BodyText"/>
        <w:spacing w:line="275" w:lineRule="exact"/>
        <w:ind w:left="679"/>
      </w:pPr>
      <w:r>
        <w:rPr>
          <w:color w:val="221F1F"/>
        </w:rPr>
        <w:t>The</w:t>
      </w:r>
      <w:r>
        <w:rPr>
          <w:color w:val="221F1F"/>
          <w:spacing w:val="-4"/>
        </w:rPr>
        <w:t> </w:t>
      </w:r>
      <w:r>
        <w:rPr>
          <w:color w:val="221F1F"/>
        </w:rPr>
        <w:t>cash</w:t>
      </w:r>
      <w:r>
        <w:rPr>
          <w:color w:val="221F1F"/>
          <w:spacing w:val="-1"/>
        </w:rPr>
        <w:t> </w:t>
      </w:r>
      <w:r>
        <w:rPr>
          <w:color w:val="221F1F"/>
        </w:rPr>
        <w:t>flow diagram</w:t>
      </w:r>
      <w:r>
        <w:rPr>
          <w:color w:val="221F1F"/>
          <w:spacing w:val="-1"/>
        </w:rPr>
        <w:t> </w:t>
      </w:r>
      <w:r>
        <w:rPr>
          <w:color w:val="221F1F"/>
        </w:rPr>
        <w:t>for</w:t>
      </w:r>
      <w:r>
        <w:rPr>
          <w:color w:val="221F1F"/>
          <w:spacing w:val="-2"/>
        </w:rPr>
        <w:t> </w:t>
      </w:r>
      <w:r>
        <w:rPr>
          <w:color w:val="221F1F"/>
        </w:rPr>
        <w:t>this</w:t>
      </w:r>
      <w:r>
        <w:rPr>
          <w:color w:val="221F1F"/>
          <w:spacing w:val="-1"/>
        </w:rPr>
        <w:t> </w:t>
      </w:r>
      <w:r>
        <w:rPr>
          <w:color w:val="221F1F"/>
        </w:rPr>
        <w:t>situation</w:t>
      </w:r>
      <w:r>
        <w:rPr>
          <w:color w:val="221F1F"/>
          <w:spacing w:val="-1"/>
        </w:rPr>
        <w:t> </w:t>
      </w:r>
      <w:r>
        <w:rPr>
          <w:color w:val="221F1F"/>
        </w:rPr>
        <w:t>is</w:t>
      </w:r>
      <w:r>
        <w:rPr>
          <w:color w:val="221F1F"/>
          <w:spacing w:val="-1"/>
        </w:rPr>
        <w:t> </w:t>
      </w:r>
      <w:r>
        <w:rPr>
          <w:color w:val="221F1F"/>
        </w:rPr>
        <w:t>illustrated</w:t>
      </w:r>
      <w:r>
        <w:rPr>
          <w:color w:val="221F1F"/>
          <w:spacing w:val="-1"/>
        </w:rPr>
        <w:t> </w:t>
      </w:r>
      <w:r>
        <w:rPr>
          <w:color w:val="221F1F"/>
        </w:rPr>
        <w:t>in</w:t>
      </w:r>
      <w:r>
        <w:rPr>
          <w:color w:val="221F1F"/>
          <w:spacing w:val="-1"/>
        </w:rPr>
        <w:t> </w:t>
      </w:r>
      <w:r>
        <w:rPr>
          <w:color w:val="221F1F"/>
        </w:rPr>
        <w:t>Fig.</w:t>
      </w:r>
      <w:r>
        <w:rPr>
          <w:color w:val="221F1F"/>
          <w:spacing w:val="-1"/>
        </w:rPr>
        <w:t> </w:t>
      </w:r>
      <w:r>
        <w:rPr>
          <w:color w:val="221F1F"/>
        </w:rPr>
        <w:t>7.3.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58">
            <wp:simplePos x="0" y="0"/>
            <wp:positionH relativeFrom="page">
              <wp:posOffset>2382520</wp:posOffset>
            </wp:positionH>
            <wp:positionV relativeFrom="paragraph">
              <wp:posOffset>118764</wp:posOffset>
            </wp:positionV>
            <wp:extent cx="2884402" cy="765428"/>
            <wp:effectExtent l="0" t="0" r="0" b="0"/>
            <wp:wrapTopAndBottom/>
            <wp:docPr id="117" name="image6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8" name="image60.jpeg"/>
                    <pic:cNvPicPr/>
                  </pic:nvPicPr>
                  <pic:blipFill>
                    <a:blip r:embed="rId6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84402" cy="7654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278" w:lineRule="auto"/>
        <w:ind w:left="679" w:right="3311" w:firstLine="3000"/>
      </w:pPr>
      <w:r>
        <w:rPr>
          <w:b/>
          <w:color w:val="221F1F"/>
        </w:rPr>
        <w:t>Fig. 7.3 </w:t>
      </w:r>
      <w:r>
        <w:rPr>
          <w:color w:val="221F1F"/>
        </w:rPr>
        <w:t>Cash flow diagram</w:t>
      </w:r>
      <w:r>
        <w:rPr>
          <w:color w:val="221F1F"/>
          <w:spacing w:val="-57"/>
        </w:rPr>
        <w:t> </w:t>
      </w:r>
      <w:r>
        <w:rPr>
          <w:color w:val="221F1F"/>
        </w:rPr>
        <w:t>The</w:t>
      </w:r>
      <w:r>
        <w:rPr>
          <w:color w:val="221F1F"/>
          <w:spacing w:val="-3"/>
        </w:rPr>
        <w:t> </w:t>
      </w:r>
      <w:r>
        <w:rPr>
          <w:color w:val="221F1F"/>
        </w:rPr>
        <w:t>present worth function for the</w:t>
      </w:r>
      <w:r>
        <w:rPr>
          <w:color w:val="221F1F"/>
          <w:spacing w:val="-2"/>
        </w:rPr>
        <w:t> </w:t>
      </w:r>
      <w:r>
        <w:rPr>
          <w:color w:val="221F1F"/>
        </w:rPr>
        <w:t>business is</w:t>
      </w:r>
    </w:p>
    <w:p>
      <w:pPr>
        <w:pStyle w:val="BodyText"/>
        <w:spacing w:line="272" w:lineRule="exact"/>
        <w:ind w:left="679"/>
      </w:pPr>
      <w:r>
        <w:rPr>
          <w:color w:val="221F1F"/>
        </w:rPr>
        <w:t>PW(i)</w:t>
      </w:r>
      <w:r>
        <w:rPr>
          <w:color w:val="221F1F"/>
          <w:spacing w:val="-2"/>
        </w:rPr>
        <w:t> </w:t>
      </w:r>
      <w:r>
        <w:rPr>
          <w:color w:val="221F1F"/>
        </w:rPr>
        <w:t>=</w:t>
      </w:r>
      <w:r>
        <w:rPr>
          <w:color w:val="221F1F"/>
          <w:spacing w:val="-1"/>
        </w:rPr>
        <w:t> </w:t>
      </w:r>
      <w:r>
        <w:rPr>
          <w:color w:val="221F1F"/>
        </w:rPr>
        <w:t>–1,00,000 +</w:t>
      </w:r>
      <w:r>
        <w:rPr>
          <w:color w:val="221F1F"/>
          <w:spacing w:val="-1"/>
        </w:rPr>
        <w:t> </w:t>
      </w:r>
      <w:r>
        <w:rPr>
          <w:color w:val="221F1F"/>
        </w:rPr>
        <w:t>30,000(P/A, i, 5)</w:t>
      </w:r>
    </w:p>
    <w:p>
      <w:pPr>
        <w:pStyle w:val="BodyText"/>
        <w:spacing w:before="17"/>
        <w:ind w:left="319"/>
      </w:pPr>
      <w:r>
        <w:rPr>
          <w:color w:val="221F1F"/>
        </w:rPr>
        <w:t>When</w:t>
      </w:r>
      <w:r>
        <w:rPr>
          <w:color w:val="221F1F"/>
          <w:spacing w:val="-1"/>
        </w:rPr>
        <w:t> </w:t>
      </w:r>
      <w:r>
        <w:rPr>
          <w:color w:val="221F1F"/>
        </w:rPr>
        <w:t>i =</w:t>
      </w:r>
      <w:r>
        <w:rPr>
          <w:color w:val="221F1F"/>
          <w:spacing w:val="-1"/>
        </w:rPr>
        <w:t> </w:t>
      </w:r>
      <w:r>
        <w:rPr>
          <w:color w:val="221F1F"/>
        </w:rPr>
        <w:t>10%,</w:t>
      </w:r>
    </w:p>
    <w:p>
      <w:pPr>
        <w:pStyle w:val="BodyText"/>
        <w:spacing w:before="41"/>
        <w:ind w:left="679"/>
      </w:pPr>
      <w:r>
        <w:rPr>
          <w:color w:val="221F1F"/>
        </w:rPr>
        <w:t>PW(10%)</w:t>
      </w:r>
      <w:r>
        <w:rPr>
          <w:color w:val="221F1F"/>
          <w:spacing w:val="-1"/>
        </w:rPr>
        <w:t> </w:t>
      </w:r>
      <w:r>
        <w:rPr>
          <w:color w:val="221F1F"/>
        </w:rPr>
        <w:t>=</w:t>
      </w:r>
      <w:r>
        <w:rPr>
          <w:color w:val="221F1F"/>
          <w:spacing w:val="-2"/>
        </w:rPr>
        <w:t> </w:t>
      </w:r>
      <w:r>
        <w:rPr>
          <w:color w:val="221F1F"/>
        </w:rPr>
        <w:t>–1,00,000</w:t>
      </w:r>
      <w:r>
        <w:rPr>
          <w:color w:val="221F1F"/>
          <w:spacing w:val="-1"/>
        </w:rPr>
        <w:t> </w:t>
      </w:r>
      <w:r>
        <w:rPr>
          <w:color w:val="221F1F"/>
        </w:rPr>
        <w:t>+</w:t>
      </w:r>
      <w:r>
        <w:rPr>
          <w:color w:val="221F1F"/>
          <w:spacing w:val="1"/>
        </w:rPr>
        <w:t> </w:t>
      </w:r>
      <w:r>
        <w:rPr>
          <w:color w:val="221F1F"/>
        </w:rPr>
        <w:t>30,000(P/A,</w:t>
      </w:r>
      <w:r>
        <w:rPr>
          <w:color w:val="221F1F"/>
          <w:spacing w:val="-1"/>
        </w:rPr>
        <w:t> </w:t>
      </w:r>
      <w:r>
        <w:rPr>
          <w:color w:val="221F1F"/>
        </w:rPr>
        <w:t>10%, 5)</w:t>
      </w:r>
    </w:p>
    <w:p>
      <w:pPr>
        <w:pStyle w:val="BodyText"/>
        <w:spacing w:before="44"/>
        <w:ind w:left="1579"/>
      </w:pPr>
      <w:r>
        <w:rPr>
          <w:color w:val="221F1F"/>
        </w:rPr>
        <w:t>=</w:t>
      </w:r>
      <w:r>
        <w:rPr>
          <w:color w:val="221F1F"/>
          <w:spacing w:val="6"/>
        </w:rPr>
        <w:t> </w:t>
      </w:r>
      <w:r>
        <w:rPr>
          <w:color w:val="221F1F"/>
        </w:rPr>
        <w:t>–1,00,000 +</w:t>
      </w:r>
      <w:r>
        <w:rPr>
          <w:color w:val="221F1F"/>
          <w:spacing w:val="-1"/>
        </w:rPr>
        <w:t> </w:t>
      </w:r>
      <w:r>
        <w:rPr>
          <w:color w:val="221F1F"/>
        </w:rPr>
        <w:t>30,000(3.7908)</w:t>
      </w:r>
    </w:p>
    <w:p>
      <w:pPr>
        <w:pStyle w:val="BodyText"/>
        <w:spacing w:before="40"/>
        <w:ind w:left="1579"/>
      </w:pPr>
      <w:r>
        <w:rPr>
          <w:color w:val="221F1F"/>
        </w:rPr>
        <w:t>=</w:t>
      </w:r>
      <w:r>
        <w:rPr>
          <w:color w:val="221F1F"/>
          <w:spacing w:val="25"/>
        </w:rPr>
        <w:t> </w:t>
      </w:r>
      <w:r>
        <w:rPr>
          <w:color w:val="221F1F"/>
        </w:rPr>
        <w:t>Rs. 13,724.</w:t>
      </w:r>
    </w:p>
    <w:p>
      <w:pPr>
        <w:pStyle w:val="BodyText"/>
        <w:spacing w:before="41"/>
        <w:ind w:left="319"/>
      </w:pPr>
      <w:r>
        <w:rPr>
          <w:color w:val="221F1F"/>
        </w:rPr>
        <w:t>When</w:t>
      </w:r>
      <w:r>
        <w:rPr>
          <w:color w:val="221F1F"/>
          <w:spacing w:val="-1"/>
        </w:rPr>
        <w:t> </w:t>
      </w:r>
      <w:r>
        <w:rPr>
          <w:color w:val="221F1F"/>
        </w:rPr>
        <w:t>i =</w:t>
      </w:r>
      <w:r>
        <w:rPr>
          <w:color w:val="221F1F"/>
          <w:spacing w:val="-1"/>
        </w:rPr>
        <w:t> </w:t>
      </w:r>
      <w:r>
        <w:rPr>
          <w:color w:val="221F1F"/>
        </w:rPr>
        <w:t>15%,</w:t>
      </w:r>
    </w:p>
    <w:p>
      <w:pPr>
        <w:pStyle w:val="BodyText"/>
        <w:spacing w:before="41"/>
        <w:ind w:left="679"/>
      </w:pPr>
      <w:r>
        <w:rPr>
          <w:color w:val="221F1F"/>
        </w:rPr>
        <w:t>PW(15%)</w:t>
      </w:r>
      <w:r>
        <w:rPr>
          <w:color w:val="221F1F"/>
          <w:spacing w:val="-1"/>
        </w:rPr>
        <w:t> </w:t>
      </w:r>
      <w:r>
        <w:rPr>
          <w:color w:val="221F1F"/>
        </w:rPr>
        <w:t>=</w:t>
      </w:r>
      <w:r>
        <w:rPr>
          <w:color w:val="221F1F"/>
          <w:spacing w:val="-2"/>
        </w:rPr>
        <w:t> </w:t>
      </w:r>
      <w:r>
        <w:rPr>
          <w:color w:val="221F1F"/>
        </w:rPr>
        <w:t>–1,00,000</w:t>
      </w:r>
      <w:r>
        <w:rPr>
          <w:color w:val="221F1F"/>
          <w:spacing w:val="-1"/>
        </w:rPr>
        <w:t> </w:t>
      </w:r>
      <w:r>
        <w:rPr>
          <w:color w:val="221F1F"/>
        </w:rPr>
        <w:t>+</w:t>
      </w:r>
      <w:r>
        <w:rPr>
          <w:color w:val="221F1F"/>
          <w:spacing w:val="1"/>
        </w:rPr>
        <w:t> </w:t>
      </w:r>
      <w:r>
        <w:rPr>
          <w:color w:val="221F1F"/>
        </w:rPr>
        <w:t>30,000(P/A,</w:t>
      </w:r>
      <w:r>
        <w:rPr>
          <w:color w:val="221F1F"/>
          <w:spacing w:val="-1"/>
        </w:rPr>
        <w:t> </w:t>
      </w:r>
      <w:r>
        <w:rPr>
          <w:color w:val="221F1F"/>
        </w:rPr>
        <w:t>15%, 5)</w:t>
      </w:r>
    </w:p>
    <w:p>
      <w:pPr>
        <w:pStyle w:val="BodyText"/>
        <w:spacing w:before="43"/>
        <w:ind w:left="1579"/>
      </w:pPr>
      <w:r>
        <w:rPr>
          <w:color w:val="221F1F"/>
        </w:rPr>
        <w:t>=</w:t>
      </w:r>
      <w:r>
        <w:rPr>
          <w:color w:val="221F1F"/>
          <w:spacing w:val="44"/>
        </w:rPr>
        <w:t> </w:t>
      </w:r>
      <w:r>
        <w:rPr>
          <w:color w:val="221F1F"/>
        </w:rPr>
        <w:t>–1,00,000 +</w:t>
      </w:r>
      <w:r>
        <w:rPr>
          <w:color w:val="221F1F"/>
          <w:spacing w:val="-1"/>
        </w:rPr>
        <w:t> </w:t>
      </w:r>
      <w:r>
        <w:rPr>
          <w:color w:val="221F1F"/>
        </w:rPr>
        <w:t>30,000(3.3522)</w:t>
      </w:r>
    </w:p>
    <w:p>
      <w:pPr>
        <w:pStyle w:val="BodyText"/>
        <w:spacing w:before="41"/>
        <w:ind w:left="1579"/>
      </w:pPr>
      <w:r>
        <w:rPr>
          <w:color w:val="221F1F"/>
        </w:rPr>
        <w:t>=</w:t>
      </w:r>
      <w:r>
        <w:rPr>
          <w:color w:val="221F1F"/>
          <w:spacing w:val="24"/>
        </w:rPr>
        <w:t> </w:t>
      </w:r>
      <w:r>
        <w:rPr>
          <w:color w:val="221F1F"/>
        </w:rPr>
        <w:t>Rs. 566.</w:t>
      </w:r>
    </w:p>
    <w:p>
      <w:pPr>
        <w:pStyle w:val="BodyText"/>
        <w:spacing w:before="41"/>
        <w:ind w:left="319"/>
      </w:pPr>
      <w:r>
        <w:rPr>
          <w:color w:val="221F1F"/>
        </w:rPr>
        <w:t>When</w:t>
      </w:r>
      <w:r>
        <w:rPr>
          <w:color w:val="221F1F"/>
          <w:spacing w:val="-1"/>
        </w:rPr>
        <w:t> </w:t>
      </w:r>
      <w:r>
        <w:rPr>
          <w:color w:val="221F1F"/>
        </w:rPr>
        <w:t>i =</w:t>
      </w:r>
      <w:r>
        <w:rPr>
          <w:color w:val="221F1F"/>
          <w:spacing w:val="-1"/>
        </w:rPr>
        <w:t> </w:t>
      </w:r>
      <w:r>
        <w:rPr>
          <w:color w:val="221F1F"/>
        </w:rPr>
        <w:t>18%,</w:t>
      </w:r>
    </w:p>
    <w:p>
      <w:pPr>
        <w:pStyle w:val="BodyText"/>
        <w:spacing w:before="41"/>
        <w:ind w:left="679"/>
      </w:pPr>
      <w:r>
        <w:rPr>
          <w:color w:val="221F1F"/>
        </w:rPr>
        <w:t>PW(18%)</w:t>
      </w:r>
      <w:r>
        <w:rPr>
          <w:color w:val="221F1F"/>
          <w:spacing w:val="-1"/>
        </w:rPr>
        <w:t> </w:t>
      </w:r>
      <w:r>
        <w:rPr>
          <w:color w:val="221F1F"/>
        </w:rPr>
        <w:t>=</w:t>
      </w:r>
      <w:r>
        <w:rPr>
          <w:color w:val="221F1F"/>
          <w:spacing w:val="-2"/>
        </w:rPr>
        <w:t> </w:t>
      </w:r>
      <w:r>
        <w:rPr>
          <w:color w:val="221F1F"/>
        </w:rPr>
        <w:t>–1,00,000</w:t>
      </w:r>
      <w:r>
        <w:rPr>
          <w:color w:val="221F1F"/>
          <w:spacing w:val="-1"/>
        </w:rPr>
        <w:t> </w:t>
      </w:r>
      <w:r>
        <w:rPr>
          <w:color w:val="221F1F"/>
        </w:rPr>
        <w:t>+</w:t>
      </w:r>
      <w:r>
        <w:rPr>
          <w:color w:val="221F1F"/>
          <w:spacing w:val="1"/>
        </w:rPr>
        <w:t> </w:t>
      </w:r>
      <w:r>
        <w:rPr>
          <w:color w:val="221F1F"/>
        </w:rPr>
        <w:t>30,000(P/A,</w:t>
      </w:r>
      <w:r>
        <w:rPr>
          <w:color w:val="221F1F"/>
          <w:spacing w:val="-1"/>
        </w:rPr>
        <w:t> </w:t>
      </w:r>
      <w:r>
        <w:rPr>
          <w:color w:val="221F1F"/>
        </w:rPr>
        <w:t>18%, 5)</w:t>
      </w:r>
    </w:p>
    <w:p>
      <w:pPr>
        <w:pStyle w:val="BodyText"/>
        <w:spacing w:before="43"/>
        <w:ind w:left="1579"/>
      </w:pPr>
      <w:r>
        <w:rPr>
          <w:color w:val="221F1F"/>
        </w:rPr>
        <w:t>=</w:t>
      </w:r>
      <w:r>
        <w:rPr>
          <w:color w:val="221F1F"/>
          <w:spacing w:val="44"/>
        </w:rPr>
        <w:t> </w:t>
      </w:r>
      <w:r>
        <w:rPr>
          <w:color w:val="221F1F"/>
        </w:rPr>
        <w:t>–1,00,000 +</w:t>
      </w:r>
      <w:r>
        <w:rPr>
          <w:color w:val="221F1F"/>
          <w:spacing w:val="-1"/>
        </w:rPr>
        <w:t> </w:t>
      </w:r>
      <w:r>
        <w:rPr>
          <w:color w:val="221F1F"/>
        </w:rPr>
        <w:t>30,000(3.1272)</w:t>
      </w:r>
    </w:p>
    <w:p>
      <w:pPr>
        <w:pStyle w:val="BodyText"/>
        <w:spacing w:before="41"/>
        <w:ind w:left="1579"/>
      </w:pPr>
      <w:r>
        <w:rPr>
          <w:color w:val="221F1F"/>
          <w:w w:val="95"/>
        </w:rPr>
        <w:t>=</w:t>
      </w:r>
      <w:r>
        <w:rPr>
          <w:color w:val="221F1F"/>
          <w:spacing w:val="-3"/>
          <w:w w:val="95"/>
        </w:rPr>
        <w:t> </w:t>
      </w:r>
      <w:r>
        <w:rPr>
          <w:color w:val="221F1F"/>
          <w:w w:val="95"/>
        </w:rPr>
        <w:t>Rs.</w:t>
      </w:r>
      <w:r>
        <w:rPr>
          <w:color w:val="221F1F"/>
          <w:spacing w:val="16"/>
          <w:w w:val="95"/>
        </w:rPr>
        <w:t> </w:t>
      </w:r>
      <w:r>
        <w:rPr>
          <w:color w:val="221F1F"/>
          <w:w w:val="95"/>
        </w:rPr>
        <w:t>–</w:t>
      </w:r>
      <w:r>
        <w:rPr>
          <w:color w:val="221F1F"/>
          <w:spacing w:val="17"/>
          <w:w w:val="95"/>
        </w:rPr>
        <w:t> </w:t>
      </w:r>
      <w:r>
        <w:rPr>
          <w:color w:val="221F1F"/>
          <w:w w:val="95"/>
        </w:rPr>
        <w:t>6,184</w:t>
      </w:r>
    </w:p>
    <w:p>
      <w:pPr>
        <w:pStyle w:val="BodyText"/>
        <w:spacing w:before="41" w:after="18"/>
        <w:ind w:left="3401"/>
      </w:pPr>
      <w:r>
        <w:rPr/>
        <w:t>566 −</w:t>
      </w:r>
      <w:r>
        <w:rPr>
          <w:spacing w:val="-1"/>
        </w:rPr>
        <w:t> </w:t>
      </w:r>
      <w:r>
        <w:rPr/>
        <w:t>0</w:t>
      </w:r>
    </w:p>
    <w:p>
      <w:pPr>
        <w:pStyle w:val="BodyText"/>
        <w:spacing w:line="20" w:lineRule="exact"/>
        <w:ind w:left="3101"/>
        <w:rPr>
          <w:sz w:val="2"/>
        </w:rPr>
      </w:pPr>
      <w:r>
        <w:rPr>
          <w:sz w:val="2"/>
        </w:rPr>
        <w:pict>
          <v:group style="width:61.05pt;height:.5pt;mso-position-horizontal-relative:char;mso-position-vertical-relative:line" coordorigin="0,0" coordsize="1221,10">
            <v:line style="position:absolute" from="0,5" to="1221,5" stroked="true" strokeweight=".49488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before="3"/>
        <w:ind w:left="1740"/>
      </w:pPr>
      <w:r>
        <w:rPr>
          <w:color w:val="221F1F"/>
        </w:rPr>
        <w:t>i</w:t>
      </w:r>
      <w:r>
        <w:rPr>
          <w:color w:val="221F1F"/>
          <w:spacing w:val="-1"/>
        </w:rPr>
        <w:t> </w:t>
      </w:r>
      <w:r>
        <w:rPr>
          <w:color w:val="221F1F"/>
        </w:rPr>
        <w:t>= 15%</w:t>
      </w:r>
      <w:r>
        <w:rPr>
          <w:color w:val="221F1F"/>
          <w:spacing w:val="-2"/>
        </w:rPr>
        <w:t> </w:t>
      </w:r>
      <w:r>
        <w:rPr>
          <w:color w:val="221F1F"/>
        </w:rPr>
        <w:t>+</w:t>
      </w:r>
      <w:r>
        <w:rPr>
          <w:color w:val="221F1F"/>
          <w:spacing w:val="1"/>
        </w:rPr>
        <w:t> </w:t>
      </w:r>
      <w:r>
        <w:rPr>
          <w:color w:val="221F1F"/>
        </w:rPr>
        <w:t>´</w:t>
      </w:r>
      <w:r>
        <w:rPr>
          <w:color w:val="221F1F"/>
          <w:spacing w:val="-1"/>
        </w:rPr>
        <w:t> </w:t>
      </w:r>
      <w:r>
        <w:rPr>
          <w:color w:val="221F1F"/>
        </w:rPr>
        <w:t>(3%) </w:t>
      </w:r>
      <w:r>
        <w:rPr/>
        <w:t>566−(−6184)</w:t>
      </w:r>
    </w:p>
    <w:p>
      <w:pPr>
        <w:pStyle w:val="BodyText"/>
        <w:spacing w:before="43"/>
        <w:ind w:left="2280"/>
      </w:pPr>
      <w:r>
        <w:rPr>
          <w:color w:val="221F1F"/>
        </w:rPr>
        <w:t>=</w:t>
      </w:r>
      <w:r>
        <w:rPr>
          <w:color w:val="221F1F"/>
          <w:spacing w:val="3"/>
        </w:rPr>
        <w:t> </w:t>
      </w:r>
      <w:r>
        <w:rPr>
          <w:color w:val="221F1F"/>
        </w:rPr>
        <w:t>15%</w:t>
      </w:r>
      <w:r>
        <w:rPr>
          <w:color w:val="221F1F"/>
          <w:spacing w:val="-1"/>
        </w:rPr>
        <w:t> </w:t>
      </w:r>
      <w:r>
        <w:rPr>
          <w:color w:val="221F1F"/>
        </w:rPr>
        <w:t>+</w:t>
      </w:r>
      <w:r>
        <w:rPr>
          <w:color w:val="221F1F"/>
          <w:spacing w:val="-1"/>
        </w:rPr>
        <w:t> </w:t>
      </w:r>
      <w:r>
        <w:rPr>
          <w:color w:val="221F1F"/>
        </w:rPr>
        <w:t>0.252%</w:t>
      </w:r>
    </w:p>
    <w:p>
      <w:pPr>
        <w:pStyle w:val="BodyText"/>
        <w:spacing w:before="41"/>
        <w:ind w:left="2280"/>
      </w:pPr>
      <w:r>
        <w:rPr>
          <w:color w:val="221F1F"/>
        </w:rPr>
        <w:t>=</w:t>
      </w:r>
      <w:r>
        <w:rPr>
          <w:color w:val="221F1F"/>
          <w:spacing w:val="3"/>
        </w:rPr>
        <w:t> </w:t>
      </w:r>
      <w:r>
        <w:rPr>
          <w:color w:val="221F1F"/>
        </w:rPr>
        <w:t>15.252%</w:t>
      </w:r>
    </w:p>
    <w:p>
      <w:pPr>
        <w:pStyle w:val="BodyText"/>
        <w:spacing w:before="41"/>
        <w:ind w:left="319"/>
      </w:pPr>
      <w:r>
        <w:rPr>
          <w:color w:val="221F1F"/>
        </w:rPr>
        <w:t>Therefore,</w:t>
      </w:r>
      <w:r>
        <w:rPr>
          <w:color w:val="221F1F"/>
          <w:spacing w:val="-1"/>
        </w:rPr>
        <w:t> </w:t>
      </w:r>
      <w:r>
        <w:rPr>
          <w:color w:val="221F1F"/>
        </w:rPr>
        <w:t>the rate</w:t>
      </w:r>
      <w:r>
        <w:rPr>
          <w:color w:val="221F1F"/>
          <w:spacing w:val="-1"/>
        </w:rPr>
        <w:t> </w:t>
      </w:r>
      <w:r>
        <w:rPr>
          <w:color w:val="221F1F"/>
        </w:rPr>
        <w:t>of</w:t>
      </w:r>
      <w:r>
        <w:rPr>
          <w:color w:val="221F1F"/>
          <w:spacing w:val="-1"/>
        </w:rPr>
        <w:t> </w:t>
      </w:r>
      <w:r>
        <w:rPr>
          <w:color w:val="221F1F"/>
        </w:rPr>
        <w:t>return</w:t>
      </w:r>
      <w:r>
        <w:rPr>
          <w:color w:val="221F1F"/>
          <w:spacing w:val="-1"/>
        </w:rPr>
        <w:t> </w:t>
      </w:r>
      <w:r>
        <w:rPr>
          <w:color w:val="221F1F"/>
        </w:rPr>
        <w:t>for</w:t>
      </w:r>
      <w:r>
        <w:rPr>
          <w:color w:val="221F1F"/>
          <w:spacing w:val="-2"/>
        </w:rPr>
        <w:t> </w:t>
      </w:r>
      <w:r>
        <w:rPr>
          <w:color w:val="221F1F"/>
        </w:rPr>
        <w:t>the</w:t>
      </w:r>
      <w:r>
        <w:rPr>
          <w:color w:val="221F1F"/>
          <w:spacing w:val="-1"/>
        </w:rPr>
        <w:t> </w:t>
      </w:r>
      <w:r>
        <w:rPr>
          <w:color w:val="221F1F"/>
        </w:rPr>
        <w:t>new</w:t>
      </w:r>
      <w:r>
        <w:rPr>
          <w:color w:val="221F1F"/>
          <w:spacing w:val="-1"/>
        </w:rPr>
        <w:t> </w:t>
      </w:r>
      <w:r>
        <w:rPr>
          <w:color w:val="221F1F"/>
        </w:rPr>
        <w:t>business is</w:t>
      </w:r>
      <w:r>
        <w:rPr>
          <w:color w:val="221F1F"/>
          <w:spacing w:val="-1"/>
        </w:rPr>
        <w:t> </w:t>
      </w:r>
      <w:r>
        <w:rPr>
          <w:color w:val="221F1F"/>
        </w:rPr>
        <w:t>15.252%.</w:t>
      </w:r>
    </w:p>
    <w:p>
      <w:pPr>
        <w:pStyle w:val="BodyText"/>
        <w:spacing w:before="3"/>
        <w:rPr>
          <w:sz w:val="31"/>
        </w:rPr>
      </w:pPr>
    </w:p>
    <w:p>
      <w:pPr>
        <w:pStyle w:val="BodyText"/>
        <w:spacing w:line="276" w:lineRule="auto" w:before="1"/>
        <w:ind w:left="319" w:right="325"/>
        <w:jc w:val="both"/>
      </w:pPr>
      <w:r>
        <w:rPr>
          <w:b/>
          <w:color w:val="221F1F"/>
        </w:rPr>
        <w:t>EXAMPLE 7.2 </w:t>
      </w:r>
      <w:r>
        <w:rPr>
          <w:color w:val="221F1F"/>
        </w:rPr>
        <w:t>A Company is trying to diversify its business in a new product line. The life</w:t>
      </w:r>
      <w:r>
        <w:rPr>
          <w:color w:val="221F1F"/>
          <w:spacing w:val="1"/>
        </w:rPr>
        <w:t> </w:t>
      </w:r>
      <w:r>
        <w:rPr>
          <w:color w:val="221F1F"/>
        </w:rPr>
        <w:t>ofthe project is 10 years with no salvage value at the end of its life. The initial outlay of the</w:t>
      </w:r>
      <w:r>
        <w:rPr>
          <w:color w:val="221F1F"/>
          <w:spacing w:val="1"/>
        </w:rPr>
        <w:t> </w:t>
      </w:r>
      <w:r>
        <w:rPr>
          <w:color w:val="221F1F"/>
        </w:rPr>
        <w:t>project is Rs. 20,00,000. The annual net profit is Rs. 3,50,000. Find the rate of return for the</w:t>
      </w:r>
      <w:r>
        <w:rPr>
          <w:color w:val="221F1F"/>
          <w:spacing w:val="1"/>
        </w:rPr>
        <w:t> </w:t>
      </w:r>
      <w:r>
        <w:rPr>
          <w:color w:val="221F1F"/>
        </w:rPr>
        <w:t>new business.</w:t>
      </w:r>
    </w:p>
    <w:p>
      <w:pPr>
        <w:pStyle w:val="Heading2"/>
        <w:spacing w:before="3"/>
      </w:pPr>
      <w:r>
        <w:rPr>
          <w:color w:val="221F1F"/>
        </w:rPr>
        <w:t>Solution</w:t>
      </w:r>
    </w:p>
    <w:p>
      <w:pPr>
        <w:spacing w:after="0"/>
        <w:sectPr>
          <w:pgSz w:w="11910" w:h="16840"/>
          <w:pgMar w:header="365" w:footer="622" w:top="740" w:bottom="820" w:left="1140" w:right="1120"/>
        </w:sectPr>
      </w:pPr>
    </w:p>
    <w:p>
      <w:pPr>
        <w:pStyle w:val="BodyText"/>
        <w:rPr>
          <w:b/>
          <w:sz w:val="15"/>
        </w:rPr>
      </w:pPr>
    </w:p>
    <w:p>
      <w:pPr>
        <w:pStyle w:val="BodyText"/>
        <w:spacing w:line="276" w:lineRule="auto" w:before="90"/>
        <w:ind w:left="679" w:right="5323"/>
      </w:pPr>
      <w:r>
        <w:rPr>
          <w:color w:val="221F1F"/>
        </w:rPr>
        <w:t>Life of the product line (n) = 10 years</w:t>
      </w:r>
      <w:r>
        <w:rPr>
          <w:color w:val="221F1F"/>
          <w:spacing w:val="-57"/>
        </w:rPr>
        <w:t> </w:t>
      </w:r>
      <w:r>
        <w:rPr>
          <w:color w:val="221F1F"/>
        </w:rPr>
        <w:t>Initial outlay</w:t>
      </w:r>
      <w:r>
        <w:rPr>
          <w:color w:val="221F1F"/>
          <w:spacing w:val="-5"/>
        </w:rPr>
        <w:t> </w:t>
      </w:r>
      <w:r>
        <w:rPr>
          <w:color w:val="221F1F"/>
        </w:rPr>
        <w:t>=</w:t>
      </w:r>
      <w:r>
        <w:rPr>
          <w:color w:val="221F1F"/>
          <w:spacing w:val="-1"/>
        </w:rPr>
        <w:t> </w:t>
      </w:r>
      <w:r>
        <w:rPr>
          <w:color w:val="221F1F"/>
        </w:rPr>
        <w:t>Rs. 20,00,000</w:t>
      </w:r>
    </w:p>
    <w:p>
      <w:pPr>
        <w:pStyle w:val="BodyText"/>
        <w:spacing w:line="276" w:lineRule="auto"/>
        <w:ind w:left="679" w:right="5829"/>
      </w:pPr>
      <w:r>
        <w:rPr>
          <w:color w:val="221F1F"/>
        </w:rPr>
        <w:t>Annual net profit = Rs. 3,50,000</w:t>
      </w:r>
      <w:r>
        <w:rPr>
          <w:color w:val="221F1F"/>
          <w:spacing w:val="-57"/>
        </w:rPr>
        <w:t> </w:t>
      </w:r>
      <w:r>
        <w:rPr>
          <w:color w:val="221F1F"/>
        </w:rPr>
        <w:t>Scrap</w:t>
      </w:r>
      <w:r>
        <w:rPr>
          <w:color w:val="221F1F"/>
          <w:spacing w:val="-1"/>
        </w:rPr>
        <w:t> </w:t>
      </w:r>
      <w:r>
        <w:rPr>
          <w:color w:val="221F1F"/>
        </w:rPr>
        <w:t>value after</w:t>
      </w:r>
      <w:r>
        <w:rPr>
          <w:color w:val="221F1F"/>
          <w:spacing w:val="-1"/>
        </w:rPr>
        <w:t> </w:t>
      </w:r>
      <w:r>
        <w:rPr>
          <w:color w:val="221F1F"/>
        </w:rPr>
        <w:t>10</w:t>
      </w:r>
      <w:r>
        <w:rPr>
          <w:color w:val="221F1F"/>
          <w:spacing w:val="2"/>
        </w:rPr>
        <w:t> </w:t>
      </w:r>
      <w:r>
        <w:rPr>
          <w:color w:val="221F1F"/>
        </w:rPr>
        <w:t>years</w:t>
      </w:r>
      <w:r>
        <w:rPr>
          <w:color w:val="221F1F"/>
          <w:spacing w:val="-1"/>
        </w:rPr>
        <w:t> </w:t>
      </w:r>
      <w:r>
        <w:rPr>
          <w:color w:val="221F1F"/>
        </w:rPr>
        <w:t>=</w:t>
      </w:r>
      <w:r>
        <w:rPr>
          <w:color w:val="221F1F"/>
          <w:spacing w:val="-2"/>
        </w:rPr>
        <w:t> </w:t>
      </w:r>
      <w:r>
        <w:rPr>
          <w:color w:val="221F1F"/>
        </w:rPr>
        <w:t>0</w:t>
      </w:r>
    </w:p>
    <w:p>
      <w:pPr>
        <w:pStyle w:val="BodyText"/>
        <w:spacing w:before="1"/>
        <w:ind w:left="679"/>
      </w:pPr>
      <w:r>
        <w:rPr/>
        <w:drawing>
          <wp:anchor distT="0" distB="0" distL="0" distR="0" allowOverlap="1" layoutInCell="1" locked="0" behindDoc="0" simplePos="0" relativeHeight="60">
            <wp:simplePos x="0" y="0"/>
            <wp:positionH relativeFrom="page">
              <wp:posOffset>1917700</wp:posOffset>
            </wp:positionH>
            <wp:positionV relativeFrom="paragraph">
              <wp:posOffset>232536</wp:posOffset>
            </wp:positionV>
            <wp:extent cx="3728890" cy="752094"/>
            <wp:effectExtent l="0" t="0" r="0" b="0"/>
            <wp:wrapTopAndBottom/>
            <wp:docPr id="119" name="image6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0" name="image61.jpeg"/>
                    <pic:cNvPicPr/>
                  </pic:nvPicPr>
                  <pic:blipFill>
                    <a:blip r:embed="rId6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28890" cy="7520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21F1F"/>
        </w:rPr>
        <w:t>The</w:t>
      </w:r>
      <w:r>
        <w:rPr>
          <w:color w:val="221F1F"/>
          <w:spacing w:val="-3"/>
        </w:rPr>
        <w:t> </w:t>
      </w:r>
      <w:r>
        <w:rPr>
          <w:color w:val="221F1F"/>
        </w:rPr>
        <w:t>cash</w:t>
      </w:r>
      <w:r>
        <w:rPr>
          <w:color w:val="221F1F"/>
          <w:spacing w:val="-1"/>
        </w:rPr>
        <w:t> </w:t>
      </w:r>
      <w:r>
        <w:rPr>
          <w:color w:val="221F1F"/>
        </w:rPr>
        <w:t>flow diagram</w:t>
      </w:r>
      <w:r>
        <w:rPr>
          <w:color w:val="221F1F"/>
          <w:spacing w:val="-1"/>
        </w:rPr>
        <w:t> </w:t>
      </w:r>
      <w:r>
        <w:rPr>
          <w:color w:val="221F1F"/>
        </w:rPr>
        <w:t>for</w:t>
      </w:r>
      <w:r>
        <w:rPr>
          <w:color w:val="221F1F"/>
          <w:spacing w:val="-1"/>
        </w:rPr>
        <w:t> </w:t>
      </w:r>
      <w:r>
        <w:rPr>
          <w:color w:val="221F1F"/>
        </w:rPr>
        <w:t>this</w:t>
      </w:r>
      <w:r>
        <w:rPr>
          <w:color w:val="221F1F"/>
          <w:spacing w:val="-1"/>
        </w:rPr>
        <w:t> </w:t>
      </w:r>
      <w:r>
        <w:rPr>
          <w:color w:val="221F1F"/>
        </w:rPr>
        <w:t>situation</w:t>
      </w:r>
      <w:r>
        <w:rPr>
          <w:color w:val="221F1F"/>
          <w:spacing w:val="-1"/>
        </w:rPr>
        <w:t> </w:t>
      </w:r>
      <w:r>
        <w:rPr>
          <w:color w:val="221F1F"/>
        </w:rPr>
        <w:t>is</w:t>
      </w:r>
      <w:r>
        <w:rPr>
          <w:color w:val="221F1F"/>
          <w:spacing w:val="-1"/>
        </w:rPr>
        <w:t> </w:t>
      </w:r>
      <w:r>
        <w:rPr>
          <w:color w:val="221F1F"/>
        </w:rPr>
        <w:t>shown</w:t>
      </w:r>
      <w:r>
        <w:rPr>
          <w:color w:val="221F1F"/>
          <w:spacing w:val="-3"/>
        </w:rPr>
        <w:t> </w:t>
      </w:r>
      <w:r>
        <w:rPr>
          <w:color w:val="221F1F"/>
        </w:rPr>
        <w:t>in</w:t>
      </w:r>
      <w:r>
        <w:rPr>
          <w:color w:val="221F1F"/>
          <w:spacing w:val="-1"/>
        </w:rPr>
        <w:t> </w:t>
      </w:r>
      <w:r>
        <w:rPr>
          <w:color w:val="221F1F"/>
        </w:rPr>
        <w:t>Fig.</w:t>
      </w:r>
      <w:r>
        <w:rPr>
          <w:color w:val="221F1F"/>
          <w:spacing w:val="-1"/>
        </w:rPr>
        <w:t> </w:t>
      </w:r>
      <w:r>
        <w:rPr>
          <w:color w:val="221F1F"/>
        </w:rPr>
        <w:t>7.4.</w:t>
      </w:r>
    </w:p>
    <w:p>
      <w:pPr>
        <w:pStyle w:val="BodyText"/>
        <w:spacing w:line="276" w:lineRule="auto"/>
        <w:ind w:left="319" w:right="3128" w:firstLine="3360"/>
      </w:pPr>
      <w:r>
        <w:rPr>
          <w:b/>
          <w:color w:val="221F1F"/>
        </w:rPr>
        <w:t>Fig. 7.4 </w:t>
      </w:r>
      <w:r>
        <w:rPr>
          <w:color w:val="221F1F"/>
        </w:rPr>
        <w:t>Cash flow diagram</w:t>
      </w:r>
      <w:r>
        <w:rPr>
          <w:color w:val="221F1F"/>
          <w:spacing w:val="1"/>
        </w:rPr>
        <w:t> </w:t>
      </w:r>
      <w:r>
        <w:rPr>
          <w:color w:val="221F1F"/>
        </w:rPr>
        <w:t>The</w:t>
      </w:r>
      <w:r>
        <w:rPr>
          <w:color w:val="221F1F"/>
          <w:spacing w:val="-3"/>
        </w:rPr>
        <w:t> </w:t>
      </w:r>
      <w:r>
        <w:rPr>
          <w:color w:val="221F1F"/>
        </w:rPr>
        <w:t>formula</w:t>
      </w:r>
      <w:r>
        <w:rPr>
          <w:color w:val="221F1F"/>
          <w:spacing w:val="-1"/>
        </w:rPr>
        <w:t> </w:t>
      </w:r>
      <w:r>
        <w:rPr>
          <w:color w:val="221F1F"/>
        </w:rPr>
        <w:t>for the</w:t>
      </w:r>
      <w:r>
        <w:rPr>
          <w:color w:val="221F1F"/>
          <w:spacing w:val="-2"/>
        </w:rPr>
        <w:t> </w:t>
      </w:r>
      <w:r>
        <w:rPr>
          <w:color w:val="221F1F"/>
        </w:rPr>
        <w:t>net present</w:t>
      </w:r>
      <w:r>
        <w:rPr>
          <w:color w:val="221F1F"/>
          <w:spacing w:val="-1"/>
        </w:rPr>
        <w:t> </w:t>
      </w:r>
      <w:r>
        <w:rPr>
          <w:color w:val="221F1F"/>
        </w:rPr>
        <w:t>worth function of</w:t>
      </w:r>
      <w:r>
        <w:rPr>
          <w:color w:val="221F1F"/>
          <w:spacing w:val="-1"/>
        </w:rPr>
        <w:t> </w:t>
      </w:r>
      <w:r>
        <w:rPr>
          <w:color w:val="221F1F"/>
        </w:rPr>
        <w:t>the situation</w:t>
      </w:r>
      <w:r>
        <w:rPr>
          <w:color w:val="221F1F"/>
          <w:spacing w:val="-1"/>
        </w:rPr>
        <w:t> </w:t>
      </w:r>
      <w:r>
        <w:rPr>
          <w:color w:val="221F1F"/>
        </w:rPr>
        <w:t>is</w:t>
      </w:r>
    </w:p>
    <w:p>
      <w:pPr>
        <w:pStyle w:val="BodyText"/>
        <w:ind w:left="679"/>
      </w:pPr>
      <w:r>
        <w:rPr>
          <w:color w:val="221F1F"/>
        </w:rPr>
        <w:t>PW(i)</w:t>
      </w:r>
      <w:r>
        <w:rPr>
          <w:color w:val="221F1F"/>
          <w:spacing w:val="-2"/>
        </w:rPr>
        <w:t> </w:t>
      </w:r>
      <w:r>
        <w:rPr>
          <w:color w:val="221F1F"/>
        </w:rPr>
        <w:t>=</w:t>
      </w:r>
      <w:r>
        <w:rPr>
          <w:color w:val="221F1F"/>
          <w:spacing w:val="-1"/>
        </w:rPr>
        <w:t> </w:t>
      </w:r>
      <w:r>
        <w:rPr>
          <w:color w:val="221F1F"/>
        </w:rPr>
        <w:t>–20,00,000 +</w:t>
      </w:r>
      <w:r>
        <w:rPr>
          <w:color w:val="221F1F"/>
          <w:spacing w:val="-1"/>
        </w:rPr>
        <w:t> </w:t>
      </w:r>
      <w:r>
        <w:rPr>
          <w:color w:val="221F1F"/>
        </w:rPr>
        <w:t>3,50,000(P/A, i, 10)</w:t>
      </w:r>
    </w:p>
    <w:p>
      <w:pPr>
        <w:pStyle w:val="BodyText"/>
        <w:spacing w:before="24"/>
        <w:ind w:left="319"/>
      </w:pPr>
      <w:r>
        <w:rPr>
          <w:color w:val="221F1F"/>
        </w:rPr>
        <w:t>When</w:t>
      </w:r>
      <w:r>
        <w:rPr>
          <w:color w:val="221F1F"/>
          <w:spacing w:val="-1"/>
        </w:rPr>
        <w:t> </w:t>
      </w:r>
      <w:r>
        <w:rPr>
          <w:color w:val="221F1F"/>
        </w:rPr>
        <w:t>i =</w:t>
      </w:r>
      <w:r>
        <w:rPr>
          <w:color w:val="221F1F"/>
          <w:spacing w:val="-1"/>
        </w:rPr>
        <w:t> </w:t>
      </w:r>
      <w:r>
        <w:rPr>
          <w:color w:val="221F1F"/>
        </w:rPr>
        <w:t>10%,</w:t>
      </w:r>
    </w:p>
    <w:p>
      <w:pPr>
        <w:pStyle w:val="BodyText"/>
        <w:spacing w:before="41"/>
        <w:ind w:left="679"/>
      </w:pPr>
      <w:r>
        <w:rPr>
          <w:color w:val="221F1F"/>
        </w:rPr>
        <w:t>PW(10%)</w:t>
      </w:r>
      <w:r>
        <w:rPr>
          <w:color w:val="221F1F"/>
          <w:spacing w:val="-1"/>
        </w:rPr>
        <w:t> </w:t>
      </w:r>
      <w:r>
        <w:rPr>
          <w:color w:val="221F1F"/>
        </w:rPr>
        <w:t>=</w:t>
      </w:r>
      <w:r>
        <w:rPr>
          <w:color w:val="221F1F"/>
          <w:spacing w:val="-2"/>
        </w:rPr>
        <w:t> </w:t>
      </w:r>
      <w:r>
        <w:rPr>
          <w:color w:val="221F1F"/>
        </w:rPr>
        <w:t>–20,00,000 +</w:t>
      </w:r>
      <w:r>
        <w:rPr>
          <w:color w:val="221F1F"/>
          <w:spacing w:val="-1"/>
        </w:rPr>
        <w:t> </w:t>
      </w:r>
      <w:r>
        <w:rPr>
          <w:color w:val="221F1F"/>
        </w:rPr>
        <w:t>3,50,000(P/A, 10%, 10)</w:t>
      </w:r>
    </w:p>
    <w:p>
      <w:pPr>
        <w:pStyle w:val="BodyText"/>
        <w:spacing w:before="40"/>
        <w:ind w:left="1579"/>
      </w:pPr>
      <w:r>
        <w:rPr>
          <w:color w:val="221F1F"/>
        </w:rPr>
        <w:t>=</w:t>
      </w:r>
      <w:r>
        <w:rPr>
          <w:color w:val="221F1F"/>
          <w:spacing w:val="6"/>
        </w:rPr>
        <w:t> </w:t>
      </w:r>
      <w:r>
        <w:rPr>
          <w:color w:val="221F1F"/>
        </w:rPr>
        <w:t>–20,00,000 +</w:t>
      </w:r>
      <w:r>
        <w:rPr>
          <w:color w:val="221F1F"/>
          <w:spacing w:val="-1"/>
        </w:rPr>
        <w:t> </w:t>
      </w:r>
      <w:r>
        <w:rPr>
          <w:color w:val="221F1F"/>
        </w:rPr>
        <w:t>3,50,000(6.1446)</w:t>
      </w:r>
    </w:p>
    <w:p>
      <w:pPr>
        <w:pStyle w:val="BodyText"/>
        <w:spacing w:before="44"/>
        <w:ind w:left="1579"/>
      </w:pPr>
      <w:r>
        <w:rPr>
          <w:color w:val="221F1F"/>
          <w:w w:val="95"/>
        </w:rPr>
        <w:t>=</w:t>
      </w:r>
      <w:r>
        <w:rPr>
          <w:color w:val="221F1F"/>
          <w:spacing w:val="3"/>
          <w:w w:val="95"/>
        </w:rPr>
        <w:t> </w:t>
      </w:r>
      <w:r>
        <w:rPr>
          <w:color w:val="221F1F"/>
          <w:w w:val="95"/>
        </w:rPr>
        <w:t>Rs.</w:t>
      </w:r>
      <w:r>
        <w:rPr>
          <w:color w:val="221F1F"/>
          <w:spacing w:val="25"/>
          <w:w w:val="95"/>
        </w:rPr>
        <w:t> </w:t>
      </w:r>
      <w:r>
        <w:rPr>
          <w:color w:val="221F1F"/>
          <w:w w:val="95"/>
        </w:rPr>
        <w:t>1,50,610.</w:t>
      </w:r>
    </w:p>
    <w:p>
      <w:pPr>
        <w:pStyle w:val="BodyText"/>
        <w:spacing w:before="40"/>
        <w:ind w:left="319"/>
      </w:pPr>
      <w:r>
        <w:rPr>
          <w:color w:val="221F1F"/>
        </w:rPr>
        <w:t>When</w:t>
      </w:r>
      <w:r>
        <w:rPr>
          <w:color w:val="221F1F"/>
          <w:spacing w:val="-1"/>
        </w:rPr>
        <w:t> </w:t>
      </w:r>
      <w:r>
        <w:rPr>
          <w:color w:val="221F1F"/>
        </w:rPr>
        <w:t>i =</w:t>
      </w:r>
      <w:r>
        <w:rPr>
          <w:color w:val="221F1F"/>
          <w:spacing w:val="-1"/>
        </w:rPr>
        <w:t> </w:t>
      </w:r>
      <w:r>
        <w:rPr>
          <w:color w:val="221F1F"/>
        </w:rPr>
        <w:t>12%,</w:t>
      </w:r>
    </w:p>
    <w:p>
      <w:pPr>
        <w:pStyle w:val="BodyText"/>
        <w:spacing w:line="271" w:lineRule="exact" w:before="41"/>
        <w:ind w:left="679"/>
      </w:pPr>
      <w:r>
        <w:rPr>
          <w:color w:val="221F1F"/>
        </w:rPr>
        <w:t>PW(12%) =</w:t>
      </w:r>
      <w:r>
        <w:rPr>
          <w:color w:val="221F1F"/>
          <w:spacing w:val="-3"/>
        </w:rPr>
        <w:t> </w:t>
      </w:r>
      <w:r>
        <w:rPr>
          <w:color w:val="221F1F"/>
        </w:rPr>
        <w:t>–20,00,000 +</w:t>
      </w:r>
      <w:r>
        <w:rPr>
          <w:color w:val="221F1F"/>
          <w:spacing w:val="-1"/>
        </w:rPr>
        <w:t> </w:t>
      </w:r>
      <w:r>
        <w:rPr>
          <w:color w:val="221F1F"/>
        </w:rPr>
        <w:t>3,50,000(P/A, 12%, 10) =</w:t>
      </w:r>
      <w:r>
        <w:rPr>
          <w:color w:val="221F1F"/>
          <w:spacing w:val="-1"/>
        </w:rPr>
        <w:t> </w:t>
      </w:r>
      <w:r>
        <w:rPr>
          <w:color w:val="221F1F"/>
        </w:rPr>
        <w:t>–20,00,000 +</w:t>
      </w:r>
      <w:r>
        <w:rPr>
          <w:color w:val="221F1F"/>
          <w:spacing w:val="-1"/>
        </w:rPr>
        <w:t> </w:t>
      </w:r>
      <w:r>
        <w:rPr>
          <w:color w:val="221F1F"/>
        </w:rPr>
        <w:t>3,50,000(5.6502)</w:t>
      </w:r>
    </w:p>
    <w:p>
      <w:pPr>
        <w:spacing w:line="393" w:lineRule="exact" w:before="0"/>
        <w:ind w:left="1759" w:right="0" w:firstLine="0"/>
        <w:jc w:val="left"/>
        <w:rPr>
          <w:sz w:val="21"/>
        </w:rPr>
      </w:pPr>
      <w:r>
        <w:rPr>
          <w:color w:val="221F1F"/>
          <w:position w:val="15"/>
          <w:sz w:val="21"/>
        </w:rPr>
        <w:t>i</w:t>
      </w:r>
      <w:r>
        <w:rPr>
          <w:color w:val="221F1F"/>
          <w:spacing w:val="-1"/>
          <w:position w:val="15"/>
          <w:sz w:val="21"/>
        </w:rPr>
        <w:t> </w:t>
      </w:r>
      <w:r>
        <w:rPr>
          <w:color w:val="221F1F"/>
          <w:position w:val="15"/>
          <w:sz w:val="21"/>
        </w:rPr>
        <w:t>= 10%</w:t>
      </w:r>
      <w:r>
        <w:rPr>
          <w:color w:val="221F1F"/>
          <w:spacing w:val="-3"/>
          <w:position w:val="15"/>
          <w:sz w:val="21"/>
        </w:rPr>
        <w:t> </w:t>
      </w:r>
      <w:r>
        <w:rPr>
          <w:color w:val="221F1F"/>
          <w:position w:val="15"/>
          <w:sz w:val="21"/>
        </w:rPr>
        <w:t>+</w:t>
      </w:r>
      <w:r>
        <w:rPr>
          <w:color w:val="221F1F"/>
          <w:spacing w:val="8"/>
          <w:position w:val="15"/>
          <w:sz w:val="21"/>
        </w:rPr>
        <w:t> </w:t>
      </w:r>
      <w:r>
        <w:rPr>
          <w:sz w:val="24"/>
        </w:rPr>
        <w:t>1,50,610</w:t>
      </w:r>
      <w:r>
        <w:rPr>
          <w:spacing w:val="1"/>
          <w:sz w:val="24"/>
        </w:rPr>
        <w:t> </w:t>
      </w:r>
      <w:r>
        <w:rPr>
          <w:sz w:val="24"/>
        </w:rPr>
        <w:t>−</w:t>
      </w:r>
      <w:r>
        <w:rPr>
          <w:spacing w:val="-1"/>
          <w:sz w:val="24"/>
        </w:rPr>
        <w:t> </w:t>
      </w:r>
      <w:r>
        <w:rPr>
          <w:sz w:val="24"/>
        </w:rPr>
        <w:t>(−22 , 430) </w:t>
      </w:r>
      <w:r>
        <w:rPr>
          <w:color w:val="221F1F"/>
          <w:position w:val="15"/>
          <w:sz w:val="21"/>
        </w:rPr>
        <w:t>´</w:t>
      </w:r>
      <w:r>
        <w:rPr>
          <w:color w:val="221F1F"/>
          <w:spacing w:val="-1"/>
          <w:position w:val="15"/>
          <w:sz w:val="21"/>
        </w:rPr>
        <w:t> </w:t>
      </w:r>
      <w:r>
        <w:rPr>
          <w:color w:val="221F1F"/>
          <w:position w:val="15"/>
          <w:sz w:val="21"/>
        </w:rPr>
        <w:t>(2%)</w:t>
      </w:r>
    </w:p>
    <w:p>
      <w:pPr>
        <w:pStyle w:val="BodyText"/>
        <w:spacing w:before="77"/>
        <w:ind w:left="1879"/>
      </w:pPr>
      <w:r>
        <w:rPr>
          <w:color w:val="221F1F"/>
        </w:rPr>
        <w:t>=</w:t>
      </w:r>
      <w:r>
        <w:rPr>
          <w:color w:val="221F1F"/>
          <w:spacing w:val="-1"/>
        </w:rPr>
        <w:t> </w:t>
      </w:r>
      <w:r>
        <w:rPr>
          <w:color w:val="221F1F"/>
        </w:rPr>
        <w:t>11.74 %</w:t>
      </w:r>
    </w:p>
    <w:p>
      <w:pPr>
        <w:pStyle w:val="BodyText"/>
        <w:spacing w:before="41"/>
        <w:ind w:left="319"/>
      </w:pPr>
      <w:r>
        <w:rPr>
          <w:color w:val="221F1F"/>
        </w:rPr>
        <w:t>Therefore,</w:t>
      </w:r>
      <w:r>
        <w:rPr>
          <w:color w:val="221F1F"/>
          <w:spacing w:val="-1"/>
        </w:rPr>
        <w:t> </w:t>
      </w:r>
      <w:r>
        <w:rPr>
          <w:color w:val="221F1F"/>
        </w:rPr>
        <w:t>the rate</w:t>
      </w:r>
      <w:r>
        <w:rPr>
          <w:color w:val="221F1F"/>
          <w:spacing w:val="-1"/>
        </w:rPr>
        <w:t> </w:t>
      </w:r>
      <w:r>
        <w:rPr>
          <w:color w:val="221F1F"/>
        </w:rPr>
        <w:t>of</w:t>
      </w:r>
      <w:r>
        <w:rPr>
          <w:color w:val="221F1F"/>
          <w:spacing w:val="-1"/>
        </w:rPr>
        <w:t> </w:t>
      </w:r>
      <w:r>
        <w:rPr>
          <w:color w:val="221F1F"/>
        </w:rPr>
        <w:t>return</w:t>
      </w:r>
      <w:r>
        <w:rPr>
          <w:color w:val="221F1F"/>
          <w:spacing w:val="-1"/>
        </w:rPr>
        <w:t> </w:t>
      </w:r>
      <w:r>
        <w:rPr>
          <w:color w:val="221F1F"/>
        </w:rPr>
        <w:t>of the</w:t>
      </w:r>
      <w:r>
        <w:rPr>
          <w:color w:val="221F1F"/>
          <w:spacing w:val="-3"/>
        </w:rPr>
        <w:t> </w:t>
      </w:r>
      <w:r>
        <w:rPr>
          <w:color w:val="221F1F"/>
        </w:rPr>
        <w:t>new</w:t>
      </w:r>
      <w:r>
        <w:rPr>
          <w:color w:val="221F1F"/>
          <w:spacing w:val="-1"/>
        </w:rPr>
        <w:t> </w:t>
      </w:r>
      <w:r>
        <w:rPr>
          <w:color w:val="221F1F"/>
        </w:rPr>
        <w:t>product</w:t>
      </w:r>
      <w:r>
        <w:rPr>
          <w:color w:val="221F1F"/>
          <w:spacing w:val="-1"/>
        </w:rPr>
        <w:t> </w:t>
      </w:r>
      <w:r>
        <w:rPr>
          <w:color w:val="221F1F"/>
        </w:rPr>
        <w:t>line</w:t>
      </w:r>
      <w:r>
        <w:rPr>
          <w:color w:val="221F1F"/>
          <w:spacing w:val="-1"/>
        </w:rPr>
        <w:t> </w:t>
      </w:r>
      <w:r>
        <w:rPr>
          <w:color w:val="221F1F"/>
        </w:rPr>
        <w:t>is 11.74%</w:t>
      </w:r>
    </w:p>
    <w:p>
      <w:pPr>
        <w:pStyle w:val="BodyText"/>
        <w:spacing w:before="1"/>
        <w:rPr>
          <w:sz w:val="31"/>
        </w:rPr>
      </w:pPr>
    </w:p>
    <w:p>
      <w:pPr>
        <w:pStyle w:val="BodyText"/>
        <w:spacing w:line="276" w:lineRule="auto"/>
        <w:ind w:left="319" w:right="317"/>
        <w:jc w:val="both"/>
      </w:pPr>
      <w:r>
        <w:rPr/>
        <w:drawing>
          <wp:anchor distT="0" distB="0" distL="0" distR="0" allowOverlap="1" layoutInCell="1" locked="0" behindDoc="0" simplePos="0" relativeHeight="15760384">
            <wp:simplePos x="0" y="0"/>
            <wp:positionH relativeFrom="page">
              <wp:posOffset>1974850</wp:posOffset>
            </wp:positionH>
            <wp:positionV relativeFrom="paragraph">
              <wp:posOffset>896111</wp:posOffset>
            </wp:positionV>
            <wp:extent cx="3857625" cy="740490"/>
            <wp:effectExtent l="0" t="0" r="0" b="0"/>
            <wp:wrapNone/>
            <wp:docPr id="121" name="image6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2" name="image62.jpeg"/>
                    <pic:cNvPicPr/>
                  </pic:nvPicPr>
                  <pic:blipFill>
                    <a:blip r:embed="rId6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740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221F1F"/>
        </w:rPr>
        <w:t>EXAMPLE</w:t>
      </w:r>
      <w:r>
        <w:rPr>
          <w:b/>
          <w:color w:val="221F1F"/>
          <w:spacing w:val="1"/>
        </w:rPr>
        <w:t> </w:t>
      </w:r>
      <w:r>
        <w:rPr>
          <w:b/>
          <w:color w:val="221F1F"/>
        </w:rPr>
        <w:t>7.3</w:t>
      </w:r>
      <w:r>
        <w:rPr>
          <w:b/>
          <w:color w:val="221F1F"/>
          <w:spacing w:val="1"/>
        </w:rPr>
        <w:t> </w:t>
      </w:r>
      <w:r>
        <w:rPr>
          <w:color w:val="221F1F"/>
        </w:rPr>
        <w:t>A</w:t>
      </w:r>
      <w:r>
        <w:rPr>
          <w:color w:val="221F1F"/>
          <w:spacing w:val="1"/>
        </w:rPr>
        <w:t> </w:t>
      </w:r>
      <w:r>
        <w:rPr>
          <w:color w:val="221F1F"/>
        </w:rPr>
        <w:t>firm</w:t>
      </w:r>
      <w:r>
        <w:rPr>
          <w:color w:val="221F1F"/>
          <w:spacing w:val="1"/>
        </w:rPr>
        <w:t> </w:t>
      </w:r>
      <w:r>
        <w:rPr>
          <w:color w:val="221F1F"/>
        </w:rPr>
        <w:t>has</w:t>
      </w:r>
      <w:r>
        <w:rPr>
          <w:color w:val="221F1F"/>
          <w:spacing w:val="1"/>
        </w:rPr>
        <w:t> </w:t>
      </w:r>
      <w:r>
        <w:rPr>
          <w:color w:val="221F1F"/>
        </w:rPr>
        <w:t>identified</w:t>
      </w:r>
      <w:r>
        <w:rPr>
          <w:color w:val="221F1F"/>
          <w:spacing w:val="1"/>
        </w:rPr>
        <w:t> </w:t>
      </w:r>
      <w:r>
        <w:rPr>
          <w:color w:val="221F1F"/>
        </w:rPr>
        <w:t>three</w:t>
      </w:r>
      <w:r>
        <w:rPr>
          <w:color w:val="221F1F"/>
          <w:spacing w:val="1"/>
        </w:rPr>
        <w:t> </w:t>
      </w:r>
      <w:r>
        <w:rPr>
          <w:color w:val="221F1F"/>
        </w:rPr>
        <w:t>mutually</w:t>
      </w:r>
      <w:r>
        <w:rPr>
          <w:color w:val="221F1F"/>
          <w:spacing w:val="1"/>
        </w:rPr>
        <w:t> </w:t>
      </w:r>
      <w:r>
        <w:rPr>
          <w:color w:val="221F1F"/>
        </w:rPr>
        <w:t>exclusive</w:t>
      </w:r>
      <w:r>
        <w:rPr>
          <w:color w:val="221F1F"/>
          <w:spacing w:val="1"/>
        </w:rPr>
        <w:t> </w:t>
      </w:r>
      <w:r>
        <w:rPr>
          <w:color w:val="221F1F"/>
        </w:rPr>
        <w:t>investment</w:t>
      </w:r>
      <w:r>
        <w:rPr>
          <w:color w:val="221F1F"/>
          <w:spacing w:val="1"/>
        </w:rPr>
        <w:t> </w:t>
      </w:r>
      <w:r>
        <w:rPr>
          <w:color w:val="221F1F"/>
        </w:rPr>
        <w:t>proposals</w:t>
      </w:r>
      <w:r>
        <w:rPr>
          <w:color w:val="221F1F"/>
          <w:spacing w:val="1"/>
        </w:rPr>
        <w:t> </w:t>
      </w:r>
      <w:r>
        <w:rPr>
          <w:color w:val="221F1F"/>
        </w:rPr>
        <w:t>whosedetails are given below. The life of all the three alternatives</w:t>
      </w:r>
      <w:r>
        <w:rPr>
          <w:color w:val="221F1F"/>
          <w:spacing w:val="60"/>
        </w:rPr>
        <w:t> </w:t>
      </w:r>
      <w:r>
        <w:rPr>
          <w:color w:val="221F1F"/>
        </w:rPr>
        <w:t>is estimated to be five</w:t>
      </w:r>
      <w:r>
        <w:rPr>
          <w:color w:val="221F1F"/>
          <w:spacing w:val="1"/>
        </w:rPr>
        <w:t> </w:t>
      </w:r>
      <w:r>
        <w:rPr>
          <w:color w:val="221F1F"/>
        </w:rPr>
        <w:t>years with</w:t>
      </w:r>
      <w:r>
        <w:rPr>
          <w:color w:val="221F1F"/>
          <w:spacing w:val="1"/>
        </w:rPr>
        <w:t> </w:t>
      </w:r>
      <w:r>
        <w:rPr>
          <w:color w:val="221F1F"/>
        </w:rPr>
        <w:t>negligible salvage value. The minimum</w:t>
      </w:r>
      <w:r>
        <w:rPr>
          <w:color w:val="221F1F"/>
          <w:spacing w:val="1"/>
        </w:rPr>
        <w:t> </w:t>
      </w:r>
      <w:r>
        <w:rPr>
          <w:color w:val="221F1F"/>
        </w:rPr>
        <w:t>attractive rate of return for the firm</w:t>
      </w:r>
      <w:r>
        <w:rPr>
          <w:color w:val="221F1F"/>
          <w:spacing w:val="60"/>
        </w:rPr>
        <w:t> </w:t>
      </w:r>
      <w:r>
        <w:rPr>
          <w:color w:val="221F1F"/>
        </w:rPr>
        <w:t>is</w:t>
      </w:r>
      <w:r>
        <w:rPr>
          <w:color w:val="221F1F"/>
          <w:spacing w:val="1"/>
        </w:rPr>
        <w:t> </w:t>
      </w:r>
      <w:r>
        <w:rPr>
          <w:color w:val="221F1F"/>
        </w:rPr>
        <w:t>12%.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5"/>
        <w:rPr>
          <w:sz w:val="32"/>
        </w:rPr>
      </w:pPr>
    </w:p>
    <w:p>
      <w:pPr>
        <w:spacing w:line="278" w:lineRule="auto" w:before="0"/>
        <w:ind w:left="679" w:right="3605" w:hanging="360"/>
        <w:jc w:val="left"/>
        <w:rPr>
          <w:sz w:val="24"/>
        </w:rPr>
      </w:pPr>
      <w:r>
        <w:rPr>
          <w:b/>
          <w:color w:val="221F1F"/>
          <w:sz w:val="24"/>
        </w:rPr>
        <w:t>Solution Calculation of rate of return for alternative </w:t>
      </w:r>
      <w:r>
        <w:rPr>
          <w:color w:val="221F1F"/>
          <w:sz w:val="24"/>
        </w:rPr>
        <w:t>A1</w:t>
      </w:r>
      <w:r>
        <w:rPr>
          <w:color w:val="221F1F"/>
          <w:spacing w:val="-57"/>
          <w:sz w:val="24"/>
        </w:rPr>
        <w:t> </w:t>
      </w:r>
      <w:r>
        <w:rPr>
          <w:color w:val="221F1F"/>
          <w:sz w:val="24"/>
        </w:rPr>
        <w:t>Initial outlay</w:t>
      </w:r>
      <w:r>
        <w:rPr>
          <w:color w:val="221F1F"/>
          <w:spacing w:val="-5"/>
          <w:sz w:val="24"/>
        </w:rPr>
        <w:t> </w:t>
      </w:r>
      <w:r>
        <w:rPr>
          <w:color w:val="221F1F"/>
          <w:sz w:val="24"/>
        </w:rPr>
        <w:t>=</w:t>
      </w:r>
      <w:r>
        <w:rPr>
          <w:color w:val="221F1F"/>
          <w:spacing w:val="-1"/>
          <w:sz w:val="24"/>
        </w:rPr>
        <w:t> </w:t>
      </w:r>
      <w:r>
        <w:rPr>
          <w:color w:val="221F1F"/>
          <w:sz w:val="24"/>
        </w:rPr>
        <w:t>Rs. 1,50,000</w:t>
      </w:r>
    </w:p>
    <w:p>
      <w:pPr>
        <w:pStyle w:val="BodyText"/>
        <w:spacing w:line="276" w:lineRule="auto"/>
        <w:ind w:left="679" w:right="6362"/>
      </w:pPr>
      <w:r>
        <w:rPr>
          <w:color w:val="221F1F"/>
        </w:rPr>
        <w:t>Annual profit = Rs. 45,570</w:t>
      </w:r>
      <w:r>
        <w:rPr>
          <w:color w:val="221F1F"/>
          <w:spacing w:val="-57"/>
        </w:rPr>
        <w:t> </w:t>
      </w:r>
      <w:r>
        <w:rPr>
          <w:color w:val="221F1F"/>
        </w:rPr>
        <w:t>Life</w:t>
      </w:r>
      <w:r>
        <w:rPr>
          <w:color w:val="221F1F"/>
          <w:spacing w:val="-2"/>
        </w:rPr>
        <w:t> </w:t>
      </w:r>
      <w:r>
        <w:rPr>
          <w:color w:val="221F1F"/>
        </w:rPr>
        <w:t>=</w:t>
      </w:r>
      <w:r>
        <w:rPr>
          <w:color w:val="221F1F"/>
          <w:spacing w:val="-1"/>
        </w:rPr>
        <w:t> </w:t>
      </w:r>
      <w:r>
        <w:rPr>
          <w:color w:val="221F1F"/>
        </w:rPr>
        <w:t>5</w:t>
      </w:r>
      <w:r>
        <w:rPr>
          <w:color w:val="221F1F"/>
          <w:spacing w:val="4"/>
        </w:rPr>
        <w:t> </w:t>
      </w:r>
      <w:r>
        <w:rPr>
          <w:color w:val="221F1F"/>
        </w:rPr>
        <w:t>years</w:t>
      </w:r>
    </w:p>
    <w:p>
      <w:pPr>
        <w:pStyle w:val="BodyText"/>
        <w:spacing w:line="275" w:lineRule="exact"/>
        <w:ind w:left="679"/>
      </w:pPr>
      <w:r>
        <w:rPr>
          <w:color w:val="221F1F"/>
        </w:rPr>
        <w:t>The</w:t>
      </w:r>
      <w:r>
        <w:rPr>
          <w:color w:val="221F1F"/>
          <w:spacing w:val="-3"/>
        </w:rPr>
        <w:t> </w:t>
      </w:r>
      <w:r>
        <w:rPr>
          <w:color w:val="221F1F"/>
        </w:rPr>
        <w:t>cash</w:t>
      </w:r>
      <w:r>
        <w:rPr>
          <w:color w:val="221F1F"/>
          <w:spacing w:val="-1"/>
        </w:rPr>
        <w:t> </w:t>
      </w:r>
      <w:r>
        <w:rPr>
          <w:color w:val="221F1F"/>
        </w:rPr>
        <w:t>flow diagram</w:t>
      </w:r>
      <w:r>
        <w:rPr>
          <w:color w:val="221F1F"/>
          <w:spacing w:val="-1"/>
        </w:rPr>
        <w:t> </w:t>
      </w:r>
      <w:r>
        <w:rPr>
          <w:color w:val="221F1F"/>
        </w:rPr>
        <w:t>for</w:t>
      </w:r>
      <w:r>
        <w:rPr>
          <w:color w:val="221F1F"/>
          <w:spacing w:val="-2"/>
        </w:rPr>
        <w:t> </w:t>
      </w:r>
      <w:r>
        <w:rPr>
          <w:color w:val="221F1F"/>
        </w:rPr>
        <w:t>alternative A1</w:t>
      </w:r>
      <w:r>
        <w:rPr>
          <w:color w:val="221F1F"/>
          <w:spacing w:val="-1"/>
        </w:rPr>
        <w:t> </w:t>
      </w:r>
      <w:r>
        <w:rPr>
          <w:color w:val="221F1F"/>
        </w:rPr>
        <w:t>is</w:t>
      </w:r>
      <w:r>
        <w:rPr>
          <w:color w:val="221F1F"/>
          <w:spacing w:val="-1"/>
        </w:rPr>
        <w:t> </w:t>
      </w:r>
      <w:r>
        <w:rPr>
          <w:color w:val="221F1F"/>
        </w:rPr>
        <w:t>shown</w:t>
      </w:r>
      <w:r>
        <w:rPr>
          <w:color w:val="221F1F"/>
          <w:spacing w:val="-1"/>
        </w:rPr>
        <w:t> </w:t>
      </w:r>
      <w:r>
        <w:rPr>
          <w:color w:val="221F1F"/>
        </w:rPr>
        <w:t>in</w:t>
      </w:r>
      <w:r>
        <w:rPr>
          <w:color w:val="221F1F"/>
          <w:spacing w:val="-1"/>
        </w:rPr>
        <w:t> </w:t>
      </w:r>
      <w:r>
        <w:rPr>
          <w:color w:val="221F1F"/>
        </w:rPr>
        <w:t>Fig.</w:t>
      </w:r>
      <w:r>
        <w:rPr>
          <w:color w:val="221F1F"/>
          <w:spacing w:val="-1"/>
        </w:rPr>
        <w:t> </w:t>
      </w:r>
      <w:r>
        <w:rPr>
          <w:color w:val="221F1F"/>
        </w:rPr>
        <w:t>7.5.</w:t>
      </w:r>
    </w:p>
    <w:p>
      <w:pPr>
        <w:pStyle w:val="BodyText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61">
            <wp:simplePos x="0" y="0"/>
            <wp:positionH relativeFrom="page">
              <wp:posOffset>2101850</wp:posOffset>
            </wp:positionH>
            <wp:positionV relativeFrom="paragraph">
              <wp:posOffset>127400</wp:posOffset>
            </wp:positionV>
            <wp:extent cx="2828925" cy="742950"/>
            <wp:effectExtent l="0" t="0" r="0" b="0"/>
            <wp:wrapTopAndBottom/>
            <wp:docPr id="123" name="image6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4" name="image63.jpeg"/>
                    <pic:cNvPicPr/>
                  </pic:nvPicPr>
                  <pic:blipFill>
                    <a:blip r:embed="rId6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83"/>
        <w:ind w:left="3488"/>
      </w:pPr>
      <w:r>
        <w:rPr>
          <w:b/>
          <w:color w:val="221F1F"/>
        </w:rPr>
        <w:t>Fig.</w:t>
      </w:r>
      <w:r>
        <w:rPr>
          <w:b/>
          <w:color w:val="221F1F"/>
          <w:spacing w:val="-1"/>
        </w:rPr>
        <w:t> </w:t>
      </w:r>
      <w:r>
        <w:rPr>
          <w:b/>
          <w:color w:val="221F1F"/>
        </w:rPr>
        <w:t>7.5</w:t>
      </w:r>
      <w:r>
        <w:rPr>
          <w:b/>
          <w:color w:val="221F1F"/>
          <w:spacing w:val="-1"/>
        </w:rPr>
        <w:t> </w:t>
      </w:r>
      <w:r>
        <w:rPr>
          <w:color w:val="221F1F"/>
        </w:rPr>
        <w:t>Cash</w:t>
      </w:r>
      <w:r>
        <w:rPr>
          <w:color w:val="221F1F"/>
          <w:spacing w:val="-1"/>
        </w:rPr>
        <w:t> </w:t>
      </w:r>
      <w:r>
        <w:rPr>
          <w:color w:val="221F1F"/>
        </w:rPr>
        <w:t>flow</w:t>
      </w:r>
      <w:r>
        <w:rPr>
          <w:color w:val="221F1F"/>
          <w:spacing w:val="-1"/>
        </w:rPr>
        <w:t> </w:t>
      </w:r>
      <w:r>
        <w:rPr>
          <w:color w:val="221F1F"/>
        </w:rPr>
        <w:t>diagram</w:t>
      </w:r>
      <w:r>
        <w:rPr>
          <w:color w:val="221F1F"/>
          <w:spacing w:val="-1"/>
        </w:rPr>
        <w:t> </w:t>
      </w:r>
      <w:r>
        <w:rPr>
          <w:color w:val="221F1F"/>
        </w:rPr>
        <w:t>for</w:t>
      </w:r>
      <w:r>
        <w:rPr>
          <w:color w:val="221F1F"/>
          <w:spacing w:val="-2"/>
        </w:rPr>
        <w:t> </w:t>
      </w:r>
      <w:r>
        <w:rPr>
          <w:color w:val="221F1F"/>
        </w:rPr>
        <w:t>alternative</w:t>
      </w:r>
      <w:r>
        <w:rPr>
          <w:color w:val="221F1F"/>
          <w:spacing w:val="1"/>
        </w:rPr>
        <w:t> </w:t>
      </w:r>
      <w:r>
        <w:rPr>
          <w:color w:val="221F1F"/>
        </w:rPr>
        <w:t>A1.</w:t>
      </w:r>
    </w:p>
    <w:p>
      <w:pPr>
        <w:pStyle w:val="BodyText"/>
        <w:spacing w:line="276" w:lineRule="auto" w:before="41"/>
        <w:ind w:left="1961" w:right="2579" w:hanging="1282"/>
      </w:pPr>
      <w:r>
        <w:rPr>
          <w:color w:val="221F1F"/>
        </w:rPr>
        <w:t>The formula for the net present worth of alternative A1 is given as</w:t>
      </w:r>
      <w:r>
        <w:rPr>
          <w:color w:val="221F1F"/>
          <w:spacing w:val="-58"/>
        </w:rPr>
        <w:t> </w:t>
      </w:r>
      <w:r>
        <w:rPr>
          <w:color w:val="221F1F"/>
        </w:rPr>
        <w:t>PW(i)</w:t>
      </w:r>
      <w:r>
        <w:rPr>
          <w:color w:val="221F1F"/>
          <w:spacing w:val="-1"/>
        </w:rPr>
        <w:t> </w:t>
      </w:r>
      <w:r>
        <w:rPr>
          <w:color w:val="221F1F"/>
        </w:rPr>
        <w:t>=</w:t>
      </w:r>
      <w:r>
        <w:rPr>
          <w:color w:val="221F1F"/>
          <w:spacing w:val="-1"/>
        </w:rPr>
        <w:t> </w:t>
      </w:r>
      <w:r>
        <w:rPr>
          <w:color w:val="221F1F"/>
        </w:rPr>
        <w:t>–1,50,000</w:t>
      </w:r>
      <w:r>
        <w:rPr>
          <w:color w:val="221F1F"/>
          <w:spacing w:val="-1"/>
        </w:rPr>
        <w:t> </w:t>
      </w:r>
      <w:r>
        <w:rPr>
          <w:color w:val="221F1F"/>
        </w:rPr>
        <w:t>+</w:t>
      </w:r>
      <w:r>
        <w:rPr>
          <w:color w:val="221F1F"/>
          <w:spacing w:val="-1"/>
        </w:rPr>
        <w:t> </w:t>
      </w:r>
      <w:r>
        <w:rPr>
          <w:color w:val="221F1F"/>
        </w:rPr>
        <w:t>45,570(P/A, i, 5)</w:t>
      </w:r>
    </w:p>
    <w:p>
      <w:pPr>
        <w:pStyle w:val="BodyText"/>
        <w:spacing w:before="1"/>
        <w:ind w:left="319"/>
      </w:pPr>
      <w:r>
        <w:rPr>
          <w:color w:val="221F1F"/>
        </w:rPr>
        <w:t>When</w:t>
      </w:r>
      <w:r>
        <w:rPr>
          <w:color w:val="221F1F"/>
          <w:spacing w:val="-1"/>
        </w:rPr>
        <w:t> </w:t>
      </w:r>
      <w:r>
        <w:rPr>
          <w:color w:val="221F1F"/>
        </w:rPr>
        <w:t>i =</w:t>
      </w:r>
      <w:r>
        <w:rPr>
          <w:color w:val="221F1F"/>
          <w:spacing w:val="-1"/>
        </w:rPr>
        <w:t> </w:t>
      </w:r>
      <w:r>
        <w:rPr>
          <w:color w:val="221F1F"/>
        </w:rPr>
        <w:t>10%,</w:t>
      </w:r>
    </w:p>
    <w:p>
      <w:pPr>
        <w:pStyle w:val="BodyText"/>
        <w:spacing w:before="41"/>
        <w:ind w:left="679"/>
      </w:pPr>
      <w:r>
        <w:rPr>
          <w:color w:val="221F1F"/>
        </w:rPr>
        <w:t>PW(10%)</w:t>
      </w:r>
      <w:r>
        <w:rPr>
          <w:color w:val="221F1F"/>
          <w:spacing w:val="-1"/>
        </w:rPr>
        <w:t> </w:t>
      </w:r>
      <w:r>
        <w:rPr>
          <w:color w:val="221F1F"/>
        </w:rPr>
        <w:t>=</w:t>
      </w:r>
      <w:r>
        <w:rPr>
          <w:color w:val="221F1F"/>
          <w:spacing w:val="-2"/>
        </w:rPr>
        <w:t> </w:t>
      </w:r>
      <w:r>
        <w:rPr>
          <w:color w:val="221F1F"/>
        </w:rPr>
        <w:t>–1,50,000</w:t>
      </w:r>
      <w:r>
        <w:rPr>
          <w:color w:val="221F1F"/>
          <w:spacing w:val="-1"/>
        </w:rPr>
        <w:t> </w:t>
      </w:r>
      <w:r>
        <w:rPr>
          <w:color w:val="221F1F"/>
        </w:rPr>
        <w:t>+</w:t>
      </w:r>
      <w:r>
        <w:rPr>
          <w:color w:val="221F1F"/>
          <w:spacing w:val="2"/>
        </w:rPr>
        <w:t> </w:t>
      </w:r>
      <w:r>
        <w:rPr>
          <w:color w:val="221F1F"/>
        </w:rPr>
        <w:t>45,570(P/A,</w:t>
      </w:r>
      <w:r>
        <w:rPr>
          <w:color w:val="221F1F"/>
          <w:spacing w:val="-1"/>
        </w:rPr>
        <w:t> </w:t>
      </w:r>
      <w:r>
        <w:rPr>
          <w:color w:val="221F1F"/>
        </w:rPr>
        <w:t>10%, 5)</w:t>
      </w:r>
    </w:p>
    <w:p>
      <w:pPr>
        <w:pStyle w:val="BodyText"/>
        <w:spacing w:before="41"/>
        <w:ind w:left="1579"/>
      </w:pPr>
      <w:r>
        <w:rPr>
          <w:color w:val="221F1F"/>
        </w:rPr>
        <w:t>=</w:t>
      </w:r>
      <w:r>
        <w:rPr>
          <w:color w:val="221F1F"/>
          <w:spacing w:val="6"/>
        </w:rPr>
        <w:t> </w:t>
      </w:r>
      <w:r>
        <w:rPr>
          <w:color w:val="221F1F"/>
        </w:rPr>
        <w:t>–1,50,000 +</w:t>
      </w:r>
      <w:r>
        <w:rPr>
          <w:color w:val="221F1F"/>
          <w:spacing w:val="-1"/>
        </w:rPr>
        <w:t> </w:t>
      </w:r>
      <w:r>
        <w:rPr>
          <w:color w:val="221F1F"/>
        </w:rPr>
        <w:t>45,570(3.7908)</w:t>
      </w:r>
    </w:p>
    <w:p>
      <w:pPr>
        <w:spacing w:after="0"/>
        <w:sectPr>
          <w:pgSz w:w="11910" w:h="16840"/>
          <w:pgMar w:header="365" w:footer="622" w:top="740" w:bottom="820" w:left="1140" w:right="1120"/>
        </w:sectPr>
      </w:pPr>
    </w:p>
    <w:p>
      <w:pPr>
        <w:pStyle w:val="BodyText"/>
        <w:rPr>
          <w:sz w:val="15"/>
        </w:rPr>
      </w:pPr>
    </w:p>
    <w:p>
      <w:pPr>
        <w:pStyle w:val="BodyText"/>
        <w:spacing w:before="90"/>
        <w:ind w:left="1579"/>
      </w:pPr>
      <w:r>
        <w:rPr>
          <w:color w:val="221F1F"/>
        </w:rPr>
        <w:t>=</w:t>
      </w:r>
      <w:r>
        <w:rPr>
          <w:color w:val="221F1F"/>
          <w:spacing w:val="44"/>
        </w:rPr>
        <w:t> </w:t>
      </w:r>
      <w:r>
        <w:rPr>
          <w:color w:val="221F1F"/>
        </w:rPr>
        <w:t>Rs. 22,746.76</w:t>
      </w:r>
    </w:p>
    <w:p>
      <w:pPr>
        <w:pStyle w:val="BodyText"/>
        <w:spacing w:before="41"/>
        <w:ind w:left="319"/>
      </w:pPr>
      <w:r>
        <w:rPr>
          <w:color w:val="221F1F"/>
        </w:rPr>
        <w:t>When</w:t>
      </w:r>
      <w:r>
        <w:rPr>
          <w:color w:val="221F1F"/>
          <w:spacing w:val="-1"/>
        </w:rPr>
        <w:t> </w:t>
      </w:r>
      <w:r>
        <w:rPr>
          <w:color w:val="221F1F"/>
        </w:rPr>
        <w:t>i =</w:t>
      </w:r>
      <w:r>
        <w:rPr>
          <w:color w:val="221F1F"/>
          <w:spacing w:val="-1"/>
        </w:rPr>
        <w:t> </w:t>
      </w:r>
      <w:r>
        <w:rPr>
          <w:color w:val="221F1F"/>
        </w:rPr>
        <w:t>12%,</w:t>
      </w:r>
    </w:p>
    <w:p>
      <w:pPr>
        <w:pStyle w:val="BodyText"/>
        <w:spacing w:before="41"/>
        <w:ind w:left="679"/>
      </w:pPr>
      <w:r>
        <w:rPr>
          <w:color w:val="221F1F"/>
        </w:rPr>
        <w:t>PW(12%)</w:t>
      </w:r>
      <w:r>
        <w:rPr>
          <w:color w:val="221F1F"/>
          <w:spacing w:val="-1"/>
        </w:rPr>
        <w:t> </w:t>
      </w:r>
      <w:r>
        <w:rPr>
          <w:color w:val="221F1F"/>
        </w:rPr>
        <w:t>=</w:t>
      </w:r>
      <w:r>
        <w:rPr>
          <w:color w:val="221F1F"/>
          <w:spacing w:val="-2"/>
        </w:rPr>
        <w:t> </w:t>
      </w:r>
      <w:r>
        <w:rPr>
          <w:color w:val="221F1F"/>
        </w:rPr>
        <w:t>–1,50,000</w:t>
      </w:r>
      <w:r>
        <w:rPr>
          <w:color w:val="221F1F"/>
          <w:spacing w:val="-1"/>
        </w:rPr>
        <w:t> </w:t>
      </w:r>
      <w:r>
        <w:rPr>
          <w:color w:val="221F1F"/>
        </w:rPr>
        <w:t>+</w:t>
      </w:r>
      <w:r>
        <w:rPr>
          <w:color w:val="221F1F"/>
          <w:spacing w:val="1"/>
        </w:rPr>
        <w:t> </w:t>
      </w:r>
      <w:r>
        <w:rPr>
          <w:color w:val="221F1F"/>
        </w:rPr>
        <w:t>45,570(P/A,</w:t>
      </w:r>
      <w:r>
        <w:rPr>
          <w:color w:val="221F1F"/>
          <w:spacing w:val="-1"/>
        </w:rPr>
        <w:t> </w:t>
      </w:r>
      <w:r>
        <w:rPr>
          <w:color w:val="221F1F"/>
        </w:rPr>
        <w:t>12%, 5)</w:t>
      </w:r>
    </w:p>
    <w:p>
      <w:pPr>
        <w:pStyle w:val="BodyText"/>
        <w:spacing w:before="41"/>
        <w:ind w:left="1579"/>
      </w:pPr>
      <w:r>
        <w:rPr>
          <w:color w:val="221F1F"/>
        </w:rPr>
        <w:t>=</w:t>
      </w:r>
      <w:r>
        <w:rPr>
          <w:color w:val="221F1F"/>
          <w:spacing w:val="6"/>
        </w:rPr>
        <w:t> </w:t>
      </w:r>
      <w:r>
        <w:rPr>
          <w:color w:val="221F1F"/>
        </w:rPr>
        <w:t>–1,50,000 +</w:t>
      </w:r>
      <w:r>
        <w:rPr>
          <w:color w:val="221F1F"/>
          <w:spacing w:val="-1"/>
        </w:rPr>
        <w:t> </w:t>
      </w:r>
      <w:r>
        <w:rPr>
          <w:color w:val="221F1F"/>
        </w:rPr>
        <w:t>45,570(3.6048)</w:t>
      </w:r>
    </w:p>
    <w:p>
      <w:pPr>
        <w:pStyle w:val="BodyText"/>
        <w:spacing w:before="43"/>
        <w:ind w:left="1579"/>
      </w:pPr>
      <w:r>
        <w:rPr>
          <w:color w:val="221F1F"/>
        </w:rPr>
        <w:t>=</w:t>
      </w:r>
      <w:r>
        <w:rPr>
          <w:color w:val="221F1F"/>
          <w:spacing w:val="44"/>
        </w:rPr>
        <w:t> </w:t>
      </w:r>
      <w:r>
        <w:rPr>
          <w:color w:val="221F1F"/>
        </w:rPr>
        <w:t>Rs. 14,270.74</w:t>
      </w:r>
    </w:p>
    <w:p>
      <w:pPr>
        <w:pStyle w:val="BodyText"/>
        <w:spacing w:before="41"/>
        <w:ind w:left="319"/>
      </w:pPr>
      <w:r>
        <w:rPr>
          <w:color w:val="221F1F"/>
        </w:rPr>
        <w:t>When</w:t>
      </w:r>
      <w:r>
        <w:rPr>
          <w:color w:val="221F1F"/>
          <w:spacing w:val="-1"/>
        </w:rPr>
        <w:t> </w:t>
      </w:r>
      <w:r>
        <w:rPr>
          <w:color w:val="221F1F"/>
        </w:rPr>
        <w:t>i =</w:t>
      </w:r>
      <w:r>
        <w:rPr>
          <w:color w:val="221F1F"/>
          <w:spacing w:val="-1"/>
        </w:rPr>
        <w:t> </w:t>
      </w:r>
      <w:r>
        <w:rPr>
          <w:color w:val="221F1F"/>
        </w:rPr>
        <w:t>15%,</w:t>
      </w:r>
    </w:p>
    <w:p>
      <w:pPr>
        <w:pStyle w:val="BodyText"/>
        <w:spacing w:before="41"/>
        <w:ind w:left="679"/>
      </w:pPr>
      <w:r>
        <w:rPr>
          <w:color w:val="221F1F"/>
        </w:rPr>
        <w:t>PW(15%)</w:t>
      </w:r>
      <w:r>
        <w:rPr>
          <w:color w:val="221F1F"/>
          <w:spacing w:val="-1"/>
        </w:rPr>
        <w:t> </w:t>
      </w:r>
      <w:r>
        <w:rPr>
          <w:color w:val="221F1F"/>
        </w:rPr>
        <w:t>=</w:t>
      </w:r>
      <w:r>
        <w:rPr>
          <w:color w:val="221F1F"/>
          <w:spacing w:val="-2"/>
        </w:rPr>
        <w:t> </w:t>
      </w:r>
      <w:r>
        <w:rPr>
          <w:color w:val="221F1F"/>
        </w:rPr>
        <w:t>–1,50,000</w:t>
      </w:r>
      <w:r>
        <w:rPr>
          <w:color w:val="221F1F"/>
          <w:spacing w:val="-1"/>
        </w:rPr>
        <w:t> </w:t>
      </w:r>
      <w:r>
        <w:rPr>
          <w:color w:val="221F1F"/>
        </w:rPr>
        <w:t>+</w:t>
      </w:r>
      <w:r>
        <w:rPr>
          <w:color w:val="221F1F"/>
          <w:spacing w:val="1"/>
        </w:rPr>
        <w:t> </w:t>
      </w:r>
      <w:r>
        <w:rPr>
          <w:color w:val="221F1F"/>
        </w:rPr>
        <w:t>45,570(P/A,</w:t>
      </w:r>
      <w:r>
        <w:rPr>
          <w:color w:val="221F1F"/>
          <w:spacing w:val="-1"/>
        </w:rPr>
        <w:t> </w:t>
      </w:r>
      <w:r>
        <w:rPr>
          <w:color w:val="221F1F"/>
        </w:rPr>
        <w:t>15%, 5)</w:t>
      </w:r>
    </w:p>
    <w:p>
      <w:pPr>
        <w:pStyle w:val="BodyText"/>
        <w:spacing w:before="41"/>
        <w:ind w:left="1579"/>
      </w:pPr>
      <w:r>
        <w:rPr>
          <w:color w:val="221F1F"/>
        </w:rPr>
        <w:t>=</w:t>
      </w:r>
      <w:r>
        <w:rPr>
          <w:color w:val="221F1F"/>
          <w:spacing w:val="6"/>
        </w:rPr>
        <w:t> </w:t>
      </w:r>
      <w:r>
        <w:rPr>
          <w:color w:val="221F1F"/>
        </w:rPr>
        <w:t>–1,50,000 +</w:t>
      </w:r>
      <w:r>
        <w:rPr>
          <w:color w:val="221F1F"/>
          <w:spacing w:val="-1"/>
        </w:rPr>
        <w:t> </w:t>
      </w:r>
      <w:r>
        <w:rPr>
          <w:color w:val="221F1F"/>
        </w:rPr>
        <w:t>45,570(3.3522)</w:t>
      </w:r>
    </w:p>
    <w:p>
      <w:pPr>
        <w:pStyle w:val="BodyText"/>
        <w:spacing w:before="43"/>
        <w:ind w:left="1579"/>
      </w:pPr>
      <w:r>
        <w:rPr>
          <w:color w:val="221F1F"/>
        </w:rPr>
        <w:t>=</w:t>
      </w:r>
      <w:r>
        <w:rPr>
          <w:color w:val="221F1F"/>
          <w:spacing w:val="44"/>
        </w:rPr>
        <w:t> </w:t>
      </w:r>
      <w:r>
        <w:rPr>
          <w:color w:val="221F1F"/>
        </w:rPr>
        <w:t>Rs. 2,759.75</w:t>
      </w:r>
    </w:p>
    <w:p>
      <w:pPr>
        <w:pStyle w:val="BodyText"/>
        <w:spacing w:before="41"/>
        <w:ind w:left="319"/>
      </w:pPr>
      <w:r>
        <w:rPr>
          <w:color w:val="221F1F"/>
        </w:rPr>
        <w:t>When</w:t>
      </w:r>
      <w:r>
        <w:rPr>
          <w:color w:val="221F1F"/>
          <w:spacing w:val="-1"/>
        </w:rPr>
        <w:t> </w:t>
      </w:r>
      <w:r>
        <w:rPr>
          <w:color w:val="221F1F"/>
        </w:rPr>
        <w:t>i =</w:t>
      </w:r>
      <w:r>
        <w:rPr>
          <w:color w:val="221F1F"/>
          <w:spacing w:val="-1"/>
        </w:rPr>
        <w:t> </w:t>
      </w:r>
      <w:r>
        <w:rPr>
          <w:color w:val="221F1F"/>
        </w:rPr>
        <w:t>18%,</w:t>
      </w:r>
    </w:p>
    <w:p>
      <w:pPr>
        <w:pStyle w:val="BodyText"/>
        <w:spacing w:before="41"/>
        <w:ind w:left="679"/>
      </w:pPr>
      <w:r>
        <w:rPr>
          <w:color w:val="221F1F"/>
        </w:rPr>
        <w:t>PW(18%)</w:t>
      </w:r>
      <w:r>
        <w:rPr>
          <w:color w:val="221F1F"/>
          <w:spacing w:val="-1"/>
        </w:rPr>
        <w:t> </w:t>
      </w:r>
      <w:r>
        <w:rPr>
          <w:color w:val="221F1F"/>
        </w:rPr>
        <w:t>=</w:t>
      </w:r>
      <w:r>
        <w:rPr>
          <w:color w:val="221F1F"/>
          <w:spacing w:val="-2"/>
        </w:rPr>
        <w:t> </w:t>
      </w:r>
      <w:r>
        <w:rPr>
          <w:color w:val="221F1F"/>
        </w:rPr>
        <w:t>–1,50,000</w:t>
      </w:r>
      <w:r>
        <w:rPr>
          <w:color w:val="221F1F"/>
          <w:spacing w:val="-1"/>
        </w:rPr>
        <w:t> </w:t>
      </w:r>
      <w:r>
        <w:rPr>
          <w:color w:val="221F1F"/>
        </w:rPr>
        <w:t>+</w:t>
      </w:r>
      <w:r>
        <w:rPr>
          <w:color w:val="221F1F"/>
          <w:spacing w:val="1"/>
        </w:rPr>
        <w:t> </w:t>
      </w:r>
      <w:r>
        <w:rPr>
          <w:color w:val="221F1F"/>
        </w:rPr>
        <w:t>45,570(P/A,</w:t>
      </w:r>
      <w:r>
        <w:rPr>
          <w:color w:val="221F1F"/>
          <w:spacing w:val="-1"/>
        </w:rPr>
        <w:t> </w:t>
      </w:r>
      <w:r>
        <w:rPr>
          <w:color w:val="221F1F"/>
        </w:rPr>
        <w:t>18%, 5)</w:t>
      </w:r>
    </w:p>
    <w:p>
      <w:pPr>
        <w:pStyle w:val="BodyText"/>
        <w:spacing w:before="41"/>
        <w:ind w:left="1579"/>
      </w:pPr>
      <w:r>
        <w:rPr>
          <w:color w:val="221F1F"/>
        </w:rPr>
        <w:t>=</w:t>
      </w:r>
      <w:r>
        <w:rPr>
          <w:color w:val="221F1F"/>
          <w:spacing w:val="6"/>
        </w:rPr>
        <w:t> </w:t>
      </w:r>
      <w:r>
        <w:rPr>
          <w:color w:val="221F1F"/>
        </w:rPr>
        <w:t>–1,50,000 +</w:t>
      </w:r>
      <w:r>
        <w:rPr>
          <w:color w:val="221F1F"/>
          <w:spacing w:val="-1"/>
        </w:rPr>
        <w:t> </w:t>
      </w:r>
      <w:r>
        <w:rPr>
          <w:color w:val="221F1F"/>
        </w:rPr>
        <w:t>45,570(3.1272)</w:t>
      </w:r>
    </w:p>
    <w:p>
      <w:pPr>
        <w:pStyle w:val="BodyText"/>
        <w:spacing w:before="43"/>
        <w:ind w:left="1579"/>
      </w:pPr>
      <w:r>
        <w:rPr>
          <w:color w:val="221F1F"/>
        </w:rPr>
        <w:t>=</w:t>
      </w:r>
      <w:r>
        <w:rPr>
          <w:color w:val="221F1F"/>
          <w:spacing w:val="44"/>
        </w:rPr>
        <w:t> </w:t>
      </w:r>
      <w:r>
        <w:rPr>
          <w:color w:val="221F1F"/>
        </w:rPr>
        <w:t>Rs. –7,493.50</w:t>
      </w:r>
    </w:p>
    <w:p>
      <w:pPr>
        <w:pStyle w:val="BodyText"/>
        <w:spacing w:before="41" w:after="52"/>
        <w:ind w:left="319"/>
      </w:pPr>
      <w:r>
        <w:rPr>
          <w:color w:val="221F1F"/>
        </w:rPr>
        <w:t>Therefore,</w:t>
      </w:r>
      <w:r>
        <w:rPr>
          <w:color w:val="221F1F"/>
          <w:spacing w:val="-1"/>
        </w:rPr>
        <w:t> </w:t>
      </w:r>
      <w:r>
        <w:rPr>
          <w:color w:val="221F1F"/>
        </w:rPr>
        <w:t>the rate</w:t>
      </w:r>
      <w:r>
        <w:rPr>
          <w:color w:val="221F1F"/>
          <w:spacing w:val="-1"/>
        </w:rPr>
        <w:t> </w:t>
      </w:r>
      <w:r>
        <w:rPr>
          <w:color w:val="221F1F"/>
        </w:rPr>
        <w:t>of</w:t>
      </w:r>
      <w:r>
        <w:rPr>
          <w:color w:val="221F1F"/>
          <w:spacing w:val="-1"/>
        </w:rPr>
        <w:t> </w:t>
      </w:r>
      <w:r>
        <w:rPr>
          <w:color w:val="221F1F"/>
        </w:rPr>
        <w:t>return</w:t>
      </w:r>
      <w:r>
        <w:rPr>
          <w:color w:val="221F1F"/>
          <w:spacing w:val="-1"/>
        </w:rPr>
        <w:t> </w:t>
      </w:r>
      <w:r>
        <w:rPr>
          <w:color w:val="221F1F"/>
        </w:rPr>
        <w:t>of</w:t>
      </w:r>
      <w:r>
        <w:rPr>
          <w:color w:val="221F1F"/>
          <w:spacing w:val="-1"/>
        </w:rPr>
        <w:t> </w:t>
      </w:r>
      <w:r>
        <w:rPr>
          <w:color w:val="221F1F"/>
        </w:rPr>
        <w:t>the</w:t>
      </w:r>
      <w:r>
        <w:rPr>
          <w:color w:val="221F1F"/>
          <w:spacing w:val="-3"/>
        </w:rPr>
        <w:t> </w:t>
      </w:r>
      <w:r>
        <w:rPr>
          <w:color w:val="221F1F"/>
        </w:rPr>
        <w:t>alternative</w:t>
      </w:r>
      <w:r>
        <w:rPr>
          <w:color w:val="221F1F"/>
          <w:spacing w:val="-2"/>
        </w:rPr>
        <w:t> </w:t>
      </w:r>
      <w:r>
        <w:rPr>
          <w:color w:val="221F1F"/>
        </w:rPr>
        <w:t>A1 is</w:t>
      </w:r>
    </w:p>
    <w:tbl>
      <w:tblPr>
        <w:tblW w:w="0" w:type="auto"/>
        <w:jc w:val="left"/>
        <w:tblInd w:w="20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8"/>
        <w:gridCol w:w="243"/>
        <w:gridCol w:w="961"/>
        <w:gridCol w:w="1975"/>
      </w:tblGrid>
      <w:tr>
        <w:trPr>
          <w:trHeight w:val="443" w:hRule="atLeast"/>
        </w:trPr>
        <w:tc>
          <w:tcPr>
            <w:tcW w:w="638" w:type="dxa"/>
          </w:tcPr>
          <w:p>
            <w:pPr>
              <w:pStyle w:val="TableParagraph"/>
              <w:spacing w:line="266" w:lineRule="exact"/>
              <w:ind w:left="200"/>
              <w:rPr>
                <w:sz w:val="24"/>
              </w:rPr>
            </w:pPr>
            <w:r>
              <w:rPr>
                <w:color w:val="221F1F"/>
                <w:sz w:val="24"/>
              </w:rPr>
              <w:t>i =</w:t>
            </w:r>
          </w:p>
        </w:tc>
        <w:tc>
          <w:tcPr>
            <w:tcW w:w="243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936" w:type="dxa"/>
            <w:gridSpan w:val="2"/>
          </w:tcPr>
          <w:p>
            <w:pPr>
              <w:pStyle w:val="TableParagraph"/>
              <w:spacing w:line="266" w:lineRule="exact"/>
              <w:ind w:left="459"/>
              <w:rPr>
                <w:sz w:val="24"/>
              </w:rPr>
            </w:pPr>
            <w:r>
              <w:rPr>
                <w:sz w:val="24"/>
              </w:rPr>
              <w:t>2,759.75 −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0</w:t>
            </w:r>
          </w:p>
        </w:tc>
      </w:tr>
      <w:tr>
        <w:trPr>
          <w:trHeight w:val="347" w:hRule="atLeast"/>
        </w:trPr>
        <w:tc>
          <w:tcPr>
            <w:tcW w:w="638" w:type="dxa"/>
          </w:tcPr>
          <w:p>
            <w:pPr>
              <w:pStyle w:val="TableParagraph"/>
              <w:spacing w:line="272" w:lineRule="exact"/>
              <w:ind w:left="200"/>
              <w:rPr>
                <w:sz w:val="24"/>
              </w:rPr>
            </w:pPr>
            <w:r>
              <w:rPr>
                <w:color w:val="221F1F"/>
                <w:w w:val="95"/>
                <w:sz w:val="24"/>
              </w:rPr>
              <w:t>15%</w:t>
            </w:r>
          </w:p>
        </w:tc>
        <w:tc>
          <w:tcPr>
            <w:tcW w:w="243" w:type="dxa"/>
          </w:tcPr>
          <w:p>
            <w:pPr>
              <w:pStyle w:val="TableParagraph"/>
              <w:spacing w:line="272" w:lineRule="exact"/>
              <w:ind w:left="22"/>
              <w:rPr>
                <w:sz w:val="24"/>
              </w:rPr>
            </w:pPr>
            <w:r>
              <w:rPr>
                <w:color w:val="221F1F"/>
                <w:sz w:val="24"/>
              </w:rPr>
              <w:t>+</w:t>
            </w:r>
          </w:p>
        </w:tc>
        <w:tc>
          <w:tcPr>
            <w:tcW w:w="961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72" w:lineRule="exact"/>
              <w:ind w:left="-2"/>
              <w:rPr>
                <w:sz w:val="24"/>
              </w:rPr>
            </w:pPr>
            <w:r>
              <w:rPr>
                <w:sz w:val="24"/>
              </w:rPr>
              <w:t>2,759.75</w:t>
            </w:r>
          </w:p>
        </w:tc>
        <w:tc>
          <w:tcPr>
            <w:tcW w:w="1975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72" w:lineRule="exact"/>
              <w:ind w:left="117"/>
              <w:rPr>
                <w:sz w:val="24"/>
              </w:rPr>
            </w:pPr>
            <w:r>
              <w:rPr>
                <w:sz w:val="24"/>
              </w:rPr>
              <w:t>(−7,493.5</w:t>
            </w:r>
            <w:r>
              <w:rPr>
                <w:spacing w:val="49"/>
                <w:sz w:val="24"/>
              </w:rPr>
              <w:t> </w:t>
            </w:r>
            <w:r>
              <w:rPr>
                <w:color w:val="221F1F"/>
                <w:sz w:val="24"/>
              </w:rPr>
              <w:t>´</w:t>
            </w:r>
            <w:r>
              <w:rPr>
                <w:color w:val="221F1F"/>
                <w:spacing w:val="-7"/>
                <w:sz w:val="24"/>
              </w:rPr>
              <w:t> </w:t>
            </w:r>
            <w:r>
              <w:rPr>
                <w:color w:val="221F1F"/>
                <w:sz w:val="24"/>
              </w:rPr>
              <w:t>(3%)</w:t>
            </w:r>
          </w:p>
        </w:tc>
      </w:tr>
      <w:tr>
        <w:trPr>
          <w:trHeight w:val="340" w:hRule="atLeast"/>
        </w:trPr>
        <w:tc>
          <w:tcPr>
            <w:tcW w:w="638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43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961" w:type="dxa"/>
          </w:tcPr>
          <w:p>
            <w:pPr>
              <w:pStyle w:val="TableParagraph"/>
              <w:spacing w:line="256" w:lineRule="exact" w:before="64"/>
              <w:ind w:left="-2"/>
              <w:rPr>
                <w:sz w:val="24"/>
              </w:rPr>
            </w:pPr>
            <w:r>
              <w:rPr>
                <w:sz w:val="24"/>
              </w:rPr>
              <w:t>−</w:t>
            </w:r>
          </w:p>
        </w:tc>
        <w:tc>
          <w:tcPr>
            <w:tcW w:w="1975" w:type="dxa"/>
          </w:tcPr>
          <w:p>
            <w:pPr>
              <w:pStyle w:val="TableParagraph"/>
              <w:spacing w:line="256" w:lineRule="exact" w:before="64"/>
              <w:ind w:left="117"/>
              <w:rPr>
                <w:sz w:val="24"/>
              </w:rPr>
            </w:pPr>
            <w:r>
              <w:rPr>
                <w:sz w:val="24"/>
              </w:rPr>
              <w:t>0)</w:t>
            </w:r>
          </w:p>
        </w:tc>
      </w:tr>
    </w:tbl>
    <w:p>
      <w:pPr>
        <w:pStyle w:val="BodyText"/>
        <w:spacing w:before="41"/>
        <w:ind w:left="2083"/>
      </w:pPr>
      <w:r>
        <w:rPr>
          <w:color w:val="221F1F"/>
        </w:rPr>
        <w:t>= 15%</w:t>
      </w:r>
      <w:r>
        <w:rPr>
          <w:color w:val="221F1F"/>
          <w:spacing w:val="-1"/>
        </w:rPr>
        <w:t> </w:t>
      </w:r>
      <w:r>
        <w:rPr>
          <w:color w:val="221F1F"/>
        </w:rPr>
        <w:t>+ 0.81%</w:t>
      </w:r>
    </w:p>
    <w:p>
      <w:pPr>
        <w:pStyle w:val="BodyText"/>
        <w:spacing w:before="40"/>
        <w:ind w:left="2119"/>
      </w:pPr>
      <w:r>
        <w:rPr>
          <w:color w:val="221F1F"/>
        </w:rPr>
        <w:t>=</w:t>
      </w:r>
      <w:r>
        <w:rPr>
          <w:color w:val="221F1F"/>
          <w:spacing w:val="6"/>
        </w:rPr>
        <w:t> </w:t>
      </w:r>
      <w:r>
        <w:rPr>
          <w:color w:val="221F1F"/>
        </w:rPr>
        <w:t>15.81%</w:t>
      </w:r>
    </w:p>
    <w:p>
      <w:pPr>
        <w:spacing w:line="278" w:lineRule="auto" w:before="41"/>
        <w:ind w:left="679" w:right="4158" w:firstLine="0"/>
        <w:jc w:val="left"/>
        <w:rPr>
          <w:sz w:val="24"/>
        </w:rPr>
      </w:pPr>
      <w:r>
        <w:rPr>
          <w:b/>
          <w:color w:val="221F1F"/>
          <w:sz w:val="24"/>
        </w:rPr>
        <w:t>Calculation of rate of return for alternative </w:t>
      </w:r>
      <w:r>
        <w:rPr>
          <w:color w:val="221F1F"/>
          <w:sz w:val="24"/>
        </w:rPr>
        <w:t>A2</w:t>
      </w:r>
      <w:r>
        <w:rPr>
          <w:color w:val="221F1F"/>
          <w:spacing w:val="-57"/>
          <w:sz w:val="24"/>
        </w:rPr>
        <w:t> </w:t>
      </w:r>
      <w:r>
        <w:rPr>
          <w:color w:val="221F1F"/>
          <w:sz w:val="24"/>
        </w:rPr>
        <w:t>Initial outlay</w:t>
      </w:r>
      <w:r>
        <w:rPr>
          <w:color w:val="221F1F"/>
          <w:spacing w:val="-5"/>
          <w:sz w:val="24"/>
        </w:rPr>
        <w:t> </w:t>
      </w:r>
      <w:r>
        <w:rPr>
          <w:color w:val="221F1F"/>
          <w:sz w:val="24"/>
        </w:rPr>
        <w:t>=</w:t>
      </w:r>
      <w:r>
        <w:rPr>
          <w:color w:val="221F1F"/>
          <w:spacing w:val="-1"/>
          <w:sz w:val="24"/>
        </w:rPr>
        <w:t> </w:t>
      </w:r>
      <w:r>
        <w:rPr>
          <w:color w:val="221F1F"/>
          <w:sz w:val="24"/>
        </w:rPr>
        <w:t>Rs. 2,10,000</w:t>
      </w:r>
    </w:p>
    <w:p>
      <w:pPr>
        <w:pStyle w:val="BodyText"/>
        <w:spacing w:line="276" w:lineRule="auto"/>
        <w:ind w:left="679" w:right="5940"/>
      </w:pPr>
      <w:r>
        <w:rPr>
          <w:color w:val="221F1F"/>
        </w:rPr>
        <w:t>Annual</w:t>
      </w:r>
      <w:r>
        <w:rPr>
          <w:color w:val="221F1F"/>
          <w:spacing w:val="10"/>
        </w:rPr>
        <w:t> </w:t>
      </w:r>
      <w:r>
        <w:rPr>
          <w:color w:val="221F1F"/>
        </w:rPr>
        <w:t>profit</w:t>
      </w:r>
      <w:r>
        <w:rPr>
          <w:color w:val="221F1F"/>
          <w:spacing w:val="11"/>
        </w:rPr>
        <w:t> </w:t>
      </w:r>
      <w:r>
        <w:rPr>
          <w:color w:val="221F1F"/>
        </w:rPr>
        <w:t>=</w:t>
      </w:r>
      <w:r>
        <w:rPr>
          <w:color w:val="221F1F"/>
          <w:spacing w:val="10"/>
        </w:rPr>
        <w:t> </w:t>
      </w:r>
      <w:r>
        <w:rPr>
          <w:color w:val="221F1F"/>
        </w:rPr>
        <w:t>Rs.</w:t>
      </w:r>
      <w:r>
        <w:rPr>
          <w:color w:val="221F1F"/>
          <w:spacing w:val="11"/>
        </w:rPr>
        <w:t> </w:t>
      </w:r>
      <w:r>
        <w:rPr>
          <w:color w:val="221F1F"/>
        </w:rPr>
        <w:t>58,260</w:t>
      </w:r>
      <w:r>
        <w:rPr>
          <w:color w:val="221F1F"/>
          <w:spacing w:val="1"/>
        </w:rPr>
        <w:t> </w:t>
      </w:r>
      <w:r>
        <w:rPr>
          <w:color w:val="221F1F"/>
        </w:rPr>
        <w:t>Life</w:t>
      </w:r>
      <w:r>
        <w:rPr>
          <w:color w:val="221F1F"/>
          <w:spacing w:val="-5"/>
        </w:rPr>
        <w:t> </w:t>
      </w:r>
      <w:r>
        <w:rPr>
          <w:color w:val="221F1F"/>
        </w:rPr>
        <w:t>of</w:t>
      </w:r>
      <w:r>
        <w:rPr>
          <w:color w:val="221F1F"/>
          <w:spacing w:val="-3"/>
        </w:rPr>
        <w:t> </w:t>
      </w:r>
      <w:r>
        <w:rPr>
          <w:color w:val="221F1F"/>
        </w:rPr>
        <w:t>alternative</w:t>
      </w:r>
      <w:r>
        <w:rPr>
          <w:color w:val="221F1F"/>
          <w:spacing w:val="-5"/>
        </w:rPr>
        <w:t> </w:t>
      </w:r>
      <w:r>
        <w:rPr>
          <w:color w:val="221F1F"/>
        </w:rPr>
        <w:t>A2</w:t>
      </w:r>
      <w:r>
        <w:rPr>
          <w:color w:val="221F1F"/>
          <w:spacing w:val="-2"/>
        </w:rPr>
        <w:t> </w:t>
      </w:r>
      <w:r>
        <w:rPr>
          <w:color w:val="221F1F"/>
        </w:rPr>
        <w:t>=</w:t>
      </w:r>
      <w:r>
        <w:rPr>
          <w:color w:val="221F1F"/>
          <w:spacing w:val="-3"/>
        </w:rPr>
        <w:t> </w:t>
      </w:r>
      <w:r>
        <w:rPr>
          <w:color w:val="221F1F"/>
        </w:rPr>
        <w:t>5</w:t>
      </w:r>
      <w:r>
        <w:rPr>
          <w:color w:val="221F1F"/>
          <w:spacing w:val="-1"/>
        </w:rPr>
        <w:t> </w:t>
      </w:r>
      <w:r>
        <w:rPr>
          <w:color w:val="221F1F"/>
        </w:rPr>
        <w:t>years</w:t>
      </w:r>
    </w:p>
    <w:p>
      <w:pPr>
        <w:pStyle w:val="BodyText"/>
        <w:spacing w:line="275" w:lineRule="exact"/>
        <w:ind w:left="679"/>
      </w:pPr>
      <w:r>
        <w:rPr>
          <w:color w:val="221F1F"/>
        </w:rPr>
        <w:t>The</w:t>
      </w:r>
      <w:r>
        <w:rPr>
          <w:color w:val="221F1F"/>
          <w:spacing w:val="-3"/>
        </w:rPr>
        <w:t> </w:t>
      </w:r>
      <w:r>
        <w:rPr>
          <w:color w:val="221F1F"/>
        </w:rPr>
        <w:t>cash</w:t>
      </w:r>
      <w:r>
        <w:rPr>
          <w:color w:val="221F1F"/>
          <w:spacing w:val="-1"/>
        </w:rPr>
        <w:t> </w:t>
      </w:r>
      <w:r>
        <w:rPr>
          <w:color w:val="221F1F"/>
        </w:rPr>
        <w:t>flow diagram</w:t>
      </w:r>
      <w:r>
        <w:rPr>
          <w:color w:val="221F1F"/>
          <w:spacing w:val="-1"/>
        </w:rPr>
        <w:t> </w:t>
      </w:r>
      <w:r>
        <w:rPr>
          <w:color w:val="221F1F"/>
        </w:rPr>
        <w:t>for</w:t>
      </w:r>
      <w:r>
        <w:rPr>
          <w:color w:val="221F1F"/>
          <w:spacing w:val="-2"/>
        </w:rPr>
        <w:t> </w:t>
      </w:r>
      <w:r>
        <w:rPr>
          <w:color w:val="221F1F"/>
        </w:rPr>
        <w:t>alternative A2</w:t>
      </w:r>
      <w:r>
        <w:rPr>
          <w:color w:val="221F1F"/>
          <w:spacing w:val="-1"/>
        </w:rPr>
        <w:t> </w:t>
      </w:r>
      <w:r>
        <w:rPr>
          <w:color w:val="221F1F"/>
        </w:rPr>
        <w:t>is</w:t>
      </w:r>
      <w:r>
        <w:rPr>
          <w:color w:val="221F1F"/>
          <w:spacing w:val="-1"/>
        </w:rPr>
        <w:t> </w:t>
      </w:r>
      <w:r>
        <w:rPr>
          <w:color w:val="221F1F"/>
        </w:rPr>
        <w:t>shown</w:t>
      </w:r>
      <w:r>
        <w:rPr>
          <w:color w:val="221F1F"/>
          <w:spacing w:val="-1"/>
        </w:rPr>
        <w:t> </w:t>
      </w:r>
      <w:r>
        <w:rPr>
          <w:color w:val="221F1F"/>
        </w:rPr>
        <w:t>in</w:t>
      </w:r>
      <w:r>
        <w:rPr>
          <w:color w:val="221F1F"/>
          <w:spacing w:val="-1"/>
        </w:rPr>
        <w:t> </w:t>
      </w:r>
      <w:r>
        <w:rPr>
          <w:color w:val="221F1F"/>
        </w:rPr>
        <w:t>Fig.</w:t>
      </w:r>
      <w:r>
        <w:rPr>
          <w:color w:val="221F1F"/>
          <w:spacing w:val="-1"/>
        </w:rPr>
        <w:t> </w:t>
      </w:r>
      <w:r>
        <w:rPr>
          <w:color w:val="221F1F"/>
        </w:rPr>
        <w:t>7.6.</w:t>
      </w:r>
    </w:p>
    <w:p>
      <w:pPr>
        <w:pStyle w:val="BodyText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63">
            <wp:simplePos x="0" y="0"/>
            <wp:positionH relativeFrom="page">
              <wp:posOffset>2451100</wp:posOffset>
            </wp:positionH>
            <wp:positionV relativeFrom="paragraph">
              <wp:posOffset>119818</wp:posOffset>
            </wp:positionV>
            <wp:extent cx="2895600" cy="819150"/>
            <wp:effectExtent l="0" t="0" r="0" b="0"/>
            <wp:wrapTopAndBottom/>
            <wp:docPr id="125" name="image6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6" name="image64.jpeg"/>
                    <pic:cNvPicPr/>
                  </pic:nvPicPr>
                  <pic:blipFill>
                    <a:blip r:embed="rId7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276" w:lineRule="auto" w:before="118"/>
        <w:ind w:left="300" w:right="1708" w:firstLine="3216"/>
      </w:pPr>
      <w:r>
        <w:rPr>
          <w:b/>
          <w:color w:val="221F1F"/>
        </w:rPr>
        <w:t>Fig. 7.6 </w:t>
      </w:r>
      <w:r>
        <w:rPr>
          <w:color w:val="221F1F"/>
        </w:rPr>
        <w:t>Cash flow diagram for alternative A2</w:t>
      </w:r>
      <w:r>
        <w:rPr>
          <w:color w:val="221F1F"/>
          <w:spacing w:val="-57"/>
        </w:rPr>
        <w:t> </w:t>
      </w:r>
      <w:r>
        <w:rPr>
          <w:color w:val="221F1F"/>
        </w:rPr>
        <w:t>The</w:t>
      </w:r>
      <w:r>
        <w:rPr>
          <w:color w:val="221F1F"/>
          <w:spacing w:val="-3"/>
        </w:rPr>
        <w:t> </w:t>
      </w:r>
      <w:r>
        <w:rPr>
          <w:color w:val="221F1F"/>
        </w:rPr>
        <w:t>formula</w:t>
      </w:r>
      <w:r>
        <w:rPr>
          <w:color w:val="221F1F"/>
          <w:spacing w:val="-1"/>
        </w:rPr>
        <w:t> </w:t>
      </w:r>
      <w:r>
        <w:rPr>
          <w:color w:val="221F1F"/>
        </w:rPr>
        <w:t>for the</w:t>
      </w:r>
      <w:r>
        <w:rPr>
          <w:color w:val="221F1F"/>
          <w:spacing w:val="-2"/>
        </w:rPr>
        <w:t> </w:t>
      </w:r>
      <w:r>
        <w:rPr>
          <w:color w:val="221F1F"/>
        </w:rPr>
        <w:t>net present worth of this alternative</w:t>
      </w:r>
      <w:r>
        <w:rPr>
          <w:color w:val="221F1F"/>
          <w:spacing w:val="-1"/>
        </w:rPr>
        <w:t> </w:t>
      </w:r>
      <w:r>
        <w:rPr>
          <w:color w:val="221F1F"/>
        </w:rPr>
        <w:t>is</w:t>
      </w:r>
    </w:p>
    <w:p>
      <w:pPr>
        <w:pStyle w:val="BodyText"/>
        <w:spacing w:line="276" w:lineRule="auto"/>
        <w:ind w:left="679" w:right="3758"/>
      </w:pPr>
      <w:r>
        <w:rPr>
          <w:color w:val="221F1F"/>
        </w:rPr>
        <w:t>PW(i) = –2,10,000 + 58,260(P/A, i, 5) When i = 12%,</w:t>
      </w:r>
      <w:r>
        <w:rPr>
          <w:color w:val="221F1F"/>
          <w:spacing w:val="-57"/>
        </w:rPr>
        <w:t> </w:t>
      </w:r>
      <w:r>
        <w:rPr>
          <w:color w:val="221F1F"/>
        </w:rPr>
        <w:t>PW(12%)</w:t>
      </w:r>
      <w:r>
        <w:rPr>
          <w:color w:val="221F1F"/>
          <w:spacing w:val="-1"/>
        </w:rPr>
        <w:t> </w:t>
      </w:r>
      <w:r>
        <w:rPr>
          <w:color w:val="221F1F"/>
        </w:rPr>
        <w:t>=</w:t>
      </w:r>
      <w:r>
        <w:rPr>
          <w:color w:val="221F1F"/>
          <w:spacing w:val="-2"/>
        </w:rPr>
        <w:t> </w:t>
      </w:r>
      <w:r>
        <w:rPr>
          <w:color w:val="221F1F"/>
        </w:rPr>
        <w:t>–2,10,000 +</w:t>
      </w:r>
      <w:r>
        <w:rPr>
          <w:color w:val="221F1F"/>
          <w:spacing w:val="1"/>
        </w:rPr>
        <w:t> </w:t>
      </w:r>
      <w:r>
        <w:rPr>
          <w:color w:val="221F1F"/>
        </w:rPr>
        <w:t>58,260(P/A, 12%, 5)</w:t>
      </w:r>
    </w:p>
    <w:p>
      <w:pPr>
        <w:pStyle w:val="BodyText"/>
        <w:spacing w:before="1"/>
        <w:ind w:left="1579"/>
      </w:pPr>
      <w:r>
        <w:rPr>
          <w:color w:val="221F1F"/>
        </w:rPr>
        <w:t>=</w:t>
      </w:r>
      <w:r>
        <w:rPr>
          <w:color w:val="221F1F"/>
          <w:spacing w:val="6"/>
        </w:rPr>
        <w:t> </w:t>
      </w:r>
      <w:r>
        <w:rPr>
          <w:color w:val="221F1F"/>
        </w:rPr>
        <w:t>–2,10,000 +</w:t>
      </w:r>
      <w:r>
        <w:rPr>
          <w:color w:val="221F1F"/>
          <w:spacing w:val="-1"/>
        </w:rPr>
        <w:t> </w:t>
      </w:r>
      <w:r>
        <w:rPr>
          <w:color w:val="221F1F"/>
        </w:rPr>
        <w:t>58,260(3.6048)</w:t>
      </w:r>
    </w:p>
    <w:p>
      <w:pPr>
        <w:pStyle w:val="BodyText"/>
        <w:spacing w:before="40"/>
        <w:ind w:left="1579"/>
      </w:pPr>
      <w:r>
        <w:rPr>
          <w:color w:val="221F1F"/>
          <w:w w:val="95"/>
        </w:rPr>
        <w:t>=</w:t>
      </w:r>
      <w:r>
        <w:rPr>
          <w:color w:val="221F1F"/>
          <w:spacing w:val="-2"/>
          <w:w w:val="95"/>
        </w:rPr>
        <w:t> </w:t>
      </w:r>
      <w:r>
        <w:rPr>
          <w:color w:val="221F1F"/>
          <w:w w:val="95"/>
        </w:rPr>
        <w:t>Rs.</w:t>
      </w:r>
      <w:r>
        <w:rPr>
          <w:color w:val="221F1F"/>
          <w:spacing w:val="19"/>
          <w:w w:val="95"/>
        </w:rPr>
        <w:t> </w:t>
      </w:r>
      <w:r>
        <w:rPr>
          <w:color w:val="221F1F"/>
          <w:w w:val="95"/>
        </w:rPr>
        <w:t>15.65</w:t>
      </w:r>
    </w:p>
    <w:p>
      <w:pPr>
        <w:pStyle w:val="BodyText"/>
        <w:spacing w:before="41"/>
        <w:ind w:left="319"/>
      </w:pPr>
      <w:r>
        <w:rPr>
          <w:color w:val="221F1F"/>
        </w:rPr>
        <w:t>When</w:t>
      </w:r>
      <w:r>
        <w:rPr>
          <w:color w:val="221F1F"/>
          <w:spacing w:val="-1"/>
        </w:rPr>
        <w:t> </w:t>
      </w:r>
      <w:r>
        <w:rPr>
          <w:color w:val="221F1F"/>
        </w:rPr>
        <w:t>i =</w:t>
      </w:r>
      <w:r>
        <w:rPr>
          <w:color w:val="221F1F"/>
          <w:spacing w:val="-1"/>
        </w:rPr>
        <w:t> </w:t>
      </w:r>
      <w:r>
        <w:rPr>
          <w:color w:val="221F1F"/>
        </w:rPr>
        <w:t>13%,</w:t>
      </w:r>
    </w:p>
    <w:p>
      <w:pPr>
        <w:pStyle w:val="BodyText"/>
        <w:spacing w:before="41"/>
        <w:ind w:left="679"/>
      </w:pPr>
      <w:r>
        <w:rPr>
          <w:color w:val="221F1F"/>
        </w:rPr>
        <w:t>PW(13%)</w:t>
      </w:r>
      <w:r>
        <w:rPr>
          <w:color w:val="221F1F"/>
          <w:spacing w:val="-1"/>
        </w:rPr>
        <w:t> </w:t>
      </w:r>
      <w:r>
        <w:rPr>
          <w:color w:val="221F1F"/>
        </w:rPr>
        <w:t>=</w:t>
      </w:r>
      <w:r>
        <w:rPr>
          <w:color w:val="221F1F"/>
          <w:spacing w:val="-2"/>
        </w:rPr>
        <w:t> </w:t>
      </w:r>
      <w:r>
        <w:rPr>
          <w:color w:val="221F1F"/>
        </w:rPr>
        <w:t>–2,10,000</w:t>
      </w:r>
      <w:r>
        <w:rPr>
          <w:color w:val="221F1F"/>
          <w:spacing w:val="-1"/>
        </w:rPr>
        <w:t> </w:t>
      </w:r>
      <w:r>
        <w:rPr>
          <w:color w:val="221F1F"/>
        </w:rPr>
        <w:t>+</w:t>
      </w:r>
      <w:r>
        <w:rPr>
          <w:color w:val="221F1F"/>
          <w:spacing w:val="1"/>
        </w:rPr>
        <w:t> </w:t>
      </w:r>
      <w:r>
        <w:rPr>
          <w:color w:val="221F1F"/>
        </w:rPr>
        <w:t>58,260(P/A,</w:t>
      </w:r>
      <w:r>
        <w:rPr>
          <w:color w:val="221F1F"/>
          <w:spacing w:val="-1"/>
        </w:rPr>
        <w:t> </w:t>
      </w:r>
      <w:r>
        <w:rPr>
          <w:color w:val="221F1F"/>
        </w:rPr>
        <w:t>13%, 5)</w:t>
      </w:r>
    </w:p>
    <w:p>
      <w:pPr>
        <w:pStyle w:val="BodyText"/>
        <w:spacing w:before="43"/>
        <w:ind w:left="1579"/>
      </w:pPr>
      <w:r>
        <w:rPr>
          <w:color w:val="221F1F"/>
        </w:rPr>
        <w:t>=</w:t>
      </w:r>
      <w:r>
        <w:rPr>
          <w:color w:val="221F1F"/>
          <w:spacing w:val="6"/>
        </w:rPr>
        <w:t> </w:t>
      </w:r>
      <w:r>
        <w:rPr>
          <w:color w:val="221F1F"/>
        </w:rPr>
        <w:t>–2,10,000 +</w:t>
      </w:r>
      <w:r>
        <w:rPr>
          <w:color w:val="221F1F"/>
          <w:spacing w:val="-1"/>
        </w:rPr>
        <w:t> </w:t>
      </w:r>
      <w:r>
        <w:rPr>
          <w:color w:val="221F1F"/>
        </w:rPr>
        <w:t>58,260(3.5172)</w:t>
      </w:r>
    </w:p>
    <w:p>
      <w:pPr>
        <w:pStyle w:val="BodyText"/>
        <w:spacing w:before="41"/>
        <w:ind w:left="1579"/>
      </w:pPr>
      <w:r>
        <w:rPr>
          <w:color w:val="221F1F"/>
        </w:rPr>
        <w:t>=</w:t>
      </w:r>
      <w:r>
        <w:rPr>
          <w:color w:val="221F1F"/>
          <w:spacing w:val="5"/>
        </w:rPr>
        <w:t> </w:t>
      </w:r>
      <w:r>
        <w:rPr>
          <w:color w:val="221F1F"/>
        </w:rPr>
        <w:t>Rs. –5,087.93</w:t>
      </w:r>
    </w:p>
    <w:p>
      <w:pPr>
        <w:pStyle w:val="BodyText"/>
        <w:spacing w:before="41"/>
        <w:ind w:right="4750"/>
        <w:jc w:val="right"/>
      </w:pPr>
      <w:r>
        <w:rPr>
          <w:color w:val="221F1F"/>
        </w:rPr>
        <w:t>Therefore,</w:t>
      </w:r>
      <w:r>
        <w:rPr>
          <w:color w:val="221F1F"/>
          <w:spacing w:val="-2"/>
        </w:rPr>
        <w:t> </w:t>
      </w:r>
      <w:r>
        <w:rPr>
          <w:color w:val="221F1F"/>
        </w:rPr>
        <w:t>the rate</w:t>
      </w:r>
      <w:r>
        <w:rPr>
          <w:color w:val="221F1F"/>
          <w:spacing w:val="-1"/>
        </w:rPr>
        <w:t> </w:t>
      </w:r>
      <w:r>
        <w:rPr>
          <w:color w:val="221F1F"/>
        </w:rPr>
        <w:t>of</w:t>
      </w:r>
      <w:r>
        <w:rPr>
          <w:color w:val="221F1F"/>
          <w:spacing w:val="-1"/>
        </w:rPr>
        <w:t> </w:t>
      </w:r>
      <w:r>
        <w:rPr>
          <w:color w:val="221F1F"/>
        </w:rPr>
        <w:t>return</w:t>
      </w:r>
      <w:r>
        <w:rPr>
          <w:color w:val="221F1F"/>
          <w:spacing w:val="-1"/>
        </w:rPr>
        <w:t> </w:t>
      </w:r>
      <w:r>
        <w:rPr>
          <w:color w:val="221F1F"/>
        </w:rPr>
        <w:t>of</w:t>
      </w:r>
      <w:r>
        <w:rPr>
          <w:color w:val="221F1F"/>
          <w:spacing w:val="-2"/>
        </w:rPr>
        <w:t> </w:t>
      </w:r>
      <w:r>
        <w:rPr>
          <w:color w:val="221F1F"/>
        </w:rPr>
        <w:t>alternative</w:t>
      </w:r>
      <w:r>
        <w:rPr>
          <w:color w:val="221F1F"/>
          <w:spacing w:val="-2"/>
        </w:rPr>
        <w:t> </w:t>
      </w:r>
      <w:r>
        <w:rPr>
          <w:color w:val="221F1F"/>
        </w:rPr>
        <w:t>A2</w:t>
      </w:r>
      <w:r>
        <w:rPr>
          <w:color w:val="221F1F"/>
          <w:spacing w:val="-1"/>
        </w:rPr>
        <w:t> </w:t>
      </w:r>
      <w:r>
        <w:rPr>
          <w:color w:val="221F1F"/>
        </w:rPr>
        <w:t>is</w:t>
      </w:r>
    </w:p>
    <w:p>
      <w:pPr>
        <w:pStyle w:val="BodyText"/>
        <w:tabs>
          <w:tab w:pos="455" w:val="left" w:leader="none"/>
          <w:tab w:pos="1776" w:val="left" w:leader="none"/>
        </w:tabs>
        <w:spacing w:line="273" w:lineRule="exact" w:before="41"/>
        <w:ind w:right="4760"/>
        <w:jc w:val="right"/>
      </w:pPr>
      <w:r>
        <w:rPr>
          <w:strike/>
        </w:rPr>
        <w:t> </w:t>
        <w:tab/>
      </w:r>
      <w:r>
        <w:rPr>
          <w:strike/>
        </w:rPr>
        <w:t>15.65</w:t>
      </w:r>
      <w:r>
        <w:rPr>
          <w:strike/>
          <w:spacing w:val="-3"/>
        </w:rPr>
        <w:t> </w:t>
      </w:r>
      <w:r>
        <w:rPr>
          <w:strike/>
        </w:rPr>
        <w:t>−</w:t>
      </w:r>
      <w:r>
        <w:rPr>
          <w:strike/>
          <w:spacing w:val="-1"/>
        </w:rPr>
        <w:t> </w:t>
      </w:r>
      <w:r>
        <w:rPr>
          <w:strike/>
        </w:rPr>
        <w:t>0</w:t>
        <w:tab/>
      </w:r>
    </w:p>
    <w:p>
      <w:pPr>
        <w:spacing w:line="395" w:lineRule="exact" w:before="0"/>
        <w:ind w:left="2095" w:right="0" w:firstLine="0"/>
        <w:jc w:val="left"/>
        <w:rPr>
          <w:sz w:val="21"/>
        </w:rPr>
      </w:pPr>
      <w:r>
        <w:rPr>
          <w:color w:val="221F1F"/>
          <w:position w:val="15"/>
          <w:sz w:val="21"/>
        </w:rPr>
        <w:t>i</w:t>
      </w:r>
      <w:r>
        <w:rPr>
          <w:color w:val="221F1F"/>
          <w:spacing w:val="32"/>
          <w:position w:val="15"/>
          <w:sz w:val="21"/>
        </w:rPr>
        <w:t> </w:t>
      </w:r>
      <w:r>
        <w:rPr>
          <w:color w:val="221F1F"/>
          <w:position w:val="15"/>
          <w:sz w:val="21"/>
        </w:rPr>
        <w:t>= 12</w:t>
      </w:r>
      <w:r>
        <w:rPr>
          <w:color w:val="221F1F"/>
          <w:spacing w:val="1"/>
          <w:position w:val="15"/>
          <w:sz w:val="21"/>
        </w:rPr>
        <w:t> </w:t>
      </w:r>
      <w:r>
        <w:rPr>
          <w:color w:val="221F1F"/>
          <w:position w:val="15"/>
          <w:sz w:val="21"/>
        </w:rPr>
        <w:t>%</w:t>
      </w:r>
      <w:r>
        <w:rPr>
          <w:color w:val="221F1F"/>
          <w:spacing w:val="-3"/>
          <w:position w:val="15"/>
          <w:sz w:val="21"/>
        </w:rPr>
        <w:t> </w:t>
      </w:r>
      <w:r>
        <w:rPr>
          <w:color w:val="221F1F"/>
          <w:position w:val="15"/>
          <w:sz w:val="21"/>
        </w:rPr>
        <w:t>+</w:t>
      </w:r>
      <w:r>
        <w:rPr>
          <w:color w:val="221F1F"/>
          <w:spacing w:val="9"/>
          <w:position w:val="15"/>
          <w:sz w:val="21"/>
        </w:rPr>
        <w:t> </w:t>
      </w:r>
      <w:r>
        <w:rPr>
          <w:sz w:val="24"/>
        </w:rPr>
        <w:t>15.65 −</w:t>
      </w:r>
      <w:r>
        <w:rPr>
          <w:spacing w:val="-1"/>
          <w:sz w:val="24"/>
        </w:rPr>
        <w:t> </w:t>
      </w:r>
      <w:r>
        <w:rPr>
          <w:sz w:val="24"/>
        </w:rPr>
        <w:t>(−5,</w:t>
      </w:r>
      <w:r>
        <w:rPr>
          <w:spacing w:val="1"/>
          <w:sz w:val="24"/>
        </w:rPr>
        <w:t> </w:t>
      </w:r>
      <w:r>
        <w:rPr>
          <w:sz w:val="24"/>
        </w:rPr>
        <w:t>087 . 93)</w:t>
      </w:r>
      <w:r>
        <w:rPr>
          <w:spacing w:val="-1"/>
          <w:sz w:val="24"/>
        </w:rPr>
        <w:t> </w:t>
      </w:r>
      <w:r>
        <w:rPr>
          <w:color w:val="221F1F"/>
          <w:position w:val="15"/>
          <w:sz w:val="21"/>
        </w:rPr>
        <w:t>´</w:t>
      </w:r>
      <w:r>
        <w:rPr>
          <w:color w:val="221F1F"/>
          <w:spacing w:val="-1"/>
          <w:position w:val="15"/>
          <w:sz w:val="21"/>
        </w:rPr>
        <w:t> </w:t>
      </w:r>
      <w:r>
        <w:rPr>
          <w:color w:val="221F1F"/>
          <w:position w:val="15"/>
          <w:sz w:val="21"/>
        </w:rPr>
        <w:t>(1%)</w:t>
      </w:r>
    </w:p>
    <w:p>
      <w:pPr>
        <w:pStyle w:val="BodyText"/>
        <w:spacing w:before="74"/>
        <w:ind w:left="2239"/>
      </w:pPr>
      <w:r>
        <w:rPr>
          <w:color w:val="221F1F"/>
        </w:rPr>
        <w:t>=</w:t>
      </w:r>
      <w:r>
        <w:rPr>
          <w:color w:val="221F1F"/>
          <w:spacing w:val="-16"/>
        </w:rPr>
        <w:t> </w:t>
      </w:r>
      <w:r>
        <w:rPr>
          <w:color w:val="221F1F"/>
        </w:rPr>
        <w:t>12 %</w:t>
      </w:r>
      <w:r>
        <w:rPr>
          <w:color w:val="221F1F"/>
          <w:spacing w:val="-1"/>
        </w:rPr>
        <w:t> </w:t>
      </w:r>
      <w:r>
        <w:rPr>
          <w:color w:val="221F1F"/>
        </w:rPr>
        <w:t>+</w:t>
      </w:r>
      <w:r>
        <w:rPr>
          <w:color w:val="221F1F"/>
          <w:spacing w:val="-1"/>
        </w:rPr>
        <w:t> </w:t>
      </w:r>
      <w:r>
        <w:rPr>
          <w:color w:val="221F1F"/>
        </w:rPr>
        <w:t>0 %</w:t>
      </w:r>
    </w:p>
    <w:p>
      <w:pPr>
        <w:pStyle w:val="BodyText"/>
        <w:spacing w:before="41"/>
        <w:ind w:left="2239"/>
      </w:pPr>
      <w:r>
        <w:rPr>
          <w:color w:val="221F1F"/>
          <w:w w:val="95"/>
        </w:rPr>
        <w:t>=</w:t>
      </w:r>
      <w:r>
        <w:rPr>
          <w:color w:val="221F1F"/>
          <w:spacing w:val="-7"/>
          <w:w w:val="95"/>
        </w:rPr>
        <w:t> </w:t>
      </w:r>
      <w:r>
        <w:rPr>
          <w:color w:val="221F1F"/>
          <w:w w:val="95"/>
        </w:rPr>
        <w:t>12</w:t>
      </w:r>
      <w:r>
        <w:rPr>
          <w:color w:val="221F1F"/>
          <w:spacing w:val="13"/>
          <w:w w:val="95"/>
        </w:rPr>
        <w:t> </w:t>
      </w:r>
      <w:r>
        <w:rPr>
          <w:color w:val="221F1F"/>
          <w:w w:val="95"/>
        </w:rPr>
        <w:t>%</w:t>
      </w:r>
    </w:p>
    <w:p>
      <w:pPr>
        <w:pStyle w:val="Heading2"/>
        <w:spacing w:before="41"/>
        <w:ind w:left="300"/>
        <w:rPr>
          <w:b w:val="0"/>
        </w:rPr>
      </w:pPr>
      <w:r>
        <w:rPr>
          <w:color w:val="221F1F"/>
        </w:rPr>
        <w:t>Calculation</w:t>
      </w:r>
      <w:r>
        <w:rPr>
          <w:color w:val="221F1F"/>
          <w:spacing w:val="-2"/>
        </w:rPr>
        <w:t> </w:t>
      </w:r>
      <w:r>
        <w:rPr>
          <w:color w:val="221F1F"/>
        </w:rPr>
        <w:t>of rate</w:t>
      </w:r>
      <w:r>
        <w:rPr>
          <w:color w:val="221F1F"/>
          <w:spacing w:val="-2"/>
        </w:rPr>
        <w:t> </w:t>
      </w:r>
      <w:r>
        <w:rPr>
          <w:color w:val="221F1F"/>
        </w:rPr>
        <w:t>of return</w:t>
      </w:r>
      <w:r>
        <w:rPr>
          <w:color w:val="221F1F"/>
          <w:spacing w:val="-2"/>
        </w:rPr>
        <w:t> </w:t>
      </w:r>
      <w:r>
        <w:rPr>
          <w:color w:val="221F1F"/>
        </w:rPr>
        <w:t>for</w:t>
      </w:r>
      <w:r>
        <w:rPr>
          <w:color w:val="221F1F"/>
          <w:spacing w:val="-2"/>
        </w:rPr>
        <w:t> </w:t>
      </w:r>
      <w:r>
        <w:rPr>
          <w:color w:val="221F1F"/>
        </w:rPr>
        <w:t>alternative </w:t>
      </w:r>
      <w:r>
        <w:rPr>
          <w:b w:val="0"/>
          <w:color w:val="221F1F"/>
        </w:rPr>
        <w:t>A3</w:t>
      </w:r>
    </w:p>
    <w:p>
      <w:pPr>
        <w:spacing w:after="0"/>
        <w:sectPr>
          <w:pgSz w:w="11910" w:h="16840"/>
          <w:pgMar w:header="365" w:footer="622" w:top="740" w:bottom="820" w:left="1140" w:right="1120"/>
        </w:sectPr>
      </w:pPr>
    </w:p>
    <w:p>
      <w:pPr>
        <w:pStyle w:val="BodyText"/>
        <w:rPr>
          <w:sz w:val="15"/>
        </w:rPr>
      </w:pPr>
    </w:p>
    <w:p>
      <w:pPr>
        <w:pStyle w:val="BodyText"/>
        <w:spacing w:line="276" w:lineRule="auto" w:before="90"/>
        <w:ind w:left="679" w:right="5940"/>
      </w:pPr>
      <w:r>
        <w:rPr>
          <w:color w:val="221F1F"/>
        </w:rPr>
        <w:t>Initial outlay = Rs. 2,55,000</w:t>
      </w:r>
      <w:r>
        <w:rPr>
          <w:color w:val="221F1F"/>
          <w:spacing w:val="1"/>
        </w:rPr>
        <w:t> </w:t>
      </w:r>
      <w:r>
        <w:rPr>
          <w:color w:val="221F1F"/>
        </w:rPr>
        <w:t>Annual</w:t>
      </w:r>
      <w:r>
        <w:rPr>
          <w:color w:val="221F1F"/>
          <w:spacing w:val="10"/>
        </w:rPr>
        <w:t> </w:t>
      </w:r>
      <w:r>
        <w:rPr>
          <w:color w:val="221F1F"/>
        </w:rPr>
        <w:t>profit</w:t>
      </w:r>
      <w:r>
        <w:rPr>
          <w:color w:val="221F1F"/>
          <w:spacing w:val="11"/>
        </w:rPr>
        <w:t> </w:t>
      </w:r>
      <w:r>
        <w:rPr>
          <w:color w:val="221F1F"/>
        </w:rPr>
        <w:t>=</w:t>
      </w:r>
      <w:r>
        <w:rPr>
          <w:color w:val="221F1F"/>
          <w:spacing w:val="10"/>
        </w:rPr>
        <w:t> </w:t>
      </w:r>
      <w:r>
        <w:rPr>
          <w:color w:val="221F1F"/>
        </w:rPr>
        <w:t>Rs.</w:t>
      </w:r>
      <w:r>
        <w:rPr>
          <w:color w:val="221F1F"/>
          <w:spacing w:val="11"/>
        </w:rPr>
        <w:t> </w:t>
      </w:r>
      <w:r>
        <w:rPr>
          <w:color w:val="221F1F"/>
        </w:rPr>
        <w:t>69,000</w:t>
      </w:r>
      <w:r>
        <w:rPr>
          <w:color w:val="221F1F"/>
          <w:spacing w:val="1"/>
        </w:rPr>
        <w:t> </w:t>
      </w:r>
      <w:r>
        <w:rPr>
          <w:color w:val="221F1F"/>
        </w:rPr>
        <w:t>Life</w:t>
      </w:r>
      <w:r>
        <w:rPr>
          <w:color w:val="221F1F"/>
          <w:spacing w:val="-5"/>
        </w:rPr>
        <w:t> </w:t>
      </w:r>
      <w:r>
        <w:rPr>
          <w:color w:val="221F1F"/>
        </w:rPr>
        <w:t>of</w:t>
      </w:r>
      <w:r>
        <w:rPr>
          <w:color w:val="221F1F"/>
          <w:spacing w:val="-3"/>
        </w:rPr>
        <w:t> </w:t>
      </w:r>
      <w:r>
        <w:rPr>
          <w:color w:val="221F1F"/>
        </w:rPr>
        <w:t>alternative</w:t>
      </w:r>
      <w:r>
        <w:rPr>
          <w:color w:val="221F1F"/>
          <w:spacing w:val="-5"/>
        </w:rPr>
        <w:t> </w:t>
      </w:r>
      <w:r>
        <w:rPr>
          <w:color w:val="221F1F"/>
        </w:rPr>
        <w:t>A3</w:t>
      </w:r>
      <w:r>
        <w:rPr>
          <w:color w:val="221F1F"/>
          <w:spacing w:val="-2"/>
        </w:rPr>
        <w:t> </w:t>
      </w:r>
      <w:r>
        <w:rPr>
          <w:color w:val="221F1F"/>
        </w:rPr>
        <w:t>=</w:t>
      </w:r>
      <w:r>
        <w:rPr>
          <w:color w:val="221F1F"/>
          <w:spacing w:val="-3"/>
        </w:rPr>
        <w:t> </w:t>
      </w:r>
      <w:r>
        <w:rPr>
          <w:color w:val="221F1F"/>
        </w:rPr>
        <w:t>5</w:t>
      </w:r>
      <w:r>
        <w:rPr>
          <w:color w:val="221F1F"/>
          <w:spacing w:val="-1"/>
        </w:rPr>
        <w:t> </w:t>
      </w:r>
      <w:r>
        <w:rPr>
          <w:color w:val="221F1F"/>
        </w:rPr>
        <w:t>years</w:t>
      </w:r>
    </w:p>
    <w:p>
      <w:pPr>
        <w:pStyle w:val="BodyText"/>
        <w:spacing w:line="275" w:lineRule="exact"/>
        <w:ind w:left="679"/>
      </w:pPr>
      <w:r>
        <w:rPr/>
        <w:drawing>
          <wp:anchor distT="0" distB="0" distL="0" distR="0" allowOverlap="1" layoutInCell="1" locked="0" behindDoc="1" simplePos="0" relativeHeight="486401024">
            <wp:simplePos x="0" y="0"/>
            <wp:positionH relativeFrom="page">
              <wp:posOffset>2095500</wp:posOffset>
            </wp:positionH>
            <wp:positionV relativeFrom="paragraph">
              <wp:posOffset>258662</wp:posOffset>
            </wp:positionV>
            <wp:extent cx="2886075" cy="914400"/>
            <wp:effectExtent l="0" t="0" r="0" b="0"/>
            <wp:wrapNone/>
            <wp:docPr id="127" name="image6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8" name="image65.jpeg"/>
                    <pic:cNvPicPr/>
                  </pic:nvPicPr>
                  <pic:blipFill>
                    <a:blip r:embed="rId7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21F1F"/>
        </w:rPr>
        <w:t>The</w:t>
      </w:r>
      <w:r>
        <w:rPr>
          <w:color w:val="221F1F"/>
          <w:spacing w:val="-4"/>
        </w:rPr>
        <w:t> </w:t>
      </w:r>
      <w:r>
        <w:rPr>
          <w:color w:val="221F1F"/>
        </w:rPr>
        <w:t>cash</w:t>
      </w:r>
      <w:r>
        <w:rPr>
          <w:color w:val="221F1F"/>
          <w:spacing w:val="-1"/>
        </w:rPr>
        <w:t> </w:t>
      </w:r>
      <w:r>
        <w:rPr>
          <w:color w:val="221F1F"/>
        </w:rPr>
        <w:t>flow diagram</w:t>
      </w:r>
      <w:r>
        <w:rPr>
          <w:color w:val="221F1F"/>
          <w:spacing w:val="-1"/>
        </w:rPr>
        <w:t> </w:t>
      </w:r>
      <w:r>
        <w:rPr>
          <w:color w:val="221F1F"/>
        </w:rPr>
        <w:t>for</w:t>
      </w:r>
      <w:r>
        <w:rPr>
          <w:color w:val="221F1F"/>
          <w:spacing w:val="-2"/>
        </w:rPr>
        <w:t> </w:t>
      </w:r>
      <w:r>
        <w:rPr>
          <w:color w:val="221F1F"/>
        </w:rPr>
        <w:t>alternative A3</w:t>
      </w:r>
      <w:r>
        <w:rPr>
          <w:color w:val="221F1F"/>
          <w:spacing w:val="-1"/>
        </w:rPr>
        <w:t> </w:t>
      </w:r>
      <w:r>
        <w:rPr>
          <w:color w:val="221F1F"/>
        </w:rPr>
        <w:t>is</w:t>
      </w:r>
      <w:r>
        <w:rPr>
          <w:color w:val="221F1F"/>
          <w:spacing w:val="-1"/>
        </w:rPr>
        <w:t> </w:t>
      </w:r>
      <w:r>
        <w:rPr>
          <w:color w:val="221F1F"/>
        </w:rPr>
        <w:t>depicted</w:t>
      </w:r>
      <w:r>
        <w:rPr>
          <w:color w:val="221F1F"/>
          <w:spacing w:val="-1"/>
        </w:rPr>
        <w:t> </w:t>
      </w:r>
      <w:r>
        <w:rPr>
          <w:color w:val="221F1F"/>
        </w:rPr>
        <w:t>in</w:t>
      </w:r>
      <w:r>
        <w:rPr>
          <w:color w:val="221F1F"/>
          <w:spacing w:val="-1"/>
        </w:rPr>
        <w:t> </w:t>
      </w:r>
      <w:r>
        <w:rPr>
          <w:color w:val="221F1F"/>
        </w:rPr>
        <w:t>Fig.</w:t>
      </w:r>
      <w:r>
        <w:rPr>
          <w:color w:val="221F1F"/>
          <w:spacing w:val="-1"/>
        </w:rPr>
        <w:t> </w:t>
      </w:r>
      <w:r>
        <w:rPr>
          <w:color w:val="221F1F"/>
        </w:rPr>
        <w:t>7.7.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33"/>
        </w:rPr>
      </w:pPr>
    </w:p>
    <w:p>
      <w:pPr>
        <w:pStyle w:val="BodyText"/>
        <w:spacing w:line="276" w:lineRule="auto"/>
        <w:ind w:left="300" w:right="1708" w:firstLine="3216"/>
      </w:pPr>
      <w:r>
        <w:rPr>
          <w:b/>
          <w:color w:val="221F1F"/>
        </w:rPr>
        <w:t>Fig. 7.7 </w:t>
      </w:r>
      <w:r>
        <w:rPr>
          <w:color w:val="221F1F"/>
        </w:rPr>
        <w:t>Cash flow diagram for alternative A3</w:t>
      </w:r>
      <w:r>
        <w:rPr>
          <w:color w:val="221F1F"/>
          <w:spacing w:val="-57"/>
        </w:rPr>
        <w:t> </w:t>
      </w:r>
      <w:r>
        <w:rPr>
          <w:color w:val="221F1F"/>
        </w:rPr>
        <w:t>The</w:t>
      </w:r>
      <w:r>
        <w:rPr>
          <w:color w:val="221F1F"/>
          <w:spacing w:val="-3"/>
        </w:rPr>
        <w:t> </w:t>
      </w:r>
      <w:r>
        <w:rPr>
          <w:color w:val="221F1F"/>
        </w:rPr>
        <w:t>formula</w:t>
      </w:r>
      <w:r>
        <w:rPr>
          <w:color w:val="221F1F"/>
          <w:spacing w:val="-1"/>
        </w:rPr>
        <w:t> </w:t>
      </w:r>
      <w:r>
        <w:rPr>
          <w:color w:val="221F1F"/>
        </w:rPr>
        <w:t>for the</w:t>
      </w:r>
      <w:r>
        <w:rPr>
          <w:color w:val="221F1F"/>
          <w:spacing w:val="-2"/>
        </w:rPr>
        <w:t> </w:t>
      </w:r>
      <w:r>
        <w:rPr>
          <w:color w:val="221F1F"/>
        </w:rPr>
        <w:t>net present worth of this alternative</w:t>
      </w:r>
      <w:r>
        <w:rPr>
          <w:color w:val="221F1F"/>
          <w:spacing w:val="-1"/>
        </w:rPr>
        <w:t> </w:t>
      </w:r>
      <w:r>
        <w:rPr>
          <w:color w:val="221F1F"/>
        </w:rPr>
        <w:t>A3 is</w:t>
      </w:r>
    </w:p>
    <w:p>
      <w:pPr>
        <w:pStyle w:val="BodyText"/>
        <w:spacing w:line="278" w:lineRule="auto"/>
        <w:ind w:left="679" w:right="3758"/>
      </w:pPr>
      <w:r>
        <w:rPr>
          <w:color w:val="221F1F"/>
        </w:rPr>
        <w:t>PW(i) = –2,55,000 + 69,000(P/A, i, 5) When i = 11%,</w:t>
      </w:r>
      <w:r>
        <w:rPr>
          <w:color w:val="221F1F"/>
          <w:spacing w:val="-57"/>
        </w:rPr>
        <w:t> </w:t>
      </w:r>
      <w:r>
        <w:rPr>
          <w:color w:val="221F1F"/>
        </w:rPr>
        <w:t>PW(11%)</w:t>
      </w:r>
      <w:r>
        <w:rPr>
          <w:color w:val="221F1F"/>
          <w:spacing w:val="-1"/>
        </w:rPr>
        <w:t> </w:t>
      </w:r>
      <w:r>
        <w:rPr>
          <w:color w:val="221F1F"/>
        </w:rPr>
        <w:t>=</w:t>
      </w:r>
      <w:r>
        <w:rPr>
          <w:color w:val="221F1F"/>
          <w:spacing w:val="-2"/>
        </w:rPr>
        <w:t> </w:t>
      </w:r>
      <w:r>
        <w:rPr>
          <w:color w:val="221F1F"/>
        </w:rPr>
        <w:t>– 2,55,000 +</w:t>
      </w:r>
      <w:r>
        <w:rPr>
          <w:color w:val="221F1F"/>
          <w:spacing w:val="1"/>
        </w:rPr>
        <w:t> </w:t>
      </w:r>
      <w:r>
        <w:rPr>
          <w:color w:val="221F1F"/>
        </w:rPr>
        <w:t>69,000(P/A, 11%,</w:t>
      </w:r>
      <w:r>
        <w:rPr>
          <w:color w:val="221F1F"/>
          <w:spacing w:val="-1"/>
        </w:rPr>
        <w:t> </w:t>
      </w:r>
      <w:r>
        <w:rPr>
          <w:color w:val="221F1F"/>
        </w:rPr>
        <w:t>5)</w:t>
      </w:r>
    </w:p>
    <w:p>
      <w:pPr>
        <w:pStyle w:val="BodyText"/>
        <w:spacing w:line="272" w:lineRule="exact"/>
        <w:ind w:left="1519"/>
      </w:pPr>
      <w:r>
        <w:rPr>
          <w:color w:val="221F1F"/>
        </w:rPr>
        <w:t>=</w:t>
      </w:r>
      <w:r>
        <w:rPr>
          <w:color w:val="221F1F"/>
          <w:spacing w:val="6"/>
        </w:rPr>
        <w:t> </w:t>
      </w:r>
      <w:r>
        <w:rPr>
          <w:color w:val="221F1F"/>
        </w:rPr>
        <w:t>– 2,55,000 +</w:t>
      </w:r>
      <w:r>
        <w:rPr>
          <w:color w:val="221F1F"/>
          <w:spacing w:val="-1"/>
        </w:rPr>
        <w:t> </w:t>
      </w:r>
      <w:r>
        <w:rPr>
          <w:color w:val="221F1F"/>
        </w:rPr>
        <w:t>69,000(3.6959)</w:t>
      </w:r>
    </w:p>
    <w:p>
      <w:pPr>
        <w:pStyle w:val="BodyText"/>
        <w:spacing w:before="40"/>
        <w:ind w:left="1519"/>
      </w:pPr>
      <w:r>
        <w:rPr>
          <w:color w:val="221F1F"/>
          <w:w w:val="95"/>
        </w:rPr>
        <w:t>=</w:t>
      </w:r>
      <w:r>
        <w:rPr>
          <w:color w:val="221F1F"/>
          <w:spacing w:val="-3"/>
          <w:w w:val="95"/>
        </w:rPr>
        <w:t> </w:t>
      </w:r>
      <w:r>
        <w:rPr>
          <w:color w:val="221F1F"/>
          <w:w w:val="95"/>
        </w:rPr>
        <w:t>Rs.</w:t>
      </w:r>
      <w:r>
        <w:rPr>
          <w:color w:val="221F1F"/>
          <w:spacing w:val="17"/>
          <w:w w:val="95"/>
        </w:rPr>
        <w:t> </w:t>
      </w:r>
      <w:r>
        <w:rPr>
          <w:color w:val="221F1F"/>
          <w:w w:val="95"/>
        </w:rPr>
        <w:t>17.1</w:t>
      </w:r>
    </w:p>
    <w:p>
      <w:pPr>
        <w:pStyle w:val="BodyText"/>
        <w:spacing w:before="41"/>
        <w:ind w:left="319"/>
      </w:pPr>
      <w:r>
        <w:rPr>
          <w:color w:val="221F1F"/>
        </w:rPr>
        <w:t>When</w:t>
      </w:r>
      <w:r>
        <w:rPr>
          <w:color w:val="221F1F"/>
          <w:spacing w:val="-1"/>
        </w:rPr>
        <w:t> </w:t>
      </w:r>
      <w:r>
        <w:rPr>
          <w:color w:val="221F1F"/>
        </w:rPr>
        <w:t>i =</w:t>
      </w:r>
      <w:r>
        <w:rPr>
          <w:color w:val="221F1F"/>
          <w:spacing w:val="-1"/>
        </w:rPr>
        <w:t> </w:t>
      </w:r>
      <w:r>
        <w:rPr>
          <w:color w:val="221F1F"/>
        </w:rPr>
        <w:t>12%,</w:t>
      </w:r>
    </w:p>
    <w:p>
      <w:pPr>
        <w:pStyle w:val="BodyText"/>
        <w:spacing w:before="43"/>
        <w:ind w:left="679"/>
      </w:pPr>
      <w:r>
        <w:rPr>
          <w:color w:val="221F1F"/>
        </w:rPr>
        <w:t>PW(12%)</w:t>
      </w:r>
      <w:r>
        <w:rPr>
          <w:color w:val="221F1F"/>
          <w:spacing w:val="-1"/>
        </w:rPr>
        <w:t> </w:t>
      </w:r>
      <w:r>
        <w:rPr>
          <w:color w:val="221F1F"/>
        </w:rPr>
        <w:t>=</w:t>
      </w:r>
      <w:r>
        <w:rPr>
          <w:color w:val="221F1F"/>
          <w:spacing w:val="-2"/>
        </w:rPr>
        <w:t> </w:t>
      </w:r>
      <w:r>
        <w:rPr>
          <w:color w:val="221F1F"/>
        </w:rPr>
        <w:t>–</w:t>
      </w:r>
      <w:r>
        <w:rPr>
          <w:color w:val="221F1F"/>
          <w:spacing w:val="-1"/>
        </w:rPr>
        <w:t> </w:t>
      </w:r>
      <w:r>
        <w:rPr>
          <w:color w:val="221F1F"/>
        </w:rPr>
        <w:t>2,55,000 +</w:t>
      </w:r>
      <w:r>
        <w:rPr>
          <w:color w:val="221F1F"/>
          <w:spacing w:val="1"/>
        </w:rPr>
        <w:t> </w:t>
      </w:r>
      <w:r>
        <w:rPr>
          <w:color w:val="221F1F"/>
        </w:rPr>
        <w:t>69,000(P/A,</w:t>
      </w:r>
      <w:r>
        <w:rPr>
          <w:color w:val="221F1F"/>
          <w:spacing w:val="-1"/>
        </w:rPr>
        <w:t> </w:t>
      </w:r>
      <w:r>
        <w:rPr>
          <w:color w:val="221F1F"/>
        </w:rPr>
        <w:t>12%, 5)</w:t>
      </w:r>
    </w:p>
    <w:p>
      <w:pPr>
        <w:pStyle w:val="BodyText"/>
        <w:spacing w:before="41"/>
        <w:ind w:left="1519"/>
      </w:pPr>
      <w:r>
        <w:rPr>
          <w:color w:val="221F1F"/>
        </w:rPr>
        <w:t>=</w:t>
      </w:r>
      <w:r>
        <w:rPr>
          <w:color w:val="221F1F"/>
          <w:spacing w:val="6"/>
        </w:rPr>
        <w:t> </w:t>
      </w:r>
      <w:r>
        <w:rPr>
          <w:color w:val="221F1F"/>
        </w:rPr>
        <w:t>– 2,55,000 +</w:t>
      </w:r>
      <w:r>
        <w:rPr>
          <w:color w:val="221F1F"/>
          <w:spacing w:val="-1"/>
        </w:rPr>
        <w:t> </w:t>
      </w:r>
      <w:r>
        <w:rPr>
          <w:color w:val="221F1F"/>
        </w:rPr>
        <w:t>69,000(3.6048)</w:t>
      </w:r>
    </w:p>
    <w:p>
      <w:pPr>
        <w:pStyle w:val="BodyText"/>
        <w:spacing w:before="41"/>
        <w:ind w:left="1519"/>
      </w:pPr>
      <w:r>
        <w:rPr>
          <w:color w:val="221F1F"/>
        </w:rPr>
        <w:t>=</w:t>
      </w:r>
      <w:r>
        <w:rPr>
          <w:color w:val="221F1F"/>
          <w:spacing w:val="6"/>
        </w:rPr>
        <w:t> </w:t>
      </w:r>
      <w:r>
        <w:rPr>
          <w:color w:val="221F1F"/>
        </w:rPr>
        <w:t>Rs.</w:t>
      </w:r>
      <w:r>
        <w:rPr>
          <w:color w:val="221F1F"/>
          <w:spacing w:val="-1"/>
        </w:rPr>
        <w:t> </w:t>
      </w:r>
      <w:r>
        <w:rPr>
          <w:color w:val="221F1F"/>
        </w:rPr>
        <w:t>– 6,268.80</w:t>
      </w:r>
    </w:p>
    <w:p>
      <w:pPr>
        <w:pStyle w:val="BodyText"/>
        <w:spacing w:before="41"/>
        <w:ind w:left="319"/>
      </w:pPr>
      <w:r>
        <w:rPr>
          <w:color w:val="221F1F"/>
        </w:rPr>
        <w:t>Therefore,</w:t>
      </w:r>
      <w:r>
        <w:rPr>
          <w:color w:val="221F1F"/>
          <w:spacing w:val="-2"/>
        </w:rPr>
        <w:t> </w:t>
      </w:r>
      <w:r>
        <w:rPr>
          <w:color w:val="221F1F"/>
        </w:rPr>
        <w:t>the rate</w:t>
      </w:r>
      <w:r>
        <w:rPr>
          <w:color w:val="221F1F"/>
          <w:spacing w:val="-1"/>
        </w:rPr>
        <w:t> </w:t>
      </w:r>
      <w:r>
        <w:rPr>
          <w:color w:val="221F1F"/>
        </w:rPr>
        <w:t>of</w:t>
      </w:r>
      <w:r>
        <w:rPr>
          <w:color w:val="221F1F"/>
          <w:spacing w:val="-1"/>
        </w:rPr>
        <w:t> </w:t>
      </w:r>
      <w:r>
        <w:rPr>
          <w:color w:val="221F1F"/>
        </w:rPr>
        <w:t>return</w:t>
      </w:r>
      <w:r>
        <w:rPr>
          <w:color w:val="221F1F"/>
          <w:spacing w:val="-1"/>
        </w:rPr>
        <w:t> </w:t>
      </w:r>
      <w:r>
        <w:rPr>
          <w:color w:val="221F1F"/>
        </w:rPr>
        <w:t>for</w:t>
      </w:r>
      <w:r>
        <w:rPr>
          <w:color w:val="221F1F"/>
          <w:spacing w:val="-3"/>
        </w:rPr>
        <w:t> </w:t>
      </w:r>
      <w:r>
        <w:rPr>
          <w:color w:val="221F1F"/>
        </w:rPr>
        <w:t>alternative</w:t>
      </w:r>
      <w:r>
        <w:rPr>
          <w:color w:val="221F1F"/>
          <w:spacing w:val="-2"/>
        </w:rPr>
        <w:t> </w:t>
      </w:r>
      <w:r>
        <w:rPr>
          <w:color w:val="221F1F"/>
        </w:rPr>
        <w:t>A3</w:t>
      </w:r>
      <w:r>
        <w:rPr>
          <w:color w:val="221F1F"/>
          <w:spacing w:val="-1"/>
        </w:rPr>
        <w:t> </w:t>
      </w:r>
      <w:r>
        <w:rPr>
          <w:color w:val="221F1F"/>
        </w:rPr>
        <w:t>is</w:t>
      </w:r>
    </w:p>
    <w:p>
      <w:pPr>
        <w:pStyle w:val="BodyText"/>
        <w:spacing w:before="2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64">
            <wp:simplePos x="0" y="0"/>
            <wp:positionH relativeFrom="page">
              <wp:posOffset>2070100</wp:posOffset>
            </wp:positionH>
            <wp:positionV relativeFrom="paragraph">
              <wp:posOffset>121135</wp:posOffset>
            </wp:positionV>
            <wp:extent cx="3829050" cy="1533525"/>
            <wp:effectExtent l="0" t="0" r="0" b="0"/>
            <wp:wrapTopAndBottom/>
            <wp:docPr id="129" name="image6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30" name="image66.jpeg"/>
                    <pic:cNvPicPr/>
                  </pic:nvPicPr>
                  <pic:blipFill>
                    <a:blip r:embed="rId7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3"/>
        </w:rPr>
      </w:pPr>
    </w:p>
    <w:p>
      <w:pPr>
        <w:pStyle w:val="BodyText"/>
        <w:spacing w:line="276" w:lineRule="auto"/>
        <w:ind w:left="319" w:right="318" w:firstLine="360"/>
        <w:jc w:val="both"/>
      </w:pPr>
      <w:r>
        <w:rPr>
          <w:color w:val="221F1F"/>
        </w:rPr>
        <w:t>From the above data, it is clear that the rate of return for alternative A3 is less than the</w:t>
      </w:r>
      <w:r>
        <w:rPr>
          <w:color w:val="221F1F"/>
          <w:spacing w:val="1"/>
        </w:rPr>
        <w:t> </w:t>
      </w:r>
      <w:r>
        <w:rPr>
          <w:color w:val="221F1F"/>
        </w:rPr>
        <w:t>minimum</w:t>
      </w:r>
      <w:r>
        <w:rPr>
          <w:color w:val="221F1F"/>
          <w:spacing w:val="27"/>
        </w:rPr>
        <w:t> </w:t>
      </w:r>
      <w:r>
        <w:rPr>
          <w:color w:val="221F1F"/>
        </w:rPr>
        <w:t>attractive</w:t>
      </w:r>
      <w:r>
        <w:rPr>
          <w:color w:val="221F1F"/>
          <w:spacing w:val="26"/>
        </w:rPr>
        <w:t> </w:t>
      </w:r>
      <w:r>
        <w:rPr>
          <w:color w:val="221F1F"/>
        </w:rPr>
        <w:t>rate</w:t>
      </w:r>
      <w:r>
        <w:rPr>
          <w:color w:val="221F1F"/>
          <w:spacing w:val="29"/>
        </w:rPr>
        <w:t> </w:t>
      </w:r>
      <w:r>
        <w:rPr>
          <w:color w:val="221F1F"/>
        </w:rPr>
        <w:t>of</w:t>
      </w:r>
      <w:r>
        <w:rPr>
          <w:color w:val="221F1F"/>
          <w:spacing w:val="26"/>
        </w:rPr>
        <w:t> </w:t>
      </w:r>
      <w:r>
        <w:rPr>
          <w:color w:val="221F1F"/>
        </w:rPr>
        <w:t>return</w:t>
      </w:r>
      <w:r>
        <w:rPr>
          <w:color w:val="221F1F"/>
          <w:spacing w:val="27"/>
        </w:rPr>
        <w:t> </w:t>
      </w:r>
      <w:r>
        <w:rPr>
          <w:color w:val="221F1F"/>
        </w:rPr>
        <w:t>of</w:t>
      </w:r>
      <w:r>
        <w:rPr>
          <w:color w:val="221F1F"/>
          <w:spacing w:val="25"/>
        </w:rPr>
        <w:t> </w:t>
      </w:r>
      <w:r>
        <w:rPr>
          <w:color w:val="221F1F"/>
        </w:rPr>
        <w:t>12%.</w:t>
      </w:r>
      <w:r>
        <w:rPr>
          <w:color w:val="221F1F"/>
          <w:spacing w:val="26"/>
        </w:rPr>
        <w:t> </w:t>
      </w:r>
      <w:r>
        <w:rPr>
          <w:color w:val="221F1F"/>
        </w:rPr>
        <w:t>So,</w:t>
      </w:r>
      <w:r>
        <w:rPr>
          <w:color w:val="221F1F"/>
          <w:spacing w:val="27"/>
        </w:rPr>
        <w:t> </w:t>
      </w:r>
      <w:r>
        <w:rPr>
          <w:color w:val="221F1F"/>
        </w:rPr>
        <w:t>it</w:t>
      </w:r>
      <w:r>
        <w:rPr>
          <w:color w:val="221F1F"/>
          <w:spacing w:val="23"/>
        </w:rPr>
        <w:t> </w:t>
      </w:r>
      <w:r>
        <w:rPr>
          <w:color w:val="221F1F"/>
        </w:rPr>
        <w:t>should</w:t>
      </w:r>
      <w:r>
        <w:rPr>
          <w:color w:val="221F1F"/>
          <w:spacing w:val="27"/>
        </w:rPr>
        <w:t> </w:t>
      </w:r>
      <w:r>
        <w:rPr>
          <w:color w:val="221F1F"/>
        </w:rPr>
        <w:t>not</w:t>
      </w:r>
      <w:r>
        <w:rPr>
          <w:color w:val="221F1F"/>
          <w:spacing w:val="27"/>
        </w:rPr>
        <w:t> </w:t>
      </w:r>
      <w:r>
        <w:rPr>
          <w:color w:val="221F1F"/>
        </w:rPr>
        <w:t>be</w:t>
      </w:r>
      <w:r>
        <w:rPr>
          <w:color w:val="221F1F"/>
          <w:spacing w:val="26"/>
        </w:rPr>
        <w:t> </w:t>
      </w:r>
      <w:r>
        <w:rPr>
          <w:color w:val="221F1F"/>
        </w:rPr>
        <w:t>considered</w:t>
      </w:r>
      <w:r>
        <w:rPr>
          <w:color w:val="221F1F"/>
          <w:spacing w:val="27"/>
        </w:rPr>
        <w:t> </w:t>
      </w:r>
      <w:r>
        <w:rPr>
          <w:color w:val="221F1F"/>
        </w:rPr>
        <w:t>for</w:t>
      </w:r>
      <w:r>
        <w:rPr>
          <w:color w:val="221F1F"/>
          <w:spacing w:val="26"/>
        </w:rPr>
        <w:t> </w:t>
      </w:r>
      <w:r>
        <w:rPr>
          <w:color w:val="221F1F"/>
        </w:rPr>
        <w:t>comparison.</w:t>
      </w:r>
      <w:r>
        <w:rPr>
          <w:color w:val="221F1F"/>
          <w:spacing w:val="-58"/>
        </w:rPr>
        <w:t> </w:t>
      </w:r>
      <w:r>
        <w:rPr>
          <w:color w:val="221F1F"/>
        </w:rPr>
        <w:t>The remaining two</w:t>
      </w:r>
      <w:r>
        <w:rPr>
          <w:color w:val="221F1F"/>
          <w:spacing w:val="1"/>
        </w:rPr>
        <w:t> </w:t>
      </w:r>
      <w:r>
        <w:rPr>
          <w:color w:val="221F1F"/>
        </w:rPr>
        <w:t>alternatives</w:t>
      </w:r>
      <w:r>
        <w:rPr>
          <w:color w:val="221F1F"/>
          <w:spacing w:val="1"/>
        </w:rPr>
        <w:t> </w:t>
      </w:r>
      <w:r>
        <w:rPr>
          <w:color w:val="221F1F"/>
        </w:rPr>
        <w:t>are qualified for</w:t>
      </w:r>
      <w:r>
        <w:rPr>
          <w:color w:val="221F1F"/>
          <w:spacing w:val="1"/>
        </w:rPr>
        <w:t> </w:t>
      </w:r>
      <w:r>
        <w:rPr>
          <w:color w:val="221F1F"/>
        </w:rPr>
        <w:t>consideration. Among the alternatives</w:t>
      </w:r>
      <w:r>
        <w:rPr>
          <w:color w:val="221F1F"/>
          <w:spacing w:val="60"/>
        </w:rPr>
        <w:t> </w:t>
      </w:r>
      <w:r>
        <w:rPr>
          <w:color w:val="221F1F"/>
        </w:rPr>
        <w:t>A1</w:t>
      </w:r>
      <w:r>
        <w:rPr>
          <w:color w:val="221F1F"/>
          <w:spacing w:val="1"/>
        </w:rPr>
        <w:t> </w:t>
      </w:r>
      <w:r>
        <w:rPr>
          <w:color w:val="221F1F"/>
        </w:rPr>
        <w:t>and A2, the rate of return of alternative A1 is greater than that of alternative A2. Hence,</w:t>
      </w:r>
      <w:r>
        <w:rPr>
          <w:color w:val="221F1F"/>
          <w:spacing w:val="1"/>
        </w:rPr>
        <w:t> </w:t>
      </w:r>
      <w:r>
        <w:rPr>
          <w:color w:val="221F1F"/>
        </w:rPr>
        <w:t>alternative</w:t>
      </w:r>
      <w:r>
        <w:rPr>
          <w:color w:val="221F1F"/>
          <w:spacing w:val="-2"/>
        </w:rPr>
        <w:t> </w:t>
      </w:r>
      <w:r>
        <w:rPr>
          <w:color w:val="221F1F"/>
        </w:rPr>
        <w:t>A1 should be</w:t>
      </w:r>
      <w:r>
        <w:rPr>
          <w:color w:val="221F1F"/>
          <w:spacing w:val="1"/>
        </w:rPr>
        <w:t> </w:t>
      </w:r>
      <w:r>
        <w:rPr>
          <w:color w:val="221F1F"/>
        </w:rPr>
        <w:t>selected.</w:t>
      </w:r>
    </w:p>
    <w:p>
      <w:pPr>
        <w:pStyle w:val="BodyText"/>
        <w:spacing w:before="6"/>
        <w:rPr>
          <w:sz w:val="27"/>
        </w:rPr>
      </w:pPr>
    </w:p>
    <w:p>
      <w:pPr>
        <w:pStyle w:val="BodyText"/>
        <w:spacing w:line="276" w:lineRule="auto"/>
        <w:ind w:left="319" w:right="323"/>
      </w:pPr>
      <w:r>
        <w:rPr/>
        <w:drawing>
          <wp:anchor distT="0" distB="0" distL="0" distR="0" allowOverlap="1" layoutInCell="1" locked="0" behindDoc="1" simplePos="0" relativeHeight="486401536">
            <wp:simplePos x="0" y="0"/>
            <wp:positionH relativeFrom="page">
              <wp:posOffset>2143125</wp:posOffset>
            </wp:positionH>
            <wp:positionV relativeFrom="paragraph">
              <wp:posOffset>382944</wp:posOffset>
            </wp:positionV>
            <wp:extent cx="2743200" cy="1352550"/>
            <wp:effectExtent l="0" t="0" r="0" b="0"/>
            <wp:wrapNone/>
            <wp:docPr id="131" name="image6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32" name="image67.jpeg"/>
                    <pic:cNvPicPr/>
                  </pic:nvPicPr>
                  <pic:blipFill>
                    <a:blip r:embed="rId7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221F1F"/>
        </w:rPr>
        <w:t>EXAMPLE</w:t>
      </w:r>
      <w:r>
        <w:rPr>
          <w:b/>
          <w:color w:val="221F1F"/>
          <w:spacing w:val="29"/>
        </w:rPr>
        <w:t> </w:t>
      </w:r>
      <w:r>
        <w:rPr>
          <w:b/>
          <w:color w:val="221F1F"/>
        </w:rPr>
        <w:t>7.4</w:t>
      </w:r>
      <w:r>
        <w:rPr>
          <w:b/>
          <w:color w:val="221F1F"/>
          <w:spacing w:val="31"/>
        </w:rPr>
        <w:t> </w:t>
      </w:r>
      <w:r>
        <w:rPr>
          <w:color w:val="221F1F"/>
        </w:rPr>
        <w:t>For</w:t>
      </w:r>
      <w:r>
        <w:rPr>
          <w:color w:val="221F1F"/>
          <w:spacing w:val="29"/>
        </w:rPr>
        <w:t> </w:t>
      </w:r>
      <w:r>
        <w:rPr>
          <w:color w:val="221F1F"/>
        </w:rPr>
        <w:t>the</w:t>
      </w:r>
      <w:r>
        <w:rPr>
          <w:color w:val="221F1F"/>
          <w:spacing w:val="31"/>
        </w:rPr>
        <w:t> </w:t>
      </w:r>
      <w:r>
        <w:rPr>
          <w:color w:val="221F1F"/>
        </w:rPr>
        <w:t>cash</w:t>
      </w:r>
      <w:r>
        <w:rPr>
          <w:color w:val="221F1F"/>
          <w:spacing w:val="29"/>
        </w:rPr>
        <w:t> </w:t>
      </w:r>
      <w:r>
        <w:rPr>
          <w:color w:val="221F1F"/>
        </w:rPr>
        <w:t>flow</w:t>
      </w:r>
      <w:r>
        <w:rPr>
          <w:color w:val="221F1F"/>
          <w:spacing w:val="29"/>
        </w:rPr>
        <w:t> </w:t>
      </w:r>
      <w:r>
        <w:rPr>
          <w:color w:val="221F1F"/>
        </w:rPr>
        <w:t>diagram</w:t>
      </w:r>
      <w:r>
        <w:rPr>
          <w:color w:val="221F1F"/>
          <w:spacing w:val="30"/>
        </w:rPr>
        <w:t> </w:t>
      </w:r>
      <w:r>
        <w:rPr>
          <w:color w:val="221F1F"/>
        </w:rPr>
        <w:t>shown</w:t>
      </w:r>
      <w:r>
        <w:rPr>
          <w:color w:val="221F1F"/>
          <w:spacing w:val="29"/>
        </w:rPr>
        <w:t> </w:t>
      </w:r>
      <w:r>
        <w:rPr>
          <w:color w:val="221F1F"/>
        </w:rPr>
        <w:t>in</w:t>
      </w:r>
      <w:r>
        <w:rPr>
          <w:color w:val="221F1F"/>
          <w:spacing w:val="30"/>
        </w:rPr>
        <w:t> </w:t>
      </w:r>
      <w:r>
        <w:rPr>
          <w:color w:val="221F1F"/>
        </w:rPr>
        <w:t>Fig.</w:t>
      </w:r>
      <w:r>
        <w:rPr>
          <w:color w:val="221F1F"/>
          <w:spacing w:val="28"/>
        </w:rPr>
        <w:t> </w:t>
      </w:r>
      <w:r>
        <w:rPr>
          <w:color w:val="221F1F"/>
        </w:rPr>
        <w:t>7.8,</w:t>
      </w:r>
      <w:r>
        <w:rPr>
          <w:color w:val="221F1F"/>
          <w:spacing w:val="29"/>
        </w:rPr>
        <w:t> </w:t>
      </w:r>
      <w:r>
        <w:rPr>
          <w:color w:val="221F1F"/>
        </w:rPr>
        <w:t>compute</w:t>
      </w:r>
      <w:r>
        <w:rPr>
          <w:color w:val="221F1F"/>
          <w:spacing w:val="31"/>
        </w:rPr>
        <w:t> </w:t>
      </w:r>
      <w:r>
        <w:rPr>
          <w:color w:val="221F1F"/>
        </w:rPr>
        <w:t>the</w:t>
      </w:r>
      <w:r>
        <w:rPr>
          <w:color w:val="221F1F"/>
          <w:spacing w:val="29"/>
        </w:rPr>
        <w:t> </w:t>
      </w:r>
      <w:r>
        <w:rPr>
          <w:color w:val="221F1F"/>
        </w:rPr>
        <w:t>rate</w:t>
      </w:r>
      <w:r>
        <w:rPr>
          <w:color w:val="221F1F"/>
          <w:spacing w:val="29"/>
        </w:rPr>
        <w:t> </w:t>
      </w:r>
      <w:r>
        <w:rPr>
          <w:color w:val="221F1F"/>
        </w:rPr>
        <w:t>of</w:t>
      </w:r>
      <w:r>
        <w:rPr>
          <w:color w:val="221F1F"/>
          <w:spacing w:val="29"/>
        </w:rPr>
        <w:t> </w:t>
      </w:r>
      <w:r>
        <w:rPr>
          <w:color w:val="221F1F"/>
        </w:rPr>
        <w:t>return.</w:t>
      </w:r>
      <w:r>
        <w:rPr>
          <w:color w:val="221F1F"/>
          <w:spacing w:val="-57"/>
        </w:rPr>
        <w:t> </w:t>
      </w:r>
      <w:r>
        <w:rPr>
          <w:color w:val="221F1F"/>
        </w:rPr>
        <w:t>Theamounts</w:t>
      </w:r>
      <w:r>
        <w:rPr>
          <w:color w:val="221F1F"/>
          <w:spacing w:val="-1"/>
        </w:rPr>
        <w:t> </w:t>
      </w:r>
      <w:r>
        <w:rPr>
          <w:color w:val="221F1F"/>
        </w:rPr>
        <w:t>are</w:t>
      </w:r>
      <w:r>
        <w:rPr>
          <w:color w:val="221F1F"/>
          <w:spacing w:val="-1"/>
        </w:rPr>
        <w:t> </w:t>
      </w:r>
      <w:r>
        <w:rPr>
          <w:color w:val="221F1F"/>
        </w:rPr>
        <w:t>in</w:t>
      </w:r>
      <w:r>
        <w:rPr>
          <w:color w:val="221F1F"/>
          <w:spacing w:val="3"/>
        </w:rPr>
        <w:t> </w:t>
      </w:r>
      <w:r>
        <w:rPr>
          <w:color w:val="221F1F"/>
        </w:rPr>
        <w:t>rupees.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31"/>
        </w:rPr>
      </w:pPr>
    </w:p>
    <w:p>
      <w:pPr>
        <w:spacing w:before="0"/>
        <w:ind w:left="2350" w:right="1998" w:firstLine="0"/>
        <w:jc w:val="center"/>
        <w:rPr>
          <w:sz w:val="24"/>
        </w:rPr>
      </w:pPr>
      <w:r>
        <w:rPr>
          <w:b/>
          <w:color w:val="221F1F"/>
          <w:sz w:val="24"/>
        </w:rPr>
        <w:t>Fig.</w:t>
      </w:r>
      <w:r>
        <w:rPr>
          <w:b/>
          <w:color w:val="221F1F"/>
          <w:spacing w:val="-1"/>
          <w:sz w:val="24"/>
        </w:rPr>
        <w:t> </w:t>
      </w:r>
      <w:r>
        <w:rPr>
          <w:b/>
          <w:color w:val="221F1F"/>
          <w:sz w:val="24"/>
        </w:rPr>
        <w:t>7.8</w:t>
      </w:r>
      <w:r>
        <w:rPr>
          <w:b/>
          <w:color w:val="221F1F"/>
          <w:spacing w:val="-1"/>
          <w:sz w:val="24"/>
        </w:rPr>
        <w:t> </w:t>
      </w:r>
      <w:r>
        <w:rPr>
          <w:color w:val="221F1F"/>
          <w:sz w:val="24"/>
        </w:rPr>
        <w:t>Cash flow</w:t>
      </w:r>
      <w:r>
        <w:rPr>
          <w:color w:val="221F1F"/>
          <w:spacing w:val="-1"/>
          <w:sz w:val="24"/>
        </w:rPr>
        <w:t> </w:t>
      </w:r>
      <w:r>
        <w:rPr>
          <w:color w:val="221F1F"/>
          <w:sz w:val="24"/>
        </w:rPr>
        <w:t>diagram</w:t>
      </w:r>
    </w:p>
    <w:p>
      <w:pPr>
        <w:pStyle w:val="BodyText"/>
        <w:spacing w:before="44"/>
        <w:ind w:left="289" w:right="4260"/>
        <w:jc w:val="center"/>
      </w:pPr>
      <w:r>
        <w:rPr>
          <w:b/>
          <w:color w:val="221F1F"/>
        </w:rPr>
        <w:t>Solution </w:t>
      </w:r>
      <w:r>
        <w:rPr>
          <w:color w:val="221F1F"/>
        </w:rPr>
        <w:t>For</w:t>
      </w:r>
      <w:r>
        <w:rPr>
          <w:color w:val="221F1F"/>
          <w:spacing w:val="-1"/>
        </w:rPr>
        <w:t> </w:t>
      </w:r>
      <w:r>
        <w:rPr>
          <w:color w:val="221F1F"/>
        </w:rPr>
        <w:t>the</w:t>
      </w:r>
      <w:r>
        <w:rPr>
          <w:color w:val="221F1F"/>
          <w:spacing w:val="-1"/>
        </w:rPr>
        <w:t> </w:t>
      </w:r>
      <w:r>
        <w:rPr>
          <w:color w:val="221F1F"/>
        </w:rPr>
        <w:t>positive cash flows</w:t>
      </w:r>
      <w:r>
        <w:rPr>
          <w:color w:val="221F1F"/>
          <w:spacing w:val="-1"/>
        </w:rPr>
        <w:t> </w:t>
      </w:r>
      <w:r>
        <w:rPr>
          <w:color w:val="221F1F"/>
        </w:rPr>
        <w:t>of</w:t>
      </w:r>
      <w:r>
        <w:rPr>
          <w:color w:val="221F1F"/>
          <w:spacing w:val="-1"/>
        </w:rPr>
        <w:t> </w:t>
      </w:r>
      <w:r>
        <w:rPr>
          <w:color w:val="221F1F"/>
        </w:rPr>
        <w:t>the problem,</w:t>
      </w:r>
    </w:p>
    <w:p>
      <w:pPr>
        <w:pStyle w:val="BodyText"/>
        <w:spacing w:before="41"/>
        <w:ind w:left="187" w:right="2684"/>
        <w:jc w:val="center"/>
      </w:pPr>
      <w:r>
        <w:rPr>
          <w:color w:val="221F1F"/>
        </w:rPr>
        <w:t>A1 =</w:t>
      </w:r>
      <w:r>
        <w:rPr>
          <w:color w:val="221F1F"/>
          <w:spacing w:val="-2"/>
        </w:rPr>
        <w:t> </w:t>
      </w:r>
      <w:r>
        <w:rPr>
          <w:color w:val="221F1F"/>
        </w:rPr>
        <w:t>Rs. 150,</w:t>
      </w:r>
      <w:r>
        <w:rPr>
          <w:color w:val="221F1F"/>
          <w:spacing w:val="1"/>
        </w:rPr>
        <w:t> </w:t>
      </w:r>
      <w:r>
        <w:rPr>
          <w:color w:val="221F1F"/>
        </w:rPr>
        <w:t>G =</w:t>
      </w:r>
      <w:r>
        <w:rPr>
          <w:color w:val="221F1F"/>
          <w:spacing w:val="-2"/>
        </w:rPr>
        <w:t> </w:t>
      </w:r>
      <w:r>
        <w:rPr>
          <w:color w:val="221F1F"/>
        </w:rPr>
        <w:t>Rs.</w:t>
      </w:r>
      <w:r>
        <w:rPr>
          <w:color w:val="221F1F"/>
          <w:spacing w:val="1"/>
        </w:rPr>
        <w:t> </w:t>
      </w:r>
      <w:r>
        <w:rPr>
          <w:color w:val="221F1F"/>
        </w:rPr>
        <w:t>150</w:t>
      </w:r>
    </w:p>
    <w:p>
      <w:pPr>
        <w:pStyle w:val="BodyText"/>
        <w:spacing w:before="41"/>
        <w:ind w:left="667" w:right="312"/>
        <w:jc w:val="center"/>
      </w:pPr>
      <w:r>
        <w:rPr>
          <w:color w:val="221F1F"/>
        </w:rPr>
        <w:t>The</w:t>
      </w:r>
      <w:r>
        <w:rPr>
          <w:color w:val="221F1F"/>
          <w:spacing w:val="18"/>
        </w:rPr>
        <w:t> </w:t>
      </w:r>
      <w:r>
        <w:rPr>
          <w:color w:val="221F1F"/>
        </w:rPr>
        <w:t>annual</w:t>
      </w:r>
      <w:r>
        <w:rPr>
          <w:color w:val="221F1F"/>
          <w:spacing w:val="20"/>
        </w:rPr>
        <w:t> </w:t>
      </w:r>
      <w:r>
        <w:rPr>
          <w:color w:val="221F1F"/>
        </w:rPr>
        <w:t>equivalent</w:t>
      </w:r>
      <w:r>
        <w:rPr>
          <w:color w:val="221F1F"/>
          <w:spacing w:val="20"/>
        </w:rPr>
        <w:t> </w:t>
      </w:r>
      <w:r>
        <w:rPr>
          <w:color w:val="221F1F"/>
        </w:rPr>
        <w:t>of</w:t>
      </w:r>
      <w:r>
        <w:rPr>
          <w:color w:val="221F1F"/>
          <w:spacing w:val="20"/>
        </w:rPr>
        <w:t> </w:t>
      </w:r>
      <w:r>
        <w:rPr>
          <w:color w:val="221F1F"/>
        </w:rPr>
        <w:t>the</w:t>
      </w:r>
      <w:r>
        <w:rPr>
          <w:color w:val="221F1F"/>
          <w:spacing w:val="19"/>
        </w:rPr>
        <w:t> </w:t>
      </w:r>
      <w:r>
        <w:rPr>
          <w:color w:val="221F1F"/>
        </w:rPr>
        <w:t>positive</w:t>
      </w:r>
      <w:r>
        <w:rPr>
          <w:color w:val="221F1F"/>
          <w:spacing w:val="19"/>
        </w:rPr>
        <w:t> </w:t>
      </w:r>
      <w:r>
        <w:rPr>
          <w:color w:val="221F1F"/>
        </w:rPr>
        <w:t>cash</w:t>
      </w:r>
      <w:r>
        <w:rPr>
          <w:color w:val="221F1F"/>
          <w:spacing w:val="20"/>
        </w:rPr>
        <w:t> </w:t>
      </w:r>
      <w:r>
        <w:rPr>
          <w:color w:val="221F1F"/>
        </w:rPr>
        <w:t>flows</w:t>
      </w:r>
      <w:r>
        <w:rPr>
          <w:color w:val="221F1F"/>
          <w:spacing w:val="17"/>
        </w:rPr>
        <w:t> </w:t>
      </w:r>
      <w:r>
        <w:rPr>
          <w:color w:val="221F1F"/>
        </w:rPr>
        <w:t>of</w:t>
      </w:r>
      <w:r>
        <w:rPr>
          <w:color w:val="221F1F"/>
          <w:spacing w:val="19"/>
        </w:rPr>
        <w:t> </w:t>
      </w:r>
      <w:r>
        <w:rPr>
          <w:color w:val="221F1F"/>
        </w:rPr>
        <w:t>the</w:t>
      </w:r>
      <w:r>
        <w:rPr>
          <w:color w:val="221F1F"/>
          <w:spacing w:val="19"/>
        </w:rPr>
        <w:t> </w:t>
      </w:r>
      <w:r>
        <w:rPr>
          <w:color w:val="221F1F"/>
        </w:rPr>
        <w:t>uniform</w:t>
      </w:r>
      <w:r>
        <w:rPr>
          <w:color w:val="221F1F"/>
          <w:spacing w:val="19"/>
        </w:rPr>
        <w:t> </w:t>
      </w:r>
      <w:r>
        <w:rPr>
          <w:color w:val="221F1F"/>
        </w:rPr>
        <w:t>gradient</w:t>
      </w:r>
      <w:r>
        <w:rPr>
          <w:color w:val="221F1F"/>
          <w:spacing w:val="22"/>
        </w:rPr>
        <w:t> </w:t>
      </w:r>
      <w:r>
        <w:rPr>
          <w:color w:val="221F1F"/>
        </w:rPr>
        <w:t>series</w:t>
      </w:r>
      <w:r>
        <w:rPr>
          <w:color w:val="221F1F"/>
          <w:spacing w:val="20"/>
        </w:rPr>
        <w:t> </w:t>
      </w:r>
      <w:r>
        <w:rPr>
          <w:color w:val="221F1F"/>
        </w:rPr>
        <w:t>is</w:t>
      </w:r>
      <w:r>
        <w:rPr>
          <w:color w:val="221F1F"/>
          <w:spacing w:val="21"/>
        </w:rPr>
        <w:t> </w:t>
      </w:r>
      <w:r>
        <w:rPr>
          <w:color w:val="221F1F"/>
        </w:rPr>
        <w:t>given</w:t>
      </w:r>
    </w:p>
    <w:p>
      <w:pPr>
        <w:spacing w:after="0"/>
        <w:jc w:val="center"/>
        <w:sectPr>
          <w:pgSz w:w="11910" w:h="16840"/>
          <w:pgMar w:header="365" w:footer="622" w:top="740" w:bottom="820" w:left="1140" w:right="1120"/>
        </w:sectPr>
      </w:pPr>
    </w:p>
    <w:p>
      <w:pPr>
        <w:pStyle w:val="BodyText"/>
        <w:rPr>
          <w:sz w:val="15"/>
        </w:rPr>
      </w:pPr>
    </w:p>
    <w:p>
      <w:pPr>
        <w:pStyle w:val="BodyText"/>
        <w:spacing w:before="90"/>
        <w:ind w:left="289" w:right="1762"/>
        <w:jc w:val="center"/>
      </w:pPr>
      <w:r>
        <w:rPr>
          <w:color w:val="221F1F"/>
        </w:rPr>
        <w:t>by</w:t>
      </w:r>
      <w:r>
        <w:rPr>
          <w:color w:val="221F1F"/>
          <w:spacing w:val="-5"/>
        </w:rPr>
        <w:t> </w:t>
      </w:r>
      <w:r>
        <w:rPr>
          <w:color w:val="221F1F"/>
        </w:rPr>
        <w:t>A</w:t>
      </w:r>
      <w:r>
        <w:rPr>
          <w:color w:val="221F1F"/>
          <w:spacing w:val="1"/>
        </w:rPr>
        <w:t> </w:t>
      </w:r>
      <w:r>
        <w:rPr>
          <w:color w:val="221F1F"/>
        </w:rPr>
        <w:t>=</w:t>
      </w:r>
      <w:r>
        <w:rPr>
          <w:color w:val="221F1F"/>
          <w:spacing w:val="-1"/>
        </w:rPr>
        <w:t> </w:t>
      </w:r>
      <w:r>
        <w:rPr>
          <w:color w:val="221F1F"/>
        </w:rPr>
        <w:t>A1 +</w:t>
      </w:r>
      <w:r>
        <w:rPr>
          <w:color w:val="221F1F"/>
          <w:spacing w:val="-2"/>
        </w:rPr>
        <w:t> </w:t>
      </w:r>
      <w:r>
        <w:rPr>
          <w:color w:val="221F1F"/>
        </w:rPr>
        <w:t>G(A/G, i, n)</w:t>
      </w:r>
    </w:p>
    <w:p>
      <w:pPr>
        <w:pStyle w:val="BodyText"/>
        <w:spacing w:before="41"/>
        <w:ind w:left="289" w:right="1681"/>
        <w:jc w:val="center"/>
      </w:pPr>
      <w:r>
        <w:rPr>
          <w:color w:val="221F1F"/>
        </w:rPr>
        <w:t>=</w:t>
      </w:r>
      <w:r>
        <w:rPr>
          <w:color w:val="221F1F"/>
          <w:spacing w:val="-2"/>
        </w:rPr>
        <w:t> </w:t>
      </w:r>
      <w:r>
        <w:rPr>
          <w:color w:val="221F1F"/>
        </w:rPr>
        <w:t>150 +</w:t>
      </w:r>
      <w:r>
        <w:rPr>
          <w:color w:val="221F1F"/>
          <w:spacing w:val="-1"/>
        </w:rPr>
        <w:t> </w:t>
      </w:r>
      <w:r>
        <w:rPr>
          <w:color w:val="221F1F"/>
        </w:rPr>
        <w:t>150(A/G, i, 5)</w:t>
      </w:r>
    </w:p>
    <w:p>
      <w:pPr>
        <w:spacing w:line="276" w:lineRule="auto" w:before="39"/>
        <w:ind w:left="679" w:right="236" w:hanging="360"/>
        <w:jc w:val="left"/>
        <w:rPr>
          <w:sz w:val="23"/>
        </w:rPr>
      </w:pPr>
      <w:r>
        <w:rPr>
          <w:color w:val="221F1F"/>
          <w:sz w:val="23"/>
        </w:rPr>
        <w:t>The formula for the present worth of the whole diagram = –1,275 + [150 + 150(A/G, i, 5)] ´ (P/A,</w:t>
      </w:r>
      <w:r>
        <w:rPr>
          <w:color w:val="221F1F"/>
          <w:spacing w:val="-55"/>
          <w:sz w:val="23"/>
        </w:rPr>
        <w:t> </w:t>
      </w:r>
      <w:r>
        <w:rPr>
          <w:color w:val="221F1F"/>
          <w:sz w:val="23"/>
        </w:rPr>
        <w:t>i, 5)</w:t>
      </w:r>
    </w:p>
    <w:p>
      <w:pPr>
        <w:pStyle w:val="BodyText"/>
        <w:spacing w:before="4"/>
        <w:ind w:left="679"/>
      </w:pPr>
      <w:r>
        <w:rPr>
          <w:color w:val="221F1F"/>
        </w:rPr>
        <w:t>PW(10%)</w:t>
      </w:r>
      <w:r>
        <w:rPr>
          <w:color w:val="221F1F"/>
          <w:spacing w:val="-1"/>
        </w:rPr>
        <w:t> </w:t>
      </w:r>
      <w:r>
        <w:rPr>
          <w:color w:val="221F1F"/>
        </w:rPr>
        <w:t>=</w:t>
      </w:r>
      <w:r>
        <w:rPr>
          <w:color w:val="221F1F"/>
          <w:spacing w:val="-2"/>
        </w:rPr>
        <w:t> </w:t>
      </w:r>
      <w:r>
        <w:rPr>
          <w:color w:val="221F1F"/>
        </w:rPr>
        <w:t>–1,275 +</w:t>
      </w:r>
      <w:r>
        <w:rPr>
          <w:color w:val="221F1F"/>
          <w:spacing w:val="-1"/>
        </w:rPr>
        <w:t> </w:t>
      </w:r>
      <w:r>
        <w:rPr>
          <w:color w:val="221F1F"/>
        </w:rPr>
        <w:t>[150 +</w:t>
      </w:r>
      <w:r>
        <w:rPr>
          <w:color w:val="221F1F"/>
          <w:spacing w:val="-1"/>
        </w:rPr>
        <w:t> </w:t>
      </w:r>
      <w:r>
        <w:rPr>
          <w:color w:val="221F1F"/>
        </w:rPr>
        <w:t>150(A/G, 10%, 5)] ´</w:t>
      </w:r>
      <w:r>
        <w:rPr>
          <w:color w:val="221F1F"/>
          <w:spacing w:val="-1"/>
        </w:rPr>
        <w:t> </w:t>
      </w:r>
      <w:r>
        <w:rPr>
          <w:color w:val="221F1F"/>
        </w:rPr>
        <w:t>(P/A, 10%,</w:t>
      </w:r>
      <w:r>
        <w:rPr>
          <w:color w:val="221F1F"/>
          <w:spacing w:val="-1"/>
        </w:rPr>
        <w:t> </w:t>
      </w:r>
      <w:r>
        <w:rPr>
          <w:color w:val="221F1F"/>
        </w:rPr>
        <w:t>5)</w:t>
      </w:r>
    </w:p>
    <w:p>
      <w:pPr>
        <w:pStyle w:val="BodyText"/>
        <w:spacing w:before="41"/>
        <w:ind w:left="1620"/>
      </w:pPr>
      <w:r>
        <w:rPr>
          <w:color w:val="221F1F"/>
        </w:rPr>
        <w:t>=</w:t>
      </w:r>
      <w:r>
        <w:rPr>
          <w:color w:val="221F1F"/>
          <w:spacing w:val="3"/>
        </w:rPr>
        <w:t> </w:t>
      </w:r>
      <w:r>
        <w:rPr>
          <w:color w:val="221F1F"/>
        </w:rPr>
        <w:t>–1,275 +</w:t>
      </w:r>
      <w:r>
        <w:rPr>
          <w:color w:val="221F1F"/>
          <w:spacing w:val="-1"/>
        </w:rPr>
        <w:t> </w:t>
      </w:r>
      <w:r>
        <w:rPr>
          <w:color w:val="221F1F"/>
        </w:rPr>
        <w:t>[150 +</w:t>
      </w:r>
      <w:r>
        <w:rPr>
          <w:color w:val="221F1F"/>
          <w:spacing w:val="-1"/>
        </w:rPr>
        <w:t> </w:t>
      </w:r>
      <w:r>
        <w:rPr>
          <w:color w:val="221F1F"/>
        </w:rPr>
        <w:t>150(1.8101)]</w:t>
      </w:r>
      <w:r>
        <w:rPr>
          <w:color w:val="221F1F"/>
          <w:spacing w:val="1"/>
        </w:rPr>
        <w:t> </w:t>
      </w:r>
      <w:r>
        <w:rPr>
          <w:color w:val="221F1F"/>
        </w:rPr>
        <w:t>´</w:t>
      </w:r>
      <w:r>
        <w:rPr>
          <w:color w:val="221F1F"/>
          <w:spacing w:val="-4"/>
        </w:rPr>
        <w:t> </w:t>
      </w:r>
      <w:r>
        <w:rPr>
          <w:color w:val="221F1F"/>
        </w:rPr>
        <w:t>(3.7908)</w:t>
      </w:r>
    </w:p>
    <w:p>
      <w:pPr>
        <w:pStyle w:val="BodyText"/>
        <w:spacing w:before="40"/>
        <w:ind w:left="1620"/>
      </w:pPr>
      <w:r>
        <w:rPr>
          <w:color w:val="221F1F"/>
        </w:rPr>
        <w:t>=</w:t>
      </w:r>
      <w:r>
        <w:rPr>
          <w:color w:val="221F1F"/>
          <w:spacing w:val="2"/>
        </w:rPr>
        <w:t> </w:t>
      </w:r>
      <w:r>
        <w:rPr>
          <w:color w:val="221F1F"/>
        </w:rPr>
        <w:t>Rs. 322.88</w:t>
      </w:r>
    </w:p>
    <w:p>
      <w:pPr>
        <w:pStyle w:val="BodyText"/>
        <w:spacing w:before="41"/>
        <w:ind w:left="679"/>
      </w:pPr>
      <w:r>
        <w:rPr>
          <w:color w:val="221F1F"/>
        </w:rPr>
        <w:t>PW(12%) =</w:t>
      </w:r>
      <w:r>
        <w:rPr>
          <w:color w:val="221F1F"/>
          <w:spacing w:val="-2"/>
        </w:rPr>
        <w:t> </w:t>
      </w:r>
      <w:r>
        <w:rPr>
          <w:color w:val="221F1F"/>
        </w:rPr>
        <w:t>–1,275 +</w:t>
      </w:r>
      <w:r>
        <w:rPr>
          <w:color w:val="221F1F"/>
          <w:spacing w:val="-1"/>
        </w:rPr>
        <w:t> </w:t>
      </w:r>
      <w:r>
        <w:rPr>
          <w:color w:val="221F1F"/>
        </w:rPr>
        <w:t>[150 +</w:t>
      </w:r>
      <w:r>
        <w:rPr>
          <w:color w:val="221F1F"/>
          <w:spacing w:val="-1"/>
        </w:rPr>
        <w:t> </w:t>
      </w:r>
      <w:r>
        <w:rPr>
          <w:color w:val="221F1F"/>
        </w:rPr>
        <w:t>150(A/G, 12%,</w:t>
      </w:r>
      <w:r>
        <w:rPr>
          <w:color w:val="221F1F"/>
          <w:spacing w:val="-1"/>
        </w:rPr>
        <w:t> </w:t>
      </w:r>
      <w:r>
        <w:rPr>
          <w:color w:val="221F1F"/>
        </w:rPr>
        <w:t>5)] ´</w:t>
      </w:r>
      <w:r>
        <w:rPr>
          <w:color w:val="221F1F"/>
          <w:spacing w:val="-1"/>
        </w:rPr>
        <w:t> </w:t>
      </w:r>
      <w:r>
        <w:rPr>
          <w:color w:val="221F1F"/>
        </w:rPr>
        <w:t>(P/A, 12%, 5)</w:t>
      </w:r>
    </w:p>
    <w:p>
      <w:pPr>
        <w:pStyle w:val="BodyText"/>
        <w:spacing w:before="43"/>
        <w:ind w:left="1620"/>
      </w:pPr>
      <w:r>
        <w:rPr>
          <w:color w:val="221F1F"/>
        </w:rPr>
        <w:t>=</w:t>
      </w:r>
      <w:r>
        <w:rPr>
          <w:color w:val="221F1F"/>
          <w:spacing w:val="3"/>
        </w:rPr>
        <w:t> </w:t>
      </w:r>
      <w:r>
        <w:rPr>
          <w:color w:val="221F1F"/>
        </w:rPr>
        <w:t>–1,275 +</w:t>
      </w:r>
      <w:r>
        <w:rPr>
          <w:color w:val="221F1F"/>
          <w:spacing w:val="-1"/>
        </w:rPr>
        <w:t> </w:t>
      </w:r>
      <w:r>
        <w:rPr>
          <w:color w:val="221F1F"/>
        </w:rPr>
        <w:t>[150 +</w:t>
      </w:r>
      <w:r>
        <w:rPr>
          <w:color w:val="221F1F"/>
          <w:spacing w:val="-1"/>
        </w:rPr>
        <w:t> </w:t>
      </w:r>
      <w:r>
        <w:rPr>
          <w:color w:val="221F1F"/>
        </w:rPr>
        <w:t>150(1.7746)]</w:t>
      </w:r>
      <w:r>
        <w:rPr>
          <w:color w:val="221F1F"/>
          <w:spacing w:val="1"/>
        </w:rPr>
        <w:t> </w:t>
      </w:r>
      <w:r>
        <w:rPr>
          <w:color w:val="221F1F"/>
        </w:rPr>
        <w:t>´</w:t>
      </w:r>
      <w:r>
        <w:rPr>
          <w:color w:val="221F1F"/>
          <w:spacing w:val="-4"/>
        </w:rPr>
        <w:t> </w:t>
      </w:r>
      <w:r>
        <w:rPr>
          <w:color w:val="221F1F"/>
        </w:rPr>
        <w:t>(3.6048)</w:t>
      </w:r>
    </w:p>
    <w:p>
      <w:pPr>
        <w:pStyle w:val="BodyText"/>
        <w:spacing w:before="41"/>
        <w:ind w:left="1620"/>
      </w:pPr>
      <w:r>
        <w:rPr>
          <w:color w:val="221F1F"/>
        </w:rPr>
        <w:t>=</w:t>
      </w:r>
      <w:r>
        <w:rPr>
          <w:color w:val="221F1F"/>
          <w:spacing w:val="2"/>
        </w:rPr>
        <w:t> </w:t>
      </w:r>
      <w:r>
        <w:rPr>
          <w:color w:val="221F1F"/>
        </w:rPr>
        <w:t>Rs. 225.28</w:t>
      </w:r>
    </w:p>
    <w:p>
      <w:pPr>
        <w:pStyle w:val="BodyText"/>
        <w:spacing w:before="41"/>
        <w:ind w:left="679"/>
      </w:pPr>
      <w:r>
        <w:rPr>
          <w:color w:val="221F1F"/>
        </w:rPr>
        <w:t>PW(15%)</w:t>
      </w:r>
      <w:r>
        <w:rPr>
          <w:color w:val="221F1F"/>
          <w:spacing w:val="-1"/>
        </w:rPr>
        <w:t> </w:t>
      </w:r>
      <w:r>
        <w:rPr>
          <w:color w:val="221F1F"/>
        </w:rPr>
        <w:t>=</w:t>
      </w:r>
      <w:r>
        <w:rPr>
          <w:color w:val="221F1F"/>
          <w:spacing w:val="-2"/>
        </w:rPr>
        <w:t> </w:t>
      </w:r>
      <w:r>
        <w:rPr>
          <w:color w:val="221F1F"/>
        </w:rPr>
        <w:t>–1,275 +</w:t>
      </w:r>
      <w:r>
        <w:rPr>
          <w:color w:val="221F1F"/>
          <w:spacing w:val="-1"/>
        </w:rPr>
        <w:t> </w:t>
      </w:r>
      <w:r>
        <w:rPr>
          <w:color w:val="221F1F"/>
        </w:rPr>
        <w:t>[150 +</w:t>
      </w:r>
      <w:r>
        <w:rPr>
          <w:color w:val="221F1F"/>
          <w:spacing w:val="-1"/>
        </w:rPr>
        <w:t> </w:t>
      </w:r>
      <w:r>
        <w:rPr>
          <w:color w:val="221F1F"/>
        </w:rPr>
        <w:t>150(A/G, 15%, 5)] ´</w:t>
      </w:r>
      <w:r>
        <w:rPr>
          <w:color w:val="221F1F"/>
          <w:spacing w:val="-1"/>
        </w:rPr>
        <w:t> </w:t>
      </w:r>
      <w:r>
        <w:rPr>
          <w:color w:val="221F1F"/>
        </w:rPr>
        <w:t>(P/A, 15%,</w:t>
      </w:r>
      <w:r>
        <w:rPr>
          <w:color w:val="221F1F"/>
          <w:spacing w:val="-1"/>
        </w:rPr>
        <w:t> </w:t>
      </w:r>
      <w:r>
        <w:rPr>
          <w:color w:val="221F1F"/>
        </w:rPr>
        <w:t>5)</w:t>
      </w:r>
    </w:p>
    <w:p>
      <w:pPr>
        <w:pStyle w:val="BodyText"/>
        <w:spacing w:before="41"/>
        <w:ind w:left="1620"/>
      </w:pPr>
      <w:r>
        <w:rPr>
          <w:color w:val="221F1F"/>
        </w:rPr>
        <w:t>=</w:t>
      </w:r>
      <w:r>
        <w:rPr>
          <w:color w:val="221F1F"/>
          <w:spacing w:val="3"/>
        </w:rPr>
        <w:t> </w:t>
      </w:r>
      <w:r>
        <w:rPr>
          <w:color w:val="221F1F"/>
        </w:rPr>
        <w:t>–1,275 +</w:t>
      </w:r>
      <w:r>
        <w:rPr>
          <w:color w:val="221F1F"/>
          <w:spacing w:val="-1"/>
        </w:rPr>
        <w:t> </w:t>
      </w:r>
      <w:r>
        <w:rPr>
          <w:color w:val="221F1F"/>
        </w:rPr>
        <w:t>[150 +</w:t>
      </w:r>
      <w:r>
        <w:rPr>
          <w:color w:val="221F1F"/>
          <w:spacing w:val="-1"/>
        </w:rPr>
        <w:t> </w:t>
      </w:r>
      <w:r>
        <w:rPr>
          <w:color w:val="221F1F"/>
        </w:rPr>
        <w:t>150(1.7228)]</w:t>
      </w:r>
      <w:r>
        <w:rPr>
          <w:color w:val="221F1F"/>
          <w:spacing w:val="1"/>
        </w:rPr>
        <w:t> </w:t>
      </w:r>
      <w:r>
        <w:rPr>
          <w:color w:val="221F1F"/>
        </w:rPr>
        <w:t>´</w:t>
      </w:r>
      <w:r>
        <w:rPr>
          <w:color w:val="221F1F"/>
          <w:spacing w:val="-4"/>
        </w:rPr>
        <w:t> </w:t>
      </w:r>
      <w:r>
        <w:rPr>
          <w:color w:val="221F1F"/>
        </w:rPr>
        <w:t>(3.3522)</w:t>
      </w:r>
    </w:p>
    <w:p>
      <w:pPr>
        <w:pStyle w:val="BodyText"/>
        <w:spacing w:before="44"/>
        <w:ind w:left="1620"/>
      </w:pPr>
      <w:r>
        <w:rPr>
          <w:color w:val="221F1F"/>
          <w:w w:val="95"/>
        </w:rPr>
        <w:t>=</w:t>
      </w:r>
      <w:r>
        <w:rPr>
          <w:color w:val="221F1F"/>
          <w:spacing w:val="-2"/>
          <w:w w:val="95"/>
        </w:rPr>
        <w:t> </w:t>
      </w:r>
      <w:r>
        <w:rPr>
          <w:color w:val="221F1F"/>
          <w:w w:val="95"/>
        </w:rPr>
        <w:t>Rs.</w:t>
      </w:r>
      <w:r>
        <w:rPr>
          <w:color w:val="221F1F"/>
          <w:spacing w:val="19"/>
          <w:w w:val="95"/>
        </w:rPr>
        <w:t> </w:t>
      </w:r>
      <w:r>
        <w:rPr>
          <w:color w:val="221F1F"/>
          <w:w w:val="95"/>
        </w:rPr>
        <w:t>94.11</w:t>
      </w:r>
    </w:p>
    <w:p>
      <w:pPr>
        <w:pStyle w:val="BodyText"/>
        <w:spacing w:before="41"/>
        <w:ind w:left="679"/>
      </w:pPr>
      <w:r>
        <w:rPr>
          <w:color w:val="221F1F"/>
        </w:rPr>
        <w:t>PW(18%)</w:t>
      </w:r>
      <w:r>
        <w:rPr>
          <w:color w:val="221F1F"/>
          <w:spacing w:val="-1"/>
        </w:rPr>
        <w:t> </w:t>
      </w:r>
      <w:r>
        <w:rPr>
          <w:color w:val="221F1F"/>
        </w:rPr>
        <w:t>=</w:t>
      </w:r>
      <w:r>
        <w:rPr>
          <w:color w:val="221F1F"/>
          <w:spacing w:val="-2"/>
        </w:rPr>
        <w:t> </w:t>
      </w:r>
      <w:r>
        <w:rPr>
          <w:color w:val="221F1F"/>
        </w:rPr>
        <w:t>–1,275 +</w:t>
      </w:r>
      <w:r>
        <w:rPr>
          <w:color w:val="221F1F"/>
          <w:spacing w:val="-1"/>
        </w:rPr>
        <w:t> </w:t>
      </w:r>
      <w:r>
        <w:rPr>
          <w:color w:val="221F1F"/>
        </w:rPr>
        <w:t>[150 +</w:t>
      </w:r>
      <w:r>
        <w:rPr>
          <w:color w:val="221F1F"/>
          <w:spacing w:val="-1"/>
        </w:rPr>
        <w:t> </w:t>
      </w:r>
      <w:r>
        <w:rPr>
          <w:color w:val="221F1F"/>
        </w:rPr>
        <w:t>150(A/G, 18%, 5)] ´</w:t>
      </w:r>
      <w:r>
        <w:rPr>
          <w:color w:val="221F1F"/>
          <w:spacing w:val="-1"/>
        </w:rPr>
        <w:t> </w:t>
      </w:r>
      <w:r>
        <w:rPr>
          <w:color w:val="221F1F"/>
        </w:rPr>
        <w:t>(P/A, 18%,</w:t>
      </w:r>
      <w:r>
        <w:rPr>
          <w:color w:val="221F1F"/>
          <w:spacing w:val="-1"/>
        </w:rPr>
        <w:t> </w:t>
      </w:r>
      <w:r>
        <w:rPr>
          <w:color w:val="221F1F"/>
        </w:rPr>
        <w:t>5)</w:t>
      </w:r>
    </w:p>
    <w:p>
      <w:pPr>
        <w:pStyle w:val="BodyText"/>
        <w:spacing w:before="40"/>
        <w:ind w:left="1620"/>
      </w:pPr>
      <w:r>
        <w:rPr>
          <w:color w:val="221F1F"/>
        </w:rPr>
        <w:t>=</w:t>
      </w:r>
      <w:r>
        <w:rPr>
          <w:color w:val="221F1F"/>
          <w:spacing w:val="3"/>
        </w:rPr>
        <w:t> </w:t>
      </w:r>
      <w:r>
        <w:rPr>
          <w:color w:val="221F1F"/>
        </w:rPr>
        <w:t>–1,275 +</w:t>
      </w:r>
      <w:r>
        <w:rPr>
          <w:color w:val="221F1F"/>
          <w:spacing w:val="-1"/>
        </w:rPr>
        <w:t> </w:t>
      </w:r>
      <w:r>
        <w:rPr>
          <w:color w:val="221F1F"/>
        </w:rPr>
        <w:t>[150 +</w:t>
      </w:r>
      <w:r>
        <w:rPr>
          <w:color w:val="221F1F"/>
          <w:spacing w:val="-1"/>
        </w:rPr>
        <w:t> </w:t>
      </w:r>
      <w:r>
        <w:rPr>
          <w:color w:val="221F1F"/>
        </w:rPr>
        <w:t>150(1.6728)]</w:t>
      </w:r>
      <w:r>
        <w:rPr>
          <w:color w:val="221F1F"/>
          <w:spacing w:val="1"/>
        </w:rPr>
        <w:t> </w:t>
      </w:r>
      <w:r>
        <w:rPr>
          <w:color w:val="221F1F"/>
        </w:rPr>
        <w:t>´</w:t>
      </w:r>
      <w:r>
        <w:rPr>
          <w:color w:val="221F1F"/>
          <w:spacing w:val="-4"/>
        </w:rPr>
        <w:t> </w:t>
      </w:r>
      <w:r>
        <w:rPr>
          <w:color w:val="221F1F"/>
        </w:rPr>
        <w:t>(3.1272)</w:t>
      </w:r>
    </w:p>
    <w:p>
      <w:pPr>
        <w:pStyle w:val="BodyText"/>
        <w:spacing w:before="41"/>
        <w:ind w:left="1620"/>
      </w:pPr>
      <w:r>
        <w:rPr>
          <w:color w:val="221F1F"/>
        </w:rPr>
        <w:t>=</w:t>
      </w:r>
      <w:r>
        <w:rPr>
          <w:color w:val="221F1F"/>
          <w:spacing w:val="2"/>
        </w:rPr>
        <w:t> </w:t>
      </w:r>
      <w:r>
        <w:rPr>
          <w:color w:val="221F1F"/>
        </w:rPr>
        <w:t>Rs. –21.24</w:t>
      </w:r>
    </w:p>
    <w:p>
      <w:pPr>
        <w:pStyle w:val="BodyText"/>
        <w:spacing w:before="43"/>
        <w:ind w:left="319"/>
      </w:pPr>
      <w:r>
        <w:rPr>
          <w:color w:val="221F1F"/>
        </w:rPr>
        <w:t>Therefore,</w:t>
      </w:r>
      <w:r>
        <w:rPr>
          <w:color w:val="221F1F"/>
          <w:spacing w:val="-1"/>
        </w:rPr>
        <w:t> </w:t>
      </w:r>
      <w:r>
        <w:rPr>
          <w:color w:val="221F1F"/>
        </w:rPr>
        <w:t>the rate</w:t>
      </w:r>
      <w:r>
        <w:rPr>
          <w:color w:val="221F1F"/>
          <w:spacing w:val="-1"/>
        </w:rPr>
        <w:t> </w:t>
      </w:r>
      <w:r>
        <w:rPr>
          <w:color w:val="221F1F"/>
        </w:rPr>
        <w:t>of return</w:t>
      </w:r>
      <w:r>
        <w:rPr>
          <w:color w:val="221F1F"/>
          <w:spacing w:val="-1"/>
        </w:rPr>
        <w:t> </w:t>
      </w:r>
      <w:r>
        <w:rPr>
          <w:color w:val="221F1F"/>
        </w:rPr>
        <w:t>for</w:t>
      </w:r>
      <w:r>
        <w:rPr>
          <w:color w:val="221F1F"/>
          <w:spacing w:val="-3"/>
        </w:rPr>
        <w:t> </w:t>
      </w:r>
      <w:r>
        <w:rPr>
          <w:color w:val="221F1F"/>
        </w:rPr>
        <w:t>the</w:t>
      </w:r>
      <w:r>
        <w:rPr>
          <w:color w:val="221F1F"/>
          <w:spacing w:val="-1"/>
        </w:rPr>
        <w:t> </w:t>
      </w:r>
      <w:r>
        <w:rPr>
          <w:color w:val="221F1F"/>
        </w:rPr>
        <w:t>cash flow</w:t>
      </w:r>
      <w:r>
        <w:rPr>
          <w:color w:val="221F1F"/>
          <w:spacing w:val="-1"/>
        </w:rPr>
        <w:t> </w:t>
      </w:r>
      <w:r>
        <w:rPr>
          <w:color w:val="221F1F"/>
        </w:rPr>
        <w:t>diagram</w:t>
      </w:r>
      <w:r>
        <w:rPr>
          <w:color w:val="221F1F"/>
          <w:spacing w:val="-1"/>
        </w:rPr>
        <w:t> </w:t>
      </w:r>
      <w:r>
        <w:rPr>
          <w:color w:val="221F1F"/>
        </w:rPr>
        <w:t>is</w:t>
      </w:r>
      <w:r>
        <w:rPr>
          <w:color w:val="221F1F"/>
          <w:spacing w:val="3"/>
        </w:rPr>
        <w:t> </w:t>
      </w:r>
      <w:r>
        <w:rPr/>
        <w:t>94</w:t>
      </w:r>
      <w:r>
        <w:rPr>
          <w:spacing w:val="-1"/>
        </w:rPr>
        <w:t> </w:t>
      </w:r>
      <w:r>
        <w:rPr/>
        <w:t>.11</w:t>
      </w:r>
      <w:r>
        <w:rPr>
          <w:spacing w:val="-1"/>
        </w:rPr>
        <w:t> </w:t>
      </w:r>
      <w:r>
        <w:rPr/>
        <w:t>−</w:t>
      </w:r>
      <w:r>
        <w:rPr>
          <w:spacing w:val="-2"/>
        </w:rPr>
        <w:t> </w:t>
      </w:r>
      <w:r>
        <w:rPr/>
        <w:t>0</w:t>
      </w:r>
    </w:p>
    <w:p>
      <w:pPr>
        <w:spacing w:before="1"/>
        <w:ind w:left="1027" w:right="673" w:firstLine="0"/>
        <w:jc w:val="center"/>
        <w:rPr>
          <w:sz w:val="22"/>
        </w:rPr>
      </w:pPr>
      <w:r>
        <w:rPr/>
        <w:pict>
          <v:line style="position:absolute;mso-position-horizontal-relative:page;mso-position-vertical-relative:paragraph;z-index:-16914432" from="219.850006pt,2.639137pt" to="288.600006pt,2.639137pt" stroked="true" strokeweight=".49488pt" strokecolor="#000000">
            <v:stroke dashstyle="solid"/>
            <w10:wrap type="none"/>
          </v:line>
        </w:pict>
      </w:r>
      <w:r>
        <w:rPr>
          <w:color w:val="221F1F"/>
          <w:position w:val="13"/>
          <w:sz w:val="19"/>
        </w:rPr>
        <w:t>i</w:t>
      </w:r>
      <w:r>
        <w:rPr>
          <w:color w:val="221F1F"/>
          <w:spacing w:val="-1"/>
          <w:position w:val="13"/>
          <w:sz w:val="19"/>
        </w:rPr>
        <w:t> </w:t>
      </w:r>
      <w:r>
        <w:rPr>
          <w:color w:val="221F1F"/>
          <w:position w:val="13"/>
          <w:sz w:val="19"/>
        </w:rPr>
        <w:t>= 15% +</w:t>
      </w:r>
      <w:r>
        <w:rPr>
          <w:color w:val="221F1F"/>
          <w:spacing w:val="9"/>
          <w:position w:val="13"/>
          <w:sz w:val="19"/>
        </w:rPr>
        <w:t> </w:t>
      </w:r>
      <w:r>
        <w:rPr>
          <w:sz w:val="22"/>
        </w:rPr>
        <w:t>94.11</w:t>
      </w:r>
      <w:r>
        <w:rPr>
          <w:spacing w:val="-1"/>
          <w:sz w:val="22"/>
        </w:rPr>
        <w:t> </w:t>
      </w:r>
      <w:r>
        <w:rPr>
          <w:sz w:val="22"/>
        </w:rPr>
        <w:t>−</w:t>
      </w:r>
      <w:r>
        <w:rPr>
          <w:spacing w:val="-2"/>
          <w:sz w:val="22"/>
        </w:rPr>
        <w:t> </w:t>
      </w:r>
      <w:r>
        <w:rPr>
          <w:sz w:val="22"/>
        </w:rPr>
        <w:t>(−21.</w:t>
      </w:r>
      <w:r>
        <w:rPr>
          <w:spacing w:val="-1"/>
          <w:sz w:val="22"/>
        </w:rPr>
        <w:t> </w:t>
      </w:r>
      <w:r>
        <w:rPr>
          <w:sz w:val="22"/>
        </w:rPr>
        <w:t>24)</w:t>
      </w:r>
      <w:r>
        <w:rPr>
          <w:spacing w:val="-1"/>
          <w:sz w:val="22"/>
        </w:rPr>
        <w:t> </w:t>
      </w:r>
      <w:r>
        <w:rPr>
          <w:color w:val="221F1F"/>
          <w:position w:val="13"/>
          <w:sz w:val="19"/>
        </w:rPr>
        <w:t>´</w:t>
      </w:r>
      <w:r>
        <w:rPr>
          <w:color w:val="221F1F"/>
          <w:spacing w:val="-2"/>
          <w:position w:val="13"/>
          <w:sz w:val="19"/>
        </w:rPr>
        <w:t> </w:t>
      </w:r>
      <w:r>
        <w:rPr>
          <w:color w:val="221F1F"/>
          <w:position w:val="13"/>
          <w:sz w:val="19"/>
        </w:rPr>
        <w:t>3%</w:t>
      </w:r>
      <w:r>
        <w:rPr>
          <w:color w:val="221F1F"/>
          <w:sz w:val="22"/>
        </w:rPr>
        <w:t>=</w:t>
      </w:r>
      <w:r>
        <w:rPr>
          <w:color w:val="221F1F"/>
          <w:spacing w:val="-1"/>
          <w:sz w:val="22"/>
        </w:rPr>
        <w:t> </w:t>
      </w:r>
      <w:r>
        <w:rPr>
          <w:color w:val="221F1F"/>
          <w:sz w:val="22"/>
        </w:rPr>
        <w:t>15% +</w:t>
      </w:r>
      <w:r>
        <w:rPr>
          <w:color w:val="221F1F"/>
          <w:spacing w:val="-1"/>
          <w:sz w:val="22"/>
        </w:rPr>
        <w:t> </w:t>
      </w:r>
      <w:r>
        <w:rPr>
          <w:color w:val="221F1F"/>
          <w:sz w:val="22"/>
        </w:rPr>
        <w:t>2.45%</w:t>
      </w:r>
      <w:r>
        <w:rPr>
          <w:color w:val="221F1F"/>
          <w:spacing w:val="-3"/>
          <w:sz w:val="22"/>
        </w:rPr>
        <w:t> </w:t>
      </w:r>
      <w:r>
        <w:rPr>
          <w:color w:val="221F1F"/>
          <w:sz w:val="22"/>
        </w:rPr>
        <w:t>= 17.45%</w:t>
      </w:r>
    </w:p>
    <w:p>
      <w:pPr>
        <w:spacing w:after="0"/>
        <w:jc w:val="center"/>
        <w:rPr>
          <w:sz w:val="22"/>
        </w:rPr>
        <w:sectPr>
          <w:pgSz w:w="11910" w:h="16840"/>
          <w:pgMar w:header="365" w:footer="622" w:top="740" w:bottom="820" w:left="1140" w:right="11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2"/>
        </w:rPr>
      </w:pPr>
    </w:p>
    <w:p>
      <w:pPr>
        <w:pStyle w:val="Heading2"/>
        <w:spacing w:line="278" w:lineRule="auto" w:before="90"/>
        <w:ind w:left="3341" w:right="2776" w:firstLine="1260"/>
      </w:pPr>
      <w:r>
        <w:rPr/>
        <w:t>UNIT 5</w:t>
      </w:r>
      <w:r>
        <w:rPr>
          <w:spacing w:val="1"/>
        </w:rPr>
        <w:t> </w:t>
      </w:r>
      <w:r>
        <w:rPr/>
        <w:t>ESTIMATING</w:t>
      </w:r>
      <w:r>
        <w:rPr>
          <w:spacing w:val="-8"/>
        </w:rPr>
        <w:t> </w:t>
      </w:r>
      <w:r>
        <w:rPr/>
        <w:t>AND</w:t>
      </w:r>
      <w:r>
        <w:rPr>
          <w:spacing w:val="-6"/>
        </w:rPr>
        <w:t> </w:t>
      </w:r>
      <w:r>
        <w:rPr/>
        <w:t>COSTING</w:t>
      </w:r>
    </w:p>
    <w:p>
      <w:pPr>
        <w:pStyle w:val="BodyText"/>
        <w:spacing w:before="2"/>
        <w:rPr>
          <w:b/>
          <w:sz w:val="27"/>
        </w:rPr>
      </w:pPr>
    </w:p>
    <w:p>
      <w:pPr>
        <w:spacing w:before="0"/>
        <w:ind w:left="319" w:right="0" w:firstLine="0"/>
        <w:jc w:val="left"/>
        <w:rPr>
          <w:b/>
          <w:sz w:val="24"/>
        </w:rPr>
      </w:pPr>
      <w:r>
        <w:rPr>
          <w:b/>
          <w:sz w:val="24"/>
        </w:rPr>
        <w:t>INTRODUCTION:</w:t>
      </w:r>
    </w:p>
    <w:p>
      <w:pPr>
        <w:pStyle w:val="BodyText"/>
        <w:spacing w:line="276" w:lineRule="auto" w:before="36"/>
        <w:ind w:left="319" w:right="318"/>
        <w:jc w:val="both"/>
      </w:pPr>
      <w:r>
        <w:rPr>
          <w:b/>
        </w:rPr>
        <w:t>Costing</w:t>
      </w:r>
      <w:r>
        <w:rPr>
          <w:b/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called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specialized</w:t>
      </w:r>
      <w:r>
        <w:rPr>
          <w:spacing w:val="1"/>
        </w:rPr>
        <w:t> </w:t>
      </w:r>
      <w:r>
        <w:rPr/>
        <w:t>branch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accounting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deals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classification,recording, allocation and control of costs. It is the technique and process of</w:t>
      </w:r>
      <w:r>
        <w:rPr>
          <w:spacing w:val="1"/>
        </w:rPr>
        <w:t> </w:t>
      </w:r>
      <w:r>
        <w:rPr/>
        <w:t>ascertaining costs (ICWA, England definition). In common terms costing can be defined as</w:t>
      </w:r>
      <w:r>
        <w:rPr>
          <w:spacing w:val="1"/>
        </w:rPr>
        <w:t> </w:t>
      </w:r>
      <w:r>
        <w:rPr/>
        <w:t>the process of determining actual cost of an item after adding different expenses incurred to</w:t>
      </w:r>
      <w:r>
        <w:rPr>
          <w:spacing w:val="1"/>
        </w:rPr>
        <w:t> </w:t>
      </w:r>
      <w:r>
        <w:rPr/>
        <w:t>bring it to the final form, ready for marketing. With the help of estimating and costing, a</w:t>
      </w:r>
      <w:r>
        <w:rPr>
          <w:spacing w:val="1"/>
        </w:rPr>
        <w:t> </w:t>
      </w:r>
      <w:r>
        <w:rPr/>
        <w:t>manufacturer finds out the total cost of each article he makes and fixes the selling price of the</w:t>
      </w:r>
      <w:r>
        <w:rPr>
          <w:spacing w:val="-57"/>
        </w:rPr>
        <w:t> </w:t>
      </w:r>
      <w:r>
        <w:rPr/>
        <w:t>article in order to make a definite profit. Cost data provide a basis for important decisions on</w:t>
      </w:r>
      <w:r>
        <w:rPr>
          <w:spacing w:val="1"/>
        </w:rPr>
        <w:t> </w:t>
      </w:r>
      <w:r>
        <w:rPr/>
        <w:t>pricing, product mix, product design, process improvement and technology acquisition. Poor</w:t>
      </w:r>
      <w:r>
        <w:rPr>
          <w:spacing w:val="1"/>
        </w:rPr>
        <w:t> </w:t>
      </w:r>
      <w:r>
        <w:rPr/>
        <w:t>decisions in these</w:t>
      </w:r>
      <w:r>
        <w:rPr>
          <w:spacing w:val="-2"/>
        </w:rPr>
        <w:t> </w:t>
      </w:r>
      <w:r>
        <w:rPr/>
        <w:t>areas</w:t>
      </w:r>
      <w:r>
        <w:rPr>
          <w:spacing w:val="1"/>
        </w:rPr>
        <w:t> </w:t>
      </w:r>
      <w:r>
        <w:rPr/>
        <w:t>can severely</w:t>
      </w:r>
      <w:r>
        <w:rPr>
          <w:spacing w:val="-5"/>
        </w:rPr>
        <w:t> </w:t>
      </w:r>
      <w:r>
        <w:rPr/>
        <w:t>impair the ability</w:t>
      </w:r>
      <w:r>
        <w:rPr>
          <w:spacing w:val="-8"/>
        </w:rPr>
        <w:t> </w:t>
      </w:r>
      <w:r>
        <w:rPr/>
        <w:t>of the</w:t>
      </w:r>
      <w:r>
        <w:rPr>
          <w:spacing w:val="-1"/>
        </w:rPr>
        <w:t> </w:t>
      </w:r>
      <w:r>
        <w:rPr/>
        <w:t>company</w:t>
      </w:r>
      <w:r>
        <w:rPr>
          <w:spacing w:val="-5"/>
        </w:rPr>
        <w:t> </w:t>
      </w:r>
      <w:r>
        <w:rPr/>
        <w:t>to</w:t>
      </w:r>
      <w:r>
        <w:rPr>
          <w:spacing w:val="1"/>
        </w:rPr>
        <w:t> </w:t>
      </w:r>
      <w:r>
        <w:rPr/>
        <w:t>compete.</w:t>
      </w:r>
    </w:p>
    <w:p>
      <w:pPr>
        <w:pStyle w:val="BodyText"/>
        <w:spacing w:line="276" w:lineRule="auto" w:before="3"/>
        <w:ind w:left="319" w:right="318"/>
        <w:jc w:val="both"/>
      </w:pPr>
      <w:r>
        <w:rPr>
          <w:b/>
        </w:rPr>
        <w:t>Estimation </w:t>
      </w:r>
      <w:r>
        <w:rPr/>
        <w:t>is the assessment of the total cost in manufacturing a product even before it</w:t>
      </w:r>
      <w:r>
        <w:rPr>
          <w:spacing w:val="1"/>
        </w:rPr>
        <w:t> </w:t>
      </w:r>
      <w:r>
        <w:rPr/>
        <w:t>ismanufactured. One must have a sound knowledge of material, labour, processing costs,</w:t>
      </w:r>
      <w:r>
        <w:rPr>
          <w:spacing w:val="1"/>
        </w:rPr>
        <w:t> </w:t>
      </w:r>
      <w:r>
        <w:rPr/>
        <w:t>quality and quantity of material required, selection of manufacturing method, manufacturing</w:t>
      </w:r>
      <w:r>
        <w:rPr>
          <w:spacing w:val="1"/>
        </w:rPr>
        <w:t> </w:t>
      </w:r>
      <w:r>
        <w:rPr/>
        <w:t>time required, etc. in order to do a proper estimation. The engineer must be able to state the</w:t>
      </w:r>
      <w:r>
        <w:rPr>
          <w:spacing w:val="1"/>
        </w:rPr>
        <w:t> </w:t>
      </w:r>
      <w:r>
        <w:rPr/>
        <w:t>probable cost at the stage when only sketch plans are drawn.</w:t>
      </w:r>
      <w:r>
        <w:rPr>
          <w:spacing w:val="60"/>
        </w:rPr>
        <w:t> </w:t>
      </w:r>
      <w:r>
        <w:rPr/>
        <w:t>If the available funds are</w:t>
      </w:r>
      <w:r>
        <w:rPr>
          <w:spacing w:val="1"/>
        </w:rPr>
        <w:t> </w:t>
      </w:r>
      <w:r>
        <w:rPr/>
        <w:t>known, the designer has to work backwards i.e. will have to design the building/product</w:t>
      </w:r>
      <w:r>
        <w:rPr>
          <w:spacing w:val="1"/>
        </w:rPr>
        <w:t> </w:t>
      </w:r>
      <w:r>
        <w:rPr/>
        <w:t>which may</w:t>
      </w:r>
      <w:r>
        <w:rPr>
          <w:spacing w:val="-5"/>
        </w:rPr>
        <w:t> </w:t>
      </w:r>
      <w:r>
        <w:rPr/>
        <w:t>be</w:t>
      </w:r>
      <w:r>
        <w:rPr>
          <w:spacing w:val="-1"/>
        </w:rPr>
        <w:t> </w:t>
      </w:r>
      <w:r>
        <w:rPr/>
        <w:t>constructed within the available sum.</w:t>
      </w:r>
    </w:p>
    <w:p>
      <w:pPr>
        <w:pStyle w:val="BodyText"/>
        <w:spacing w:line="276" w:lineRule="auto"/>
        <w:ind w:left="319" w:right="319"/>
        <w:jc w:val="both"/>
      </w:pPr>
      <w:r>
        <w:rPr/>
        <w:t>Estimation involves the computation of the quantities required and expenses likely to be</w:t>
      </w:r>
      <w:r>
        <w:rPr>
          <w:spacing w:val="1"/>
        </w:rPr>
        <w:t> </w:t>
      </w:r>
      <w:r>
        <w:rPr/>
        <w:t>incurred</w:t>
      </w:r>
      <w:r>
        <w:rPr>
          <w:spacing w:val="22"/>
        </w:rPr>
        <w:t> </w:t>
      </w:r>
      <w:r>
        <w:rPr/>
        <w:t>in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/>
        <w:t>construction</w:t>
      </w:r>
      <w:r>
        <w:rPr>
          <w:spacing w:val="23"/>
        </w:rPr>
        <w:t> </w:t>
      </w:r>
      <w:r>
        <w:rPr/>
        <w:t>of</w:t>
      </w:r>
      <w:r>
        <w:rPr>
          <w:spacing w:val="23"/>
        </w:rPr>
        <w:t> </w:t>
      </w:r>
      <w:r>
        <w:rPr/>
        <w:t>a</w:t>
      </w:r>
      <w:r>
        <w:rPr>
          <w:spacing w:val="22"/>
        </w:rPr>
        <w:t> </w:t>
      </w:r>
      <w:r>
        <w:rPr/>
        <w:t>work.</w:t>
      </w:r>
      <w:r>
        <w:rPr>
          <w:spacing w:val="22"/>
        </w:rPr>
        <w:t> </w:t>
      </w:r>
      <w:r>
        <w:rPr/>
        <w:t>The</w:t>
      </w:r>
      <w:r>
        <w:rPr>
          <w:spacing w:val="22"/>
        </w:rPr>
        <w:t> </w:t>
      </w:r>
      <w:r>
        <w:rPr/>
        <w:t>amount</w:t>
      </w:r>
      <w:r>
        <w:rPr>
          <w:spacing w:val="23"/>
        </w:rPr>
        <w:t> </w:t>
      </w:r>
      <w:r>
        <w:rPr/>
        <w:t>estimated</w:t>
      </w:r>
      <w:r>
        <w:rPr>
          <w:spacing w:val="23"/>
        </w:rPr>
        <w:t> </w:t>
      </w:r>
      <w:r>
        <w:rPr/>
        <w:t>should</w:t>
      </w:r>
      <w:r>
        <w:rPr>
          <w:spacing w:val="22"/>
        </w:rPr>
        <w:t> </w:t>
      </w:r>
      <w:r>
        <w:rPr/>
        <w:t>be</w:t>
      </w:r>
      <w:r>
        <w:rPr>
          <w:spacing w:val="22"/>
        </w:rPr>
        <w:t> </w:t>
      </w:r>
      <w:r>
        <w:rPr/>
        <w:t>sufficient</w:t>
      </w:r>
      <w:r>
        <w:rPr>
          <w:spacing w:val="23"/>
        </w:rPr>
        <w:t> </w:t>
      </w:r>
      <w:r>
        <w:rPr/>
        <w:t>to</w:t>
      </w:r>
      <w:r>
        <w:rPr>
          <w:spacing w:val="24"/>
        </w:rPr>
        <w:t> </w:t>
      </w:r>
      <w:r>
        <w:rPr/>
        <w:t>cover</w:t>
      </w:r>
      <w:r>
        <w:rPr>
          <w:spacing w:val="-58"/>
        </w:rPr>
        <w:t> </w:t>
      </w:r>
      <w:r>
        <w:rPr/>
        <w:t>the probable expenditure on the work without revision by reason of minor unanticipated</w:t>
      </w:r>
      <w:r>
        <w:rPr>
          <w:spacing w:val="1"/>
        </w:rPr>
        <w:t> </w:t>
      </w:r>
      <w:r>
        <w:rPr/>
        <w:t>contingencies,</w:t>
      </w:r>
      <w:r>
        <w:rPr>
          <w:spacing w:val="-1"/>
        </w:rPr>
        <w:t> </w:t>
      </w:r>
      <w:r>
        <w:rPr/>
        <w:t>but</w:t>
      </w:r>
      <w:r>
        <w:rPr>
          <w:spacing w:val="-1"/>
        </w:rPr>
        <w:t> </w:t>
      </w:r>
      <w:r>
        <w:rPr/>
        <w:t>it should</w:t>
      </w:r>
      <w:r>
        <w:rPr>
          <w:spacing w:val="-1"/>
        </w:rPr>
        <w:t> </w:t>
      </w:r>
      <w:r>
        <w:rPr/>
        <w:t>not be</w:t>
      </w:r>
      <w:r>
        <w:rPr>
          <w:spacing w:val="-2"/>
        </w:rPr>
        <w:t> </w:t>
      </w:r>
      <w:r>
        <w:rPr/>
        <w:t>so excessive</w:t>
      </w:r>
      <w:r>
        <w:rPr>
          <w:spacing w:val="-2"/>
        </w:rPr>
        <w:t> </w:t>
      </w:r>
      <w:r>
        <w:rPr/>
        <w:t>as to</w:t>
      </w:r>
      <w:r>
        <w:rPr>
          <w:spacing w:val="-1"/>
        </w:rPr>
        <w:t> </w:t>
      </w:r>
      <w:r>
        <w:rPr/>
        <w:t>permit of</w:t>
      </w:r>
      <w:r>
        <w:rPr>
          <w:spacing w:val="-1"/>
        </w:rPr>
        <w:t> </w:t>
      </w:r>
      <w:r>
        <w:rPr/>
        <w:t>extravagance</w:t>
      </w:r>
      <w:r>
        <w:rPr>
          <w:spacing w:val="-2"/>
        </w:rPr>
        <w:t> </w:t>
      </w:r>
      <w:r>
        <w:rPr/>
        <w:t>in execution.</w:t>
      </w:r>
    </w:p>
    <w:p>
      <w:pPr>
        <w:pStyle w:val="BodyText"/>
        <w:spacing w:before="5"/>
        <w:rPr>
          <w:sz w:val="27"/>
        </w:rPr>
      </w:pPr>
    </w:p>
    <w:p>
      <w:pPr>
        <w:pStyle w:val="BodyText"/>
        <w:ind w:left="319"/>
      </w:pPr>
      <w:r>
        <w:rPr/>
        <w:t>The</w:t>
      </w:r>
      <w:r>
        <w:rPr>
          <w:spacing w:val="-4"/>
        </w:rPr>
        <w:t> </w:t>
      </w:r>
      <w:r>
        <w:rPr/>
        <w:t>essentials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an estimate</w:t>
      </w:r>
      <w:r>
        <w:rPr>
          <w:spacing w:val="-1"/>
        </w:rPr>
        <w:t> </w:t>
      </w:r>
      <w:r>
        <w:rPr/>
        <w:t>are:</w:t>
      </w:r>
    </w:p>
    <w:p>
      <w:pPr>
        <w:pStyle w:val="ListParagraph"/>
        <w:numPr>
          <w:ilvl w:val="0"/>
          <w:numId w:val="6"/>
        </w:numPr>
        <w:tabs>
          <w:tab w:pos="705" w:val="left" w:leader="none"/>
        </w:tabs>
        <w:spacing w:line="240" w:lineRule="auto" w:before="43" w:after="0"/>
        <w:ind w:left="704" w:right="0" w:hanging="386"/>
        <w:jc w:val="left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drawings</w:t>
      </w:r>
      <w:r>
        <w:rPr>
          <w:spacing w:val="-1"/>
          <w:sz w:val="24"/>
        </w:rPr>
        <w:t> </w:t>
      </w:r>
      <w:r>
        <w:rPr>
          <w:sz w:val="24"/>
        </w:rPr>
        <w:t>–</w:t>
      </w:r>
      <w:r>
        <w:rPr>
          <w:spacing w:val="-1"/>
          <w:sz w:val="24"/>
        </w:rPr>
        <w:t> </w:t>
      </w:r>
      <w:r>
        <w:rPr>
          <w:sz w:val="24"/>
        </w:rPr>
        <w:t>plans, elevations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sections of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work;</w:t>
      </w:r>
    </w:p>
    <w:p>
      <w:pPr>
        <w:pStyle w:val="ListParagraph"/>
        <w:numPr>
          <w:ilvl w:val="0"/>
          <w:numId w:val="6"/>
        </w:numPr>
        <w:tabs>
          <w:tab w:pos="719" w:val="left" w:leader="none"/>
        </w:tabs>
        <w:spacing w:line="240" w:lineRule="auto" w:before="41" w:after="0"/>
        <w:ind w:left="718" w:right="0" w:hanging="400"/>
        <w:jc w:val="left"/>
        <w:rPr>
          <w:sz w:val="24"/>
        </w:rPr>
      </w:pPr>
      <w:r>
        <w:rPr>
          <w:sz w:val="24"/>
        </w:rPr>
        <w:t>Specifications</w:t>
      </w:r>
      <w:r>
        <w:rPr>
          <w:spacing w:val="-1"/>
          <w:sz w:val="24"/>
        </w:rPr>
        <w:t> </w:t>
      </w:r>
      <w:r>
        <w:rPr>
          <w:sz w:val="24"/>
        </w:rPr>
        <w:t>indicating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nature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class</w:t>
      </w:r>
      <w:r>
        <w:rPr>
          <w:spacing w:val="-1"/>
          <w:sz w:val="24"/>
        </w:rPr>
        <w:t> </w:t>
      </w:r>
      <w:r>
        <w:rPr>
          <w:sz w:val="24"/>
        </w:rPr>
        <w:t>of work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materials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be</w:t>
      </w:r>
      <w:r>
        <w:rPr>
          <w:spacing w:val="-2"/>
          <w:sz w:val="24"/>
        </w:rPr>
        <w:t> </w:t>
      </w:r>
      <w:r>
        <w:rPr>
          <w:sz w:val="24"/>
        </w:rPr>
        <w:t>employed;</w:t>
      </w:r>
    </w:p>
    <w:p>
      <w:pPr>
        <w:pStyle w:val="ListParagraph"/>
        <w:numPr>
          <w:ilvl w:val="0"/>
          <w:numId w:val="6"/>
        </w:numPr>
        <w:tabs>
          <w:tab w:pos="745" w:val="left" w:leader="none"/>
        </w:tabs>
        <w:spacing w:line="276" w:lineRule="auto" w:before="41" w:after="0"/>
        <w:ind w:left="679" w:right="324" w:hanging="360"/>
        <w:jc w:val="left"/>
        <w:rPr>
          <w:sz w:val="24"/>
        </w:rPr>
      </w:pPr>
      <w:r>
        <w:rPr>
          <w:sz w:val="24"/>
        </w:rPr>
        <w:t>The</w:t>
      </w:r>
      <w:r>
        <w:rPr>
          <w:spacing w:val="38"/>
          <w:sz w:val="24"/>
        </w:rPr>
        <w:t> </w:t>
      </w:r>
      <w:r>
        <w:rPr>
          <w:sz w:val="24"/>
        </w:rPr>
        <w:t>local</w:t>
      </w:r>
      <w:r>
        <w:rPr>
          <w:spacing w:val="40"/>
          <w:sz w:val="24"/>
        </w:rPr>
        <w:t> </w:t>
      </w:r>
      <w:r>
        <w:rPr>
          <w:sz w:val="24"/>
        </w:rPr>
        <w:t>rates</w:t>
      </w:r>
      <w:r>
        <w:rPr>
          <w:spacing w:val="39"/>
          <w:sz w:val="24"/>
        </w:rPr>
        <w:t> </w:t>
      </w:r>
      <w:r>
        <w:rPr>
          <w:sz w:val="24"/>
        </w:rPr>
        <w:t>at</w:t>
      </w:r>
      <w:r>
        <w:rPr>
          <w:spacing w:val="42"/>
          <w:sz w:val="24"/>
        </w:rPr>
        <w:t> </w:t>
      </w:r>
      <w:r>
        <w:rPr>
          <w:sz w:val="24"/>
        </w:rPr>
        <w:t>which</w:t>
      </w:r>
      <w:r>
        <w:rPr>
          <w:spacing w:val="39"/>
          <w:sz w:val="24"/>
        </w:rPr>
        <w:t> </w:t>
      </w:r>
      <w:r>
        <w:rPr>
          <w:sz w:val="24"/>
        </w:rPr>
        <w:t>different</w:t>
      </w:r>
      <w:r>
        <w:rPr>
          <w:spacing w:val="41"/>
          <w:sz w:val="24"/>
        </w:rPr>
        <w:t> </w:t>
      </w:r>
      <w:r>
        <w:rPr>
          <w:sz w:val="24"/>
        </w:rPr>
        <w:t>types</w:t>
      </w:r>
      <w:r>
        <w:rPr>
          <w:spacing w:val="39"/>
          <w:sz w:val="24"/>
        </w:rPr>
        <w:t> </w:t>
      </w:r>
      <w:r>
        <w:rPr>
          <w:sz w:val="24"/>
        </w:rPr>
        <w:t>of</w:t>
      </w:r>
      <w:r>
        <w:rPr>
          <w:spacing w:val="41"/>
          <w:sz w:val="24"/>
        </w:rPr>
        <w:t> </w:t>
      </w:r>
      <w:r>
        <w:rPr>
          <w:sz w:val="24"/>
        </w:rPr>
        <w:t>work</w:t>
      </w:r>
      <w:r>
        <w:rPr>
          <w:spacing w:val="39"/>
          <w:sz w:val="24"/>
        </w:rPr>
        <w:t> </w:t>
      </w:r>
      <w:r>
        <w:rPr>
          <w:sz w:val="24"/>
        </w:rPr>
        <w:t>can</w:t>
      </w:r>
      <w:r>
        <w:rPr>
          <w:spacing w:val="39"/>
          <w:sz w:val="24"/>
        </w:rPr>
        <w:t> </w:t>
      </w:r>
      <w:r>
        <w:rPr>
          <w:sz w:val="24"/>
        </w:rPr>
        <w:t>be</w:t>
      </w:r>
      <w:r>
        <w:rPr>
          <w:spacing w:val="39"/>
          <w:sz w:val="24"/>
        </w:rPr>
        <w:t> </w:t>
      </w:r>
      <w:r>
        <w:rPr>
          <w:sz w:val="24"/>
        </w:rPr>
        <w:t>executed.</w:t>
      </w:r>
      <w:r>
        <w:rPr>
          <w:spacing w:val="41"/>
          <w:sz w:val="24"/>
        </w:rPr>
        <w:t> </w:t>
      </w:r>
      <w:r>
        <w:rPr>
          <w:sz w:val="24"/>
        </w:rPr>
        <w:t>The</w:t>
      </w:r>
      <w:r>
        <w:rPr>
          <w:spacing w:val="38"/>
          <w:sz w:val="24"/>
        </w:rPr>
        <w:t> </w:t>
      </w:r>
      <w:r>
        <w:rPr>
          <w:sz w:val="24"/>
        </w:rPr>
        <w:t>designs</w:t>
      </w:r>
      <w:r>
        <w:rPr>
          <w:spacing w:val="39"/>
          <w:sz w:val="24"/>
        </w:rPr>
        <w:t> </w:t>
      </w:r>
      <w:r>
        <w:rPr>
          <w:sz w:val="24"/>
        </w:rPr>
        <w:t>of</w:t>
      </w:r>
      <w:r>
        <w:rPr>
          <w:spacing w:val="38"/>
          <w:sz w:val="24"/>
        </w:rPr>
        <w:t> </w:t>
      </w:r>
      <w:r>
        <w:rPr>
          <w:sz w:val="24"/>
        </w:rPr>
        <w:t>an</w:t>
      </w:r>
      <w:r>
        <w:rPr>
          <w:spacing w:val="-57"/>
          <w:sz w:val="24"/>
        </w:rPr>
        <w:t> </w:t>
      </w:r>
      <w:r>
        <w:rPr>
          <w:sz w:val="24"/>
        </w:rPr>
        <w:t>engineer</w:t>
      </w:r>
      <w:r>
        <w:rPr>
          <w:spacing w:val="-1"/>
          <w:sz w:val="24"/>
        </w:rPr>
        <w:t> </w:t>
      </w:r>
      <w:r>
        <w:rPr>
          <w:sz w:val="24"/>
        </w:rPr>
        <w:t>will be of little</w:t>
      </w:r>
      <w:r>
        <w:rPr>
          <w:spacing w:val="-1"/>
          <w:sz w:val="24"/>
        </w:rPr>
        <w:t> </w:t>
      </w:r>
      <w:r>
        <w:rPr>
          <w:sz w:val="24"/>
        </w:rPr>
        <w:t>use of</w:t>
      </w:r>
      <w:r>
        <w:rPr>
          <w:spacing w:val="-1"/>
          <w:sz w:val="24"/>
        </w:rPr>
        <w:t> </w:t>
      </w:r>
      <w:r>
        <w:rPr>
          <w:sz w:val="24"/>
        </w:rPr>
        <w:t>he</w:t>
      </w:r>
      <w:r>
        <w:rPr>
          <w:spacing w:val="-2"/>
          <w:sz w:val="24"/>
        </w:rPr>
        <w:t> </w:t>
      </w:r>
      <w:r>
        <w:rPr>
          <w:sz w:val="24"/>
        </w:rPr>
        <w:t>is not able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2"/>
          <w:sz w:val="24"/>
        </w:rPr>
        <w:t> </w:t>
      </w:r>
      <w:r>
        <w:rPr>
          <w:sz w:val="24"/>
        </w:rPr>
        <w:t>give</w:t>
      </w:r>
      <w:r>
        <w:rPr>
          <w:spacing w:val="-2"/>
          <w:sz w:val="24"/>
        </w:rPr>
        <w:t> </w:t>
      </w:r>
      <w:r>
        <w:rPr>
          <w:sz w:val="24"/>
        </w:rPr>
        <w:t>an idea</w:t>
      </w:r>
      <w:r>
        <w:rPr>
          <w:spacing w:val="-2"/>
          <w:sz w:val="24"/>
        </w:rPr>
        <w:t> </w:t>
      </w:r>
      <w:r>
        <w:rPr>
          <w:sz w:val="24"/>
        </w:rPr>
        <w:t>of cost.</w:t>
      </w:r>
    </w:p>
    <w:p>
      <w:pPr>
        <w:pStyle w:val="Heading2"/>
        <w:spacing w:before="6"/>
        <w:ind w:left="379"/>
      </w:pPr>
      <w:r>
        <w:rPr/>
        <w:t>NEED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ESTIMATING</w:t>
      </w:r>
      <w:r>
        <w:rPr>
          <w:spacing w:val="-4"/>
        </w:rPr>
        <w:t> </w:t>
      </w:r>
      <w:r>
        <w:rPr/>
        <w:t>AND</w:t>
      </w:r>
      <w:r>
        <w:rPr>
          <w:spacing w:val="-1"/>
        </w:rPr>
        <w:t> </w:t>
      </w:r>
      <w:r>
        <w:rPr/>
        <w:t>COSTING:</w:t>
      </w:r>
    </w:p>
    <w:p>
      <w:pPr>
        <w:pStyle w:val="BodyText"/>
        <w:spacing w:before="36"/>
        <w:ind w:left="319"/>
        <w:jc w:val="both"/>
      </w:pPr>
      <w:r>
        <w:rPr/>
        <w:t>Following</w:t>
      </w:r>
      <w:r>
        <w:rPr>
          <w:spacing w:val="-5"/>
        </w:rPr>
        <w:t> </w:t>
      </w:r>
      <w:r>
        <w:rPr/>
        <w:t>points</w:t>
      </w:r>
      <w:r>
        <w:rPr>
          <w:spacing w:val="-1"/>
        </w:rPr>
        <w:t> </w:t>
      </w:r>
      <w:r>
        <w:rPr/>
        <w:t>illustrate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need</w:t>
      </w:r>
      <w:r>
        <w:rPr>
          <w:spacing w:val="1"/>
        </w:rPr>
        <w:t> </w:t>
      </w:r>
      <w:r>
        <w:rPr/>
        <w:t>for</w:t>
      </w:r>
      <w:r>
        <w:rPr>
          <w:spacing w:val="-3"/>
        </w:rPr>
        <w:t> </w:t>
      </w:r>
      <w:r>
        <w:rPr/>
        <w:t>estimation and</w:t>
      </w:r>
      <w:r>
        <w:rPr>
          <w:spacing w:val="-1"/>
        </w:rPr>
        <w:t> </w:t>
      </w:r>
      <w:r>
        <w:rPr/>
        <w:t>costing:</w:t>
      </w:r>
    </w:p>
    <w:p>
      <w:pPr>
        <w:pStyle w:val="ListParagraph"/>
        <w:numPr>
          <w:ilvl w:val="0"/>
          <w:numId w:val="7"/>
        </w:numPr>
        <w:tabs>
          <w:tab w:pos="762" w:val="left" w:leader="none"/>
        </w:tabs>
        <w:spacing w:line="276" w:lineRule="auto" w:before="42" w:after="0"/>
        <w:ind w:left="761" w:right="322" w:hanging="442"/>
        <w:jc w:val="both"/>
        <w:rPr>
          <w:sz w:val="24"/>
        </w:rPr>
      </w:pPr>
      <w:r>
        <w:rPr>
          <w:sz w:val="24"/>
        </w:rPr>
        <w:t>For determining the cost of production: Estimating and costing provides reliable data</w:t>
      </w:r>
      <w:r>
        <w:rPr>
          <w:spacing w:val="1"/>
          <w:sz w:val="24"/>
        </w:rPr>
        <w:t> </w:t>
      </w:r>
      <w:r>
        <w:rPr>
          <w:sz w:val="24"/>
        </w:rPr>
        <w:t>regarding expenditure on materials, wages and other things which helps in determining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cost of production precisely.</w:t>
      </w:r>
    </w:p>
    <w:p>
      <w:pPr>
        <w:pStyle w:val="ListParagraph"/>
        <w:numPr>
          <w:ilvl w:val="0"/>
          <w:numId w:val="7"/>
        </w:numPr>
        <w:tabs>
          <w:tab w:pos="762" w:val="left" w:leader="none"/>
        </w:tabs>
        <w:spacing w:line="276" w:lineRule="auto" w:before="0" w:after="0"/>
        <w:ind w:left="761" w:right="315" w:hanging="442"/>
        <w:jc w:val="both"/>
        <w:rPr>
          <w:sz w:val="24"/>
        </w:rPr>
      </w:pPr>
      <w:r>
        <w:rPr>
          <w:sz w:val="24"/>
        </w:rPr>
        <w:t>For controlling the costs: It provides the cost for each product, process, job, department</w:t>
      </w:r>
      <w:r>
        <w:rPr>
          <w:spacing w:val="1"/>
          <w:sz w:val="24"/>
        </w:rPr>
        <w:t> </w:t>
      </w:r>
      <w:r>
        <w:rPr>
          <w:sz w:val="24"/>
        </w:rPr>
        <w:t>etc., which helps in identifying profitable and non-profitable areas in the organization.</w:t>
      </w:r>
      <w:r>
        <w:rPr>
          <w:spacing w:val="1"/>
          <w:sz w:val="24"/>
        </w:rPr>
        <w:t> </w:t>
      </w:r>
      <w:r>
        <w:rPr>
          <w:sz w:val="24"/>
        </w:rPr>
        <w:t>This</w:t>
      </w:r>
      <w:r>
        <w:rPr>
          <w:spacing w:val="1"/>
          <w:sz w:val="24"/>
        </w:rPr>
        <w:t> </w:t>
      </w:r>
      <w:r>
        <w:rPr>
          <w:sz w:val="24"/>
        </w:rPr>
        <w:t>guides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management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take</w:t>
      </w:r>
      <w:r>
        <w:rPr>
          <w:spacing w:val="1"/>
          <w:sz w:val="24"/>
        </w:rPr>
        <w:t> </w:t>
      </w:r>
      <w:r>
        <w:rPr>
          <w:sz w:val="24"/>
        </w:rPr>
        <w:t>corrective</w:t>
      </w:r>
      <w:r>
        <w:rPr>
          <w:spacing w:val="1"/>
          <w:sz w:val="24"/>
        </w:rPr>
        <w:t> </w:t>
      </w:r>
      <w:r>
        <w:rPr>
          <w:sz w:val="24"/>
        </w:rPr>
        <w:t>measures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their</w:t>
      </w:r>
      <w:r>
        <w:rPr>
          <w:spacing w:val="60"/>
          <w:sz w:val="24"/>
        </w:rPr>
        <w:t> </w:t>
      </w:r>
      <w:r>
        <w:rPr>
          <w:sz w:val="24"/>
        </w:rPr>
        <w:t>non-profitable</w:t>
      </w:r>
      <w:r>
        <w:rPr>
          <w:spacing w:val="1"/>
          <w:sz w:val="24"/>
        </w:rPr>
        <w:t> </w:t>
      </w:r>
      <w:r>
        <w:rPr>
          <w:sz w:val="24"/>
        </w:rPr>
        <w:t>activities. It helps in reducing the total manufacturing cost. It helps to reduce material</w:t>
      </w:r>
      <w:r>
        <w:rPr>
          <w:spacing w:val="1"/>
          <w:sz w:val="24"/>
        </w:rPr>
        <w:t> </w:t>
      </w:r>
      <w:r>
        <w:rPr>
          <w:sz w:val="24"/>
        </w:rPr>
        <w:t>wastages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control labour wages.</w:t>
      </w:r>
    </w:p>
    <w:p>
      <w:pPr>
        <w:pStyle w:val="ListParagraph"/>
        <w:numPr>
          <w:ilvl w:val="0"/>
          <w:numId w:val="7"/>
        </w:numPr>
        <w:tabs>
          <w:tab w:pos="762" w:val="left" w:leader="none"/>
        </w:tabs>
        <w:spacing w:line="276" w:lineRule="auto" w:before="0" w:after="0"/>
        <w:ind w:left="761" w:right="315" w:hanging="442"/>
        <w:jc w:val="both"/>
        <w:rPr>
          <w:sz w:val="24"/>
        </w:rPr>
      </w:pPr>
      <w:r>
        <w:rPr>
          <w:sz w:val="24"/>
        </w:rPr>
        <w:t>For fixing selling price: Costing provides information for fixing the selling price of the</w:t>
      </w:r>
      <w:r>
        <w:rPr>
          <w:spacing w:val="1"/>
          <w:sz w:val="24"/>
        </w:rPr>
        <w:t> </w:t>
      </w:r>
      <w:r>
        <w:rPr>
          <w:sz w:val="24"/>
        </w:rPr>
        <w:t>product. The cost and volume of production, profit and break-even analysis serves as a</w:t>
      </w:r>
      <w:r>
        <w:rPr>
          <w:spacing w:val="1"/>
          <w:sz w:val="24"/>
        </w:rPr>
        <w:t> </w:t>
      </w:r>
      <w:r>
        <w:rPr>
          <w:sz w:val="24"/>
        </w:rPr>
        <w:t>basis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determining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selling</w:t>
      </w:r>
      <w:r>
        <w:rPr>
          <w:spacing w:val="-2"/>
          <w:sz w:val="24"/>
        </w:rPr>
        <w:t> </w:t>
      </w:r>
      <w:r>
        <w:rPr>
          <w:sz w:val="24"/>
        </w:rPr>
        <w:t>price</w:t>
      </w:r>
      <w:r>
        <w:rPr>
          <w:spacing w:val="-1"/>
          <w:sz w:val="24"/>
        </w:rPr>
        <w:t> </w:t>
      </w:r>
      <w:r>
        <w:rPr>
          <w:sz w:val="24"/>
        </w:rPr>
        <w:t>of the</w:t>
      </w:r>
      <w:r>
        <w:rPr>
          <w:spacing w:val="-2"/>
          <w:sz w:val="24"/>
        </w:rPr>
        <w:t> </w:t>
      </w:r>
      <w:r>
        <w:rPr>
          <w:sz w:val="24"/>
        </w:rPr>
        <w:t>product.</w:t>
      </w:r>
    </w:p>
    <w:p>
      <w:pPr>
        <w:pStyle w:val="ListParagraph"/>
        <w:numPr>
          <w:ilvl w:val="0"/>
          <w:numId w:val="7"/>
        </w:numPr>
        <w:tabs>
          <w:tab w:pos="762" w:val="left" w:leader="none"/>
        </w:tabs>
        <w:spacing w:line="276" w:lineRule="auto" w:before="1" w:after="0"/>
        <w:ind w:left="761" w:right="323" w:hanging="442"/>
        <w:jc w:val="both"/>
        <w:rPr>
          <w:sz w:val="24"/>
        </w:rPr>
      </w:pPr>
      <w:r>
        <w:rPr>
          <w:sz w:val="24"/>
        </w:rPr>
        <w:t>For preparing the quotations and submitting tenders: A quotation is the information</w:t>
      </w:r>
      <w:r>
        <w:rPr>
          <w:spacing w:val="1"/>
          <w:sz w:val="24"/>
        </w:rPr>
        <w:t> </w:t>
      </w:r>
      <w:r>
        <w:rPr>
          <w:sz w:val="24"/>
        </w:rPr>
        <w:t>regarding</w:t>
      </w:r>
      <w:r>
        <w:rPr>
          <w:spacing w:val="39"/>
          <w:sz w:val="24"/>
        </w:rPr>
        <w:t> </w:t>
      </w:r>
      <w:r>
        <w:rPr>
          <w:sz w:val="24"/>
        </w:rPr>
        <w:t>the</w:t>
      </w:r>
      <w:r>
        <w:rPr>
          <w:spacing w:val="42"/>
          <w:sz w:val="24"/>
        </w:rPr>
        <w:t> </w:t>
      </w:r>
      <w:r>
        <w:rPr>
          <w:sz w:val="24"/>
        </w:rPr>
        <w:t>selling</w:t>
      </w:r>
      <w:r>
        <w:rPr>
          <w:spacing w:val="40"/>
          <w:sz w:val="24"/>
        </w:rPr>
        <w:t> </w:t>
      </w:r>
      <w:r>
        <w:rPr>
          <w:sz w:val="24"/>
        </w:rPr>
        <w:t>price</w:t>
      </w:r>
      <w:r>
        <w:rPr>
          <w:spacing w:val="42"/>
          <w:sz w:val="24"/>
        </w:rPr>
        <w:t> </w:t>
      </w:r>
      <w:r>
        <w:rPr>
          <w:sz w:val="24"/>
        </w:rPr>
        <w:t>of</w:t>
      </w:r>
      <w:r>
        <w:rPr>
          <w:spacing w:val="41"/>
          <w:sz w:val="24"/>
        </w:rPr>
        <w:t> </w:t>
      </w:r>
      <w:r>
        <w:rPr>
          <w:sz w:val="24"/>
        </w:rPr>
        <w:t>a</w:t>
      </w:r>
      <w:r>
        <w:rPr>
          <w:spacing w:val="42"/>
          <w:sz w:val="24"/>
        </w:rPr>
        <w:t> </w:t>
      </w:r>
      <w:r>
        <w:rPr>
          <w:sz w:val="24"/>
        </w:rPr>
        <w:t>product</w:t>
      </w:r>
      <w:r>
        <w:rPr>
          <w:spacing w:val="42"/>
          <w:sz w:val="24"/>
        </w:rPr>
        <w:t> </w:t>
      </w:r>
      <w:r>
        <w:rPr>
          <w:sz w:val="24"/>
        </w:rPr>
        <w:t>or</w:t>
      </w:r>
      <w:r>
        <w:rPr>
          <w:spacing w:val="41"/>
          <w:sz w:val="24"/>
        </w:rPr>
        <w:t> </w:t>
      </w:r>
      <w:r>
        <w:rPr>
          <w:sz w:val="24"/>
        </w:rPr>
        <w:t>service</w:t>
      </w:r>
      <w:r>
        <w:rPr>
          <w:spacing w:val="42"/>
          <w:sz w:val="24"/>
        </w:rPr>
        <w:t> </w:t>
      </w:r>
      <w:r>
        <w:rPr>
          <w:sz w:val="24"/>
        </w:rPr>
        <w:t>offered</w:t>
      </w:r>
      <w:r>
        <w:rPr>
          <w:spacing w:val="41"/>
          <w:sz w:val="24"/>
        </w:rPr>
        <w:t> </w:t>
      </w:r>
      <w:r>
        <w:rPr>
          <w:sz w:val="24"/>
        </w:rPr>
        <w:t>to</w:t>
      </w:r>
      <w:r>
        <w:rPr>
          <w:spacing w:val="45"/>
          <w:sz w:val="24"/>
        </w:rPr>
        <w:t> </w:t>
      </w:r>
      <w:r>
        <w:rPr>
          <w:sz w:val="24"/>
        </w:rPr>
        <w:t>a</w:t>
      </w:r>
      <w:r>
        <w:rPr>
          <w:spacing w:val="41"/>
          <w:sz w:val="24"/>
        </w:rPr>
        <w:t> </w:t>
      </w:r>
      <w:r>
        <w:rPr>
          <w:sz w:val="24"/>
        </w:rPr>
        <w:t>prospective</w:t>
      </w:r>
      <w:r>
        <w:rPr>
          <w:spacing w:val="42"/>
          <w:sz w:val="24"/>
        </w:rPr>
        <w:t> </w:t>
      </w:r>
      <w:r>
        <w:rPr>
          <w:sz w:val="24"/>
        </w:rPr>
        <w:t>buyer.</w:t>
      </w:r>
      <w:r>
        <w:rPr>
          <w:spacing w:val="41"/>
          <w:sz w:val="24"/>
        </w:rPr>
        <w:t> </w:t>
      </w:r>
      <w:r>
        <w:rPr>
          <w:sz w:val="24"/>
        </w:rPr>
        <w:t>A</w:t>
      </w:r>
    </w:p>
    <w:p>
      <w:pPr>
        <w:spacing w:after="0" w:line="276" w:lineRule="auto"/>
        <w:jc w:val="both"/>
        <w:rPr>
          <w:sz w:val="24"/>
        </w:rPr>
        <w:sectPr>
          <w:pgSz w:w="11910" w:h="16840"/>
          <w:pgMar w:header="365" w:footer="622" w:top="740" w:bottom="820" w:left="1140" w:right="1120"/>
        </w:sectPr>
      </w:pPr>
    </w:p>
    <w:p>
      <w:pPr>
        <w:pStyle w:val="BodyText"/>
        <w:rPr>
          <w:sz w:val="15"/>
        </w:rPr>
      </w:pPr>
    </w:p>
    <w:p>
      <w:pPr>
        <w:pStyle w:val="BodyText"/>
        <w:spacing w:line="276" w:lineRule="auto" w:before="90"/>
        <w:ind w:left="761" w:right="316"/>
        <w:jc w:val="both"/>
      </w:pPr>
      <w:r>
        <w:rPr/>
        <w:t>tender is the information regarding the selling price given to a prospective buyer, but</w:t>
      </w:r>
      <w:r>
        <w:rPr>
          <w:spacing w:val="1"/>
        </w:rPr>
        <w:t> </w:t>
      </w:r>
      <w:r>
        <w:rPr/>
        <w:t>given</w:t>
      </w:r>
      <w:r>
        <w:rPr>
          <w:spacing w:val="58"/>
        </w:rPr>
        <w:t> </w:t>
      </w:r>
      <w:r>
        <w:rPr/>
        <w:t>in</w:t>
      </w:r>
      <w:r>
        <w:rPr>
          <w:spacing w:val="59"/>
        </w:rPr>
        <w:t> </w:t>
      </w:r>
      <w:r>
        <w:rPr/>
        <w:t>a</w:t>
      </w:r>
      <w:r>
        <w:rPr>
          <w:spacing w:val="57"/>
        </w:rPr>
        <w:t> </w:t>
      </w:r>
      <w:r>
        <w:rPr/>
        <w:t>sealed</w:t>
      </w:r>
      <w:r>
        <w:rPr>
          <w:spacing w:val="58"/>
        </w:rPr>
        <w:t> </w:t>
      </w:r>
      <w:r>
        <w:rPr/>
        <w:t>envelope.</w:t>
      </w:r>
      <w:r>
        <w:rPr>
          <w:spacing w:val="58"/>
        </w:rPr>
        <w:t> </w:t>
      </w:r>
      <w:r>
        <w:rPr/>
        <w:t>The</w:t>
      </w:r>
      <w:r>
        <w:rPr>
          <w:spacing w:val="57"/>
        </w:rPr>
        <w:t> </w:t>
      </w:r>
      <w:r>
        <w:rPr/>
        <w:t>principles</w:t>
      </w:r>
      <w:r>
        <w:rPr>
          <w:spacing w:val="58"/>
        </w:rPr>
        <w:t> </w:t>
      </w:r>
      <w:r>
        <w:rPr/>
        <w:t>of</w:t>
      </w:r>
      <w:r>
        <w:rPr>
          <w:spacing w:val="58"/>
        </w:rPr>
        <w:t> </w:t>
      </w:r>
      <w:r>
        <w:rPr/>
        <w:t>costing</w:t>
      </w:r>
      <w:r>
        <w:rPr>
          <w:spacing w:val="56"/>
        </w:rPr>
        <w:t> </w:t>
      </w:r>
      <w:r>
        <w:rPr/>
        <w:t>help</w:t>
      </w:r>
      <w:r>
        <w:rPr>
          <w:spacing w:val="59"/>
        </w:rPr>
        <w:t> </w:t>
      </w:r>
      <w:r>
        <w:rPr/>
        <w:t>immensely</w:t>
      </w:r>
      <w:r>
        <w:rPr>
          <w:spacing w:val="57"/>
        </w:rPr>
        <w:t> </w:t>
      </w:r>
      <w:r>
        <w:rPr/>
        <w:t>in</w:t>
      </w:r>
      <w:r>
        <w:rPr>
          <w:spacing w:val="59"/>
        </w:rPr>
        <w:t> </w:t>
      </w:r>
      <w:r>
        <w:rPr/>
        <w:t>preparing</w:t>
      </w:r>
      <w:r>
        <w:rPr>
          <w:spacing w:val="-58"/>
        </w:rPr>
        <w:t> </w:t>
      </w:r>
      <w:r>
        <w:rPr/>
        <w:t>quotations</w:t>
      </w:r>
      <w:r>
        <w:rPr>
          <w:spacing w:val="-1"/>
        </w:rPr>
        <w:t> </w:t>
      </w:r>
      <w:r>
        <w:rPr/>
        <w:t>and submitting</w:t>
      </w:r>
      <w:r>
        <w:rPr>
          <w:spacing w:val="-3"/>
        </w:rPr>
        <w:t> </w:t>
      </w:r>
      <w:r>
        <w:rPr/>
        <w:t>tenders.</w:t>
      </w:r>
    </w:p>
    <w:p>
      <w:pPr>
        <w:pStyle w:val="ListParagraph"/>
        <w:numPr>
          <w:ilvl w:val="0"/>
          <w:numId w:val="7"/>
        </w:numPr>
        <w:tabs>
          <w:tab w:pos="762" w:val="left" w:leader="none"/>
        </w:tabs>
        <w:spacing w:line="276" w:lineRule="auto" w:before="0" w:after="0"/>
        <w:ind w:left="761" w:right="317" w:hanging="442"/>
        <w:jc w:val="both"/>
        <w:rPr>
          <w:sz w:val="24"/>
        </w:rPr>
      </w:pPr>
      <w:r>
        <w:rPr>
          <w:sz w:val="24"/>
        </w:rPr>
        <w:t>For specific managerial</w:t>
      </w:r>
      <w:r>
        <w:rPr>
          <w:spacing w:val="60"/>
          <w:sz w:val="24"/>
        </w:rPr>
        <w:t> </w:t>
      </w:r>
      <w:r>
        <w:rPr>
          <w:sz w:val="24"/>
        </w:rPr>
        <w:t>decisions: Costing provides invaluable information for taking</w:t>
      </w:r>
      <w:r>
        <w:rPr>
          <w:spacing w:val="1"/>
          <w:sz w:val="24"/>
        </w:rPr>
        <w:t> </w:t>
      </w:r>
      <w:r>
        <w:rPr>
          <w:sz w:val="24"/>
        </w:rPr>
        <w:t>the managerial decisions like – make or buy, whether to own fixed assets or buy them,</w:t>
      </w:r>
      <w:r>
        <w:rPr>
          <w:spacing w:val="1"/>
          <w:sz w:val="24"/>
        </w:rPr>
        <w:t> </w:t>
      </w:r>
      <w:r>
        <w:rPr>
          <w:sz w:val="24"/>
        </w:rPr>
        <w:t>whether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replace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existing</w:t>
      </w:r>
      <w:r>
        <w:rPr>
          <w:spacing w:val="1"/>
          <w:sz w:val="24"/>
        </w:rPr>
        <w:t> </w:t>
      </w:r>
      <w:r>
        <w:rPr>
          <w:sz w:val="24"/>
        </w:rPr>
        <w:t>machinery</w:t>
      </w:r>
      <w:r>
        <w:rPr>
          <w:spacing w:val="1"/>
          <w:sz w:val="24"/>
        </w:rPr>
        <w:t> </w:t>
      </w:r>
      <w:r>
        <w:rPr>
          <w:sz w:val="24"/>
        </w:rPr>
        <w:t>before</w:t>
      </w:r>
      <w:r>
        <w:rPr>
          <w:spacing w:val="1"/>
          <w:sz w:val="24"/>
        </w:rPr>
        <w:t> </w:t>
      </w:r>
      <w:r>
        <w:rPr>
          <w:sz w:val="24"/>
        </w:rPr>
        <w:t>its</w:t>
      </w:r>
      <w:r>
        <w:rPr>
          <w:spacing w:val="1"/>
          <w:sz w:val="24"/>
        </w:rPr>
        <w:t> </w:t>
      </w:r>
      <w:r>
        <w:rPr>
          <w:sz w:val="24"/>
        </w:rPr>
        <w:t>useful</w:t>
      </w:r>
      <w:r>
        <w:rPr>
          <w:spacing w:val="1"/>
          <w:sz w:val="24"/>
        </w:rPr>
        <w:t> </w:t>
      </w:r>
      <w:r>
        <w:rPr>
          <w:sz w:val="24"/>
        </w:rPr>
        <w:t>life,</w:t>
      </w:r>
      <w:r>
        <w:rPr>
          <w:spacing w:val="1"/>
          <w:sz w:val="24"/>
        </w:rPr>
        <w:t> </w:t>
      </w:r>
      <w:r>
        <w:rPr>
          <w:sz w:val="24"/>
        </w:rPr>
        <w:t>etc.</w:t>
      </w:r>
      <w:r>
        <w:rPr>
          <w:spacing w:val="1"/>
          <w:sz w:val="24"/>
        </w:rPr>
        <w:t> </w:t>
      </w:r>
      <w:r>
        <w:rPr>
          <w:sz w:val="24"/>
        </w:rPr>
        <w:t>Costing</w:t>
      </w:r>
      <w:r>
        <w:rPr>
          <w:spacing w:val="60"/>
          <w:sz w:val="24"/>
        </w:rPr>
        <w:t> </w:t>
      </w:r>
      <w:r>
        <w:rPr>
          <w:sz w:val="24"/>
        </w:rPr>
        <w:t>also</w:t>
      </w:r>
      <w:r>
        <w:rPr>
          <w:spacing w:val="1"/>
          <w:sz w:val="24"/>
        </w:rPr>
        <w:t> </w:t>
      </w:r>
      <w:r>
        <w:rPr>
          <w:sz w:val="24"/>
        </w:rPr>
        <w:t>provides information on wage incentive plans, cost control measures for materials and</w:t>
      </w:r>
      <w:r>
        <w:rPr>
          <w:spacing w:val="1"/>
          <w:sz w:val="24"/>
        </w:rPr>
        <w:t> </w:t>
      </w:r>
      <w:r>
        <w:rPr>
          <w:sz w:val="24"/>
        </w:rPr>
        <w:t>supplies,</w:t>
      </w:r>
      <w:r>
        <w:rPr>
          <w:spacing w:val="-1"/>
          <w:sz w:val="24"/>
        </w:rPr>
        <w:t> </w:t>
      </w:r>
      <w:r>
        <w:rPr>
          <w:sz w:val="24"/>
        </w:rPr>
        <w:t>budget and budgetary</w:t>
      </w:r>
      <w:r>
        <w:rPr>
          <w:spacing w:val="-5"/>
          <w:sz w:val="24"/>
        </w:rPr>
        <w:t> </w:t>
      </w:r>
      <w:r>
        <w:rPr>
          <w:sz w:val="24"/>
        </w:rPr>
        <w:t>control,</w:t>
      </w:r>
      <w:r>
        <w:rPr>
          <w:spacing w:val="2"/>
          <w:sz w:val="24"/>
        </w:rPr>
        <w:t> </w:t>
      </w:r>
      <w:r>
        <w:rPr>
          <w:sz w:val="24"/>
        </w:rPr>
        <w:t>etc.</w:t>
      </w:r>
    </w:p>
    <w:p>
      <w:pPr>
        <w:pStyle w:val="ListParagraph"/>
        <w:numPr>
          <w:ilvl w:val="0"/>
          <w:numId w:val="7"/>
        </w:numPr>
        <w:tabs>
          <w:tab w:pos="762" w:val="left" w:leader="none"/>
        </w:tabs>
        <w:spacing w:line="240" w:lineRule="auto" w:before="1" w:after="0"/>
        <w:ind w:left="761" w:right="0" w:hanging="443"/>
        <w:jc w:val="both"/>
        <w:rPr>
          <w:sz w:val="24"/>
        </w:rPr>
      </w:pPr>
      <w:r>
        <w:rPr>
          <w:sz w:val="24"/>
        </w:rPr>
        <w:t>It</w:t>
      </w:r>
      <w:r>
        <w:rPr>
          <w:spacing w:val="-1"/>
          <w:sz w:val="24"/>
        </w:rPr>
        <w:t> </w:t>
      </w:r>
      <w:r>
        <w:rPr>
          <w:sz w:val="24"/>
        </w:rPr>
        <w:t>helps</w:t>
      </w:r>
      <w:r>
        <w:rPr>
          <w:spacing w:val="-1"/>
          <w:sz w:val="24"/>
        </w:rPr>
        <w:t> </w:t>
      </w:r>
      <w:r>
        <w:rPr>
          <w:sz w:val="24"/>
        </w:rPr>
        <w:t>in formulating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policies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concern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z w:val="24"/>
        </w:rPr>
        <w:t>changing</w:t>
      </w:r>
      <w:r>
        <w:rPr>
          <w:spacing w:val="-3"/>
          <w:sz w:val="24"/>
        </w:rPr>
        <w:t> </w:t>
      </w:r>
      <w:r>
        <w:rPr>
          <w:sz w:val="24"/>
        </w:rPr>
        <w:t>prices</w:t>
      </w:r>
      <w:r>
        <w:rPr>
          <w:spacing w:val="-1"/>
          <w:sz w:val="24"/>
        </w:rPr>
        <w:t> </w:t>
      </w:r>
      <w:r>
        <w:rPr>
          <w:sz w:val="24"/>
        </w:rPr>
        <w:t>of the</w:t>
      </w:r>
      <w:r>
        <w:rPr>
          <w:spacing w:val="-2"/>
          <w:sz w:val="24"/>
        </w:rPr>
        <w:t> </w:t>
      </w:r>
      <w:r>
        <w:rPr>
          <w:sz w:val="24"/>
        </w:rPr>
        <w:t>products.</w:t>
      </w:r>
    </w:p>
    <w:p>
      <w:pPr>
        <w:pStyle w:val="ListParagraph"/>
        <w:numPr>
          <w:ilvl w:val="0"/>
          <w:numId w:val="7"/>
        </w:numPr>
        <w:tabs>
          <w:tab w:pos="762" w:val="left" w:leader="none"/>
        </w:tabs>
        <w:spacing w:line="276" w:lineRule="auto" w:before="41" w:after="0"/>
        <w:ind w:left="761" w:right="320" w:hanging="442"/>
        <w:jc w:val="both"/>
        <w:rPr>
          <w:sz w:val="24"/>
        </w:rPr>
      </w:pPr>
      <w:r>
        <w:rPr>
          <w:sz w:val="24"/>
        </w:rPr>
        <w:t>It helps in making the product more economical by incorporating suitable changes in the</w:t>
      </w:r>
      <w:r>
        <w:rPr>
          <w:spacing w:val="1"/>
          <w:sz w:val="24"/>
        </w:rPr>
        <w:t> </w:t>
      </w:r>
      <w:r>
        <w:rPr>
          <w:sz w:val="24"/>
        </w:rPr>
        <w:t>design.</w:t>
      </w:r>
    </w:p>
    <w:p>
      <w:pPr>
        <w:pStyle w:val="BodyText"/>
        <w:spacing w:before="1"/>
        <w:rPr>
          <w:sz w:val="28"/>
        </w:rPr>
      </w:pPr>
    </w:p>
    <w:p>
      <w:pPr>
        <w:pStyle w:val="Heading2"/>
      </w:pPr>
      <w:r>
        <w:rPr/>
        <w:t>ESTIMATING</w:t>
      </w:r>
      <w:r>
        <w:rPr>
          <w:spacing w:val="-3"/>
        </w:rPr>
        <w:t> </w:t>
      </w:r>
      <w:r>
        <w:rPr/>
        <w:t>PROCEDURE:</w:t>
      </w:r>
    </w:p>
    <w:p>
      <w:pPr>
        <w:pStyle w:val="BodyText"/>
        <w:spacing w:before="36"/>
        <w:ind w:left="319"/>
      </w:pPr>
      <w:r>
        <w:rPr/>
        <w:t>(i).</w:t>
      </w:r>
      <w:r>
        <w:rPr>
          <w:spacing w:val="-2"/>
        </w:rPr>
        <w:t> </w:t>
      </w:r>
      <w:r>
        <w:rPr/>
        <w:t>Production</w:t>
      </w:r>
      <w:r>
        <w:rPr>
          <w:spacing w:val="-1"/>
        </w:rPr>
        <w:t> </w:t>
      </w:r>
      <w:r>
        <w:rPr/>
        <w:t>planning</w:t>
      </w:r>
      <w:r>
        <w:rPr>
          <w:spacing w:val="-3"/>
        </w:rPr>
        <w:t> </w:t>
      </w:r>
      <w:r>
        <w:rPr/>
        <w:t>department:</w:t>
      </w:r>
    </w:p>
    <w:p>
      <w:pPr>
        <w:pStyle w:val="BodyText"/>
        <w:spacing w:line="276" w:lineRule="auto" w:before="41"/>
        <w:ind w:left="1020" w:right="2432"/>
      </w:pPr>
      <w:r>
        <w:rPr/>
        <w:t>(a). Decides the specification of the product to be manufactured.</w:t>
      </w:r>
      <w:r>
        <w:rPr>
          <w:spacing w:val="-57"/>
        </w:rPr>
        <w:t> </w:t>
      </w:r>
      <w:r>
        <w:rPr/>
        <w:t>(b).</w:t>
      </w:r>
      <w:r>
        <w:rPr>
          <w:spacing w:val="-1"/>
        </w:rPr>
        <w:t> </w:t>
      </w:r>
      <w:r>
        <w:rPr/>
        <w:t>Make</w:t>
      </w:r>
      <w:r>
        <w:rPr>
          <w:spacing w:val="-1"/>
        </w:rPr>
        <w:t> </w:t>
      </w:r>
      <w:r>
        <w:rPr/>
        <w:t>out the</w:t>
      </w:r>
      <w:r>
        <w:rPr>
          <w:spacing w:val="-1"/>
        </w:rPr>
        <w:t> </w:t>
      </w:r>
      <w:r>
        <w:rPr/>
        <w:t>drawings:</w:t>
      </w:r>
    </w:p>
    <w:p>
      <w:pPr>
        <w:pStyle w:val="BodyText"/>
        <w:spacing w:line="276" w:lineRule="auto" w:before="1"/>
        <w:ind w:left="319" w:right="322"/>
      </w:pPr>
      <w:r>
        <w:rPr/>
        <w:t>Lays</w:t>
      </w:r>
      <w:r>
        <w:rPr>
          <w:spacing w:val="2"/>
        </w:rPr>
        <w:t> </w:t>
      </w:r>
      <w:r>
        <w:rPr/>
        <w:t>down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r>
        <w:rPr/>
        <w:t>method</w:t>
      </w:r>
      <w:r>
        <w:rPr>
          <w:spacing w:val="2"/>
        </w:rPr>
        <w:t> </w:t>
      </w:r>
      <w:r>
        <w:rPr/>
        <w:t>of</w:t>
      </w:r>
      <w:r>
        <w:rPr>
          <w:spacing w:val="2"/>
        </w:rPr>
        <w:t> </w:t>
      </w:r>
      <w:r>
        <w:rPr/>
        <w:t>manufacturing and</w:t>
      </w:r>
      <w:r>
        <w:rPr>
          <w:spacing w:val="3"/>
        </w:rPr>
        <w:t> </w:t>
      </w:r>
      <w:r>
        <w:rPr/>
        <w:t>required</w:t>
      </w:r>
      <w:r>
        <w:rPr>
          <w:spacing w:val="2"/>
        </w:rPr>
        <w:t> </w:t>
      </w:r>
      <w:r>
        <w:rPr/>
        <w:t>operations</w:t>
      </w:r>
      <w:r>
        <w:rPr>
          <w:spacing w:val="3"/>
        </w:rPr>
        <w:t> </w:t>
      </w:r>
      <w:r>
        <w:rPr/>
        <w:t>Machines</w:t>
      </w:r>
      <w:r>
        <w:rPr>
          <w:spacing w:val="4"/>
        </w:rPr>
        <w:t> </w:t>
      </w:r>
      <w:r>
        <w:rPr/>
        <w:t>to</w:t>
      </w:r>
      <w:r>
        <w:rPr>
          <w:spacing w:val="3"/>
        </w:rPr>
        <w:t> </w:t>
      </w:r>
      <w:r>
        <w:rPr/>
        <w:t>beused</w:t>
      </w:r>
      <w:r>
        <w:rPr>
          <w:spacing w:val="5"/>
        </w:rPr>
        <w:t> </w:t>
      </w:r>
      <w:r>
        <w:rPr/>
        <w:t>Labour</w:t>
      </w:r>
      <w:r>
        <w:rPr>
          <w:spacing w:val="-57"/>
        </w:rPr>
        <w:t> </w:t>
      </w:r>
      <w:r>
        <w:rPr/>
        <w:t>rates</w:t>
      </w:r>
    </w:p>
    <w:p>
      <w:pPr>
        <w:pStyle w:val="BodyText"/>
        <w:spacing w:line="275" w:lineRule="exact"/>
        <w:ind w:left="300"/>
      </w:pPr>
      <w:r>
        <w:rPr/>
        <w:t>Accuracy</w:t>
      </w:r>
      <w:r>
        <w:rPr>
          <w:spacing w:val="-6"/>
        </w:rPr>
        <w:t> </w:t>
      </w:r>
      <w:r>
        <w:rPr/>
        <w:t>and</w:t>
      </w:r>
      <w:r>
        <w:rPr>
          <w:spacing w:val="1"/>
        </w:rPr>
        <w:t> </w:t>
      </w:r>
      <w:r>
        <w:rPr/>
        <w:t>finish</w:t>
      </w:r>
      <w:r>
        <w:rPr>
          <w:spacing w:val="-1"/>
        </w:rPr>
        <w:t> </w:t>
      </w:r>
      <w:r>
        <w:rPr/>
        <w:t>required</w:t>
      </w:r>
    </w:p>
    <w:p>
      <w:pPr>
        <w:pStyle w:val="BodyText"/>
        <w:spacing w:line="276" w:lineRule="auto" w:before="41"/>
        <w:ind w:left="319" w:right="3046" w:hanging="20"/>
      </w:pPr>
      <w:r>
        <w:rPr/>
        <w:t>Prepare a list of components of the product Make or buy decision</w:t>
      </w:r>
      <w:r>
        <w:rPr>
          <w:spacing w:val="-57"/>
        </w:rPr>
        <w:t> </w:t>
      </w:r>
      <w:r>
        <w:rPr/>
        <w:t>(ii).</w:t>
      </w:r>
      <w:r>
        <w:rPr>
          <w:spacing w:val="-1"/>
        </w:rPr>
        <w:t> </w:t>
      </w:r>
      <w:r>
        <w:rPr/>
        <w:t>Determine</w:t>
      </w:r>
      <w:r>
        <w:rPr>
          <w:spacing w:val="-1"/>
        </w:rPr>
        <w:t> </w:t>
      </w:r>
      <w:r>
        <w:rPr/>
        <w:t>the material cost</w:t>
      </w:r>
    </w:p>
    <w:p>
      <w:pPr>
        <w:pStyle w:val="BodyText"/>
        <w:spacing w:line="276" w:lineRule="auto" w:before="1"/>
        <w:ind w:left="319" w:right="1050"/>
      </w:pPr>
      <w:r>
        <w:rPr/>
        <w:t>(iii). Determine the time required for various operations (iv). Determine labour cost</w:t>
      </w:r>
      <w:r>
        <w:rPr>
          <w:spacing w:val="1"/>
        </w:rPr>
        <w:t> </w:t>
      </w:r>
      <w:r>
        <w:rPr/>
        <w:t>(v).</w:t>
      </w:r>
      <w:r>
        <w:rPr>
          <w:spacing w:val="-1"/>
        </w:rPr>
        <w:t> </w:t>
      </w:r>
      <w:r>
        <w:rPr/>
        <w:t>Determine</w:t>
      </w:r>
      <w:r>
        <w:rPr>
          <w:spacing w:val="-2"/>
        </w:rPr>
        <w:t> </w:t>
      </w:r>
      <w:r>
        <w:rPr/>
        <w:t>prime</w:t>
      </w:r>
      <w:r>
        <w:rPr>
          <w:spacing w:val="-2"/>
        </w:rPr>
        <w:t> </w:t>
      </w:r>
      <w:r>
        <w:rPr/>
        <w:t>cost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Direct</w:t>
      </w:r>
      <w:r>
        <w:rPr>
          <w:spacing w:val="-1"/>
        </w:rPr>
        <w:t> </w:t>
      </w:r>
      <w:r>
        <w:rPr/>
        <w:t>expenses</w:t>
      </w:r>
      <w:r>
        <w:rPr>
          <w:spacing w:val="-1"/>
        </w:rPr>
        <w:t> </w:t>
      </w:r>
      <w:r>
        <w:rPr/>
        <w:t>+</w:t>
      </w:r>
      <w:r>
        <w:rPr>
          <w:spacing w:val="-2"/>
        </w:rPr>
        <w:t> </w:t>
      </w:r>
      <w:r>
        <w:rPr/>
        <w:t>direct</w:t>
      </w:r>
      <w:r>
        <w:rPr>
          <w:spacing w:val="-1"/>
        </w:rPr>
        <w:t> </w:t>
      </w:r>
      <w:r>
        <w:rPr/>
        <w:t>material</w:t>
      </w:r>
      <w:r>
        <w:rPr>
          <w:spacing w:val="1"/>
        </w:rPr>
        <w:t> </w:t>
      </w:r>
      <w:r>
        <w:rPr/>
        <w:t>cost</w:t>
      </w:r>
      <w:r>
        <w:rPr>
          <w:spacing w:val="-1"/>
        </w:rPr>
        <w:t> </w:t>
      </w:r>
      <w:r>
        <w:rPr/>
        <w:t>+</w:t>
      </w:r>
      <w:r>
        <w:rPr>
          <w:spacing w:val="-1"/>
        </w:rPr>
        <w:t> </w:t>
      </w:r>
      <w:r>
        <w:rPr/>
        <w:t>direct</w:t>
      </w:r>
      <w:r>
        <w:rPr>
          <w:spacing w:val="-1"/>
        </w:rPr>
        <w:t> </w:t>
      </w:r>
      <w:r>
        <w:rPr/>
        <w:t>labour</w:t>
      </w:r>
      <w:r>
        <w:rPr>
          <w:spacing w:val="-2"/>
        </w:rPr>
        <w:t> </w:t>
      </w:r>
      <w:r>
        <w:rPr/>
        <w:t>cost</w:t>
      </w:r>
    </w:p>
    <w:p>
      <w:pPr>
        <w:pStyle w:val="ListParagraph"/>
        <w:numPr>
          <w:ilvl w:val="0"/>
          <w:numId w:val="8"/>
        </w:numPr>
        <w:tabs>
          <w:tab w:pos="790" w:val="left" w:leader="none"/>
        </w:tabs>
        <w:spacing w:line="276" w:lineRule="auto" w:before="0" w:after="0"/>
        <w:ind w:left="319" w:right="323" w:firstLine="0"/>
        <w:jc w:val="left"/>
        <w:rPr>
          <w:sz w:val="24"/>
        </w:rPr>
      </w:pPr>
      <w:r>
        <w:rPr>
          <w:sz w:val="24"/>
        </w:rPr>
        <w:t>Determine</w:t>
      </w:r>
      <w:r>
        <w:rPr>
          <w:spacing w:val="5"/>
          <w:sz w:val="24"/>
        </w:rPr>
        <w:t> </w:t>
      </w:r>
      <w:r>
        <w:rPr>
          <w:sz w:val="24"/>
        </w:rPr>
        <w:t>factory</w:t>
      </w:r>
      <w:r>
        <w:rPr>
          <w:spacing w:val="1"/>
          <w:sz w:val="24"/>
        </w:rPr>
        <w:t> </w:t>
      </w:r>
      <w:r>
        <w:rPr>
          <w:sz w:val="24"/>
        </w:rPr>
        <w:t>overheads,</w:t>
      </w:r>
      <w:r>
        <w:rPr>
          <w:spacing w:val="8"/>
          <w:sz w:val="24"/>
        </w:rPr>
        <w:t> </w:t>
      </w:r>
      <w:r>
        <w:rPr>
          <w:sz w:val="24"/>
        </w:rPr>
        <w:t>depreciation,</w:t>
      </w:r>
      <w:r>
        <w:rPr>
          <w:spacing w:val="6"/>
          <w:sz w:val="24"/>
        </w:rPr>
        <w:t> </w:t>
      </w:r>
      <w:r>
        <w:rPr>
          <w:sz w:val="24"/>
        </w:rPr>
        <w:t>maintenance</w:t>
      </w:r>
      <w:r>
        <w:rPr>
          <w:spacing w:val="4"/>
          <w:sz w:val="24"/>
        </w:rPr>
        <w:t> </w:t>
      </w:r>
      <w:r>
        <w:rPr>
          <w:sz w:val="24"/>
        </w:rPr>
        <w:t>and</w:t>
      </w:r>
      <w:r>
        <w:rPr>
          <w:spacing w:val="3"/>
          <w:sz w:val="24"/>
        </w:rPr>
        <w:t> </w:t>
      </w:r>
      <w:r>
        <w:rPr>
          <w:sz w:val="24"/>
        </w:rPr>
        <w:t>insurance</w:t>
      </w:r>
      <w:r>
        <w:rPr>
          <w:spacing w:val="5"/>
          <w:sz w:val="24"/>
        </w:rPr>
        <w:t> </w:t>
      </w:r>
      <w:r>
        <w:rPr>
          <w:sz w:val="24"/>
        </w:rPr>
        <w:t>cost,</w:t>
      </w:r>
      <w:r>
        <w:rPr>
          <w:spacing w:val="4"/>
          <w:sz w:val="24"/>
        </w:rPr>
        <w:t> </w:t>
      </w:r>
      <w:r>
        <w:rPr>
          <w:sz w:val="24"/>
        </w:rPr>
        <w:t>power</w:t>
      </w:r>
      <w:r>
        <w:rPr>
          <w:spacing w:val="2"/>
          <w:sz w:val="24"/>
        </w:rPr>
        <w:t> </w:t>
      </w:r>
      <w:r>
        <w:rPr>
          <w:sz w:val="24"/>
        </w:rPr>
        <w:t>cost,</w:t>
      </w:r>
      <w:r>
        <w:rPr>
          <w:spacing w:val="-57"/>
          <w:sz w:val="24"/>
        </w:rPr>
        <w:t> </w:t>
      </w:r>
      <w:r>
        <w:rPr>
          <w:sz w:val="24"/>
        </w:rPr>
        <w:t>etc.</w:t>
      </w:r>
    </w:p>
    <w:p>
      <w:pPr>
        <w:pStyle w:val="ListParagraph"/>
        <w:numPr>
          <w:ilvl w:val="0"/>
          <w:numId w:val="8"/>
        </w:numPr>
        <w:tabs>
          <w:tab w:pos="908" w:val="left" w:leader="none"/>
        </w:tabs>
        <w:spacing w:line="276" w:lineRule="auto" w:before="1" w:after="0"/>
        <w:ind w:left="319" w:right="318" w:firstLine="0"/>
        <w:jc w:val="left"/>
        <w:rPr>
          <w:sz w:val="24"/>
        </w:rPr>
      </w:pPr>
      <w:r>
        <w:rPr>
          <w:sz w:val="24"/>
        </w:rPr>
        <w:t>Determine</w:t>
      </w:r>
      <w:r>
        <w:rPr>
          <w:spacing w:val="52"/>
          <w:sz w:val="24"/>
        </w:rPr>
        <w:t> </w:t>
      </w:r>
      <w:r>
        <w:rPr>
          <w:sz w:val="24"/>
        </w:rPr>
        <w:t>the</w:t>
      </w:r>
      <w:r>
        <w:rPr>
          <w:spacing w:val="53"/>
          <w:sz w:val="24"/>
        </w:rPr>
        <w:t> </w:t>
      </w:r>
      <w:r>
        <w:rPr>
          <w:sz w:val="24"/>
        </w:rPr>
        <w:t>administrative</w:t>
      </w:r>
      <w:r>
        <w:rPr>
          <w:spacing w:val="53"/>
          <w:sz w:val="24"/>
        </w:rPr>
        <w:t> </w:t>
      </w:r>
      <w:r>
        <w:rPr>
          <w:sz w:val="24"/>
        </w:rPr>
        <w:t>overheads</w:t>
      </w:r>
      <w:r>
        <w:rPr>
          <w:spacing w:val="53"/>
          <w:sz w:val="24"/>
        </w:rPr>
        <w:t> </w:t>
      </w:r>
      <w:r>
        <w:rPr>
          <w:sz w:val="24"/>
        </w:rPr>
        <w:t>(viii).</w:t>
      </w:r>
      <w:r>
        <w:rPr>
          <w:spacing w:val="53"/>
          <w:sz w:val="24"/>
        </w:rPr>
        <w:t> </w:t>
      </w:r>
      <w:r>
        <w:rPr>
          <w:sz w:val="24"/>
        </w:rPr>
        <w:t>Determine</w:t>
      </w:r>
      <w:r>
        <w:rPr>
          <w:spacing w:val="53"/>
          <w:sz w:val="24"/>
        </w:rPr>
        <w:t> </w:t>
      </w:r>
      <w:r>
        <w:rPr>
          <w:sz w:val="24"/>
        </w:rPr>
        <w:t>the</w:t>
      </w:r>
      <w:r>
        <w:rPr>
          <w:spacing w:val="52"/>
          <w:sz w:val="24"/>
        </w:rPr>
        <w:t> </w:t>
      </w:r>
      <w:r>
        <w:rPr>
          <w:sz w:val="24"/>
        </w:rPr>
        <w:t>packing</w:t>
      </w:r>
      <w:r>
        <w:rPr>
          <w:spacing w:val="52"/>
          <w:sz w:val="24"/>
        </w:rPr>
        <w:t> </w:t>
      </w:r>
      <w:r>
        <w:rPr>
          <w:sz w:val="24"/>
        </w:rPr>
        <w:t>and</w:t>
      </w:r>
      <w:r>
        <w:rPr>
          <w:spacing w:val="53"/>
          <w:sz w:val="24"/>
        </w:rPr>
        <w:t> </w:t>
      </w:r>
      <w:r>
        <w:rPr>
          <w:sz w:val="24"/>
        </w:rPr>
        <w:t>delivery</w:t>
      </w:r>
      <w:r>
        <w:rPr>
          <w:spacing w:val="-57"/>
          <w:sz w:val="24"/>
        </w:rPr>
        <w:t> </w:t>
      </w:r>
      <w:r>
        <w:rPr>
          <w:sz w:val="24"/>
        </w:rPr>
        <w:t>charge (ix). Determine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total cost</w:t>
      </w:r>
    </w:p>
    <w:p>
      <w:pPr>
        <w:pStyle w:val="ListParagraph"/>
        <w:numPr>
          <w:ilvl w:val="0"/>
          <w:numId w:val="9"/>
        </w:numPr>
        <w:tabs>
          <w:tab w:pos="735" w:val="left" w:leader="none"/>
        </w:tabs>
        <w:spacing w:line="276" w:lineRule="auto" w:before="0" w:after="0"/>
        <w:ind w:left="319" w:right="317" w:firstLine="0"/>
        <w:jc w:val="left"/>
        <w:rPr>
          <w:sz w:val="24"/>
        </w:rPr>
      </w:pPr>
      <w:r>
        <w:rPr>
          <w:sz w:val="24"/>
        </w:rPr>
        <w:t>Determine</w:t>
      </w:r>
      <w:r>
        <w:rPr>
          <w:spacing w:val="12"/>
          <w:sz w:val="24"/>
        </w:rPr>
        <w:t> </w:t>
      </w:r>
      <w:r>
        <w:rPr>
          <w:sz w:val="24"/>
        </w:rPr>
        <w:t>the</w:t>
      </w:r>
      <w:r>
        <w:rPr>
          <w:spacing w:val="13"/>
          <w:sz w:val="24"/>
        </w:rPr>
        <w:t> </w:t>
      </w:r>
      <w:r>
        <w:rPr>
          <w:sz w:val="24"/>
        </w:rPr>
        <w:t>selling</w:t>
      </w:r>
      <w:r>
        <w:rPr>
          <w:spacing w:val="11"/>
          <w:sz w:val="24"/>
        </w:rPr>
        <w:t> </w:t>
      </w:r>
      <w:r>
        <w:rPr>
          <w:sz w:val="24"/>
        </w:rPr>
        <w:t>price</w:t>
      </w:r>
      <w:r>
        <w:rPr>
          <w:spacing w:val="13"/>
          <w:sz w:val="24"/>
        </w:rPr>
        <w:t> </w:t>
      </w:r>
      <w:r>
        <w:rPr>
          <w:sz w:val="24"/>
        </w:rPr>
        <w:t>=</w:t>
      </w:r>
      <w:r>
        <w:rPr>
          <w:spacing w:val="13"/>
          <w:sz w:val="24"/>
        </w:rPr>
        <w:t> </w:t>
      </w:r>
      <w:r>
        <w:rPr>
          <w:sz w:val="24"/>
        </w:rPr>
        <w:t>total</w:t>
      </w:r>
      <w:r>
        <w:rPr>
          <w:spacing w:val="17"/>
          <w:sz w:val="24"/>
        </w:rPr>
        <w:t> </w:t>
      </w:r>
      <w:r>
        <w:rPr>
          <w:sz w:val="24"/>
        </w:rPr>
        <w:t>cost</w:t>
      </w:r>
      <w:r>
        <w:rPr>
          <w:spacing w:val="14"/>
          <w:sz w:val="24"/>
        </w:rPr>
        <w:t> </w:t>
      </w:r>
      <w:r>
        <w:rPr>
          <w:sz w:val="24"/>
        </w:rPr>
        <w:t>+</w:t>
      </w:r>
      <w:r>
        <w:rPr>
          <w:spacing w:val="12"/>
          <w:sz w:val="24"/>
        </w:rPr>
        <w:t> </w:t>
      </w:r>
      <w:r>
        <w:rPr>
          <w:sz w:val="24"/>
        </w:rPr>
        <w:t>profit</w:t>
      </w:r>
      <w:r>
        <w:rPr>
          <w:spacing w:val="14"/>
          <w:sz w:val="24"/>
        </w:rPr>
        <w:t> </w:t>
      </w:r>
      <w:r>
        <w:rPr>
          <w:sz w:val="24"/>
        </w:rPr>
        <w:t>(xi).</w:t>
      </w:r>
      <w:r>
        <w:rPr>
          <w:spacing w:val="13"/>
          <w:sz w:val="24"/>
        </w:rPr>
        <w:t> </w:t>
      </w:r>
      <w:r>
        <w:rPr>
          <w:sz w:val="24"/>
        </w:rPr>
        <w:t>Decide</w:t>
      </w:r>
      <w:r>
        <w:rPr>
          <w:spacing w:val="13"/>
          <w:sz w:val="24"/>
        </w:rPr>
        <w:t> </w:t>
      </w:r>
      <w:r>
        <w:rPr>
          <w:sz w:val="24"/>
        </w:rPr>
        <w:t>the</w:t>
      </w:r>
      <w:r>
        <w:rPr>
          <w:spacing w:val="13"/>
          <w:sz w:val="24"/>
        </w:rPr>
        <w:t> </w:t>
      </w:r>
      <w:r>
        <w:rPr>
          <w:sz w:val="24"/>
        </w:rPr>
        <w:t>discount</w:t>
      </w:r>
      <w:r>
        <w:rPr>
          <w:spacing w:val="14"/>
          <w:sz w:val="24"/>
        </w:rPr>
        <w:t> </w:t>
      </w:r>
      <w:r>
        <w:rPr>
          <w:sz w:val="24"/>
        </w:rPr>
        <w:t>allowed</w:t>
      </w:r>
      <w:r>
        <w:rPr>
          <w:spacing w:val="13"/>
          <w:sz w:val="24"/>
        </w:rPr>
        <w:t> </w:t>
      </w:r>
      <w:r>
        <w:rPr>
          <w:sz w:val="24"/>
        </w:rPr>
        <w:t>to</w:t>
      </w:r>
      <w:r>
        <w:rPr>
          <w:spacing w:val="14"/>
          <w:sz w:val="24"/>
        </w:rPr>
        <w:t> </w:t>
      </w:r>
      <w:r>
        <w:rPr>
          <w:sz w:val="24"/>
        </w:rPr>
        <w:t>the</w:t>
      </w:r>
      <w:r>
        <w:rPr>
          <w:spacing w:val="-57"/>
          <w:sz w:val="24"/>
        </w:rPr>
        <w:t> </w:t>
      </w:r>
      <w:r>
        <w:rPr>
          <w:sz w:val="24"/>
        </w:rPr>
        <w:t>distributors</w:t>
      </w:r>
      <w:r>
        <w:rPr>
          <w:spacing w:val="-1"/>
          <w:sz w:val="24"/>
        </w:rPr>
        <w:t> </w:t>
      </w:r>
      <w:r>
        <w:rPr>
          <w:sz w:val="24"/>
        </w:rPr>
        <w:t>(xii). Decide</w:t>
      </w:r>
      <w:r>
        <w:rPr>
          <w:spacing w:val="1"/>
          <w:sz w:val="24"/>
        </w:rPr>
        <w:t> </w:t>
      </w:r>
      <w:r>
        <w:rPr>
          <w:sz w:val="24"/>
        </w:rPr>
        <w:t>delivery</w:t>
      </w:r>
      <w:r>
        <w:rPr>
          <w:spacing w:val="-5"/>
          <w:sz w:val="24"/>
        </w:rPr>
        <w:t> </w:t>
      </w:r>
      <w:r>
        <w:rPr>
          <w:sz w:val="24"/>
        </w:rPr>
        <w:t>time</w:t>
      </w:r>
    </w:p>
    <w:p>
      <w:pPr>
        <w:pStyle w:val="BodyText"/>
        <w:spacing w:before="11"/>
        <w:rPr>
          <w:sz w:val="27"/>
        </w:rPr>
      </w:pPr>
    </w:p>
    <w:p>
      <w:pPr>
        <w:pStyle w:val="Heading2"/>
        <w:ind w:left="379"/>
      </w:pPr>
      <w:r>
        <w:rPr/>
        <w:t>COMPONENTS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ELEMENTS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COST:</w:t>
      </w:r>
    </w:p>
    <w:p>
      <w:pPr>
        <w:pStyle w:val="BodyText"/>
        <w:spacing w:line="276" w:lineRule="auto" w:before="36" w:after="13"/>
        <w:ind w:left="319" w:right="323"/>
      </w:pPr>
      <w:r>
        <w:rPr/>
        <w:t>The</w:t>
      </w:r>
      <w:r>
        <w:rPr>
          <w:spacing w:val="31"/>
        </w:rPr>
        <w:t> </w:t>
      </w:r>
      <w:r>
        <w:rPr/>
        <w:t>total</w:t>
      </w:r>
      <w:r>
        <w:rPr>
          <w:spacing w:val="33"/>
        </w:rPr>
        <w:t> </w:t>
      </w:r>
      <w:r>
        <w:rPr/>
        <w:t>cost</w:t>
      </w:r>
      <w:r>
        <w:rPr>
          <w:spacing w:val="34"/>
        </w:rPr>
        <w:t> </w:t>
      </w:r>
      <w:r>
        <w:rPr/>
        <w:t>of</w:t>
      </w:r>
      <w:r>
        <w:rPr>
          <w:spacing w:val="35"/>
        </w:rPr>
        <w:t> </w:t>
      </w:r>
      <w:r>
        <w:rPr/>
        <w:t>a</w:t>
      </w:r>
      <w:r>
        <w:rPr>
          <w:spacing w:val="32"/>
        </w:rPr>
        <w:t> </w:t>
      </w:r>
      <w:r>
        <w:rPr/>
        <w:t>product</w:t>
      </w:r>
      <w:r>
        <w:rPr>
          <w:spacing w:val="33"/>
        </w:rPr>
        <w:t> </w:t>
      </w:r>
      <w:r>
        <w:rPr/>
        <w:t>is</w:t>
      </w:r>
      <w:r>
        <w:rPr>
          <w:spacing w:val="34"/>
        </w:rPr>
        <w:t> </w:t>
      </w:r>
      <w:r>
        <w:rPr/>
        <w:t>the</w:t>
      </w:r>
      <w:r>
        <w:rPr>
          <w:spacing w:val="31"/>
        </w:rPr>
        <w:t> </w:t>
      </w:r>
      <w:r>
        <w:rPr/>
        <w:t>sum</w:t>
      </w:r>
      <w:r>
        <w:rPr>
          <w:spacing w:val="34"/>
        </w:rPr>
        <w:t> </w:t>
      </w:r>
      <w:r>
        <w:rPr/>
        <w:t>of</w:t>
      </w:r>
      <w:r>
        <w:rPr>
          <w:spacing w:val="32"/>
        </w:rPr>
        <w:t> </w:t>
      </w:r>
      <w:r>
        <w:rPr/>
        <w:t>several</w:t>
      </w:r>
      <w:r>
        <w:rPr>
          <w:spacing w:val="33"/>
        </w:rPr>
        <w:t> </w:t>
      </w:r>
      <w:r>
        <w:rPr/>
        <w:t>elementary</w:t>
      </w:r>
      <w:r>
        <w:rPr>
          <w:spacing w:val="30"/>
        </w:rPr>
        <w:t> </w:t>
      </w:r>
      <w:r>
        <w:rPr/>
        <w:t>costs</w:t>
      </w:r>
      <w:r>
        <w:rPr>
          <w:spacing w:val="34"/>
        </w:rPr>
        <w:t> </w:t>
      </w:r>
      <w:r>
        <w:rPr/>
        <w:t>that</w:t>
      </w:r>
      <w:r>
        <w:rPr>
          <w:spacing w:val="33"/>
        </w:rPr>
        <w:t> </w:t>
      </w:r>
      <w:r>
        <w:rPr/>
        <w:t>are</w:t>
      </w:r>
      <w:r>
        <w:rPr>
          <w:spacing w:val="31"/>
        </w:rPr>
        <w:t> </w:t>
      </w:r>
      <w:r>
        <w:rPr/>
        <w:t>involved</w:t>
      </w:r>
      <w:r>
        <w:rPr>
          <w:spacing w:val="32"/>
        </w:rPr>
        <w:t> </w:t>
      </w:r>
      <w:r>
        <w:rPr/>
        <w:t>in</w:t>
      </w:r>
      <w:r>
        <w:rPr>
          <w:spacing w:val="33"/>
        </w:rPr>
        <w:t> </w:t>
      </w:r>
      <w:r>
        <w:rPr/>
        <w:t>its</w:t>
      </w:r>
      <w:r>
        <w:rPr>
          <w:spacing w:val="-57"/>
        </w:rPr>
        <w:t> </w:t>
      </w:r>
      <w:r>
        <w:rPr/>
        <w:t>manufacture.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major</w:t>
      </w:r>
      <w:r>
        <w:rPr>
          <w:spacing w:val="1"/>
        </w:rPr>
        <w:t> </w:t>
      </w:r>
      <w:r>
        <w:rPr/>
        <w:t>costs in manufacturing</w:t>
      </w:r>
      <w:r>
        <w:rPr>
          <w:spacing w:val="-3"/>
        </w:rPr>
        <w:t> </w:t>
      </w:r>
      <w:r>
        <w:rPr/>
        <w:t>a</w:t>
      </w:r>
      <w:r>
        <w:rPr>
          <w:spacing w:val="1"/>
        </w:rPr>
        <w:t> </w:t>
      </w:r>
      <w:r>
        <w:rPr/>
        <w:t>product consist of:</w:t>
      </w:r>
    </w:p>
    <w:tbl>
      <w:tblPr>
        <w:tblW w:w="0" w:type="auto"/>
        <w:jc w:val="left"/>
        <w:tblInd w:w="3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1"/>
        <w:gridCol w:w="3036"/>
        <w:gridCol w:w="4929"/>
      </w:tblGrid>
      <w:tr>
        <w:trPr>
          <w:trHeight w:val="339" w:hRule="atLeast"/>
        </w:trPr>
        <w:tc>
          <w:tcPr>
            <w:tcW w:w="391" w:type="dxa"/>
          </w:tcPr>
          <w:p>
            <w:pPr>
              <w:pStyle w:val="TableParagraph"/>
              <w:spacing w:line="271" w:lineRule="exact"/>
              <w:ind w:right="47"/>
              <w:jc w:val="right"/>
              <w:rPr>
                <w:b/>
                <w:sz w:val="24"/>
              </w:rPr>
            </w:pPr>
            <w:r>
              <w:rPr>
                <w:b/>
                <w:w w:val="85"/>
                <w:sz w:val="24"/>
              </w:rPr>
              <w:t>1.</w:t>
            </w:r>
          </w:p>
        </w:tc>
        <w:tc>
          <w:tcPr>
            <w:tcW w:w="3036" w:type="dxa"/>
          </w:tcPr>
          <w:p>
            <w:pPr>
              <w:pStyle w:val="TableParagraph"/>
              <w:spacing w:line="266" w:lineRule="exact"/>
              <w:ind w:left="49"/>
              <w:rPr>
                <w:sz w:val="24"/>
              </w:rPr>
            </w:pPr>
            <w:r>
              <w:rPr>
                <w:sz w:val="24"/>
              </w:rPr>
              <w:t>Material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cost</w:t>
            </w:r>
          </w:p>
        </w:tc>
        <w:tc>
          <w:tcPr>
            <w:tcW w:w="4929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411" w:hRule="atLeast"/>
        </w:trPr>
        <w:tc>
          <w:tcPr>
            <w:tcW w:w="39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3036" w:type="dxa"/>
          </w:tcPr>
          <w:p>
            <w:pPr>
              <w:pStyle w:val="TableParagraph"/>
              <w:spacing w:before="58"/>
              <w:ind w:left="327"/>
              <w:rPr>
                <w:sz w:val="24"/>
              </w:rPr>
            </w:pPr>
            <w:r>
              <w:rPr>
                <w:sz w:val="24"/>
              </w:rPr>
              <w:t>(a).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Direct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material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cost</w:t>
            </w:r>
          </w:p>
        </w:tc>
        <w:tc>
          <w:tcPr>
            <w:tcW w:w="4929" w:type="dxa"/>
          </w:tcPr>
          <w:p>
            <w:pPr>
              <w:pStyle w:val="TableParagraph"/>
              <w:spacing w:before="58"/>
              <w:ind w:left="431"/>
              <w:rPr>
                <w:sz w:val="24"/>
              </w:rPr>
            </w:pPr>
            <w:r>
              <w:rPr>
                <w:sz w:val="24"/>
              </w:rPr>
              <w:t>(b).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Indirect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material cost</w:t>
            </w:r>
          </w:p>
        </w:tc>
      </w:tr>
      <w:tr>
        <w:trPr>
          <w:trHeight w:val="416" w:hRule="atLeast"/>
        </w:trPr>
        <w:tc>
          <w:tcPr>
            <w:tcW w:w="391" w:type="dxa"/>
          </w:tcPr>
          <w:p>
            <w:pPr>
              <w:pStyle w:val="TableParagraph"/>
              <w:spacing w:before="71"/>
              <w:ind w:right="47"/>
              <w:jc w:val="right"/>
              <w:rPr>
                <w:b/>
                <w:sz w:val="24"/>
              </w:rPr>
            </w:pPr>
            <w:r>
              <w:rPr>
                <w:b/>
                <w:w w:val="85"/>
                <w:sz w:val="24"/>
              </w:rPr>
              <w:t>2.</w:t>
            </w:r>
          </w:p>
        </w:tc>
        <w:tc>
          <w:tcPr>
            <w:tcW w:w="3036" w:type="dxa"/>
          </w:tcPr>
          <w:p>
            <w:pPr>
              <w:pStyle w:val="TableParagraph"/>
              <w:spacing w:before="67"/>
              <w:ind w:left="49"/>
              <w:rPr>
                <w:sz w:val="24"/>
              </w:rPr>
            </w:pPr>
            <w:r>
              <w:rPr>
                <w:sz w:val="24"/>
              </w:rPr>
              <w:t>Labour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cost</w:t>
            </w:r>
          </w:p>
        </w:tc>
        <w:tc>
          <w:tcPr>
            <w:tcW w:w="4929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411" w:hRule="atLeast"/>
        </w:trPr>
        <w:tc>
          <w:tcPr>
            <w:tcW w:w="39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3036" w:type="dxa"/>
          </w:tcPr>
          <w:p>
            <w:pPr>
              <w:pStyle w:val="TableParagraph"/>
              <w:spacing w:before="58"/>
              <w:ind w:left="327"/>
              <w:rPr>
                <w:sz w:val="24"/>
              </w:rPr>
            </w:pPr>
            <w:r>
              <w:rPr>
                <w:sz w:val="24"/>
              </w:rPr>
              <w:t>(a).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Direct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labour cost</w:t>
            </w:r>
          </w:p>
        </w:tc>
        <w:tc>
          <w:tcPr>
            <w:tcW w:w="4929" w:type="dxa"/>
          </w:tcPr>
          <w:p>
            <w:pPr>
              <w:pStyle w:val="TableParagraph"/>
              <w:spacing w:before="58"/>
              <w:ind w:left="471"/>
              <w:rPr>
                <w:sz w:val="24"/>
              </w:rPr>
            </w:pPr>
            <w:r>
              <w:rPr>
                <w:sz w:val="24"/>
              </w:rPr>
              <w:t>(b).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Indirect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labour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cost</w:t>
            </w:r>
          </w:p>
        </w:tc>
      </w:tr>
      <w:tr>
        <w:trPr>
          <w:trHeight w:val="416" w:hRule="atLeast"/>
        </w:trPr>
        <w:tc>
          <w:tcPr>
            <w:tcW w:w="391" w:type="dxa"/>
          </w:tcPr>
          <w:p>
            <w:pPr>
              <w:pStyle w:val="TableParagraph"/>
              <w:spacing w:before="71"/>
              <w:ind w:right="47"/>
              <w:jc w:val="right"/>
              <w:rPr>
                <w:b/>
                <w:sz w:val="24"/>
              </w:rPr>
            </w:pPr>
            <w:r>
              <w:rPr>
                <w:b/>
                <w:w w:val="85"/>
                <w:sz w:val="24"/>
              </w:rPr>
              <w:t>3.</w:t>
            </w:r>
          </w:p>
        </w:tc>
        <w:tc>
          <w:tcPr>
            <w:tcW w:w="3036" w:type="dxa"/>
          </w:tcPr>
          <w:p>
            <w:pPr>
              <w:pStyle w:val="TableParagraph"/>
              <w:spacing w:before="67"/>
              <w:ind w:left="49"/>
              <w:rPr>
                <w:sz w:val="24"/>
              </w:rPr>
            </w:pPr>
            <w:r>
              <w:rPr>
                <w:sz w:val="24"/>
              </w:rPr>
              <w:t>Expenses</w:t>
            </w:r>
          </w:p>
        </w:tc>
        <w:tc>
          <w:tcPr>
            <w:tcW w:w="4929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34" w:hRule="atLeast"/>
        </w:trPr>
        <w:tc>
          <w:tcPr>
            <w:tcW w:w="39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3036" w:type="dxa"/>
          </w:tcPr>
          <w:p>
            <w:pPr>
              <w:pStyle w:val="TableParagraph"/>
              <w:spacing w:line="256" w:lineRule="exact" w:before="58"/>
              <w:ind w:left="327"/>
              <w:rPr>
                <w:sz w:val="24"/>
              </w:rPr>
            </w:pPr>
            <w:r>
              <w:rPr>
                <w:sz w:val="24"/>
              </w:rPr>
              <w:t>(a).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Direct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expenses</w:t>
            </w:r>
          </w:p>
        </w:tc>
        <w:tc>
          <w:tcPr>
            <w:tcW w:w="4929" w:type="dxa"/>
          </w:tcPr>
          <w:p>
            <w:pPr>
              <w:pStyle w:val="TableParagraph"/>
              <w:spacing w:line="256" w:lineRule="exact" w:before="58"/>
              <w:ind w:left="452"/>
              <w:rPr>
                <w:sz w:val="24"/>
              </w:rPr>
            </w:pPr>
            <w:r>
              <w:rPr>
                <w:sz w:val="24"/>
              </w:rPr>
              <w:t>(b).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Indirect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expenses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overheads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on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cost</w:t>
            </w:r>
          </w:p>
        </w:tc>
      </w:tr>
    </w:tbl>
    <w:p>
      <w:pPr>
        <w:pStyle w:val="BodyText"/>
        <w:spacing w:before="41"/>
        <w:ind w:left="319"/>
        <w:jc w:val="both"/>
      </w:pPr>
      <w:r>
        <w:rPr/>
        <w:t>Figure</w:t>
      </w:r>
      <w:r>
        <w:rPr>
          <w:spacing w:val="-3"/>
        </w:rPr>
        <w:t> </w:t>
      </w:r>
      <w:r>
        <w:rPr/>
        <w:t>1 shows</w:t>
      </w:r>
      <w:r>
        <w:rPr>
          <w:spacing w:val="-1"/>
        </w:rPr>
        <w:t> </w:t>
      </w:r>
      <w:r>
        <w:rPr/>
        <w:t>the</w:t>
      </w:r>
      <w:r>
        <w:rPr>
          <w:spacing w:val="1"/>
        </w:rPr>
        <w:t> </w:t>
      </w:r>
      <w:r>
        <w:rPr/>
        <w:t>elements of</w:t>
      </w:r>
      <w:r>
        <w:rPr>
          <w:spacing w:val="-1"/>
        </w:rPr>
        <w:t> </w:t>
      </w:r>
      <w:r>
        <w:rPr/>
        <w:t>product cost.</w:t>
      </w:r>
    </w:p>
    <w:p>
      <w:pPr>
        <w:pStyle w:val="Heading2"/>
        <w:spacing w:before="45"/>
        <w:jc w:val="both"/>
      </w:pPr>
      <w:r>
        <w:rPr/>
        <w:t>Direct</w:t>
      </w:r>
      <w:r>
        <w:rPr>
          <w:spacing w:val="-1"/>
        </w:rPr>
        <w:t> </w:t>
      </w:r>
      <w:r>
        <w:rPr/>
        <w:t>material</w:t>
      </w:r>
      <w:r>
        <w:rPr>
          <w:spacing w:val="-2"/>
        </w:rPr>
        <w:t> </w:t>
      </w:r>
      <w:r>
        <w:rPr/>
        <w:t>cost:</w:t>
      </w:r>
    </w:p>
    <w:p>
      <w:pPr>
        <w:pStyle w:val="BodyText"/>
        <w:spacing w:line="276" w:lineRule="auto" w:before="39"/>
        <w:ind w:left="319" w:right="321"/>
        <w:jc w:val="both"/>
      </w:pPr>
      <w:r>
        <w:rPr/>
        <w:t>It is the cost of materials with which the product is made of. In other words, it is the cost of</w:t>
      </w:r>
      <w:r>
        <w:rPr>
          <w:spacing w:val="1"/>
        </w:rPr>
        <w:t> </w:t>
      </w:r>
      <w:r>
        <w:rPr/>
        <w:t>materials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processed</w:t>
      </w:r>
      <w:r>
        <w:rPr>
          <w:spacing w:val="1"/>
        </w:rPr>
        <w:t> </w:t>
      </w:r>
      <w:r>
        <w:rPr/>
        <w:t>through</w:t>
      </w:r>
      <w:r>
        <w:rPr>
          <w:spacing w:val="1"/>
        </w:rPr>
        <w:t> </w:t>
      </w:r>
      <w:r>
        <w:rPr/>
        <w:t>various</w:t>
      </w:r>
      <w:r>
        <w:rPr>
          <w:spacing w:val="1"/>
        </w:rPr>
        <w:t> </w:t>
      </w:r>
      <w:r>
        <w:rPr/>
        <w:t>stages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form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part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product</w:t>
      </w:r>
      <w:r>
        <w:rPr>
          <w:spacing w:val="1"/>
        </w:rPr>
        <w:t> </w:t>
      </w:r>
      <w:r>
        <w:rPr/>
        <w:t>or</w:t>
      </w:r>
      <w:r>
        <w:rPr>
          <w:spacing w:val="-57"/>
        </w:rPr>
        <w:t> </w:t>
      </w:r>
      <w:r>
        <w:rPr/>
        <w:t>thewhole</w:t>
      </w:r>
      <w:r>
        <w:rPr>
          <w:spacing w:val="15"/>
        </w:rPr>
        <w:t> </w:t>
      </w:r>
      <w:r>
        <w:rPr/>
        <w:t>product</w:t>
      </w:r>
      <w:r>
        <w:rPr>
          <w:spacing w:val="16"/>
        </w:rPr>
        <w:t> </w:t>
      </w:r>
      <w:r>
        <w:rPr/>
        <w:t>itself.</w:t>
      </w:r>
      <w:r>
        <w:rPr>
          <w:spacing w:val="18"/>
        </w:rPr>
        <w:t> </w:t>
      </w:r>
      <w:r>
        <w:rPr/>
        <w:t>Example:</w:t>
      </w:r>
      <w:r>
        <w:rPr>
          <w:spacing w:val="17"/>
        </w:rPr>
        <w:t> </w:t>
      </w:r>
      <w:r>
        <w:rPr/>
        <w:t>mild</w:t>
      </w:r>
      <w:r>
        <w:rPr>
          <w:spacing w:val="13"/>
        </w:rPr>
        <w:t> </w:t>
      </w:r>
      <w:r>
        <w:rPr/>
        <w:t>steel</w:t>
      </w:r>
      <w:r>
        <w:rPr>
          <w:spacing w:val="16"/>
        </w:rPr>
        <w:t> </w:t>
      </w:r>
      <w:r>
        <w:rPr/>
        <w:t>rods</w:t>
      </w:r>
      <w:r>
        <w:rPr>
          <w:spacing w:val="16"/>
        </w:rPr>
        <w:t> </w:t>
      </w:r>
      <w:r>
        <w:rPr/>
        <w:t>for</w:t>
      </w:r>
      <w:r>
        <w:rPr>
          <w:spacing w:val="14"/>
        </w:rPr>
        <w:t> </w:t>
      </w:r>
      <w:r>
        <w:rPr/>
        <w:t>making</w:t>
      </w:r>
      <w:r>
        <w:rPr>
          <w:spacing w:val="13"/>
        </w:rPr>
        <w:t> </w:t>
      </w:r>
      <w:r>
        <w:rPr/>
        <w:t>shafts,</w:t>
      </w:r>
      <w:r>
        <w:rPr>
          <w:spacing w:val="16"/>
        </w:rPr>
        <w:t> </w:t>
      </w:r>
      <w:r>
        <w:rPr/>
        <w:t>sheet</w:t>
      </w:r>
      <w:r>
        <w:rPr>
          <w:spacing w:val="18"/>
        </w:rPr>
        <w:t> </w:t>
      </w:r>
      <w:r>
        <w:rPr/>
        <w:t>metal</w:t>
      </w:r>
      <w:r>
        <w:rPr>
          <w:spacing w:val="16"/>
        </w:rPr>
        <w:t> </w:t>
      </w:r>
      <w:r>
        <w:rPr/>
        <w:t>for</w:t>
      </w:r>
      <w:r>
        <w:rPr>
          <w:spacing w:val="15"/>
        </w:rPr>
        <w:t> </w:t>
      </w:r>
      <w:r>
        <w:rPr/>
        <w:t>making</w:t>
      </w:r>
    </w:p>
    <w:p>
      <w:pPr>
        <w:spacing w:after="0" w:line="276" w:lineRule="auto"/>
        <w:jc w:val="both"/>
        <w:sectPr>
          <w:pgSz w:w="11910" w:h="16840"/>
          <w:pgMar w:header="365" w:footer="622" w:top="740" w:bottom="820" w:left="1140" w:right="1120"/>
        </w:sectPr>
      </w:pPr>
    </w:p>
    <w:p>
      <w:pPr>
        <w:pStyle w:val="BodyText"/>
        <w:rPr>
          <w:sz w:val="15"/>
        </w:rPr>
      </w:pPr>
    </w:p>
    <w:p>
      <w:pPr>
        <w:pStyle w:val="BodyText"/>
        <w:spacing w:before="90"/>
        <w:ind w:left="319"/>
        <w:jc w:val="both"/>
      </w:pPr>
      <w:r>
        <w:rPr/>
        <w:t>cupboards,</w:t>
      </w:r>
      <w:r>
        <w:rPr>
          <w:spacing w:val="-2"/>
        </w:rPr>
        <w:t> </w:t>
      </w:r>
      <w:r>
        <w:rPr/>
        <w:t>etc.</w:t>
      </w:r>
    </w:p>
    <w:p>
      <w:pPr>
        <w:pStyle w:val="Heading2"/>
        <w:spacing w:before="46"/>
        <w:jc w:val="both"/>
      </w:pPr>
      <w:r>
        <w:rPr/>
        <w:t>Indirect</w:t>
      </w:r>
      <w:r>
        <w:rPr>
          <w:spacing w:val="-2"/>
        </w:rPr>
        <w:t> </w:t>
      </w:r>
      <w:r>
        <w:rPr/>
        <w:t>material</w:t>
      </w:r>
      <w:r>
        <w:rPr>
          <w:spacing w:val="-3"/>
        </w:rPr>
        <w:t> </w:t>
      </w:r>
      <w:r>
        <w:rPr/>
        <w:t>cost:</w:t>
      </w:r>
    </w:p>
    <w:p>
      <w:pPr>
        <w:pStyle w:val="BodyText"/>
        <w:spacing w:line="276" w:lineRule="auto" w:before="36"/>
        <w:ind w:left="319" w:right="318"/>
        <w:jc w:val="both"/>
      </w:pPr>
      <w:r>
        <w:rPr/>
        <w:drawing>
          <wp:anchor distT="0" distB="0" distL="0" distR="0" allowOverlap="1" layoutInCell="1" locked="0" behindDoc="0" simplePos="0" relativeHeight="68">
            <wp:simplePos x="0" y="0"/>
            <wp:positionH relativeFrom="page">
              <wp:posOffset>1606531</wp:posOffset>
            </wp:positionH>
            <wp:positionV relativeFrom="paragraph">
              <wp:posOffset>900541</wp:posOffset>
            </wp:positionV>
            <wp:extent cx="4716802" cy="2049113"/>
            <wp:effectExtent l="0" t="0" r="0" b="0"/>
            <wp:wrapTopAndBottom/>
            <wp:docPr id="133" name="image6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34" name="image68.jpeg"/>
                    <pic:cNvPicPr/>
                  </pic:nvPicPr>
                  <pic:blipFill>
                    <a:blip r:embed="rId7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16802" cy="20491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It is the cost of materials which are essentially needed for helping the direct materials to be</w:t>
      </w:r>
      <w:r>
        <w:rPr>
          <w:spacing w:val="1"/>
        </w:rPr>
        <w:t> </w:t>
      </w:r>
      <w:r>
        <w:rPr/>
        <w:t>converted into finished products. It includes the cost of materials that are necessary for the</w:t>
      </w:r>
      <w:r>
        <w:rPr>
          <w:spacing w:val="1"/>
        </w:rPr>
        <w:t> </w:t>
      </w:r>
      <w:r>
        <w:rPr/>
        <w:t>production process, but are not directly used in the product itself. Example: cost of grease,</w:t>
      </w:r>
      <w:r>
        <w:rPr>
          <w:spacing w:val="1"/>
        </w:rPr>
        <w:t> </w:t>
      </w:r>
      <w:r>
        <w:rPr/>
        <w:t>lubricating</w:t>
      </w:r>
      <w:r>
        <w:rPr>
          <w:spacing w:val="-4"/>
        </w:rPr>
        <w:t> </w:t>
      </w:r>
      <w:r>
        <w:rPr/>
        <w:t>oil, coolant,</w:t>
      </w:r>
      <w:r>
        <w:rPr>
          <w:spacing w:val="2"/>
        </w:rPr>
        <w:t> </w:t>
      </w:r>
      <w:r>
        <w:rPr/>
        <w:t>cotton waste, etc.</w:t>
      </w:r>
    </w:p>
    <w:p>
      <w:pPr>
        <w:spacing w:before="123"/>
        <w:ind w:left="3440" w:right="0" w:firstLine="0"/>
        <w:jc w:val="left"/>
        <w:rPr>
          <w:sz w:val="22"/>
        </w:rPr>
      </w:pPr>
      <w:r>
        <w:rPr>
          <w:sz w:val="22"/>
        </w:rPr>
        <w:t>Figure</w:t>
      </w:r>
      <w:r>
        <w:rPr>
          <w:spacing w:val="-1"/>
          <w:sz w:val="22"/>
        </w:rPr>
        <w:t> </w:t>
      </w:r>
      <w:r>
        <w:rPr>
          <w:sz w:val="22"/>
        </w:rPr>
        <w:t>1:</w:t>
      </w:r>
      <w:r>
        <w:rPr>
          <w:spacing w:val="-1"/>
          <w:sz w:val="22"/>
        </w:rPr>
        <w:t> </w:t>
      </w:r>
      <w:r>
        <w:rPr>
          <w:sz w:val="22"/>
        </w:rPr>
        <w:t>Elements</w:t>
      </w:r>
      <w:r>
        <w:rPr>
          <w:spacing w:val="-3"/>
          <w:sz w:val="22"/>
        </w:rPr>
        <w:t> </w:t>
      </w:r>
      <w:r>
        <w:rPr>
          <w:sz w:val="22"/>
        </w:rPr>
        <w:t>of Product cost</w:t>
      </w:r>
    </w:p>
    <w:p>
      <w:pPr>
        <w:pStyle w:val="Heading2"/>
        <w:spacing w:before="43"/>
      </w:pPr>
      <w:r>
        <w:rPr/>
        <w:t>Calculation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material</w:t>
      </w:r>
      <w:r>
        <w:rPr>
          <w:spacing w:val="2"/>
        </w:rPr>
        <w:t> </w:t>
      </w:r>
      <w:r>
        <w:rPr/>
        <w:t>cost:</w:t>
      </w:r>
    </w:p>
    <w:p>
      <w:pPr>
        <w:pStyle w:val="BodyText"/>
        <w:spacing w:before="36"/>
        <w:ind w:left="319"/>
      </w:pPr>
      <w:r>
        <w:rPr/>
        <w:t>The</w:t>
      </w:r>
      <w:r>
        <w:rPr>
          <w:spacing w:val="-3"/>
        </w:rPr>
        <w:t> </w:t>
      </w:r>
      <w:r>
        <w:rPr/>
        <w:t>method is as follows:</w:t>
      </w:r>
    </w:p>
    <w:p>
      <w:pPr>
        <w:pStyle w:val="ListParagraph"/>
        <w:numPr>
          <w:ilvl w:val="1"/>
          <w:numId w:val="9"/>
        </w:numPr>
        <w:tabs>
          <w:tab w:pos="1021" w:val="left" w:leader="none"/>
        </w:tabs>
        <w:spacing w:line="276" w:lineRule="auto" w:before="41" w:after="0"/>
        <w:ind w:left="1039" w:right="322" w:hanging="483"/>
        <w:jc w:val="both"/>
        <w:rPr>
          <w:sz w:val="24"/>
        </w:rPr>
      </w:pPr>
      <w:r>
        <w:rPr>
          <w:sz w:val="24"/>
        </w:rPr>
        <w:t>Calculate the volume of each component by applying mensuration. Volume of the</w:t>
      </w:r>
      <w:r>
        <w:rPr>
          <w:spacing w:val="1"/>
          <w:sz w:val="24"/>
        </w:rPr>
        <w:t> </w:t>
      </w:r>
      <w:r>
        <w:rPr>
          <w:sz w:val="24"/>
        </w:rPr>
        <w:t>material</w:t>
      </w:r>
      <w:r>
        <w:rPr>
          <w:spacing w:val="1"/>
          <w:sz w:val="24"/>
        </w:rPr>
        <w:t> </w:t>
      </w:r>
      <w:r>
        <w:rPr>
          <w:sz w:val="24"/>
        </w:rPr>
        <w:t>is</w:t>
      </w:r>
      <w:r>
        <w:rPr>
          <w:spacing w:val="1"/>
          <w:sz w:val="24"/>
        </w:rPr>
        <w:t> </w:t>
      </w:r>
      <w:r>
        <w:rPr>
          <w:sz w:val="24"/>
        </w:rPr>
        <w:t>calculated</w:t>
      </w:r>
      <w:r>
        <w:rPr>
          <w:spacing w:val="1"/>
          <w:sz w:val="24"/>
        </w:rPr>
        <w:t> </w:t>
      </w:r>
      <w:r>
        <w:rPr>
          <w:sz w:val="24"/>
        </w:rPr>
        <w:t>after</w:t>
      </w:r>
      <w:r>
        <w:rPr>
          <w:spacing w:val="1"/>
          <w:sz w:val="24"/>
        </w:rPr>
        <w:t> </w:t>
      </w:r>
      <w:r>
        <w:rPr>
          <w:sz w:val="24"/>
        </w:rPr>
        <w:t>adding due</w:t>
      </w:r>
      <w:r>
        <w:rPr>
          <w:spacing w:val="1"/>
          <w:sz w:val="24"/>
        </w:rPr>
        <w:t> </w:t>
      </w:r>
      <w:r>
        <w:rPr>
          <w:sz w:val="24"/>
        </w:rPr>
        <w:t>allowance</w:t>
      </w:r>
      <w:r>
        <w:rPr>
          <w:spacing w:val="1"/>
          <w:sz w:val="24"/>
        </w:rPr>
        <w:t> </w:t>
      </w:r>
      <w:r>
        <w:rPr>
          <w:sz w:val="24"/>
        </w:rPr>
        <w:t>for machining purpose</w:t>
      </w:r>
      <w:r>
        <w:rPr>
          <w:spacing w:val="1"/>
          <w:sz w:val="24"/>
        </w:rPr>
        <w:t> </w:t>
      </w:r>
      <w:r>
        <w:rPr>
          <w:sz w:val="24"/>
        </w:rPr>
        <w:t>on</w:t>
      </w:r>
      <w:r>
        <w:rPr>
          <w:spacing w:val="60"/>
          <w:sz w:val="24"/>
        </w:rPr>
        <w:t> </w:t>
      </w:r>
      <w:r>
        <w:rPr>
          <w:sz w:val="24"/>
        </w:rPr>
        <w:t>those</w:t>
      </w:r>
      <w:r>
        <w:rPr>
          <w:spacing w:val="-57"/>
          <w:sz w:val="24"/>
        </w:rPr>
        <w:t> </w:t>
      </w:r>
      <w:r>
        <w:rPr>
          <w:sz w:val="24"/>
        </w:rPr>
        <w:t>sides</w:t>
      </w:r>
      <w:r>
        <w:rPr>
          <w:spacing w:val="-1"/>
          <w:sz w:val="24"/>
        </w:rPr>
        <w:t> </w:t>
      </w:r>
      <w:r>
        <w:rPr>
          <w:sz w:val="24"/>
        </w:rPr>
        <w:t>which need machining.</w:t>
      </w:r>
    </w:p>
    <w:p>
      <w:pPr>
        <w:pStyle w:val="ListParagraph"/>
        <w:numPr>
          <w:ilvl w:val="1"/>
          <w:numId w:val="9"/>
        </w:numPr>
        <w:tabs>
          <w:tab w:pos="1021" w:val="left" w:leader="none"/>
        </w:tabs>
        <w:spacing w:line="240" w:lineRule="auto" w:before="1" w:after="0"/>
        <w:ind w:left="1020" w:right="0" w:hanging="522"/>
        <w:jc w:val="both"/>
        <w:rPr>
          <w:sz w:val="24"/>
        </w:rPr>
      </w:pPr>
      <w:r>
        <w:rPr>
          <w:sz w:val="24"/>
        </w:rPr>
        <w:t>Calculate the</w:t>
      </w:r>
      <w:r>
        <w:rPr>
          <w:spacing w:val="-1"/>
          <w:sz w:val="24"/>
        </w:rPr>
        <w:t> </w:t>
      </w:r>
      <w:r>
        <w:rPr>
          <w:sz w:val="24"/>
        </w:rPr>
        <w:t>total volume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the product by</w:t>
      </w:r>
      <w:r>
        <w:rPr>
          <w:spacing w:val="-3"/>
          <w:sz w:val="24"/>
        </w:rPr>
        <w:t> </w:t>
      </w:r>
      <w:r>
        <w:rPr>
          <w:sz w:val="24"/>
        </w:rPr>
        <w:t>adding</w:t>
      </w:r>
      <w:r>
        <w:rPr>
          <w:spacing w:val="-3"/>
          <w:sz w:val="24"/>
        </w:rPr>
        <w:t> </w:t>
      </w:r>
      <w:r>
        <w:rPr>
          <w:sz w:val="24"/>
        </w:rPr>
        <w:t>all the volumes of</w:t>
      </w:r>
      <w:r>
        <w:rPr>
          <w:spacing w:val="1"/>
          <w:sz w:val="24"/>
        </w:rPr>
        <w:t> </w:t>
      </w:r>
      <w:r>
        <w:rPr>
          <w:sz w:val="24"/>
        </w:rPr>
        <w:t>components.</w:t>
      </w:r>
    </w:p>
    <w:p>
      <w:pPr>
        <w:pStyle w:val="ListParagraph"/>
        <w:numPr>
          <w:ilvl w:val="1"/>
          <w:numId w:val="9"/>
        </w:numPr>
        <w:tabs>
          <w:tab w:pos="1040" w:val="left" w:leader="none"/>
        </w:tabs>
        <w:spacing w:line="278" w:lineRule="auto" w:before="41" w:after="0"/>
        <w:ind w:left="1039" w:right="324" w:hanging="591"/>
        <w:jc w:val="both"/>
        <w:rPr>
          <w:sz w:val="24"/>
        </w:rPr>
      </w:pPr>
      <w:r>
        <w:rPr>
          <w:sz w:val="24"/>
        </w:rPr>
        <w:t>Determine the weight of the material by multiplying total volume and density of the</w:t>
      </w:r>
      <w:r>
        <w:rPr>
          <w:spacing w:val="1"/>
          <w:sz w:val="24"/>
        </w:rPr>
        <w:t> </w:t>
      </w:r>
      <w:r>
        <w:rPr>
          <w:sz w:val="24"/>
        </w:rPr>
        <w:t>material.</w:t>
      </w:r>
    </w:p>
    <w:p>
      <w:pPr>
        <w:pStyle w:val="ListParagraph"/>
        <w:numPr>
          <w:ilvl w:val="1"/>
          <w:numId w:val="9"/>
        </w:numPr>
        <w:tabs>
          <w:tab w:pos="1040" w:val="left" w:leader="none"/>
        </w:tabs>
        <w:spacing w:line="276" w:lineRule="auto" w:before="0" w:after="0"/>
        <w:ind w:left="1039" w:right="326" w:hanging="591"/>
        <w:jc w:val="both"/>
        <w:rPr>
          <w:sz w:val="24"/>
        </w:rPr>
      </w:pPr>
      <w:r>
        <w:rPr>
          <w:sz w:val="24"/>
        </w:rPr>
        <w:t>Determine the cost of the material by multiplying cost per unit weight with the total</w:t>
      </w:r>
      <w:r>
        <w:rPr>
          <w:spacing w:val="1"/>
          <w:sz w:val="24"/>
        </w:rPr>
        <w:t> </w:t>
      </w:r>
      <w:r>
        <w:rPr>
          <w:sz w:val="24"/>
        </w:rPr>
        <w:t>volume</w:t>
      </w:r>
      <w:r>
        <w:rPr>
          <w:spacing w:val="-2"/>
          <w:sz w:val="24"/>
        </w:rPr>
        <w:t> </w:t>
      </w:r>
      <w:r>
        <w:rPr>
          <w:sz w:val="24"/>
        </w:rPr>
        <w:t>of the</w:t>
      </w:r>
      <w:r>
        <w:rPr>
          <w:spacing w:val="-2"/>
          <w:sz w:val="24"/>
        </w:rPr>
        <w:t> </w:t>
      </w:r>
      <w:r>
        <w:rPr>
          <w:sz w:val="24"/>
        </w:rPr>
        <w:t>material required.</w:t>
      </w:r>
    </w:p>
    <w:p>
      <w:pPr>
        <w:pStyle w:val="Heading2"/>
        <w:jc w:val="both"/>
      </w:pPr>
      <w:r>
        <w:rPr/>
        <w:t>Direct</w:t>
      </w:r>
      <w:r>
        <w:rPr>
          <w:spacing w:val="-1"/>
        </w:rPr>
        <w:t> </w:t>
      </w:r>
      <w:r>
        <w:rPr/>
        <w:t>labour</w:t>
      </w:r>
      <w:r>
        <w:rPr>
          <w:spacing w:val="-2"/>
        </w:rPr>
        <w:t> </w:t>
      </w:r>
      <w:r>
        <w:rPr/>
        <w:t>cost:</w:t>
      </w:r>
    </w:p>
    <w:p>
      <w:pPr>
        <w:pStyle w:val="BodyText"/>
        <w:spacing w:line="276" w:lineRule="auto" w:before="38"/>
        <w:ind w:left="319" w:right="325"/>
        <w:jc w:val="both"/>
      </w:pPr>
      <w:r>
        <w:rPr/>
        <w:t>Direct or productive labours are the workers who actually involve either manually or with the</w:t>
      </w:r>
      <w:r>
        <w:rPr>
          <w:spacing w:val="-57"/>
        </w:rPr>
        <w:t> </w:t>
      </w:r>
      <w:r>
        <w:rPr/>
        <w:t>aid</w:t>
      </w:r>
    </w:p>
    <w:p>
      <w:pPr>
        <w:pStyle w:val="BodyText"/>
        <w:spacing w:line="276" w:lineRule="auto"/>
        <w:ind w:left="319" w:right="320"/>
        <w:jc w:val="both"/>
      </w:pPr>
      <w:r>
        <w:rPr/>
        <w:t>of machines in manufacturing components using different materials.</w:t>
      </w:r>
      <w:r>
        <w:rPr>
          <w:spacing w:val="60"/>
        </w:rPr>
        <w:t> </w:t>
      </w:r>
      <w:r>
        <w:rPr/>
        <w:t>The nature of their</w:t>
      </w:r>
      <w:r>
        <w:rPr>
          <w:spacing w:val="1"/>
        </w:rPr>
        <w:t> </w:t>
      </w:r>
      <w:r>
        <w:rPr/>
        <w:t>duties is such that their wages may be directly related to the job they are manufacturing.</w:t>
      </w:r>
      <w:r>
        <w:rPr>
          <w:spacing w:val="1"/>
        </w:rPr>
        <w:t> </w:t>
      </w:r>
      <w:r>
        <w:rPr/>
        <w:t>Direct labour include the workers operating various production machines in machine shop,</w:t>
      </w:r>
      <w:r>
        <w:rPr>
          <w:spacing w:val="1"/>
        </w:rPr>
        <w:t> </w:t>
      </w:r>
      <w:r>
        <w:rPr/>
        <w:t>welding</w:t>
      </w:r>
      <w:r>
        <w:rPr>
          <w:spacing w:val="-3"/>
        </w:rPr>
        <w:t> </w:t>
      </w:r>
      <w:r>
        <w:rPr/>
        <w:t>shop, fitting</w:t>
      </w:r>
      <w:r>
        <w:rPr>
          <w:spacing w:val="-3"/>
        </w:rPr>
        <w:t> </w:t>
      </w:r>
      <w:r>
        <w:rPr/>
        <w:t>shop, assembly</w:t>
      </w:r>
      <w:r>
        <w:rPr>
          <w:spacing w:val="-5"/>
        </w:rPr>
        <w:t> </w:t>
      </w:r>
      <w:r>
        <w:rPr/>
        <w:t>shop,</w:t>
      </w:r>
      <w:r>
        <w:rPr>
          <w:spacing w:val="2"/>
        </w:rPr>
        <w:t> </w:t>
      </w:r>
      <w:r>
        <w:rPr/>
        <w:t>etc.</w:t>
      </w:r>
    </w:p>
    <w:p>
      <w:pPr>
        <w:pStyle w:val="BodyText"/>
        <w:spacing w:line="276" w:lineRule="auto"/>
        <w:ind w:left="319" w:right="316"/>
        <w:jc w:val="both"/>
      </w:pPr>
      <w:r>
        <w:rPr/>
        <w:t>Direct</w:t>
      </w:r>
      <w:r>
        <w:rPr>
          <w:spacing w:val="1"/>
        </w:rPr>
        <w:t> </w:t>
      </w:r>
      <w:r>
        <w:rPr/>
        <w:t>labour</w:t>
      </w:r>
      <w:r>
        <w:rPr>
          <w:spacing w:val="1"/>
        </w:rPr>
        <w:t> </w:t>
      </w:r>
      <w:r>
        <w:rPr/>
        <w:t>cost</w:t>
      </w:r>
      <w:r>
        <w:rPr>
          <w:spacing w:val="1"/>
        </w:rPr>
        <w:t> </w:t>
      </w:r>
      <w:r>
        <w:rPr/>
        <w:t>consists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wages</w:t>
      </w:r>
      <w:r>
        <w:rPr>
          <w:spacing w:val="1"/>
        </w:rPr>
        <w:t> </w:t>
      </w:r>
      <w:r>
        <w:rPr/>
        <w:t>paid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workers</w:t>
      </w:r>
      <w:r>
        <w:rPr>
          <w:spacing w:val="1"/>
        </w:rPr>
        <w:t> </w:t>
      </w:r>
      <w:r>
        <w:rPr/>
        <w:t>directly</w:t>
      </w:r>
      <w:r>
        <w:rPr>
          <w:spacing w:val="1"/>
        </w:rPr>
        <w:t> </w:t>
      </w:r>
      <w:r>
        <w:rPr/>
        <w:t>engaged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manufacturing of a product.</w:t>
      </w:r>
      <w:r>
        <w:rPr>
          <w:spacing w:val="1"/>
        </w:rPr>
        <w:t> </w:t>
      </w:r>
      <w:r>
        <w:rPr/>
        <w:t>It also</w:t>
      </w:r>
      <w:r>
        <w:rPr>
          <w:spacing w:val="1"/>
        </w:rPr>
        <w:t> </w:t>
      </w:r>
      <w:r>
        <w:rPr/>
        <w:t>includes the wages paid to the workers engaged in</w:t>
      </w:r>
      <w:r>
        <w:rPr>
          <w:spacing w:val="1"/>
        </w:rPr>
        <w:t> </w:t>
      </w:r>
      <w:r>
        <w:rPr/>
        <w:t>handling the product within the department. Example: wages paid to the machinist, turner,</w:t>
      </w:r>
      <w:r>
        <w:rPr>
          <w:spacing w:val="1"/>
        </w:rPr>
        <w:t> </w:t>
      </w:r>
      <w:r>
        <w:rPr/>
        <w:t>fitter,</w:t>
      </w:r>
      <w:r>
        <w:rPr>
          <w:spacing w:val="-1"/>
        </w:rPr>
        <w:t> </w:t>
      </w:r>
      <w:r>
        <w:rPr/>
        <w:t>welder, moulder, etc.</w:t>
      </w:r>
    </w:p>
    <w:p>
      <w:pPr>
        <w:pStyle w:val="BodyText"/>
        <w:spacing w:before="10"/>
        <w:rPr>
          <w:sz w:val="27"/>
        </w:rPr>
      </w:pPr>
    </w:p>
    <w:p>
      <w:pPr>
        <w:pStyle w:val="Heading2"/>
        <w:jc w:val="both"/>
      </w:pPr>
      <w:r>
        <w:rPr/>
        <w:t>Indirect</w:t>
      </w:r>
      <w:r>
        <w:rPr>
          <w:spacing w:val="-2"/>
        </w:rPr>
        <w:t> </w:t>
      </w:r>
      <w:r>
        <w:rPr/>
        <w:t>labour</w:t>
      </w:r>
      <w:r>
        <w:rPr>
          <w:spacing w:val="-2"/>
        </w:rPr>
        <w:t> </w:t>
      </w:r>
      <w:r>
        <w:rPr/>
        <w:t>cost:</w:t>
      </w:r>
    </w:p>
    <w:p>
      <w:pPr>
        <w:pStyle w:val="BodyText"/>
        <w:spacing w:line="276" w:lineRule="auto" w:before="36"/>
        <w:ind w:left="319" w:right="320"/>
        <w:jc w:val="both"/>
      </w:pPr>
      <w:r>
        <w:rPr/>
        <w:t>It consists of wages paid to the workers who are indirectly helpful for the production. In other</w:t>
      </w:r>
      <w:r>
        <w:rPr>
          <w:spacing w:val="-57"/>
        </w:rPr>
        <w:t> </w:t>
      </w:r>
      <w:r>
        <w:rPr/>
        <w:t>words, it is the wages paid to the labourwho help the direct labour in performing their duties.</w:t>
      </w:r>
      <w:r>
        <w:rPr>
          <w:spacing w:val="1"/>
        </w:rPr>
        <w:t> </w:t>
      </w:r>
      <w:r>
        <w:rPr/>
        <w:t>Indirect labour cost cannot be associated directly to a particular job, but are charged on the</w:t>
      </w:r>
      <w:r>
        <w:rPr>
          <w:spacing w:val="1"/>
        </w:rPr>
        <w:t> </w:t>
      </w:r>
      <w:r>
        <w:rPr/>
        <w:t>whole log of products produced in the plant during a particular period. Example: wages paid</w:t>
      </w:r>
      <w:r>
        <w:rPr>
          <w:spacing w:val="1"/>
        </w:rPr>
        <w:t> </w:t>
      </w:r>
      <w:r>
        <w:rPr/>
        <w:t>to</w:t>
      </w:r>
      <w:r>
        <w:rPr>
          <w:spacing w:val="-2"/>
        </w:rPr>
        <w:t> </w:t>
      </w:r>
      <w:r>
        <w:rPr/>
        <w:t>supervisor,</w:t>
      </w:r>
      <w:r>
        <w:rPr>
          <w:spacing w:val="-1"/>
        </w:rPr>
        <w:t> </w:t>
      </w:r>
      <w:r>
        <w:rPr/>
        <w:t>inspector, sweeper,</w:t>
      </w:r>
      <w:r>
        <w:rPr>
          <w:spacing w:val="-1"/>
        </w:rPr>
        <w:t> </w:t>
      </w:r>
      <w:r>
        <w:rPr/>
        <w:t>helper,</w:t>
      </w:r>
      <w:r>
        <w:rPr>
          <w:spacing w:val="-1"/>
        </w:rPr>
        <w:t> </w:t>
      </w:r>
      <w:r>
        <w:rPr/>
        <w:t>loader, watchman,</w:t>
      </w:r>
      <w:r>
        <w:rPr>
          <w:spacing w:val="-1"/>
        </w:rPr>
        <w:t> </w:t>
      </w:r>
      <w:r>
        <w:rPr/>
        <w:t>store</w:t>
      </w:r>
      <w:r>
        <w:rPr>
          <w:spacing w:val="-2"/>
        </w:rPr>
        <w:t> </w:t>
      </w:r>
      <w:r>
        <w:rPr/>
        <w:t>keeper, crane</w:t>
      </w:r>
      <w:r>
        <w:rPr>
          <w:spacing w:val="-2"/>
        </w:rPr>
        <w:t> </w:t>
      </w:r>
      <w:r>
        <w:rPr/>
        <w:t>driver, etc.</w:t>
      </w:r>
    </w:p>
    <w:p>
      <w:pPr>
        <w:spacing w:after="0" w:line="276" w:lineRule="auto"/>
        <w:jc w:val="both"/>
        <w:sectPr>
          <w:pgSz w:w="11910" w:h="16840"/>
          <w:pgMar w:header="365" w:footer="622" w:top="740" w:bottom="820" w:left="1140" w:right="11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3"/>
        </w:rPr>
      </w:pPr>
    </w:p>
    <w:p>
      <w:pPr>
        <w:pStyle w:val="Heading2"/>
        <w:spacing w:before="90"/>
        <w:jc w:val="both"/>
      </w:pPr>
      <w:r>
        <w:rPr/>
        <w:t>Calculation</w:t>
      </w:r>
      <w:r>
        <w:rPr>
          <w:spacing w:val="-1"/>
        </w:rPr>
        <w:t> </w:t>
      </w:r>
      <w:r>
        <w:rPr/>
        <w:t>of Direct</w:t>
      </w:r>
      <w:r>
        <w:rPr>
          <w:spacing w:val="-1"/>
        </w:rPr>
        <w:t> </w:t>
      </w:r>
      <w:r>
        <w:rPr/>
        <w:t>labour</w:t>
      </w:r>
      <w:r>
        <w:rPr>
          <w:spacing w:val="-2"/>
        </w:rPr>
        <w:t> </w:t>
      </w:r>
      <w:r>
        <w:rPr/>
        <w:t>cost:</w:t>
      </w:r>
    </w:p>
    <w:p>
      <w:pPr>
        <w:pStyle w:val="BodyText"/>
        <w:spacing w:line="276" w:lineRule="auto" w:before="36"/>
        <w:ind w:left="319" w:right="316"/>
        <w:jc w:val="both"/>
      </w:pPr>
      <w:r>
        <w:rPr/>
        <w:t>For calculating the labour cost, the estimator should know about the types of tools and</w:t>
      </w:r>
      <w:r>
        <w:rPr>
          <w:spacing w:val="1"/>
        </w:rPr>
        <w:t> </w:t>
      </w:r>
      <w:r>
        <w:rPr/>
        <w:t>machines</w:t>
      </w:r>
      <w:r>
        <w:rPr>
          <w:spacing w:val="22"/>
        </w:rPr>
        <w:t> </w:t>
      </w:r>
      <w:r>
        <w:rPr/>
        <w:t>required</w:t>
      </w:r>
      <w:r>
        <w:rPr>
          <w:spacing w:val="22"/>
        </w:rPr>
        <w:t> </w:t>
      </w:r>
      <w:r>
        <w:rPr/>
        <w:t>operations</w:t>
      </w:r>
      <w:r>
        <w:rPr>
          <w:spacing w:val="23"/>
        </w:rPr>
        <w:t> </w:t>
      </w:r>
      <w:r>
        <w:rPr/>
        <w:t>to</w:t>
      </w:r>
      <w:r>
        <w:rPr>
          <w:spacing w:val="23"/>
        </w:rPr>
        <w:t> </w:t>
      </w:r>
      <w:r>
        <w:rPr/>
        <w:t>be</w:t>
      </w:r>
      <w:r>
        <w:rPr>
          <w:spacing w:val="21"/>
        </w:rPr>
        <w:t> </w:t>
      </w:r>
      <w:r>
        <w:rPr/>
        <w:t>carried</w:t>
      </w:r>
      <w:r>
        <w:rPr>
          <w:spacing w:val="22"/>
        </w:rPr>
        <w:t> </w:t>
      </w:r>
      <w:r>
        <w:rPr/>
        <w:t>out</w:t>
      </w:r>
      <w:r>
        <w:rPr>
          <w:spacing w:val="23"/>
        </w:rPr>
        <w:t> </w:t>
      </w:r>
      <w:r>
        <w:rPr/>
        <w:t>to</w:t>
      </w:r>
      <w:r>
        <w:rPr>
          <w:spacing w:val="22"/>
        </w:rPr>
        <w:t> </w:t>
      </w:r>
      <w:r>
        <w:rPr/>
        <w:t>bring</w:t>
      </w:r>
      <w:r>
        <w:rPr>
          <w:spacing w:val="20"/>
        </w:rPr>
        <w:t> </w:t>
      </w:r>
      <w:r>
        <w:rPr/>
        <w:t>the</w:t>
      </w:r>
      <w:r>
        <w:rPr>
          <w:spacing w:val="24"/>
        </w:rPr>
        <w:t> </w:t>
      </w:r>
      <w:r>
        <w:rPr/>
        <w:t>raw</w:t>
      </w:r>
      <w:r>
        <w:rPr>
          <w:spacing w:val="23"/>
        </w:rPr>
        <w:t> </w:t>
      </w:r>
      <w:r>
        <w:rPr/>
        <w:t>material</w:t>
      </w:r>
      <w:r>
        <w:rPr>
          <w:spacing w:val="25"/>
        </w:rPr>
        <w:t> </w:t>
      </w:r>
      <w:r>
        <w:rPr/>
        <w:t>into</w:t>
      </w:r>
      <w:r>
        <w:rPr>
          <w:spacing w:val="22"/>
        </w:rPr>
        <w:t> </w:t>
      </w:r>
      <w:r>
        <w:rPr/>
        <w:t>final</w:t>
      </w:r>
      <w:r>
        <w:rPr>
          <w:spacing w:val="23"/>
        </w:rPr>
        <w:t> </w:t>
      </w:r>
      <w:r>
        <w:rPr/>
        <w:t>product.</w:t>
      </w:r>
      <w:r>
        <w:rPr>
          <w:spacing w:val="-58"/>
        </w:rPr>
        <w:t> </w:t>
      </w:r>
      <w:r>
        <w:rPr/>
        <w:t>He should consult the production department to get the details on the estimated time for each</w:t>
      </w:r>
      <w:r>
        <w:rPr>
          <w:spacing w:val="1"/>
        </w:rPr>
        <w:t> </w:t>
      </w:r>
      <w:r>
        <w:rPr/>
        <w:t>operation.</w:t>
      </w:r>
      <w:r>
        <w:rPr>
          <w:spacing w:val="-1"/>
        </w:rPr>
        <w:t> </w:t>
      </w:r>
      <w:r>
        <w:rPr/>
        <w:t>Some of</w:t>
      </w:r>
      <w:r>
        <w:rPr>
          <w:spacing w:val="-2"/>
        </w:rPr>
        <w:t> </w:t>
      </w:r>
      <w:r>
        <w:rPr/>
        <w:t>the time estimates are</w:t>
      </w:r>
      <w:r>
        <w:rPr>
          <w:spacing w:val="1"/>
        </w:rPr>
        <w:t> </w:t>
      </w:r>
      <w:r>
        <w:rPr/>
        <w:t>given below:</w:t>
      </w:r>
    </w:p>
    <w:p>
      <w:pPr>
        <w:pStyle w:val="ListParagraph"/>
        <w:numPr>
          <w:ilvl w:val="2"/>
          <w:numId w:val="9"/>
        </w:numPr>
        <w:tabs>
          <w:tab w:pos="1021" w:val="left" w:leader="none"/>
        </w:tabs>
        <w:spacing w:line="276" w:lineRule="auto" w:before="1" w:after="0"/>
        <w:ind w:left="1039" w:right="323" w:hanging="368"/>
        <w:jc w:val="both"/>
        <w:rPr>
          <w:sz w:val="24"/>
        </w:rPr>
      </w:pPr>
      <w:r>
        <w:rPr>
          <w:sz w:val="24"/>
        </w:rPr>
        <w:t>Set up time: It is the time required to set and fix the tools and jobs on the machine. It</w:t>
      </w:r>
      <w:r>
        <w:rPr>
          <w:spacing w:val="1"/>
          <w:sz w:val="24"/>
        </w:rPr>
        <w:t> </w:t>
      </w:r>
      <w:r>
        <w:rPr>
          <w:sz w:val="24"/>
        </w:rPr>
        <w:t>includes time to study drawings, blue prints, to set machines, to study job, etc. It is</w:t>
      </w:r>
      <w:r>
        <w:rPr>
          <w:spacing w:val="1"/>
          <w:sz w:val="24"/>
        </w:rPr>
        <w:t> </w:t>
      </w:r>
      <w:r>
        <w:rPr>
          <w:sz w:val="24"/>
        </w:rPr>
        <w:t>independent</w:t>
      </w:r>
      <w:r>
        <w:rPr>
          <w:spacing w:val="-1"/>
          <w:sz w:val="24"/>
        </w:rPr>
        <w:t> </w:t>
      </w:r>
      <w:r>
        <w:rPr>
          <w:sz w:val="24"/>
        </w:rPr>
        <w:t>of the</w:t>
      </w:r>
      <w:r>
        <w:rPr>
          <w:spacing w:val="-1"/>
          <w:sz w:val="24"/>
        </w:rPr>
        <w:t> </w:t>
      </w:r>
      <w:r>
        <w:rPr>
          <w:sz w:val="24"/>
        </w:rPr>
        <w:t>number of</w:t>
      </w:r>
      <w:r>
        <w:rPr>
          <w:spacing w:val="-2"/>
          <w:sz w:val="24"/>
        </w:rPr>
        <w:t> </w:t>
      </w:r>
      <w:r>
        <w:rPr>
          <w:sz w:val="24"/>
        </w:rPr>
        <w:t>jobs produced.</w:t>
      </w:r>
    </w:p>
    <w:p>
      <w:pPr>
        <w:pStyle w:val="ListParagraph"/>
        <w:numPr>
          <w:ilvl w:val="2"/>
          <w:numId w:val="9"/>
        </w:numPr>
        <w:tabs>
          <w:tab w:pos="1021" w:val="left" w:leader="none"/>
        </w:tabs>
        <w:spacing w:line="276" w:lineRule="auto" w:before="0" w:after="0"/>
        <w:ind w:left="1039" w:right="319" w:hanging="368"/>
        <w:jc w:val="both"/>
        <w:rPr>
          <w:sz w:val="24"/>
        </w:rPr>
      </w:pPr>
      <w:r>
        <w:rPr>
          <w:sz w:val="24"/>
        </w:rPr>
        <w:t>Operation time or</w:t>
      </w:r>
      <w:r>
        <w:rPr>
          <w:spacing w:val="1"/>
          <w:sz w:val="24"/>
        </w:rPr>
        <w:t> </w:t>
      </w:r>
      <w:r>
        <w:rPr>
          <w:sz w:val="24"/>
        </w:rPr>
        <w:t>cutting time or</w:t>
      </w:r>
      <w:r>
        <w:rPr>
          <w:spacing w:val="1"/>
          <w:sz w:val="24"/>
        </w:rPr>
        <w:t> </w:t>
      </w:r>
      <w:r>
        <w:rPr>
          <w:sz w:val="24"/>
        </w:rPr>
        <w:t>floor to floor time:</w:t>
      </w:r>
      <w:r>
        <w:rPr>
          <w:spacing w:val="60"/>
          <w:sz w:val="24"/>
        </w:rPr>
        <w:t> </w:t>
      </w:r>
      <w:r>
        <w:rPr>
          <w:sz w:val="24"/>
        </w:rPr>
        <w:t>It is the time required to carry</w:t>
      </w:r>
      <w:r>
        <w:rPr>
          <w:spacing w:val="1"/>
          <w:sz w:val="24"/>
        </w:rPr>
        <w:t> </w:t>
      </w:r>
      <w:r>
        <w:rPr>
          <w:sz w:val="24"/>
        </w:rPr>
        <w:t>out specific operations on machines. It includes both work handling and machining</w:t>
      </w:r>
      <w:r>
        <w:rPr>
          <w:spacing w:val="1"/>
          <w:sz w:val="24"/>
        </w:rPr>
        <w:t> </w:t>
      </w:r>
      <w:r>
        <w:rPr>
          <w:sz w:val="24"/>
        </w:rPr>
        <w:t>times.</w:t>
      </w:r>
    </w:p>
    <w:p>
      <w:pPr>
        <w:pStyle w:val="ListParagraph"/>
        <w:numPr>
          <w:ilvl w:val="2"/>
          <w:numId w:val="9"/>
        </w:numPr>
        <w:tabs>
          <w:tab w:pos="1021" w:val="left" w:leader="none"/>
        </w:tabs>
        <w:spacing w:line="276" w:lineRule="auto" w:before="1" w:after="0"/>
        <w:ind w:left="1039" w:right="320" w:hanging="368"/>
        <w:jc w:val="both"/>
        <w:rPr>
          <w:sz w:val="24"/>
        </w:rPr>
      </w:pPr>
      <w:r>
        <w:rPr>
          <w:sz w:val="24"/>
        </w:rPr>
        <w:t>Tear-down time:</w:t>
      </w:r>
      <w:r>
        <w:rPr>
          <w:spacing w:val="60"/>
          <w:sz w:val="24"/>
        </w:rPr>
        <w:t> </w:t>
      </w:r>
      <w:r>
        <w:rPr>
          <w:sz w:val="24"/>
        </w:rPr>
        <w:t>It is the time considered from the moment, the last operation has</w:t>
      </w:r>
      <w:r>
        <w:rPr>
          <w:spacing w:val="1"/>
          <w:sz w:val="24"/>
        </w:rPr>
        <w:t> </w:t>
      </w:r>
      <w:r>
        <w:rPr>
          <w:sz w:val="24"/>
        </w:rPr>
        <w:t>been</w:t>
      </w:r>
      <w:r>
        <w:rPr>
          <w:spacing w:val="-1"/>
          <w:sz w:val="24"/>
        </w:rPr>
        <w:t> </w:t>
      </w:r>
      <w:r>
        <w:rPr>
          <w:sz w:val="24"/>
        </w:rPr>
        <w:t>completed.</w:t>
      </w:r>
    </w:p>
    <w:p>
      <w:pPr>
        <w:pStyle w:val="ListParagraph"/>
        <w:numPr>
          <w:ilvl w:val="2"/>
          <w:numId w:val="9"/>
        </w:numPr>
        <w:tabs>
          <w:tab w:pos="1021" w:val="left" w:leader="none"/>
        </w:tabs>
        <w:spacing w:line="275" w:lineRule="exact" w:before="0" w:after="0"/>
        <w:ind w:left="1020" w:right="0" w:hanging="349"/>
        <w:jc w:val="both"/>
        <w:rPr>
          <w:sz w:val="24"/>
        </w:rPr>
      </w:pPr>
      <w:r>
        <w:rPr>
          <w:sz w:val="24"/>
        </w:rPr>
        <w:t>Miscellaneous</w:t>
      </w:r>
      <w:r>
        <w:rPr>
          <w:spacing w:val="-3"/>
          <w:sz w:val="24"/>
        </w:rPr>
        <w:t> </w:t>
      </w:r>
      <w:r>
        <w:rPr>
          <w:sz w:val="24"/>
        </w:rPr>
        <w:t>allowances:</w:t>
      </w:r>
    </w:p>
    <w:p>
      <w:pPr>
        <w:pStyle w:val="ListParagraph"/>
        <w:numPr>
          <w:ilvl w:val="3"/>
          <w:numId w:val="9"/>
        </w:numPr>
        <w:tabs>
          <w:tab w:pos="1400" w:val="left" w:leader="none"/>
        </w:tabs>
        <w:spacing w:line="278" w:lineRule="auto" w:before="41" w:after="0"/>
        <w:ind w:left="1399" w:right="323" w:hanging="303"/>
        <w:jc w:val="both"/>
        <w:rPr>
          <w:sz w:val="24"/>
        </w:rPr>
      </w:pPr>
      <w:r>
        <w:rPr>
          <w:sz w:val="24"/>
        </w:rPr>
        <w:t>Personal allowances: It is the time allowance given to a worker to attend his</w:t>
      </w:r>
      <w:r>
        <w:rPr>
          <w:spacing w:val="1"/>
          <w:sz w:val="24"/>
        </w:rPr>
        <w:t> </w:t>
      </w:r>
      <w:r>
        <w:rPr>
          <w:sz w:val="24"/>
        </w:rPr>
        <w:t>personal</w:t>
      </w:r>
      <w:r>
        <w:rPr>
          <w:spacing w:val="-1"/>
          <w:sz w:val="24"/>
        </w:rPr>
        <w:t> </w:t>
      </w:r>
      <w:r>
        <w:rPr>
          <w:sz w:val="24"/>
        </w:rPr>
        <w:t>needs.</w:t>
      </w:r>
      <w:r>
        <w:rPr>
          <w:spacing w:val="2"/>
          <w:sz w:val="24"/>
        </w:rPr>
        <w:t> </w:t>
      </w:r>
      <w:r>
        <w:rPr>
          <w:sz w:val="24"/>
        </w:rPr>
        <w:t>It is about 5% of</w:t>
      </w:r>
      <w:r>
        <w:rPr>
          <w:spacing w:val="-1"/>
          <w:sz w:val="24"/>
        </w:rPr>
        <w:t> </w:t>
      </w:r>
      <w:r>
        <w:rPr>
          <w:sz w:val="24"/>
        </w:rPr>
        <w:t>the total</w:t>
      </w:r>
      <w:r>
        <w:rPr>
          <w:spacing w:val="-1"/>
          <w:sz w:val="24"/>
        </w:rPr>
        <w:t> </w:t>
      </w:r>
      <w:r>
        <w:rPr>
          <w:sz w:val="24"/>
        </w:rPr>
        <w:t>working time.</w:t>
      </w:r>
    </w:p>
    <w:p>
      <w:pPr>
        <w:pStyle w:val="BodyText"/>
        <w:spacing w:line="276" w:lineRule="auto"/>
        <w:ind w:left="1399" w:right="318"/>
        <w:jc w:val="both"/>
      </w:pPr>
      <w:r>
        <w:rPr/>
        <w:t>Fatigue</w:t>
      </w:r>
      <w:r>
        <w:rPr>
          <w:spacing w:val="1"/>
        </w:rPr>
        <w:t> </w:t>
      </w:r>
      <w:r>
        <w:rPr/>
        <w:t>allowances:</w:t>
      </w:r>
      <w:r>
        <w:rPr>
          <w:spacing w:val="1"/>
        </w:rPr>
        <w:t> </w:t>
      </w:r>
      <w:r>
        <w:rPr/>
        <w:t>Excessive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continuous</w:t>
      </w:r>
      <w:r>
        <w:rPr>
          <w:spacing w:val="1"/>
        </w:rPr>
        <w:t> </w:t>
      </w:r>
      <w:r>
        <w:rPr/>
        <w:t>work,</w:t>
      </w:r>
      <w:r>
        <w:rPr>
          <w:spacing w:val="1"/>
        </w:rPr>
        <w:t> </w:t>
      </w:r>
      <w:r>
        <w:rPr/>
        <w:t>improper</w:t>
      </w:r>
      <w:r>
        <w:rPr>
          <w:spacing w:val="1"/>
        </w:rPr>
        <w:t> </w:t>
      </w:r>
      <w:r>
        <w:rPr/>
        <w:t>illumination,</w:t>
      </w:r>
      <w:r>
        <w:rPr>
          <w:spacing w:val="1"/>
        </w:rPr>
        <w:t> </w:t>
      </w:r>
      <w:r>
        <w:rPr/>
        <w:t>excessive machine noise, etc. lead to fatigue. To maintain the efficiency of the</w:t>
      </w:r>
      <w:r>
        <w:rPr>
          <w:spacing w:val="1"/>
        </w:rPr>
        <w:t> </w:t>
      </w:r>
      <w:r>
        <w:rPr/>
        <w:t>worker, about</w:t>
      </w:r>
      <w:r>
        <w:rPr>
          <w:spacing w:val="-1"/>
        </w:rPr>
        <w:t> </w:t>
      </w:r>
      <w:r>
        <w:rPr/>
        <w:t>5% of</w:t>
      </w:r>
      <w:r>
        <w:rPr>
          <w:spacing w:val="-2"/>
        </w:rPr>
        <w:t> </w:t>
      </w:r>
      <w:r>
        <w:rPr/>
        <w:t>the total</w:t>
      </w:r>
      <w:r>
        <w:rPr>
          <w:spacing w:val="-1"/>
        </w:rPr>
        <w:t> </w:t>
      </w:r>
      <w:r>
        <w:rPr/>
        <w:t>working</w:t>
      </w:r>
      <w:r>
        <w:rPr>
          <w:spacing w:val="-2"/>
        </w:rPr>
        <w:t> </w:t>
      </w:r>
      <w:r>
        <w:rPr/>
        <w:t>time</w:t>
      </w:r>
      <w:r>
        <w:rPr>
          <w:spacing w:val="-1"/>
        </w:rPr>
        <w:t> </w:t>
      </w:r>
      <w:r>
        <w:rPr/>
        <w:t>is allotted</w:t>
      </w:r>
      <w:r>
        <w:rPr>
          <w:spacing w:val="-1"/>
        </w:rPr>
        <w:t> </w:t>
      </w:r>
      <w:r>
        <w:rPr/>
        <w:t>as fatigue allowance.</w:t>
      </w:r>
    </w:p>
    <w:p>
      <w:pPr>
        <w:pStyle w:val="BodyText"/>
        <w:spacing w:line="276" w:lineRule="auto"/>
        <w:ind w:left="1399" w:right="315" w:hanging="416"/>
        <w:jc w:val="both"/>
      </w:pPr>
      <w:r>
        <w:rPr/>
        <w:t>iii.</w:t>
      </w:r>
      <w:r>
        <w:rPr>
          <w:spacing w:val="1"/>
        </w:rPr>
        <w:t> </w:t>
      </w:r>
      <w:r>
        <w:rPr/>
        <w:t>Tool changing and grinding allowances: It is the time allowance given to remove</w:t>
      </w:r>
      <w:r>
        <w:rPr>
          <w:spacing w:val="1"/>
        </w:rPr>
        <w:t> </w:t>
      </w:r>
      <w:r>
        <w:rPr/>
        <w:t>the tool from holder, to fix another tool, etc.</w:t>
      </w:r>
      <w:r>
        <w:rPr>
          <w:spacing w:val="60"/>
        </w:rPr>
        <w:t> </w:t>
      </w:r>
      <w:r>
        <w:rPr/>
        <w:t>It is nearly 5-10% of the total</w:t>
      </w:r>
      <w:r>
        <w:rPr>
          <w:spacing w:val="1"/>
        </w:rPr>
        <w:t> </w:t>
      </w:r>
      <w:r>
        <w:rPr/>
        <w:t>working</w:t>
      </w:r>
      <w:r>
        <w:rPr>
          <w:spacing w:val="-3"/>
        </w:rPr>
        <w:t> </w:t>
      </w:r>
      <w:r>
        <w:rPr/>
        <w:t>time.</w:t>
      </w:r>
    </w:p>
    <w:p>
      <w:pPr>
        <w:pStyle w:val="ListParagraph"/>
        <w:numPr>
          <w:ilvl w:val="2"/>
          <w:numId w:val="9"/>
        </w:numPr>
        <w:tabs>
          <w:tab w:pos="1021" w:val="left" w:leader="none"/>
        </w:tabs>
        <w:spacing w:line="276" w:lineRule="auto" w:before="0" w:after="0"/>
        <w:ind w:left="1039" w:right="321" w:hanging="360"/>
        <w:jc w:val="both"/>
        <w:rPr>
          <w:sz w:val="24"/>
        </w:rPr>
      </w:pPr>
      <w:r>
        <w:rPr>
          <w:sz w:val="24"/>
        </w:rPr>
        <w:t>Measurement and checking allowances: It includes time taken for measuring and</w:t>
      </w:r>
      <w:r>
        <w:rPr>
          <w:spacing w:val="1"/>
          <w:sz w:val="24"/>
        </w:rPr>
        <w:t> </w:t>
      </w:r>
      <w:r>
        <w:rPr>
          <w:sz w:val="24"/>
        </w:rPr>
        <w:t>checking different dimensions of the product. It is generally taken as 2-3% of the total</w:t>
      </w:r>
      <w:r>
        <w:rPr>
          <w:spacing w:val="-57"/>
          <w:sz w:val="24"/>
        </w:rPr>
        <w:t> </w:t>
      </w:r>
      <w:r>
        <w:rPr>
          <w:sz w:val="24"/>
        </w:rPr>
        <w:t>working</w:t>
      </w:r>
      <w:r>
        <w:rPr>
          <w:spacing w:val="-3"/>
          <w:sz w:val="24"/>
        </w:rPr>
        <w:t> </w:t>
      </w:r>
      <w:r>
        <w:rPr>
          <w:sz w:val="24"/>
        </w:rPr>
        <w:t>time.</w:t>
      </w:r>
    </w:p>
    <w:p>
      <w:pPr>
        <w:pStyle w:val="ListParagraph"/>
        <w:numPr>
          <w:ilvl w:val="2"/>
          <w:numId w:val="9"/>
        </w:numPr>
        <w:tabs>
          <w:tab w:pos="1021" w:val="left" w:leader="none"/>
        </w:tabs>
        <w:spacing w:line="276" w:lineRule="auto" w:before="0" w:after="0"/>
        <w:ind w:left="1039" w:right="319" w:hanging="360"/>
        <w:jc w:val="both"/>
        <w:rPr>
          <w:sz w:val="24"/>
        </w:rPr>
      </w:pPr>
      <w:r>
        <w:rPr>
          <w:sz w:val="24"/>
        </w:rPr>
        <w:t>Other</w:t>
      </w:r>
      <w:r>
        <w:rPr>
          <w:spacing w:val="1"/>
          <w:sz w:val="24"/>
        </w:rPr>
        <w:t> </w:t>
      </w:r>
      <w:r>
        <w:rPr>
          <w:sz w:val="24"/>
        </w:rPr>
        <w:t>allowances:</w:t>
      </w:r>
      <w:r>
        <w:rPr>
          <w:spacing w:val="1"/>
          <w:sz w:val="24"/>
        </w:rPr>
        <w:t> </w:t>
      </w:r>
      <w:r>
        <w:rPr>
          <w:sz w:val="24"/>
        </w:rPr>
        <w:t>They</w:t>
      </w:r>
      <w:r>
        <w:rPr>
          <w:spacing w:val="1"/>
          <w:sz w:val="24"/>
        </w:rPr>
        <w:t> </w:t>
      </w:r>
      <w:r>
        <w:rPr>
          <w:sz w:val="24"/>
        </w:rPr>
        <w:t>include</w:t>
      </w:r>
      <w:r>
        <w:rPr>
          <w:spacing w:val="1"/>
          <w:sz w:val="24"/>
        </w:rPr>
        <w:t> </w:t>
      </w:r>
      <w:r>
        <w:rPr>
          <w:sz w:val="24"/>
        </w:rPr>
        <w:t>time</w:t>
      </w:r>
      <w:r>
        <w:rPr>
          <w:spacing w:val="1"/>
          <w:sz w:val="24"/>
        </w:rPr>
        <w:t> </w:t>
      </w:r>
      <w:r>
        <w:rPr>
          <w:sz w:val="24"/>
        </w:rPr>
        <w:t>taken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periodic</w:t>
      </w:r>
      <w:r>
        <w:rPr>
          <w:spacing w:val="1"/>
          <w:sz w:val="24"/>
        </w:rPr>
        <w:t> </w:t>
      </w:r>
      <w:r>
        <w:rPr>
          <w:sz w:val="24"/>
        </w:rPr>
        <w:t>cleaning,</w:t>
      </w:r>
      <w:r>
        <w:rPr>
          <w:spacing w:val="1"/>
          <w:sz w:val="24"/>
        </w:rPr>
        <w:t> </w:t>
      </w:r>
      <w:r>
        <w:rPr>
          <w:sz w:val="24"/>
        </w:rPr>
        <w:t>oiling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lubrication,</w:t>
      </w:r>
      <w:r>
        <w:rPr>
          <w:spacing w:val="1"/>
          <w:sz w:val="24"/>
        </w:rPr>
        <w:t> </w:t>
      </w:r>
      <w:r>
        <w:rPr>
          <w:sz w:val="24"/>
        </w:rPr>
        <w:t>procuring</w:t>
      </w:r>
      <w:r>
        <w:rPr>
          <w:spacing w:val="1"/>
          <w:sz w:val="24"/>
        </w:rPr>
        <w:t> </w:t>
      </w:r>
      <w:r>
        <w:rPr>
          <w:sz w:val="24"/>
        </w:rPr>
        <w:t>inventory,</w:t>
      </w:r>
      <w:r>
        <w:rPr>
          <w:spacing w:val="1"/>
          <w:sz w:val="24"/>
        </w:rPr>
        <w:t> </w:t>
      </w:r>
      <w:r>
        <w:rPr>
          <w:sz w:val="24"/>
        </w:rPr>
        <w:t>disposing</w:t>
      </w:r>
      <w:r>
        <w:rPr>
          <w:spacing w:val="1"/>
          <w:sz w:val="24"/>
        </w:rPr>
        <w:t> </w:t>
      </w:r>
      <w:r>
        <w:rPr>
          <w:sz w:val="24"/>
        </w:rPr>
        <w:t>scraps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surplus</w:t>
      </w:r>
      <w:r>
        <w:rPr>
          <w:spacing w:val="1"/>
          <w:sz w:val="24"/>
        </w:rPr>
        <w:t> </w:t>
      </w:r>
      <w:r>
        <w:rPr>
          <w:sz w:val="24"/>
        </w:rPr>
        <w:t>stocks,</w:t>
      </w:r>
      <w:r>
        <w:rPr>
          <w:spacing w:val="1"/>
          <w:sz w:val="24"/>
        </w:rPr>
        <w:t> </w:t>
      </w:r>
      <w:r>
        <w:rPr>
          <w:sz w:val="24"/>
        </w:rPr>
        <w:t>etc.</w:t>
      </w:r>
      <w:r>
        <w:rPr>
          <w:spacing w:val="1"/>
          <w:sz w:val="24"/>
        </w:rPr>
        <w:t> </w:t>
      </w:r>
      <w:r>
        <w:rPr>
          <w:sz w:val="24"/>
        </w:rPr>
        <w:t>This</w:t>
      </w:r>
      <w:r>
        <w:rPr>
          <w:spacing w:val="1"/>
          <w:sz w:val="24"/>
        </w:rPr>
        <w:t> </w:t>
      </w:r>
      <w:r>
        <w:rPr>
          <w:sz w:val="24"/>
        </w:rPr>
        <w:t>allowance</w:t>
      </w:r>
      <w:r>
        <w:rPr>
          <w:spacing w:val="-2"/>
          <w:sz w:val="24"/>
        </w:rPr>
        <w:t> </w:t>
      </w:r>
      <w:r>
        <w:rPr>
          <w:sz w:val="24"/>
        </w:rPr>
        <w:t>may</w:t>
      </w:r>
      <w:r>
        <w:rPr>
          <w:spacing w:val="-5"/>
          <w:sz w:val="24"/>
        </w:rPr>
        <w:t> </w:t>
      </w:r>
      <w:r>
        <w:rPr>
          <w:sz w:val="24"/>
        </w:rPr>
        <w:t>sometimes as high as 15-20%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operation time.</w:t>
      </w:r>
    </w:p>
    <w:p>
      <w:pPr>
        <w:pStyle w:val="BodyText"/>
        <w:spacing w:before="8"/>
        <w:rPr>
          <w:sz w:val="27"/>
        </w:rPr>
      </w:pPr>
    </w:p>
    <w:p>
      <w:pPr>
        <w:pStyle w:val="Heading2"/>
        <w:ind w:left="341"/>
      </w:pPr>
      <w:r>
        <w:rPr/>
        <w:t>Expenses:</w:t>
      </w:r>
    </w:p>
    <w:p>
      <w:pPr>
        <w:pStyle w:val="BodyText"/>
        <w:spacing w:line="276" w:lineRule="auto" w:before="36"/>
        <w:ind w:left="341" w:right="318"/>
        <w:jc w:val="both"/>
      </w:pPr>
      <w:r>
        <w:rPr/>
        <w:t>Apart from direct material cost and direct labour cost, there are several other expenditures</w:t>
      </w:r>
      <w:r>
        <w:rPr>
          <w:spacing w:val="1"/>
        </w:rPr>
        <w:t> </w:t>
      </w:r>
      <w:r>
        <w:rPr/>
        <w:t>involved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manufacture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product.</w:t>
      </w:r>
      <w:r>
        <w:rPr>
          <w:spacing w:val="1"/>
        </w:rPr>
        <w:t> </w:t>
      </w:r>
      <w:r>
        <w:rPr/>
        <w:t>They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known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expenses.</w:t>
      </w:r>
      <w:r>
        <w:rPr>
          <w:spacing w:val="1"/>
        </w:rPr>
        <w:t> </w:t>
      </w:r>
      <w:r>
        <w:rPr/>
        <w:t>They</w:t>
      </w:r>
      <w:r>
        <w:rPr>
          <w:spacing w:val="60"/>
        </w:rPr>
        <w:t> </w:t>
      </w:r>
      <w:r>
        <w:rPr/>
        <w:t>include</w:t>
      </w:r>
      <w:r>
        <w:rPr>
          <w:spacing w:val="-57"/>
        </w:rPr>
        <w:t> </w:t>
      </w:r>
      <w:r>
        <w:rPr/>
        <w:t>building rent, depreciation charges of plant and factory building, administrative, selling and</w:t>
      </w:r>
      <w:r>
        <w:rPr>
          <w:spacing w:val="1"/>
        </w:rPr>
        <w:t> </w:t>
      </w:r>
      <w:r>
        <w:rPr/>
        <w:t>distribution</w:t>
      </w:r>
      <w:r>
        <w:rPr>
          <w:spacing w:val="-1"/>
        </w:rPr>
        <w:t> </w:t>
      </w:r>
      <w:r>
        <w:rPr/>
        <w:t>expenses, etc.</w:t>
      </w:r>
    </w:p>
    <w:p>
      <w:pPr>
        <w:pStyle w:val="Heading2"/>
        <w:spacing w:before="5"/>
        <w:ind w:left="341"/>
        <w:jc w:val="both"/>
      </w:pPr>
      <w:r>
        <w:rPr/>
        <w:t>Direct</w:t>
      </w:r>
      <w:r>
        <w:rPr>
          <w:spacing w:val="-2"/>
        </w:rPr>
        <w:t> </w:t>
      </w:r>
      <w:r>
        <w:rPr/>
        <w:t>expenses:</w:t>
      </w:r>
    </w:p>
    <w:p>
      <w:pPr>
        <w:pStyle w:val="BodyText"/>
        <w:spacing w:line="276" w:lineRule="auto" w:before="36"/>
        <w:ind w:left="341" w:right="318"/>
        <w:jc w:val="both"/>
      </w:pPr>
      <w:r>
        <w:rPr/>
        <w:t>These are the expenses which are directly charged to a particular job and are incurred for that</w:t>
      </w:r>
      <w:r>
        <w:rPr>
          <w:spacing w:val="-57"/>
        </w:rPr>
        <w:t> </w:t>
      </w:r>
      <w:r>
        <w:rPr/>
        <w:t>specific job</w:t>
      </w:r>
      <w:r>
        <w:rPr>
          <w:spacing w:val="1"/>
        </w:rPr>
        <w:t> </w:t>
      </w:r>
      <w:r>
        <w:rPr/>
        <w:t>only.</w:t>
      </w:r>
      <w:r>
        <w:rPr>
          <w:spacing w:val="1"/>
        </w:rPr>
        <w:t> </w:t>
      </w:r>
      <w:r>
        <w:rPr/>
        <w:t>Direct</w:t>
      </w:r>
      <w:r>
        <w:rPr>
          <w:spacing w:val="1"/>
        </w:rPr>
        <w:t> </w:t>
      </w:r>
      <w:r>
        <w:rPr/>
        <w:t>expenses are identified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allocated to</w:t>
      </w:r>
      <w:r>
        <w:rPr>
          <w:spacing w:val="1"/>
        </w:rPr>
        <w:t> </w:t>
      </w:r>
      <w:r>
        <w:rPr/>
        <w:t>persons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materials</w:t>
      </w:r>
      <w:r>
        <w:rPr>
          <w:spacing w:val="1"/>
        </w:rPr>
        <w:t> </w:t>
      </w:r>
      <w:r>
        <w:rPr/>
        <w:t>involved in that job. Example: cost of preparing designs and drawings, cost of manufacturing</w:t>
      </w:r>
      <w:r>
        <w:rPr>
          <w:spacing w:val="-57"/>
        </w:rPr>
        <w:t> </w:t>
      </w:r>
      <w:r>
        <w:rPr/>
        <w:t>jigs and fixtures for a particular product, cost of patterns, moulding boxes, dies, cost of</w:t>
      </w:r>
      <w:r>
        <w:rPr>
          <w:spacing w:val="1"/>
        </w:rPr>
        <w:t> </w:t>
      </w:r>
      <w:r>
        <w:rPr/>
        <w:t>consultancy</w:t>
      </w:r>
      <w:r>
        <w:rPr>
          <w:spacing w:val="-5"/>
        </w:rPr>
        <w:t> </w:t>
      </w:r>
      <w:r>
        <w:rPr/>
        <w:t>charges for the</w:t>
      </w:r>
      <w:r>
        <w:rPr>
          <w:spacing w:val="-3"/>
        </w:rPr>
        <w:t> </w:t>
      </w:r>
      <w:r>
        <w:rPr/>
        <w:t>design</w:t>
      </w:r>
      <w:r>
        <w:rPr>
          <w:spacing w:val="2"/>
        </w:rPr>
        <w:t> </w:t>
      </w:r>
      <w:r>
        <w:rPr/>
        <w:t>and manufacture</w:t>
      </w:r>
      <w:r>
        <w:rPr>
          <w:spacing w:val="-2"/>
        </w:rPr>
        <w:t> </w:t>
      </w:r>
      <w:r>
        <w:rPr/>
        <w:t>of a</w:t>
      </w:r>
      <w:r>
        <w:rPr>
          <w:spacing w:val="-2"/>
        </w:rPr>
        <w:t> </w:t>
      </w:r>
      <w:r>
        <w:rPr/>
        <w:t>specific product, etc.</w:t>
      </w:r>
    </w:p>
    <w:p>
      <w:pPr>
        <w:pStyle w:val="Heading2"/>
        <w:spacing w:before="7"/>
        <w:ind w:left="341"/>
        <w:jc w:val="both"/>
      </w:pPr>
      <w:r>
        <w:rPr/>
        <w:t>Indirect</w:t>
      </w:r>
      <w:r>
        <w:rPr>
          <w:spacing w:val="-4"/>
        </w:rPr>
        <w:t> </w:t>
      </w:r>
      <w:r>
        <w:rPr/>
        <w:t>expenses:</w:t>
      </w:r>
    </w:p>
    <w:p>
      <w:pPr>
        <w:pStyle w:val="BodyText"/>
        <w:spacing w:line="276" w:lineRule="auto" w:before="36"/>
        <w:ind w:left="341" w:right="317"/>
        <w:jc w:val="both"/>
      </w:pPr>
      <w:r>
        <w:rPr/>
        <w:t>They are also called as overheads, on-costs, indirect charges or burden. These expenses</w:t>
      </w:r>
      <w:r>
        <w:rPr>
          <w:spacing w:val="1"/>
        </w:rPr>
        <w:t> </w:t>
      </w:r>
      <w:r>
        <w:rPr/>
        <w:t>cannot be charged directly to a particular product manufactured. All expenses other than the</w:t>
      </w:r>
      <w:r>
        <w:rPr>
          <w:spacing w:val="1"/>
        </w:rPr>
        <w:t> </w:t>
      </w:r>
      <w:r>
        <w:rPr/>
        <w:t>direct</w:t>
      </w:r>
      <w:r>
        <w:rPr>
          <w:spacing w:val="1"/>
        </w:rPr>
        <w:t> </w:t>
      </w:r>
      <w:r>
        <w:rPr/>
        <w:t>material</w:t>
      </w:r>
      <w:r>
        <w:rPr>
          <w:spacing w:val="1"/>
        </w:rPr>
        <w:t> </w:t>
      </w:r>
      <w:r>
        <w:rPr/>
        <w:t>cost,</w:t>
      </w:r>
      <w:r>
        <w:rPr>
          <w:spacing w:val="1"/>
        </w:rPr>
        <w:t> </w:t>
      </w:r>
      <w:r>
        <w:rPr/>
        <w:t>direct</w:t>
      </w:r>
      <w:r>
        <w:rPr>
          <w:spacing w:val="1"/>
        </w:rPr>
        <w:t> </w:t>
      </w:r>
      <w:r>
        <w:rPr/>
        <w:t>labour</w:t>
      </w:r>
      <w:r>
        <w:rPr>
          <w:spacing w:val="1"/>
        </w:rPr>
        <w:t> </w:t>
      </w:r>
      <w:r>
        <w:rPr/>
        <w:t>cost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direct</w:t>
      </w:r>
      <w:r>
        <w:rPr>
          <w:spacing w:val="1"/>
        </w:rPr>
        <w:t> </w:t>
      </w:r>
      <w:r>
        <w:rPr/>
        <w:t>expenses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considered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indirect</w:t>
      </w:r>
      <w:r>
        <w:rPr>
          <w:spacing w:val="1"/>
        </w:rPr>
        <w:t> </w:t>
      </w:r>
      <w:r>
        <w:rPr/>
        <w:t>expenses.</w:t>
      </w:r>
    </w:p>
    <w:p>
      <w:pPr>
        <w:spacing w:after="0" w:line="276" w:lineRule="auto"/>
        <w:jc w:val="both"/>
        <w:sectPr>
          <w:pgSz w:w="11910" w:h="16840"/>
          <w:pgMar w:header="365" w:footer="622" w:top="740" w:bottom="820" w:left="1140" w:right="1120"/>
        </w:sectPr>
      </w:pPr>
    </w:p>
    <w:p>
      <w:pPr>
        <w:pStyle w:val="BodyText"/>
        <w:rPr>
          <w:sz w:val="15"/>
        </w:rPr>
      </w:pPr>
    </w:p>
    <w:p>
      <w:pPr>
        <w:pStyle w:val="BodyText"/>
        <w:spacing w:before="90"/>
        <w:ind w:left="341"/>
      </w:pPr>
      <w:r>
        <w:rPr/>
        <w:t>Indirect</w:t>
      </w:r>
      <w:r>
        <w:rPr>
          <w:spacing w:val="-2"/>
        </w:rPr>
        <w:t> </w:t>
      </w:r>
      <w:r>
        <w:rPr/>
        <w:t>expenses</w:t>
      </w:r>
      <w:r>
        <w:rPr>
          <w:spacing w:val="-1"/>
        </w:rPr>
        <w:t> </w:t>
      </w:r>
      <w:r>
        <w:rPr/>
        <w:t>can</w:t>
      </w:r>
      <w:r>
        <w:rPr>
          <w:spacing w:val="-1"/>
        </w:rPr>
        <w:t> </w:t>
      </w:r>
      <w:r>
        <w:rPr/>
        <w:t>be classified</w:t>
      </w:r>
      <w:r>
        <w:rPr>
          <w:spacing w:val="-2"/>
        </w:rPr>
        <w:t> </w:t>
      </w:r>
      <w:r>
        <w:rPr/>
        <w:t>as</w:t>
      </w:r>
      <w:r>
        <w:rPr>
          <w:spacing w:val="1"/>
        </w:rPr>
        <w:t> </w:t>
      </w:r>
      <w:r>
        <w:rPr/>
        <w:t>given</w:t>
      </w:r>
      <w:r>
        <w:rPr>
          <w:spacing w:val="-1"/>
        </w:rPr>
        <w:t> </w:t>
      </w:r>
      <w:r>
        <w:rPr/>
        <w:t>below:</w:t>
      </w:r>
    </w:p>
    <w:p>
      <w:pPr>
        <w:pStyle w:val="Heading2"/>
        <w:spacing w:before="46"/>
        <w:ind w:left="341"/>
      </w:pPr>
      <w:r>
        <w:rPr/>
        <w:t>Production</w:t>
      </w:r>
      <w:r>
        <w:rPr>
          <w:spacing w:val="-3"/>
        </w:rPr>
        <w:t> </w:t>
      </w:r>
      <w:r>
        <w:rPr/>
        <w:t>or</w:t>
      </w:r>
      <w:r>
        <w:rPr>
          <w:spacing w:val="-2"/>
        </w:rPr>
        <w:t> </w:t>
      </w:r>
      <w:r>
        <w:rPr/>
        <w:t>Factory</w:t>
      </w:r>
      <w:r>
        <w:rPr>
          <w:spacing w:val="-1"/>
        </w:rPr>
        <w:t> </w:t>
      </w:r>
      <w:r>
        <w:rPr/>
        <w:t>overheads:</w:t>
      </w:r>
    </w:p>
    <w:p>
      <w:pPr>
        <w:pStyle w:val="BodyText"/>
        <w:spacing w:line="276" w:lineRule="auto" w:before="36"/>
        <w:ind w:left="341" w:right="324"/>
      </w:pPr>
      <w:r>
        <w:rPr/>
        <w:t>They</w:t>
      </w:r>
      <w:r>
        <w:rPr>
          <w:spacing w:val="-2"/>
        </w:rPr>
        <w:t> </w:t>
      </w:r>
      <w:r>
        <w:rPr/>
        <w:t>include</w:t>
      </w:r>
      <w:r>
        <w:rPr>
          <w:spacing w:val="6"/>
        </w:rPr>
        <w:t> </w:t>
      </w:r>
      <w:r>
        <w:rPr/>
        <w:t>all</w:t>
      </w:r>
      <w:r>
        <w:rPr>
          <w:spacing w:val="5"/>
        </w:rPr>
        <w:t> </w:t>
      </w:r>
      <w:r>
        <w:rPr/>
        <w:t>the</w:t>
      </w:r>
      <w:r>
        <w:rPr>
          <w:spacing w:val="4"/>
        </w:rPr>
        <w:t> </w:t>
      </w:r>
      <w:r>
        <w:rPr/>
        <w:t>expenditure</w:t>
      </w:r>
      <w:r>
        <w:rPr>
          <w:spacing w:val="3"/>
        </w:rPr>
        <w:t> </w:t>
      </w:r>
      <w:r>
        <w:rPr/>
        <w:t>made</w:t>
      </w:r>
      <w:r>
        <w:rPr>
          <w:spacing w:val="3"/>
        </w:rPr>
        <w:t> </w:t>
      </w:r>
      <w:r>
        <w:rPr/>
        <w:t>on</w:t>
      </w:r>
      <w:r>
        <w:rPr>
          <w:spacing w:val="4"/>
        </w:rPr>
        <w:t> </w:t>
      </w:r>
      <w:r>
        <w:rPr/>
        <w:t>the</w:t>
      </w:r>
      <w:r>
        <w:rPr>
          <w:spacing w:val="3"/>
        </w:rPr>
        <w:t> </w:t>
      </w:r>
      <w:r>
        <w:rPr/>
        <w:t>actual</w:t>
      </w:r>
      <w:r>
        <w:rPr>
          <w:spacing w:val="3"/>
        </w:rPr>
        <w:t> </w:t>
      </w:r>
      <w:r>
        <w:rPr/>
        <w:t>operation</w:t>
      </w:r>
      <w:r>
        <w:rPr>
          <w:spacing w:val="4"/>
        </w:rPr>
        <w:t> </w:t>
      </w:r>
      <w:r>
        <w:rPr/>
        <w:t>of</w:t>
      </w:r>
      <w:r>
        <w:rPr>
          <w:spacing w:val="6"/>
        </w:rPr>
        <w:t> </w:t>
      </w:r>
      <w:r>
        <w:rPr/>
        <w:t>the</w:t>
      </w:r>
      <w:r>
        <w:rPr>
          <w:spacing w:val="4"/>
        </w:rPr>
        <w:t> </w:t>
      </w:r>
      <w:r>
        <w:rPr/>
        <w:t>product</w:t>
      </w:r>
      <w:r>
        <w:rPr>
          <w:spacing w:val="5"/>
        </w:rPr>
        <w:t> </w:t>
      </w:r>
      <w:r>
        <w:rPr/>
        <w:t>in</w:t>
      </w:r>
      <w:r>
        <w:rPr>
          <w:spacing w:val="5"/>
        </w:rPr>
        <w:t> </w:t>
      </w:r>
      <w:r>
        <w:rPr/>
        <w:t>the</w:t>
      </w:r>
      <w:r>
        <w:rPr>
          <w:spacing w:val="4"/>
        </w:rPr>
        <w:t> </w:t>
      </w:r>
      <w:r>
        <w:rPr/>
        <w:t>plant</w:t>
      </w:r>
      <w:r>
        <w:rPr>
          <w:spacing w:val="4"/>
        </w:rPr>
        <w:t> </w:t>
      </w:r>
      <w:r>
        <w:rPr/>
        <w:t>like</w:t>
      </w:r>
      <w:r>
        <w:rPr>
          <w:spacing w:val="-57"/>
        </w:rPr>
        <w:t> </w:t>
      </w:r>
      <w:r>
        <w:rPr/>
        <w:t>indirect</w:t>
      </w:r>
      <w:r>
        <w:rPr>
          <w:spacing w:val="-1"/>
        </w:rPr>
        <w:t> </w:t>
      </w:r>
      <w:r>
        <w:rPr/>
        <w:t>material and indirect labour.</w:t>
      </w:r>
      <w:r>
        <w:rPr>
          <w:spacing w:val="-2"/>
        </w:rPr>
        <w:t> </w:t>
      </w:r>
      <w:r>
        <w:rPr/>
        <w:t>They</w:t>
      </w:r>
      <w:r>
        <w:rPr>
          <w:spacing w:val="-5"/>
        </w:rPr>
        <w:t> </w:t>
      </w:r>
      <w:r>
        <w:rPr/>
        <w:t>are</w:t>
      </w:r>
      <w:r>
        <w:rPr>
          <w:spacing w:val="-2"/>
        </w:rPr>
        <w:t> </w:t>
      </w:r>
      <w:r>
        <w:rPr/>
        <w:t>also</w:t>
      </w:r>
      <w:r>
        <w:rPr>
          <w:spacing w:val="2"/>
        </w:rPr>
        <w:t> </w:t>
      </w:r>
      <w:r>
        <w:rPr/>
        <w:t>known as works</w:t>
      </w:r>
      <w:r>
        <w:rPr>
          <w:spacing w:val="-1"/>
        </w:rPr>
        <w:t> </w:t>
      </w:r>
      <w:r>
        <w:rPr/>
        <w:t>on cost.</w:t>
      </w:r>
    </w:p>
    <w:p>
      <w:pPr>
        <w:pStyle w:val="BodyText"/>
        <w:spacing w:before="2"/>
        <w:ind w:left="341"/>
      </w:pPr>
      <w:r>
        <w:rPr/>
        <w:t>Some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the expenses</w:t>
      </w:r>
      <w:r>
        <w:rPr>
          <w:spacing w:val="-1"/>
        </w:rPr>
        <w:t> </w:t>
      </w:r>
      <w:r>
        <w:rPr/>
        <w:t>charged under factory</w:t>
      </w:r>
      <w:r>
        <w:rPr>
          <w:spacing w:val="-5"/>
        </w:rPr>
        <w:t> </w:t>
      </w:r>
      <w:r>
        <w:rPr/>
        <w:t>overheads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as follows:</w:t>
      </w:r>
    </w:p>
    <w:p>
      <w:pPr>
        <w:pStyle w:val="ListParagraph"/>
        <w:numPr>
          <w:ilvl w:val="0"/>
          <w:numId w:val="10"/>
        </w:numPr>
        <w:tabs>
          <w:tab w:pos="668" w:val="left" w:leader="none"/>
        </w:tabs>
        <w:spacing w:line="240" w:lineRule="auto" w:before="40" w:after="0"/>
        <w:ind w:left="667" w:right="0" w:hanging="188"/>
        <w:jc w:val="left"/>
        <w:rPr>
          <w:sz w:val="24"/>
        </w:rPr>
      </w:pPr>
      <w:r>
        <w:rPr>
          <w:sz w:val="24"/>
        </w:rPr>
        <w:t>Cost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indirect</w:t>
      </w:r>
      <w:r>
        <w:rPr>
          <w:spacing w:val="-1"/>
          <w:sz w:val="24"/>
        </w:rPr>
        <w:t> </w:t>
      </w:r>
      <w:r>
        <w:rPr>
          <w:sz w:val="24"/>
        </w:rPr>
        <w:t>materials</w:t>
      </w:r>
      <w:r>
        <w:rPr>
          <w:spacing w:val="-2"/>
          <w:sz w:val="24"/>
        </w:rPr>
        <w:t> </w:t>
      </w:r>
      <w:r>
        <w:rPr>
          <w:sz w:val="24"/>
        </w:rPr>
        <w:t>or</w:t>
      </w:r>
      <w:r>
        <w:rPr>
          <w:spacing w:val="-1"/>
          <w:sz w:val="24"/>
        </w:rPr>
        <w:t> </w:t>
      </w:r>
      <w:r>
        <w:rPr>
          <w:sz w:val="24"/>
        </w:rPr>
        <w:t>consumables</w:t>
      </w:r>
      <w:r>
        <w:rPr>
          <w:spacing w:val="-1"/>
          <w:sz w:val="24"/>
        </w:rPr>
        <w:t> </w:t>
      </w:r>
      <w:r>
        <w:rPr>
          <w:sz w:val="24"/>
        </w:rPr>
        <w:t>such as</w:t>
      </w:r>
      <w:r>
        <w:rPr>
          <w:spacing w:val="-1"/>
          <w:sz w:val="24"/>
        </w:rPr>
        <w:t> </w:t>
      </w:r>
      <w:r>
        <w:rPr>
          <w:sz w:val="24"/>
        </w:rPr>
        <w:t>grease,</w:t>
      </w:r>
      <w:r>
        <w:rPr>
          <w:spacing w:val="-1"/>
          <w:sz w:val="24"/>
        </w:rPr>
        <w:t> </w:t>
      </w:r>
      <w:r>
        <w:rPr>
          <w:sz w:val="24"/>
        </w:rPr>
        <w:t>coolants,</w:t>
      </w:r>
      <w:r>
        <w:rPr>
          <w:spacing w:val="-1"/>
          <w:sz w:val="24"/>
        </w:rPr>
        <w:t> </w:t>
      </w:r>
      <w:r>
        <w:rPr>
          <w:sz w:val="24"/>
        </w:rPr>
        <w:t>cotton</w:t>
      </w:r>
      <w:r>
        <w:rPr>
          <w:spacing w:val="-2"/>
          <w:sz w:val="24"/>
        </w:rPr>
        <w:t> </w:t>
      </w:r>
      <w:r>
        <w:rPr>
          <w:sz w:val="24"/>
        </w:rPr>
        <w:t>waste,</w:t>
      </w:r>
      <w:r>
        <w:rPr>
          <w:spacing w:val="-1"/>
          <w:sz w:val="24"/>
        </w:rPr>
        <w:t> </w:t>
      </w:r>
      <w:r>
        <w:rPr>
          <w:sz w:val="24"/>
        </w:rPr>
        <w:t>etc.</w:t>
      </w:r>
    </w:p>
    <w:p>
      <w:pPr>
        <w:pStyle w:val="ListParagraph"/>
        <w:numPr>
          <w:ilvl w:val="0"/>
          <w:numId w:val="10"/>
        </w:numPr>
        <w:tabs>
          <w:tab w:pos="702" w:val="left" w:leader="none"/>
        </w:tabs>
        <w:spacing w:line="240" w:lineRule="auto" w:before="41" w:after="0"/>
        <w:ind w:left="701" w:right="0" w:hanging="270"/>
        <w:jc w:val="left"/>
        <w:rPr>
          <w:sz w:val="24"/>
        </w:rPr>
      </w:pPr>
      <w:r>
        <w:rPr>
          <w:sz w:val="24"/>
        </w:rPr>
        <w:t>Indirect</w:t>
      </w:r>
      <w:r>
        <w:rPr>
          <w:spacing w:val="-2"/>
          <w:sz w:val="24"/>
        </w:rPr>
        <w:t> </w:t>
      </w:r>
      <w:r>
        <w:rPr>
          <w:sz w:val="24"/>
        </w:rPr>
        <w:t>labour wages</w:t>
      </w:r>
      <w:r>
        <w:rPr>
          <w:spacing w:val="-2"/>
          <w:sz w:val="24"/>
        </w:rPr>
        <w:t> </w:t>
      </w:r>
      <w:r>
        <w:rPr>
          <w:sz w:val="24"/>
        </w:rPr>
        <w:t>paid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foreman,</w:t>
      </w:r>
      <w:r>
        <w:rPr>
          <w:spacing w:val="-1"/>
          <w:sz w:val="24"/>
        </w:rPr>
        <w:t> </w:t>
      </w:r>
      <w:r>
        <w:rPr>
          <w:sz w:val="24"/>
        </w:rPr>
        <w:t>inspectors,</w:t>
      </w:r>
      <w:r>
        <w:rPr>
          <w:spacing w:val="-2"/>
          <w:sz w:val="24"/>
        </w:rPr>
        <w:t> </w:t>
      </w:r>
      <w:r>
        <w:rPr>
          <w:sz w:val="24"/>
        </w:rPr>
        <w:t>sweepers,</w:t>
      </w:r>
      <w:r>
        <w:rPr>
          <w:spacing w:val="-1"/>
          <w:sz w:val="24"/>
        </w:rPr>
        <w:t> </w:t>
      </w:r>
      <w:r>
        <w:rPr>
          <w:sz w:val="24"/>
        </w:rPr>
        <w:t>helpers,</w:t>
      </w:r>
      <w:r>
        <w:rPr>
          <w:spacing w:val="1"/>
          <w:sz w:val="24"/>
        </w:rPr>
        <w:t> </w:t>
      </w:r>
      <w:r>
        <w:rPr>
          <w:sz w:val="24"/>
        </w:rPr>
        <w:t>watchman,</w:t>
      </w:r>
      <w:r>
        <w:rPr>
          <w:spacing w:val="-2"/>
          <w:sz w:val="24"/>
        </w:rPr>
        <w:t> </w:t>
      </w:r>
      <w:r>
        <w:rPr>
          <w:sz w:val="24"/>
        </w:rPr>
        <w:t>etc.</w:t>
      </w:r>
    </w:p>
    <w:p>
      <w:pPr>
        <w:pStyle w:val="ListParagraph"/>
        <w:numPr>
          <w:ilvl w:val="0"/>
          <w:numId w:val="10"/>
        </w:numPr>
        <w:tabs>
          <w:tab w:pos="702" w:val="left" w:leader="none"/>
        </w:tabs>
        <w:spacing w:line="240" w:lineRule="auto" w:before="41" w:after="0"/>
        <w:ind w:left="701" w:right="0" w:hanging="330"/>
        <w:jc w:val="left"/>
        <w:rPr>
          <w:sz w:val="24"/>
        </w:rPr>
      </w:pPr>
      <w:r>
        <w:rPr>
          <w:sz w:val="24"/>
        </w:rPr>
        <w:t>Factory</w:t>
      </w:r>
      <w:r>
        <w:rPr>
          <w:spacing w:val="-4"/>
          <w:sz w:val="24"/>
        </w:rPr>
        <w:t> </w:t>
      </w:r>
      <w:r>
        <w:rPr>
          <w:sz w:val="24"/>
        </w:rPr>
        <w:t>rent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lighting,</w:t>
      </w:r>
      <w:r>
        <w:rPr>
          <w:spacing w:val="1"/>
          <w:sz w:val="24"/>
        </w:rPr>
        <w:t> </w:t>
      </w:r>
      <w:r>
        <w:rPr>
          <w:sz w:val="24"/>
        </w:rPr>
        <w:t>water,</w:t>
      </w:r>
      <w:r>
        <w:rPr>
          <w:spacing w:val="-1"/>
          <w:sz w:val="24"/>
        </w:rPr>
        <w:t> </w:t>
      </w:r>
      <w:r>
        <w:rPr>
          <w:sz w:val="24"/>
        </w:rPr>
        <w:t>fuel,</w:t>
      </w:r>
      <w:r>
        <w:rPr>
          <w:spacing w:val="-1"/>
          <w:sz w:val="24"/>
        </w:rPr>
        <w:t> </w:t>
      </w:r>
      <w:r>
        <w:rPr>
          <w:sz w:val="24"/>
        </w:rPr>
        <w:t>power,</w:t>
      </w:r>
      <w:r>
        <w:rPr>
          <w:spacing w:val="-1"/>
          <w:sz w:val="24"/>
        </w:rPr>
        <w:t> </w:t>
      </w:r>
      <w:r>
        <w:rPr>
          <w:sz w:val="24"/>
        </w:rPr>
        <w:t>internal</w:t>
      </w:r>
      <w:r>
        <w:rPr>
          <w:spacing w:val="-1"/>
          <w:sz w:val="24"/>
        </w:rPr>
        <w:t> </w:t>
      </w:r>
      <w:r>
        <w:rPr>
          <w:sz w:val="24"/>
        </w:rPr>
        <w:t>transport,</w:t>
      </w:r>
      <w:r>
        <w:rPr>
          <w:spacing w:val="-1"/>
          <w:sz w:val="24"/>
        </w:rPr>
        <w:t> </w:t>
      </w:r>
      <w:r>
        <w:rPr>
          <w:sz w:val="24"/>
        </w:rPr>
        <w:t>maintenance</w:t>
      </w:r>
      <w:r>
        <w:rPr>
          <w:spacing w:val="-2"/>
          <w:sz w:val="24"/>
        </w:rPr>
        <w:t> </w:t>
      </w:r>
      <w:r>
        <w:rPr>
          <w:sz w:val="24"/>
        </w:rPr>
        <w:t>charges.</w:t>
      </w:r>
    </w:p>
    <w:p>
      <w:pPr>
        <w:pStyle w:val="ListParagraph"/>
        <w:numPr>
          <w:ilvl w:val="0"/>
          <w:numId w:val="10"/>
        </w:numPr>
        <w:tabs>
          <w:tab w:pos="702" w:val="left" w:leader="none"/>
        </w:tabs>
        <w:spacing w:line="240" w:lineRule="auto" w:before="43" w:after="0"/>
        <w:ind w:left="701" w:right="0" w:hanging="325"/>
        <w:jc w:val="left"/>
        <w:rPr>
          <w:sz w:val="24"/>
        </w:rPr>
      </w:pPr>
      <w:r>
        <w:rPr>
          <w:sz w:val="24"/>
        </w:rPr>
        <w:t>Insurance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plant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factory.</w:t>
      </w:r>
    </w:p>
    <w:p>
      <w:pPr>
        <w:pStyle w:val="ListParagraph"/>
        <w:numPr>
          <w:ilvl w:val="0"/>
          <w:numId w:val="10"/>
        </w:numPr>
        <w:tabs>
          <w:tab w:pos="702" w:val="left" w:leader="none"/>
        </w:tabs>
        <w:spacing w:line="240" w:lineRule="auto" w:before="41" w:after="0"/>
        <w:ind w:left="701" w:right="0" w:hanging="270"/>
        <w:jc w:val="left"/>
        <w:rPr>
          <w:sz w:val="24"/>
        </w:rPr>
      </w:pPr>
      <w:r>
        <w:rPr>
          <w:sz w:val="24"/>
        </w:rPr>
        <w:t>Depreciation</w:t>
      </w:r>
      <w:r>
        <w:rPr>
          <w:spacing w:val="-3"/>
          <w:sz w:val="24"/>
        </w:rPr>
        <w:t> </w:t>
      </w:r>
      <w:r>
        <w:rPr>
          <w:sz w:val="24"/>
        </w:rPr>
        <w:t>on</w:t>
      </w:r>
      <w:r>
        <w:rPr>
          <w:spacing w:val="-2"/>
          <w:sz w:val="24"/>
        </w:rPr>
        <w:t> </w:t>
      </w:r>
      <w:r>
        <w:rPr>
          <w:sz w:val="24"/>
        </w:rPr>
        <w:t>machinery, factory,</w:t>
      </w:r>
      <w:r>
        <w:rPr>
          <w:spacing w:val="-2"/>
          <w:sz w:val="24"/>
        </w:rPr>
        <w:t> </w:t>
      </w:r>
      <w:r>
        <w:rPr>
          <w:sz w:val="24"/>
        </w:rPr>
        <w:t>plant.</w:t>
      </w:r>
    </w:p>
    <w:p>
      <w:pPr>
        <w:pStyle w:val="ListParagraph"/>
        <w:numPr>
          <w:ilvl w:val="0"/>
          <w:numId w:val="10"/>
        </w:numPr>
        <w:tabs>
          <w:tab w:pos="702" w:val="left" w:leader="none"/>
        </w:tabs>
        <w:spacing w:line="240" w:lineRule="auto" w:before="41" w:after="0"/>
        <w:ind w:left="701" w:right="0" w:hanging="325"/>
        <w:jc w:val="left"/>
        <w:rPr>
          <w:sz w:val="24"/>
        </w:rPr>
      </w:pPr>
      <w:r>
        <w:rPr>
          <w:sz w:val="24"/>
        </w:rPr>
        <w:t>Stationery</w:t>
      </w:r>
      <w:r>
        <w:rPr>
          <w:spacing w:val="-6"/>
          <w:sz w:val="24"/>
        </w:rPr>
        <w:t> </w:t>
      </w:r>
      <w:r>
        <w:rPr>
          <w:sz w:val="24"/>
        </w:rPr>
        <w:t>consumed</w:t>
      </w:r>
      <w:r>
        <w:rPr>
          <w:spacing w:val="-1"/>
          <w:sz w:val="24"/>
        </w:rPr>
        <w:t> </w:t>
      </w:r>
      <w:r>
        <w:rPr>
          <w:sz w:val="24"/>
        </w:rPr>
        <w:t>in the</w:t>
      </w:r>
      <w:r>
        <w:rPr>
          <w:spacing w:val="-2"/>
          <w:sz w:val="24"/>
        </w:rPr>
        <w:t> </w:t>
      </w:r>
      <w:r>
        <w:rPr>
          <w:sz w:val="24"/>
        </w:rPr>
        <w:t>factory.</w:t>
      </w:r>
    </w:p>
    <w:p>
      <w:pPr>
        <w:pStyle w:val="ListParagraph"/>
        <w:numPr>
          <w:ilvl w:val="0"/>
          <w:numId w:val="10"/>
        </w:numPr>
        <w:tabs>
          <w:tab w:pos="702" w:val="left" w:leader="none"/>
        </w:tabs>
        <w:spacing w:line="240" w:lineRule="auto" w:before="41" w:after="0"/>
        <w:ind w:left="701" w:right="0" w:hanging="383"/>
        <w:jc w:val="left"/>
        <w:rPr>
          <w:sz w:val="24"/>
        </w:rPr>
      </w:pPr>
      <w:r>
        <w:rPr>
          <w:sz w:val="24"/>
        </w:rPr>
        <w:t>Works</w:t>
      </w:r>
      <w:r>
        <w:rPr>
          <w:spacing w:val="-1"/>
          <w:sz w:val="24"/>
        </w:rPr>
        <w:t> </w:t>
      </w:r>
      <w:r>
        <w:rPr>
          <w:sz w:val="24"/>
        </w:rPr>
        <w:t>canteen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labour</w:t>
      </w:r>
      <w:r>
        <w:rPr>
          <w:spacing w:val="-1"/>
          <w:sz w:val="24"/>
        </w:rPr>
        <w:t> </w:t>
      </w:r>
      <w:r>
        <w:rPr>
          <w:sz w:val="24"/>
        </w:rPr>
        <w:t>welfare</w:t>
      </w:r>
      <w:r>
        <w:rPr>
          <w:spacing w:val="-3"/>
          <w:sz w:val="24"/>
        </w:rPr>
        <w:t> </w:t>
      </w:r>
      <w:r>
        <w:rPr>
          <w:sz w:val="24"/>
        </w:rPr>
        <w:t>activities</w:t>
      </w:r>
      <w:r>
        <w:rPr>
          <w:spacing w:val="-1"/>
          <w:sz w:val="24"/>
        </w:rPr>
        <w:t> </w:t>
      </w:r>
      <w:r>
        <w:rPr>
          <w:sz w:val="24"/>
        </w:rPr>
        <w:t>expenses.</w:t>
      </w:r>
    </w:p>
    <w:p>
      <w:pPr>
        <w:pStyle w:val="BodyText"/>
        <w:spacing w:before="9"/>
        <w:rPr>
          <w:sz w:val="31"/>
        </w:rPr>
      </w:pPr>
    </w:p>
    <w:p>
      <w:pPr>
        <w:pStyle w:val="Heading2"/>
        <w:ind w:left="341"/>
      </w:pPr>
      <w:r>
        <w:rPr/>
        <w:t>Administrative</w:t>
      </w:r>
      <w:r>
        <w:rPr>
          <w:spacing w:val="-2"/>
        </w:rPr>
        <w:t> </w:t>
      </w:r>
      <w:r>
        <w:rPr/>
        <w:t>expenses:</w:t>
      </w:r>
    </w:p>
    <w:p>
      <w:pPr>
        <w:pStyle w:val="BodyText"/>
        <w:spacing w:before="36"/>
        <w:ind w:left="341"/>
      </w:pPr>
      <w:r>
        <w:rPr/>
        <w:t>These</w:t>
      </w:r>
      <w:r>
        <w:rPr>
          <w:spacing w:val="-2"/>
        </w:rPr>
        <w:t> </w:t>
      </w:r>
      <w:r>
        <w:rPr/>
        <w:t>expenses</w:t>
      </w:r>
      <w:r>
        <w:rPr>
          <w:spacing w:val="-1"/>
        </w:rPr>
        <w:t> </w:t>
      </w:r>
      <w:r>
        <w:rPr/>
        <w:t>include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following:</w:t>
      </w:r>
    </w:p>
    <w:p>
      <w:pPr>
        <w:pStyle w:val="ListParagraph"/>
        <w:numPr>
          <w:ilvl w:val="0"/>
          <w:numId w:val="11"/>
        </w:numPr>
        <w:tabs>
          <w:tab w:pos="702" w:val="left" w:leader="none"/>
        </w:tabs>
        <w:spacing w:line="278" w:lineRule="auto" w:before="41" w:after="0"/>
        <w:ind w:left="701" w:right="323" w:hanging="216"/>
        <w:jc w:val="left"/>
        <w:rPr>
          <w:sz w:val="24"/>
        </w:rPr>
      </w:pPr>
      <w:r>
        <w:rPr>
          <w:sz w:val="24"/>
        </w:rPr>
        <w:t>Salaries</w:t>
      </w:r>
      <w:r>
        <w:rPr>
          <w:spacing w:val="11"/>
          <w:sz w:val="24"/>
        </w:rPr>
        <w:t> </w:t>
      </w:r>
      <w:r>
        <w:rPr>
          <w:sz w:val="24"/>
        </w:rPr>
        <w:t>to</w:t>
      </w:r>
      <w:r>
        <w:rPr>
          <w:spacing w:val="13"/>
          <w:sz w:val="24"/>
        </w:rPr>
        <w:t> </w:t>
      </w:r>
      <w:r>
        <w:rPr>
          <w:sz w:val="24"/>
        </w:rPr>
        <w:t>MD,</w:t>
      </w:r>
      <w:r>
        <w:rPr>
          <w:spacing w:val="12"/>
          <w:sz w:val="24"/>
        </w:rPr>
        <w:t> </w:t>
      </w:r>
      <w:r>
        <w:rPr>
          <w:sz w:val="24"/>
        </w:rPr>
        <w:t>GM,</w:t>
      </w:r>
      <w:r>
        <w:rPr>
          <w:spacing w:val="15"/>
          <w:sz w:val="24"/>
        </w:rPr>
        <w:t> </w:t>
      </w:r>
      <w:r>
        <w:rPr>
          <w:sz w:val="24"/>
        </w:rPr>
        <w:t>personal</w:t>
      </w:r>
      <w:r>
        <w:rPr>
          <w:spacing w:val="12"/>
          <w:sz w:val="24"/>
        </w:rPr>
        <w:t> </w:t>
      </w:r>
      <w:r>
        <w:rPr>
          <w:sz w:val="24"/>
        </w:rPr>
        <w:t>manager,</w:t>
      </w:r>
      <w:r>
        <w:rPr>
          <w:spacing w:val="12"/>
          <w:sz w:val="24"/>
        </w:rPr>
        <w:t> </w:t>
      </w:r>
      <w:r>
        <w:rPr>
          <w:sz w:val="24"/>
        </w:rPr>
        <w:t>medical</w:t>
      </w:r>
      <w:r>
        <w:rPr>
          <w:spacing w:val="16"/>
          <w:sz w:val="24"/>
        </w:rPr>
        <w:t> </w:t>
      </w:r>
      <w:r>
        <w:rPr>
          <w:sz w:val="24"/>
        </w:rPr>
        <w:t>officer,</w:t>
      </w:r>
      <w:r>
        <w:rPr>
          <w:spacing w:val="14"/>
          <w:sz w:val="24"/>
        </w:rPr>
        <w:t> </w:t>
      </w:r>
      <w:r>
        <w:rPr>
          <w:sz w:val="24"/>
        </w:rPr>
        <w:t>finance</w:t>
      </w:r>
      <w:r>
        <w:rPr>
          <w:spacing w:val="12"/>
          <w:sz w:val="24"/>
        </w:rPr>
        <w:t> </w:t>
      </w:r>
      <w:r>
        <w:rPr>
          <w:sz w:val="24"/>
        </w:rPr>
        <w:t>manager,</w:t>
      </w:r>
      <w:r>
        <w:rPr>
          <w:spacing w:val="14"/>
          <w:sz w:val="24"/>
        </w:rPr>
        <w:t> </w:t>
      </w:r>
      <w:r>
        <w:rPr>
          <w:sz w:val="24"/>
        </w:rPr>
        <w:t>secretary</w:t>
      </w:r>
      <w:r>
        <w:rPr>
          <w:spacing w:val="10"/>
          <w:sz w:val="24"/>
        </w:rPr>
        <w:t> </w:t>
      </w:r>
      <w:r>
        <w:rPr>
          <w:sz w:val="24"/>
        </w:rPr>
        <w:t>and</w:t>
      </w:r>
      <w:r>
        <w:rPr>
          <w:spacing w:val="-57"/>
          <w:sz w:val="24"/>
        </w:rPr>
        <w:t> </w:t>
      </w:r>
      <w:r>
        <w:rPr>
          <w:sz w:val="24"/>
        </w:rPr>
        <w:t>staff.</w:t>
      </w:r>
    </w:p>
    <w:p>
      <w:pPr>
        <w:pStyle w:val="ListParagraph"/>
        <w:numPr>
          <w:ilvl w:val="0"/>
          <w:numId w:val="11"/>
        </w:numPr>
        <w:tabs>
          <w:tab w:pos="702" w:val="left" w:leader="none"/>
        </w:tabs>
        <w:spacing w:line="272" w:lineRule="exact" w:before="0" w:after="0"/>
        <w:ind w:left="701" w:right="0" w:hanging="270"/>
        <w:jc w:val="left"/>
        <w:rPr>
          <w:sz w:val="24"/>
        </w:rPr>
      </w:pPr>
      <w:r>
        <w:rPr>
          <w:sz w:val="24"/>
        </w:rPr>
        <w:t>Expenses</w:t>
      </w:r>
      <w:r>
        <w:rPr>
          <w:spacing w:val="-1"/>
          <w:sz w:val="24"/>
        </w:rPr>
        <w:t> </w:t>
      </w:r>
      <w:r>
        <w:rPr>
          <w:sz w:val="24"/>
        </w:rPr>
        <w:t>incurred</w:t>
      </w:r>
      <w:r>
        <w:rPr>
          <w:spacing w:val="-1"/>
          <w:sz w:val="24"/>
        </w:rPr>
        <w:t> </w:t>
      </w:r>
      <w:r>
        <w:rPr>
          <w:sz w:val="24"/>
        </w:rPr>
        <w:t>on</w:t>
      </w:r>
      <w:r>
        <w:rPr>
          <w:spacing w:val="-1"/>
          <w:sz w:val="24"/>
        </w:rPr>
        <w:t> </w:t>
      </w:r>
      <w:r>
        <w:rPr>
          <w:sz w:val="24"/>
        </w:rPr>
        <w:t>legal, banking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audit</w:t>
      </w:r>
      <w:r>
        <w:rPr>
          <w:spacing w:val="-1"/>
          <w:sz w:val="24"/>
        </w:rPr>
        <w:t> </w:t>
      </w:r>
      <w:r>
        <w:rPr>
          <w:sz w:val="24"/>
        </w:rPr>
        <w:t>charges.</w:t>
      </w:r>
    </w:p>
    <w:p>
      <w:pPr>
        <w:pStyle w:val="ListParagraph"/>
        <w:numPr>
          <w:ilvl w:val="0"/>
          <w:numId w:val="11"/>
        </w:numPr>
        <w:tabs>
          <w:tab w:pos="702" w:val="left" w:leader="none"/>
        </w:tabs>
        <w:spacing w:line="240" w:lineRule="auto" w:before="40" w:after="0"/>
        <w:ind w:left="701" w:right="0" w:hanging="330"/>
        <w:jc w:val="left"/>
        <w:rPr>
          <w:sz w:val="24"/>
        </w:rPr>
      </w:pPr>
      <w:r>
        <w:rPr>
          <w:sz w:val="24"/>
        </w:rPr>
        <w:t>Telephone,</w:t>
      </w:r>
      <w:r>
        <w:rPr>
          <w:spacing w:val="-2"/>
          <w:sz w:val="24"/>
        </w:rPr>
        <w:t> </w:t>
      </w:r>
      <w:r>
        <w:rPr>
          <w:sz w:val="24"/>
        </w:rPr>
        <w:t>telegraph,</w:t>
      </w:r>
      <w:r>
        <w:rPr>
          <w:spacing w:val="-2"/>
          <w:sz w:val="24"/>
        </w:rPr>
        <w:t> </w:t>
      </w:r>
      <w:r>
        <w:rPr>
          <w:sz w:val="24"/>
        </w:rPr>
        <w:t>postal</w:t>
      </w:r>
      <w:r>
        <w:rPr>
          <w:spacing w:val="-2"/>
          <w:sz w:val="24"/>
        </w:rPr>
        <w:t> </w:t>
      </w:r>
      <w:r>
        <w:rPr>
          <w:sz w:val="24"/>
        </w:rPr>
        <w:t>charges.</w:t>
      </w:r>
    </w:p>
    <w:p>
      <w:pPr>
        <w:pStyle w:val="ListParagraph"/>
        <w:numPr>
          <w:ilvl w:val="0"/>
          <w:numId w:val="11"/>
        </w:numPr>
        <w:tabs>
          <w:tab w:pos="702" w:val="left" w:leader="none"/>
        </w:tabs>
        <w:spacing w:line="240" w:lineRule="auto" w:before="41" w:after="0"/>
        <w:ind w:left="701" w:right="0" w:hanging="325"/>
        <w:jc w:val="left"/>
        <w:rPr>
          <w:sz w:val="24"/>
        </w:rPr>
      </w:pPr>
      <w:r>
        <w:rPr>
          <w:sz w:val="24"/>
        </w:rPr>
        <w:t>Printing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stationary</w:t>
      </w:r>
      <w:r>
        <w:rPr>
          <w:spacing w:val="-6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office.</w:t>
      </w:r>
    </w:p>
    <w:p>
      <w:pPr>
        <w:pStyle w:val="ListParagraph"/>
        <w:numPr>
          <w:ilvl w:val="0"/>
          <w:numId w:val="11"/>
        </w:numPr>
        <w:tabs>
          <w:tab w:pos="702" w:val="left" w:leader="none"/>
        </w:tabs>
        <w:spacing w:line="240" w:lineRule="auto" w:before="41" w:after="0"/>
        <w:ind w:left="701" w:right="0" w:hanging="270"/>
        <w:jc w:val="left"/>
        <w:rPr>
          <w:sz w:val="24"/>
        </w:rPr>
      </w:pPr>
      <w:r>
        <w:rPr>
          <w:sz w:val="24"/>
        </w:rPr>
        <w:t>Office</w:t>
      </w:r>
      <w:r>
        <w:rPr>
          <w:spacing w:val="-1"/>
          <w:sz w:val="24"/>
        </w:rPr>
        <w:t> </w:t>
      </w:r>
      <w:r>
        <w:rPr>
          <w:sz w:val="24"/>
        </w:rPr>
        <w:t>rent,</w:t>
      </w:r>
      <w:r>
        <w:rPr>
          <w:spacing w:val="-2"/>
          <w:sz w:val="24"/>
        </w:rPr>
        <w:t> </w:t>
      </w:r>
      <w:r>
        <w:rPr>
          <w:sz w:val="24"/>
        </w:rPr>
        <w:t>repair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depreciation</w:t>
      </w:r>
      <w:r>
        <w:rPr>
          <w:spacing w:val="-2"/>
          <w:sz w:val="24"/>
        </w:rPr>
        <w:t> </w:t>
      </w:r>
      <w:r>
        <w:rPr>
          <w:sz w:val="24"/>
        </w:rPr>
        <w:t>charges.</w:t>
      </w:r>
    </w:p>
    <w:p>
      <w:pPr>
        <w:pStyle w:val="ListParagraph"/>
        <w:numPr>
          <w:ilvl w:val="0"/>
          <w:numId w:val="11"/>
        </w:numPr>
        <w:tabs>
          <w:tab w:pos="702" w:val="left" w:leader="none"/>
        </w:tabs>
        <w:spacing w:line="240" w:lineRule="auto" w:before="43" w:after="0"/>
        <w:ind w:left="701" w:right="0" w:hanging="325"/>
        <w:jc w:val="left"/>
        <w:rPr>
          <w:sz w:val="24"/>
        </w:rPr>
      </w:pPr>
      <w:r>
        <w:rPr>
          <w:sz w:val="24"/>
        </w:rPr>
        <w:t>Office</w:t>
      </w:r>
      <w:r>
        <w:rPr>
          <w:spacing w:val="-2"/>
          <w:sz w:val="24"/>
        </w:rPr>
        <w:t> </w:t>
      </w:r>
      <w:r>
        <w:rPr>
          <w:sz w:val="24"/>
        </w:rPr>
        <w:t>lighting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power</w:t>
      </w:r>
      <w:r>
        <w:rPr>
          <w:spacing w:val="-1"/>
          <w:sz w:val="24"/>
        </w:rPr>
        <w:t> </w:t>
      </w:r>
      <w:r>
        <w:rPr>
          <w:sz w:val="24"/>
        </w:rPr>
        <w:t>charges.</w:t>
      </w:r>
    </w:p>
    <w:p>
      <w:pPr>
        <w:pStyle w:val="ListParagraph"/>
        <w:numPr>
          <w:ilvl w:val="0"/>
          <w:numId w:val="11"/>
        </w:numPr>
        <w:tabs>
          <w:tab w:pos="702" w:val="left" w:leader="none"/>
        </w:tabs>
        <w:spacing w:line="240" w:lineRule="auto" w:before="41" w:after="0"/>
        <w:ind w:left="701" w:right="0" w:hanging="383"/>
        <w:jc w:val="left"/>
        <w:rPr>
          <w:sz w:val="24"/>
        </w:rPr>
      </w:pPr>
      <w:r>
        <w:rPr>
          <w:sz w:val="24"/>
        </w:rPr>
        <w:t>Insurance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office</w:t>
      </w:r>
      <w:r>
        <w:rPr>
          <w:spacing w:val="-2"/>
          <w:sz w:val="24"/>
        </w:rPr>
        <w:t> </w:t>
      </w:r>
      <w:r>
        <w:rPr>
          <w:sz w:val="24"/>
        </w:rPr>
        <w:t>building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equipment.</w:t>
      </w:r>
    </w:p>
    <w:p>
      <w:pPr>
        <w:pStyle w:val="Heading2"/>
        <w:spacing w:before="46"/>
        <w:ind w:left="341"/>
      </w:pPr>
      <w:r>
        <w:rPr/>
        <w:t>Selling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distribution</w:t>
      </w:r>
      <w:r>
        <w:rPr>
          <w:spacing w:val="-4"/>
        </w:rPr>
        <w:t> </w:t>
      </w:r>
      <w:r>
        <w:rPr/>
        <w:t>overheads:</w:t>
      </w:r>
    </w:p>
    <w:p>
      <w:pPr>
        <w:pStyle w:val="BodyText"/>
        <w:spacing w:before="36"/>
        <w:ind w:left="341"/>
      </w:pPr>
      <w:r>
        <w:rPr/>
        <w:t>These</w:t>
      </w:r>
      <w:r>
        <w:rPr>
          <w:spacing w:val="-2"/>
        </w:rPr>
        <w:t> </w:t>
      </w:r>
      <w:r>
        <w:rPr/>
        <w:t>expenses</w:t>
      </w:r>
      <w:r>
        <w:rPr>
          <w:spacing w:val="-1"/>
        </w:rPr>
        <w:t> </w:t>
      </w:r>
      <w:r>
        <w:rPr/>
        <w:t>include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following:</w:t>
      </w:r>
    </w:p>
    <w:p>
      <w:pPr>
        <w:pStyle w:val="ListParagraph"/>
        <w:numPr>
          <w:ilvl w:val="1"/>
          <w:numId w:val="11"/>
        </w:numPr>
        <w:tabs>
          <w:tab w:pos="1020" w:val="left" w:leader="none"/>
          <w:tab w:pos="1021" w:val="left" w:leader="none"/>
        </w:tabs>
        <w:spacing w:line="240" w:lineRule="auto" w:before="43" w:after="0"/>
        <w:ind w:left="1020" w:right="0" w:hanging="445"/>
        <w:jc w:val="left"/>
        <w:rPr>
          <w:sz w:val="24"/>
        </w:rPr>
      </w:pPr>
      <w:r>
        <w:rPr>
          <w:sz w:val="24"/>
        </w:rPr>
        <w:t>Salaries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sales</w:t>
      </w:r>
      <w:r>
        <w:rPr>
          <w:spacing w:val="-1"/>
          <w:sz w:val="24"/>
        </w:rPr>
        <w:t> </w:t>
      </w:r>
      <w:r>
        <w:rPr>
          <w:sz w:val="24"/>
        </w:rPr>
        <w:t>manager,</w:t>
      </w:r>
      <w:r>
        <w:rPr>
          <w:spacing w:val="-2"/>
          <w:sz w:val="24"/>
        </w:rPr>
        <w:t> </w:t>
      </w:r>
      <w:r>
        <w:rPr>
          <w:sz w:val="24"/>
        </w:rPr>
        <w:t>sales</w:t>
      </w:r>
      <w:r>
        <w:rPr>
          <w:spacing w:val="-1"/>
          <w:sz w:val="24"/>
        </w:rPr>
        <w:t> </w:t>
      </w:r>
      <w:r>
        <w:rPr>
          <w:sz w:val="24"/>
        </w:rPr>
        <w:t>representatives, agents</w:t>
      </w:r>
    </w:p>
    <w:p>
      <w:pPr>
        <w:pStyle w:val="ListParagraph"/>
        <w:numPr>
          <w:ilvl w:val="1"/>
          <w:numId w:val="11"/>
        </w:numPr>
        <w:tabs>
          <w:tab w:pos="1020" w:val="left" w:leader="none"/>
          <w:tab w:pos="1021" w:val="left" w:leader="none"/>
        </w:tabs>
        <w:spacing w:line="240" w:lineRule="auto" w:before="41" w:after="0"/>
        <w:ind w:left="1020" w:right="0" w:hanging="505"/>
        <w:jc w:val="left"/>
        <w:rPr>
          <w:sz w:val="24"/>
        </w:rPr>
      </w:pPr>
      <w:r>
        <w:rPr>
          <w:sz w:val="24"/>
        </w:rPr>
        <w:t>Cost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advertisement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publicity.</w:t>
      </w:r>
    </w:p>
    <w:p>
      <w:pPr>
        <w:pStyle w:val="ListParagraph"/>
        <w:numPr>
          <w:ilvl w:val="1"/>
          <w:numId w:val="11"/>
        </w:numPr>
        <w:tabs>
          <w:tab w:pos="1020" w:val="left" w:leader="none"/>
          <w:tab w:pos="1021" w:val="left" w:leader="none"/>
        </w:tabs>
        <w:spacing w:line="240" w:lineRule="auto" w:before="41" w:after="0"/>
        <w:ind w:left="1020" w:right="0" w:hanging="558"/>
        <w:jc w:val="left"/>
        <w:rPr>
          <w:sz w:val="24"/>
        </w:rPr>
      </w:pPr>
      <w:r>
        <w:rPr>
          <w:sz w:val="24"/>
        </w:rPr>
        <w:t>Travelling</w:t>
      </w:r>
      <w:r>
        <w:rPr>
          <w:spacing w:val="-4"/>
          <w:sz w:val="24"/>
        </w:rPr>
        <w:t> </w:t>
      </w:r>
      <w:r>
        <w:rPr>
          <w:sz w:val="24"/>
        </w:rPr>
        <w:t>expenses,</w:t>
      </w:r>
      <w:r>
        <w:rPr>
          <w:spacing w:val="-1"/>
          <w:sz w:val="24"/>
        </w:rPr>
        <w:t> </w:t>
      </w:r>
      <w:r>
        <w:rPr>
          <w:sz w:val="24"/>
        </w:rPr>
        <w:t>commission</w:t>
      </w:r>
      <w:r>
        <w:rPr>
          <w:spacing w:val="-1"/>
          <w:sz w:val="24"/>
        </w:rPr>
        <w:t> </w:t>
      </w:r>
      <w:r>
        <w:rPr>
          <w:sz w:val="24"/>
        </w:rPr>
        <w:t>and other facilities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salesman.</w:t>
      </w:r>
    </w:p>
    <w:p>
      <w:pPr>
        <w:pStyle w:val="ListParagraph"/>
        <w:numPr>
          <w:ilvl w:val="1"/>
          <w:numId w:val="11"/>
        </w:numPr>
        <w:tabs>
          <w:tab w:pos="1039" w:val="left" w:leader="none"/>
          <w:tab w:pos="1040" w:val="left" w:leader="none"/>
        </w:tabs>
        <w:spacing w:line="240" w:lineRule="auto" w:before="41" w:after="0"/>
        <w:ind w:left="1039" w:right="0" w:hanging="577"/>
        <w:jc w:val="left"/>
        <w:rPr>
          <w:sz w:val="24"/>
        </w:rPr>
      </w:pPr>
      <w:r>
        <w:rPr>
          <w:sz w:val="24"/>
        </w:rPr>
        <w:t>Showroom</w:t>
      </w:r>
      <w:r>
        <w:rPr>
          <w:spacing w:val="-1"/>
          <w:sz w:val="24"/>
        </w:rPr>
        <w:t> </w:t>
      </w:r>
      <w:r>
        <w:rPr>
          <w:sz w:val="24"/>
        </w:rPr>
        <w:t>expenses.</w:t>
      </w:r>
    </w:p>
    <w:p>
      <w:pPr>
        <w:pStyle w:val="ListParagraph"/>
        <w:numPr>
          <w:ilvl w:val="1"/>
          <w:numId w:val="11"/>
        </w:numPr>
        <w:tabs>
          <w:tab w:pos="1039" w:val="left" w:leader="none"/>
          <w:tab w:pos="1040" w:val="left" w:leader="none"/>
        </w:tabs>
        <w:spacing w:line="240" w:lineRule="auto" w:before="43" w:after="0"/>
        <w:ind w:left="1039" w:right="0" w:hanging="517"/>
        <w:jc w:val="left"/>
        <w:rPr>
          <w:sz w:val="24"/>
        </w:rPr>
      </w:pPr>
      <w:r>
        <w:rPr>
          <w:sz w:val="24"/>
        </w:rPr>
        <w:t>Packing,</w:t>
      </w:r>
      <w:r>
        <w:rPr>
          <w:spacing w:val="-1"/>
          <w:sz w:val="24"/>
        </w:rPr>
        <w:t> </w:t>
      </w:r>
      <w:r>
        <w:rPr>
          <w:sz w:val="24"/>
        </w:rPr>
        <w:t>loading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unloading</w:t>
      </w:r>
      <w:r>
        <w:rPr>
          <w:spacing w:val="-2"/>
          <w:sz w:val="24"/>
        </w:rPr>
        <w:t> </w:t>
      </w:r>
      <w:r>
        <w:rPr>
          <w:sz w:val="24"/>
        </w:rPr>
        <w:t>expenses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carriage</w:t>
      </w:r>
      <w:r>
        <w:rPr>
          <w:spacing w:val="-3"/>
          <w:sz w:val="24"/>
        </w:rPr>
        <w:t> </w:t>
      </w:r>
      <w:r>
        <w:rPr>
          <w:sz w:val="24"/>
        </w:rPr>
        <w:t>charges.</w:t>
      </w:r>
    </w:p>
    <w:p>
      <w:pPr>
        <w:pStyle w:val="ListParagraph"/>
        <w:numPr>
          <w:ilvl w:val="1"/>
          <w:numId w:val="11"/>
        </w:numPr>
        <w:tabs>
          <w:tab w:pos="1039" w:val="left" w:leader="none"/>
          <w:tab w:pos="1040" w:val="left" w:leader="none"/>
        </w:tabs>
        <w:spacing w:line="240" w:lineRule="auto" w:before="41" w:after="0"/>
        <w:ind w:left="1039" w:right="0" w:hanging="577"/>
        <w:jc w:val="left"/>
        <w:rPr>
          <w:sz w:val="24"/>
        </w:rPr>
      </w:pPr>
      <w:r>
        <w:rPr>
          <w:sz w:val="24"/>
        </w:rPr>
        <w:t>Printing</w:t>
      </w:r>
      <w:r>
        <w:rPr>
          <w:spacing w:val="-5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pricelist</w:t>
      </w:r>
      <w:r>
        <w:rPr>
          <w:spacing w:val="-1"/>
          <w:sz w:val="24"/>
        </w:rPr>
        <w:t> </w:t>
      </w:r>
      <w:r>
        <w:rPr>
          <w:sz w:val="24"/>
        </w:rPr>
        <w:t>and catalogue.</w:t>
      </w:r>
    </w:p>
    <w:p>
      <w:pPr>
        <w:pStyle w:val="ListParagraph"/>
        <w:numPr>
          <w:ilvl w:val="1"/>
          <w:numId w:val="11"/>
        </w:numPr>
        <w:tabs>
          <w:tab w:pos="1039" w:val="left" w:leader="none"/>
          <w:tab w:pos="1040" w:val="left" w:leader="none"/>
        </w:tabs>
        <w:spacing w:line="240" w:lineRule="auto" w:before="41" w:after="0"/>
        <w:ind w:left="1039" w:right="0" w:hanging="627"/>
        <w:jc w:val="left"/>
        <w:rPr>
          <w:sz w:val="24"/>
        </w:rPr>
      </w:pPr>
      <w:r>
        <w:rPr>
          <w:sz w:val="24"/>
        </w:rPr>
        <w:t>Expenses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preparation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quotations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tenders.</w:t>
      </w:r>
    </w:p>
    <w:p>
      <w:pPr>
        <w:pStyle w:val="ListParagraph"/>
        <w:numPr>
          <w:ilvl w:val="1"/>
          <w:numId w:val="11"/>
        </w:numPr>
        <w:tabs>
          <w:tab w:pos="1039" w:val="left" w:leader="none"/>
          <w:tab w:pos="1040" w:val="left" w:leader="none"/>
        </w:tabs>
        <w:spacing w:line="240" w:lineRule="auto" w:before="41" w:after="0"/>
        <w:ind w:left="1039" w:right="0" w:hanging="687"/>
        <w:jc w:val="left"/>
        <w:rPr>
          <w:sz w:val="24"/>
        </w:rPr>
      </w:pPr>
      <w:r>
        <w:rPr>
          <w:sz w:val="24"/>
        </w:rPr>
        <w:t>Insurance</w:t>
      </w:r>
      <w:r>
        <w:rPr>
          <w:spacing w:val="-3"/>
          <w:sz w:val="24"/>
        </w:rPr>
        <w:t> </w:t>
      </w:r>
      <w:r>
        <w:rPr>
          <w:sz w:val="24"/>
        </w:rPr>
        <w:t>for finished goods,</w:t>
      </w:r>
      <w:r>
        <w:rPr>
          <w:spacing w:val="-1"/>
          <w:sz w:val="24"/>
        </w:rPr>
        <w:t> </w:t>
      </w:r>
      <w:r>
        <w:rPr>
          <w:sz w:val="24"/>
        </w:rPr>
        <w:t>showrooms,</w:t>
      </w:r>
      <w:r>
        <w:rPr>
          <w:spacing w:val="-1"/>
          <w:sz w:val="24"/>
        </w:rPr>
        <w:t> </w:t>
      </w:r>
      <w:r>
        <w:rPr>
          <w:sz w:val="24"/>
        </w:rPr>
        <w:t>goods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transit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godowns.</w:t>
      </w:r>
    </w:p>
    <w:p>
      <w:pPr>
        <w:pStyle w:val="ListParagraph"/>
        <w:numPr>
          <w:ilvl w:val="1"/>
          <w:numId w:val="11"/>
        </w:numPr>
        <w:tabs>
          <w:tab w:pos="1039" w:val="left" w:leader="none"/>
          <w:tab w:pos="1040" w:val="left" w:leader="none"/>
        </w:tabs>
        <w:spacing w:line="240" w:lineRule="auto" w:before="43" w:after="0"/>
        <w:ind w:left="1039" w:right="0" w:hanging="572"/>
        <w:jc w:val="left"/>
        <w:rPr>
          <w:sz w:val="24"/>
        </w:rPr>
      </w:pPr>
      <w:r>
        <w:rPr>
          <w:sz w:val="24"/>
        </w:rPr>
        <w:t>Delivery</w:t>
      </w:r>
      <w:r>
        <w:rPr>
          <w:spacing w:val="-6"/>
          <w:sz w:val="24"/>
        </w:rPr>
        <w:t> </w:t>
      </w:r>
      <w:r>
        <w:rPr>
          <w:sz w:val="24"/>
        </w:rPr>
        <w:t>van</w:t>
      </w:r>
      <w:r>
        <w:rPr>
          <w:spacing w:val="-1"/>
          <w:sz w:val="24"/>
        </w:rPr>
        <w:t> </w:t>
      </w:r>
      <w:r>
        <w:rPr>
          <w:sz w:val="24"/>
        </w:rPr>
        <w:t>maintenance, repair,</w:t>
      </w:r>
      <w:r>
        <w:rPr>
          <w:spacing w:val="-1"/>
          <w:sz w:val="24"/>
        </w:rPr>
        <w:t> </w:t>
      </w:r>
      <w:r>
        <w:rPr>
          <w:sz w:val="24"/>
        </w:rPr>
        <w:t>depreciation</w:t>
      </w:r>
      <w:r>
        <w:rPr>
          <w:spacing w:val="-1"/>
          <w:sz w:val="24"/>
        </w:rPr>
        <w:t> </w:t>
      </w:r>
      <w:r>
        <w:rPr>
          <w:sz w:val="24"/>
        </w:rPr>
        <w:t>and running</w:t>
      </w:r>
      <w:r>
        <w:rPr>
          <w:spacing w:val="-1"/>
          <w:sz w:val="24"/>
        </w:rPr>
        <w:t> </w:t>
      </w:r>
      <w:r>
        <w:rPr>
          <w:sz w:val="24"/>
        </w:rPr>
        <w:t>expenses.</w:t>
      </w:r>
    </w:p>
    <w:p>
      <w:pPr>
        <w:pStyle w:val="ListParagraph"/>
        <w:numPr>
          <w:ilvl w:val="1"/>
          <w:numId w:val="11"/>
        </w:numPr>
        <w:tabs>
          <w:tab w:pos="1039" w:val="left" w:leader="none"/>
          <w:tab w:pos="1040" w:val="left" w:leader="none"/>
        </w:tabs>
        <w:spacing w:line="240" w:lineRule="auto" w:before="41" w:after="0"/>
        <w:ind w:left="1039" w:right="0" w:hanging="512"/>
        <w:jc w:val="left"/>
        <w:rPr>
          <w:sz w:val="24"/>
        </w:rPr>
      </w:pPr>
      <w:r>
        <w:rPr>
          <w:sz w:val="24"/>
        </w:rPr>
        <w:t>Entertainment</w:t>
      </w:r>
      <w:r>
        <w:rPr>
          <w:spacing w:val="-2"/>
          <w:sz w:val="24"/>
        </w:rPr>
        <w:t> </w:t>
      </w:r>
      <w:r>
        <w:rPr>
          <w:sz w:val="24"/>
        </w:rPr>
        <w:t>expenses, telephone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postal</w:t>
      </w:r>
      <w:r>
        <w:rPr>
          <w:spacing w:val="-1"/>
          <w:sz w:val="24"/>
        </w:rPr>
        <w:t> </w:t>
      </w:r>
      <w:r>
        <w:rPr>
          <w:sz w:val="24"/>
        </w:rPr>
        <w:t>expenditure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sales</w:t>
      </w:r>
      <w:r>
        <w:rPr>
          <w:spacing w:val="-1"/>
          <w:sz w:val="24"/>
        </w:rPr>
        <w:t> </w:t>
      </w:r>
      <w:r>
        <w:rPr>
          <w:sz w:val="24"/>
        </w:rPr>
        <w:t>department.</w:t>
      </w:r>
    </w:p>
    <w:p>
      <w:pPr>
        <w:pStyle w:val="BodyText"/>
        <w:spacing w:before="1"/>
        <w:rPr>
          <w:sz w:val="31"/>
        </w:rPr>
      </w:pPr>
    </w:p>
    <w:p>
      <w:pPr>
        <w:pStyle w:val="ListParagraph"/>
        <w:numPr>
          <w:ilvl w:val="1"/>
          <w:numId w:val="11"/>
        </w:numPr>
        <w:tabs>
          <w:tab w:pos="1039" w:val="left" w:leader="none"/>
          <w:tab w:pos="1040" w:val="left" w:leader="none"/>
        </w:tabs>
        <w:spacing w:line="240" w:lineRule="auto" w:before="0" w:after="0"/>
        <w:ind w:left="1039" w:right="0" w:hanging="572"/>
        <w:jc w:val="left"/>
        <w:rPr>
          <w:sz w:val="24"/>
        </w:rPr>
      </w:pPr>
      <w:r>
        <w:rPr>
          <w:sz w:val="24"/>
        </w:rPr>
        <w:t>Rebate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customers,</w:t>
      </w:r>
      <w:r>
        <w:rPr>
          <w:spacing w:val="-1"/>
          <w:sz w:val="24"/>
        </w:rPr>
        <w:t> </w:t>
      </w:r>
      <w:r>
        <w:rPr>
          <w:sz w:val="24"/>
        </w:rPr>
        <w:t>legal</w:t>
      </w:r>
      <w:r>
        <w:rPr>
          <w:spacing w:val="-1"/>
          <w:sz w:val="24"/>
        </w:rPr>
        <w:t> </w:t>
      </w:r>
      <w:r>
        <w:rPr>
          <w:sz w:val="24"/>
        </w:rPr>
        <w:t>charges</w:t>
      </w:r>
      <w:r>
        <w:rPr>
          <w:spacing w:val="-1"/>
          <w:sz w:val="24"/>
        </w:rPr>
        <w:t> </w:t>
      </w:r>
      <w:r>
        <w:rPr>
          <w:sz w:val="24"/>
        </w:rPr>
        <w:t>incurred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z w:val="24"/>
        </w:rPr>
        <w:t>debt recovery.</w:t>
      </w:r>
    </w:p>
    <w:p>
      <w:pPr>
        <w:pStyle w:val="ListParagraph"/>
        <w:numPr>
          <w:ilvl w:val="1"/>
          <w:numId w:val="11"/>
        </w:numPr>
        <w:tabs>
          <w:tab w:pos="1039" w:val="left" w:leader="none"/>
          <w:tab w:pos="1040" w:val="left" w:leader="none"/>
        </w:tabs>
        <w:spacing w:line="240" w:lineRule="auto" w:before="44" w:after="0"/>
        <w:ind w:left="1039" w:right="0" w:hanging="625"/>
        <w:jc w:val="left"/>
        <w:rPr>
          <w:sz w:val="24"/>
        </w:rPr>
      </w:pPr>
      <w:r>
        <w:rPr>
          <w:sz w:val="24"/>
        </w:rPr>
        <w:t>Salaries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store</w:t>
      </w:r>
      <w:r>
        <w:rPr>
          <w:spacing w:val="-2"/>
          <w:sz w:val="24"/>
        </w:rPr>
        <w:t> </w:t>
      </w:r>
      <w:r>
        <w:rPr>
          <w:sz w:val="24"/>
        </w:rPr>
        <w:t>keepers,</w:t>
      </w:r>
      <w:r>
        <w:rPr>
          <w:spacing w:val="-1"/>
          <w:sz w:val="24"/>
        </w:rPr>
        <w:t> </w:t>
      </w:r>
      <w:r>
        <w:rPr>
          <w:sz w:val="24"/>
        </w:rPr>
        <w:t>stores</w:t>
      </w:r>
      <w:r>
        <w:rPr>
          <w:spacing w:val="-1"/>
          <w:sz w:val="24"/>
        </w:rPr>
        <w:t> </w:t>
      </w:r>
      <w:r>
        <w:rPr>
          <w:sz w:val="24"/>
        </w:rPr>
        <w:t>officers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their assistants.</w:t>
      </w:r>
    </w:p>
    <w:p>
      <w:pPr>
        <w:pStyle w:val="BodyText"/>
        <w:spacing w:before="5"/>
        <w:rPr>
          <w:sz w:val="31"/>
        </w:rPr>
      </w:pPr>
    </w:p>
    <w:p>
      <w:pPr>
        <w:pStyle w:val="Heading2"/>
        <w:spacing w:before="1"/>
        <w:ind w:left="341"/>
      </w:pPr>
      <w:r>
        <w:rPr/>
        <w:t>R</w:t>
      </w:r>
      <w:r>
        <w:rPr>
          <w:spacing w:val="-1"/>
        </w:rPr>
        <w:t> </w:t>
      </w:r>
      <w:r>
        <w:rPr/>
        <w:t>&amp;</w:t>
      </w:r>
      <w:r>
        <w:rPr>
          <w:spacing w:val="-2"/>
        </w:rPr>
        <w:t> </w:t>
      </w:r>
      <w:r>
        <w:rPr/>
        <w:t>D</w:t>
      </w:r>
      <w:r>
        <w:rPr>
          <w:spacing w:val="-1"/>
        </w:rPr>
        <w:t> </w:t>
      </w:r>
      <w:r>
        <w:rPr/>
        <w:t>overheads:</w:t>
      </w:r>
    </w:p>
    <w:p>
      <w:pPr>
        <w:pStyle w:val="BodyText"/>
        <w:spacing w:before="36"/>
        <w:ind w:left="341"/>
      </w:pPr>
      <w:r>
        <w:rPr/>
        <w:t>These</w:t>
      </w:r>
      <w:r>
        <w:rPr>
          <w:spacing w:val="-2"/>
        </w:rPr>
        <w:t> </w:t>
      </w:r>
      <w:r>
        <w:rPr/>
        <w:t>expenses</w:t>
      </w:r>
      <w:r>
        <w:rPr>
          <w:spacing w:val="-1"/>
        </w:rPr>
        <w:t> </w:t>
      </w:r>
      <w:r>
        <w:rPr/>
        <w:t>include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following:</w:t>
      </w:r>
    </w:p>
    <w:p>
      <w:pPr>
        <w:pStyle w:val="ListParagraph"/>
        <w:numPr>
          <w:ilvl w:val="0"/>
          <w:numId w:val="12"/>
        </w:numPr>
        <w:tabs>
          <w:tab w:pos="1061" w:val="left" w:leader="none"/>
          <w:tab w:pos="1062" w:val="left" w:leader="none"/>
        </w:tabs>
        <w:spacing w:line="240" w:lineRule="auto" w:before="43" w:after="0"/>
        <w:ind w:left="1061" w:right="0" w:hanging="486"/>
        <w:jc w:val="left"/>
        <w:rPr>
          <w:sz w:val="24"/>
        </w:rPr>
      </w:pPr>
      <w:r>
        <w:rPr>
          <w:sz w:val="24"/>
        </w:rPr>
        <w:t>Salaries</w:t>
      </w:r>
      <w:r>
        <w:rPr>
          <w:spacing w:val="-1"/>
          <w:sz w:val="24"/>
        </w:rPr>
        <w:t> </w:t>
      </w:r>
      <w:r>
        <w:rPr>
          <w:sz w:val="24"/>
        </w:rPr>
        <w:t>to R</w:t>
      </w:r>
      <w:r>
        <w:rPr>
          <w:spacing w:val="-1"/>
          <w:sz w:val="24"/>
        </w:rPr>
        <w:t> </w:t>
      </w:r>
      <w:r>
        <w:rPr>
          <w:sz w:val="24"/>
        </w:rPr>
        <w:t>&amp;</w:t>
      </w:r>
      <w:r>
        <w:rPr>
          <w:spacing w:val="-2"/>
          <w:sz w:val="24"/>
        </w:rPr>
        <w:t> </w:t>
      </w:r>
      <w:r>
        <w:rPr>
          <w:sz w:val="24"/>
        </w:rPr>
        <w:t>D</w:t>
      </w:r>
      <w:r>
        <w:rPr>
          <w:spacing w:val="-1"/>
          <w:sz w:val="24"/>
        </w:rPr>
        <w:t> </w:t>
      </w:r>
      <w:r>
        <w:rPr>
          <w:sz w:val="24"/>
        </w:rPr>
        <w:t>staff.</w:t>
      </w:r>
    </w:p>
    <w:p>
      <w:pPr>
        <w:pStyle w:val="ListParagraph"/>
        <w:numPr>
          <w:ilvl w:val="0"/>
          <w:numId w:val="12"/>
        </w:numPr>
        <w:tabs>
          <w:tab w:pos="1061" w:val="left" w:leader="none"/>
          <w:tab w:pos="1062" w:val="left" w:leader="none"/>
        </w:tabs>
        <w:spacing w:line="240" w:lineRule="auto" w:before="41" w:after="0"/>
        <w:ind w:left="1061" w:right="0" w:hanging="546"/>
        <w:jc w:val="left"/>
        <w:rPr>
          <w:sz w:val="24"/>
        </w:rPr>
      </w:pPr>
      <w:r>
        <w:rPr>
          <w:sz w:val="24"/>
        </w:rPr>
        <w:t>Costs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R &amp;</w:t>
      </w:r>
      <w:r>
        <w:rPr>
          <w:spacing w:val="-3"/>
          <w:sz w:val="24"/>
        </w:rPr>
        <w:t> </w:t>
      </w:r>
      <w:r>
        <w:rPr>
          <w:sz w:val="24"/>
        </w:rPr>
        <w:t>D</w:t>
      </w:r>
      <w:r>
        <w:rPr>
          <w:spacing w:val="-1"/>
          <w:sz w:val="24"/>
        </w:rPr>
        <w:t> </w:t>
      </w:r>
      <w:r>
        <w:rPr>
          <w:sz w:val="24"/>
        </w:rPr>
        <w:t>equipments and</w:t>
      </w:r>
      <w:r>
        <w:rPr>
          <w:spacing w:val="-1"/>
          <w:sz w:val="24"/>
        </w:rPr>
        <w:t> </w:t>
      </w:r>
      <w:r>
        <w:rPr>
          <w:sz w:val="24"/>
        </w:rPr>
        <w:t>activities,</w:t>
      </w:r>
      <w:r>
        <w:rPr>
          <w:spacing w:val="-1"/>
          <w:sz w:val="24"/>
        </w:rPr>
        <w:t> </w:t>
      </w:r>
      <w:r>
        <w:rPr>
          <w:sz w:val="24"/>
        </w:rPr>
        <w:t>etc.</w:t>
      </w:r>
    </w:p>
    <w:p>
      <w:pPr>
        <w:pStyle w:val="Heading2"/>
        <w:spacing w:before="45"/>
      </w:pPr>
      <w:r>
        <w:rPr/>
        <w:t>SELLING</w:t>
      </w:r>
      <w:r>
        <w:rPr>
          <w:spacing w:val="-5"/>
        </w:rPr>
        <w:t> </w:t>
      </w:r>
      <w:r>
        <w:rPr/>
        <w:t>PRICE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PRODUCT:</w:t>
      </w:r>
    </w:p>
    <w:p>
      <w:pPr>
        <w:pStyle w:val="BodyText"/>
        <w:spacing w:before="37"/>
        <w:ind w:left="341"/>
      </w:pPr>
      <w:r>
        <w:rPr/>
        <w:t>The</w:t>
      </w:r>
      <w:r>
        <w:rPr>
          <w:spacing w:val="-3"/>
        </w:rPr>
        <w:t> </w:t>
      </w:r>
      <w:r>
        <w:rPr/>
        <w:t>selling</w:t>
      </w:r>
      <w:r>
        <w:rPr>
          <w:spacing w:val="-3"/>
        </w:rPr>
        <w:t> </w:t>
      </w:r>
      <w:r>
        <w:rPr/>
        <w:t>price</w:t>
      </w:r>
      <w:r>
        <w:rPr>
          <w:spacing w:val="-1"/>
        </w:rPr>
        <w:t> </w:t>
      </w:r>
      <w:r>
        <w:rPr/>
        <w:t>of the</w:t>
      </w:r>
      <w:r>
        <w:rPr>
          <w:spacing w:val="-1"/>
        </w:rPr>
        <w:t> </w:t>
      </w:r>
      <w:r>
        <w:rPr/>
        <w:t>product is derived as shown</w:t>
      </w:r>
      <w:r>
        <w:rPr>
          <w:spacing w:val="-1"/>
        </w:rPr>
        <w:t> </w:t>
      </w:r>
      <w:r>
        <w:rPr/>
        <w:t>below:</w:t>
      </w:r>
    </w:p>
    <w:p>
      <w:pPr>
        <w:pStyle w:val="ListParagraph"/>
        <w:numPr>
          <w:ilvl w:val="0"/>
          <w:numId w:val="13"/>
        </w:numPr>
        <w:tabs>
          <w:tab w:pos="881" w:val="left" w:leader="none"/>
          <w:tab w:pos="882" w:val="left" w:leader="none"/>
        </w:tabs>
        <w:spacing w:line="240" w:lineRule="auto" w:before="40" w:after="0"/>
        <w:ind w:left="881" w:right="0" w:hanging="462"/>
        <w:jc w:val="left"/>
        <w:rPr>
          <w:sz w:val="24"/>
        </w:rPr>
      </w:pPr>
      <w:r>
        <w:rPr>
          <w:b/>
          <w:sz w:val="24"/>
        </w:rPr>
        <w:t>Prime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cost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or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Direct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cost:</w:t>
      </w:r>
      <w:r>
        <w:rPr>
          <w:b/>
          <w:spacing w:val="2"/>
          <w:sz w:val="24"/>
        </w:rPr>
        <w:t> </w:t>
      </w:r>
      <w:r>
        <w:rPr>
          <w:sz w:val="24"/>
        </w:rPr>
        <w:t>It</w:t>
      </w:r>
      <w:r>
        <w:rPr>
          <w:spacing w:val="-1"/>
          <w:sz w:val="24"/>
        </w:rPr>
        <w:t> </w:t>
      </w:r>
      <w:r>
        <w:rPr>
          <w:sz w:val="24"/>
        </w:rPr>
        <w:t>is the</w:t>
      </w:r>
      <w:r>
        <w:rPr>
          <w:spacing w:val="-1"/>
          <w:sz w:val="24"/>
        </w:rPr>
        <w:t> </w:t>
      </w:r>
      <w:r>
        <w:rPr>
          <w:sz w:val="24"/>
        </w:rPr>
        <w:t>sum</w:t>
      </w:r>
      <w:r>
        <w:rPr>
          <w:spacing w:val="-1"/>
          <w:sz w:val="24"/>
        </w:rPr>
        <w:t> </w:t>
      </w:r>
      <w:r>
        <w:rPr>
          <w:sz w:val="24"/>
        </w:rPr>
        <w:t>of all</w:t>
      </w:r>
      <w:r>
        <w:rPr>
          <w:spacing w:val="-1"/>
          <w:sz w:val="24"/>
        </w:rPr>
        <w:t> </w:t>
      </w:r>
      <w:r>
        <w:rPr>
          <w:sz w:val="24"/>
        </w:rPr>
        <w:t>direct</w:t>
      </w:r>
      <w:r>
        <w:rPr>
          <w:spacing w:val="-1"/>
          <w:sz w:val="24"/>
        </w:rPr>
        <w:t> </w:t>
      </w:r>
      <w:r>
        <w:rPr>
          <w:sz w:val="24"/>
        </w:rPr>
        <w:t>costs.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header="365" w:footer="622" w:top="740" w:bottom="820" w:left="1140" w:right="1120"/>
        </w:sectPr>
      </w:pPr>
    </w:p>
    <w:p>
      <w:pPr>
        <w:pStyle w:val="BodyText"/>
        <w:rPr>
          <w:sz w:val="15"/>
        </w:rPr>
      </w:pPr>
    </w:p>
    <w:p>
      <w:pPr>
        <w:pStyle w:val="BodyText"/>
        <w:spacing w:line="276" w:lineRule="auto" w:before="90"/>
        <w:ind w:left="420" w:right="670" w:firstLine="439"/>
      </w:pPr>
      <w:r>
        <w:rPr/>
        <w:t>Prime cost or Direct cost = Direct material cost + Direct labour cost + Direct</w:t>
      </w:r>
      <w:r>
        <w:rPr>
          <w:spacing w:val="1"/>
        </w:rPr>
        <w:t> </w:t>
      </w:r>
      <w:r>
        <w:rPr/>
        <w:t>Expenses</w:t>
      </w:r>
      <w:r>
        <w:rPr>
          <w:spacing w:val="-1"/>
        </w:rPr>
        <w:t> </w:t>
      </w:r>
      <w:r>
        <w:rPr/>
        <w:t>b).</w:t>
      </w:r>
      <w:r>
        <w:rPr>
          <w:b/>
        </w:rPr>
        <w:t>Factory</w:t>
      </w:r>
      <w:r>
        <w:rPr>
          <w:b/>
          <w:spacing w:val="1"/>
        </w:rPr>
        <w:t> </w:t>
      </w:r>
      <w:r>
        <w:rPr>
          <w:b/>
        </w:rPr>
        <w:t>cost</w:t>
      </w:r>
      <w:r>
        <w:rPr>
          <w:b/>
          <w:spacing w:val="-1"/>
        </w:rPr>
        <w:t> </w:t>
      </w:r>
      <w:r>
        <w:rPr>
          <w:b/>
        </w:rPr>
        <w:t>or</w:t>
      </w:r>
      <w:r>
        <w:rPr>
          <w:b/>
          <w:spacing w:val="-2"/>
        </w:rPr>
        <w:t> </w:t>
      </w:r>
      <w:r>
        <w:rPr>
          <w:b/>
        </w:rPr>
        <w:t>Works</w:t>
      </w:r>
      <w:r>
        <w:rPr>
          <w:b/>
          <w:spacing w:val="-1"/>
        </w:rPr>
        <w:t> </w:t>
      </w:r>
      <w:r>
        <w:rPr>
          <w:b/>
        </w:rPr>
        <w:t>cost:</w:t>
      </w:r>
      <w:r>
        <w:rPr>
          <w:b/>
          <w:spacing w:val="2"/>
        </w:rPr>
        <w:t> </w:t>
      </w:r>
      <w:r>
        <w:rPr/>
        <w:t>It</w:t>
      </w:r>
      <w:r>
        <w:rPr>
          <w:spacing w:val="-1"/>
        </w:rPr>
        <w:t> </w:t>
      </w:r>
      <w:r>
        <w:rPr/>
        <w:t>consists of</w:t>
      </w:r>
      <w:r>
        <w:rPr>
          <w:spacing w:val="-1"/>
        </w:rPr>
        <w:t> </w:t>
      </w:r>
      <w:r>
        <w:rPr/>
        <w:t>prime</w:t>
      </w:r>
      <w:r>
        <w:rPr>
          <w:spacing w:val="-2"/>
        </w:rPr>
        <w:t> </w:t>
      </w:r>
      <w:r>
        <w:rPr/>
        <w:t>cost and</w:t>
      </w:r>
      <w:r>
        <w:rPr>
          <w:spacing w:val="-1"/>
        </w:rPr>
        <w:t> </w:t>
      </w:r>
      <w:r>
        <w:rPr/>
        <w:t>factory</w:t>
      </w:r>
      <w:r>
        <w:rPr>
          <w:spacing w:val="-4"/>
        </w:rPr>
        <w:t> </w:t>
      </w:r>
      <w:r>
        <w:rPr/>
        <w:t>expenses.</w:t>
      </w:r>
    </w:p>
    <w:p>
      <w:pPr>
        <w:spacing w:line="261" w:lineRule="exact" w:before="0"/>
        <w:ind w:left="847" w:right="0" w:firstLine="0"/>
        <w:jc w:val="left"/>
        <w:rPr>
          <w:sz w:val="23"/>
        </w:rPr>
      </w:pPr>
      <w:r>
        <w:rPr>
          <w:sz w:val="23"/>
        </w:rPr>
        <w:t>Factory</w:t>
      </w:r>
      <w:r>
        <w:rPr>
          <w:spacing w:val="32"/>
          <w:sz w:val="23"/>
        </w:rPr>
        <w:t> </w:t>
      </w:r>
      <w:r>
        <w:rPr>
          <w:sz w:val="23"/>
        </w:rPr>
        <w:t>cost</w:t>
      </w:r>
      <w:r>
        <w:rPr>
          <w:spacing w:val="38"/>
          <w:sz w:val="23"/>
        </w:rPr>
        <w:t> </w:t>
      </w:r>
      <w:r>
        <w:rPr>
          <w:sz w:val="23"/>
        </w:rPr>
        <w:t>or</w:t>
      </w:r>
      <w:r>
        <w:rPr>
          <w:spacing w:val="40"/>
          <w:sz w:val="23"/>
        </w:rPr>
        <w:t> </w:t>
      </w:r>
      <w:r>
        <w:rPr>
          <w:sz w:val="23"/>
        </w:rPr>
        <w:t>Works</w:t>
      </w:r>
      <w:r>
        <w:rPr>
          <w:spacing w:val="37"/>
          <w:sz w:val="23"/>
        </w:rPr>
        <w:t> </w:t>
      </w:r>
      <w:r>
        <w:rPr>
          <w:sz w:val="23"/>
        </w:rPr>
        <w:t>cost</w:t>
      </w:r>
      <w:r>
        <w:rPr>
          <w:spacing w:val="38"/>
          <w:sz w:val="23"/>
        </w:rPr>
        <w:t> </w:t>
      </w:r>
      <w:r>
        <w:rPr>
          <w:sz w:val="23"/>
        </w:rPr>
        <w:t>=</w:t>
      </w:r>
      <w:r>
        <w:rPr>
          <w:spacing w:val="37"/>
          <w:sz w:val="23"/>
        </w:rPr>
        <w:t> </w:t>
      </w:r>
      <w:r>
        <w:rPr>
          <w:sz w:val="23"/>
        </w:rPr>
        <w:t>Prime</w:t>
      </w:r>
      <w:r>
        <w:rPr>
          <w:spacing w:val="38"/>
          <w:sz w:val="23"/>
        </w:rPr>
        <w:t> </w:t>
      </w:r>
      <w:r>
        <w:rPr>
          <w:sz w:val="23"/>
        </w:rPr>
        <w:t>cost</w:t>
      </w:r>
      <w:r>
        <w:rPr>
          <w:spacing w:val="37"/>
          <w:sz w:val="23"/>
        </w:rPr>
        <w:t> </w:t>
      </w:r>
      <w:r>
        <w:rPr>
          <w:sz w:val="23"/>
        </w:rPr>
        <w:t>+</w:t>
      </w:r>
      <w:r>
        <w:rPr>
          <w:spacing w:val="37"/>
          <w:sz w:val="23"/>
        </w:rPr>
        <w:t> </w:t>
      </w:r>
      <w:r>
        <w:rPr>
          <w:sz w:val="23"/>
        </w:rPr>
        <w:t>factory</w:t>
      </w:r>
      <w:r>
        <w:rPr>
          <w:spacing w:val="33"/>
          <w:sz w:val="23"/>
        </w:rPr>
        <w:t> </w:t>
      </w:r>
      <w:r>
        <w:rPr>
          <w:sz w:val="23"/>
        </w:rPr>
        <w:t>expenses</w:t>
      </w:r>
      <w:r>
        <w:rPr>
          <w:spacing w:val="36"/>
          <w:sz w:val="23"/>
        </w:rPr>
        <w:t> </w:t>
      </w:r>
      <w:r>
        <w:rPr>
          <w:sz w:val="23"/>
        </w:rPr>
        <w:t>(production</w:t>
      </w:r>
      <w:r>
        <w:rPr>
          <w:spacing w:val="35"/>
          <w:sz w:val="23"/>
        </w:rPr>
        <w:t> </w:t>
      </w:r>
      <w:r>
        <w:rPr>
          <w:sz w:val="23"/>
        </w:rPr>
        <w:t>overheads)</w:t>
      </w:r>
      <w:r>
        <w:rPr>
          <w:spacing w:val="37"/>
          <w:sz w:val="23"/>
        </w:rPr>
        <w:t> </w:t>
      </w:r>
      <w:r>
        <w:rPr>
          <w:sz w:val="23"/>
        </w:rPr>
        <w:t>c).</w:t>
      </w:r>
    </w:p>
    <w:p>
      <w:pPr>
        <w:spacing w:before="48"/>
        <w:ind w:left="420" w:right="0" w:firstLine="0"/>
        <w:jc w:val="left"/>
        <w:rPr>
          <w:b/>
          <w:sz w:val="24"/>
        </w:rPr>
      </w:pPr>
      <w:r>
        <w:rPr>
          <w:b/>
          <w:sz w:val="23"/>
        </w:rPr>
        <w:t>Office</w:t>
      </w:r>
      <w:r>
        <w:rPr>
          <w:b/>
          <w:spacing w:val="-2"/>
          <w:sz w:val="23"/>
        </w:rPr>
        <w:t> </w:t>
      </w:r>
      <w:r>
        <w:rPr>
          <w:b/>
          <w:sz w:val="23"/>
        </w:rPr>
        <w:t>cost</w:t>
      </w:r>
      <w:r>
        <w:rPr>
          <w:b/>
          <w:spacing w:val="-1"/>
          <w:sz w:val="23"/>
        </w:rPr>
        <w:t> </w:t>
      </w:r>
      <w:r>
        <w:rPr>
          <w:b/>
          <w:sz w:val="23"/>
        </w:rPr>
        <w:t>or</w:t>
      </w:r>
      <w:r>
        <w:rPr>
          <w:b/>
          <w:spacing w:val="-1"/>
          <w:sz w:val="23"/>
        </w:rPr>
        <w:t> </w:t>
      </w:r>
      <w:r>
        <w:rPr>
          <w:b/>
          <w:sz w:val="23"/>
        </w:rPr>
        <w:t>Manufacturing</w:t>
      </w:r>
      <w:r>
        <w:rPr>
          <w:b/>
          <w:spacing w:val="-1"/>
          <w:sz w:val="23"/>
        </w:rPr>
        <w:t> </w:t>
      </w:r>
      <w:r>
        <w:rPr>
          <w:b/>
          <w:sz w:val="23"/>
        </w:rPr>
        <w:t>cost</w:t>
      </w:r>
      <w:r>
        <w:rPr>
          <w:b/>
          <w:spacing w:val="-2"/>
          <w:sz w:val="23"/>
        </w:rPr>
        <w:t> </w:t>
      </w:r>
      <w:r>
        <w:rPr>
          <w:b/>
          <w:sz w:val="23"/>
        </w:rPr>
        <w:t>or</w:t>
      </w:r>
      <w:r>
        <w:rPr>
          <w:b/>
          <w:spacing w:val="-3"/>
          <w:sz w:val="23"/>
        </w:rPr>
        <w:t> </w:t>
      </w:r>
      <w:r>
        <w:rPr>
          <w:b/>
          <w:sz w:val="23"/>
        </w:rPr>
        <w:t>Production</w:t>
      </w:r>
      <w:r>
        <w:rPr>
          <w:b/>
          <w:spacing w:val="-2"/>
          <w:sz w:val="23"/>
        </w:rPr>
        <w:t> </w:t>
      </w:r>
      <w:r>
        <w:rPr>
          <w:b/>
          <w:sz w:val="23"/>
        </w:rPr>
        <w:t>cost</w:t>
      </w:r>
      <w:r>
        <w:rPr>
          <w:b/>
          <w:spacing w:val="-1"/>
          <w:sz w:val="23"/>
        </w:rPr>
        <w:t> </w:t>
      </w:r>
      <w:r>
        <w:rPr>
          <w:b/>
          <w:sz w:val="23"/>
        </w:rPr>
        <w:t>or</w:t>
      </w:r>
      <w:r>
        <w:rPr>
          <w:b/>
          <w:spacing w:val="-2"/>
          <w:sz w:val="23"/>
        </w:rPr>
        <w:t> </w:t>
      </w:r>
      <w:r>
        <w:rPr>
          <w:b/>
          <w:sz w:val="23"/>
        </w:rPr>
        <w:t>Gross</w:t>
      </w:r>
      <w:r>
        <w:rPr>
          <w:b/>
          <w:sz w:val="24"/>
        </w:rPr>
        <w:t>cost:</w:t>
      </w:r>
    </w:p>
    <w:p>
      <w:pPr>
        <w:pStyle w:val="BodyText"/>
        <w:spacing w:before="36"/>
        <w:ind w:left="960"/>
      </w:pPr>
      <w:r>
        <w:rPr/>
        <w:t>It</w:t>
      </w:r>
      <w:r>
        <w:rPr>
          <w:spacing w:val="-1"/>
        </w:rPr>
        <w:t> </w:t>
      </w:r>
      <w:r>
        <w:rPr/>
        <w:t>consists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factory</w:t>
      </w:r>
      <w:r>
        <w:rPr>
          <w:spacing w:val="-4"/>
        </w:rPr>
        <w:t> </w:t>
      </w:r>
      <w:r>
        <w:rPr/>
        <w:t>and</w:t>
      </w:r>
      <w:r>
        <w:rPr>
          <w:spacing w:val="1"/>
        </w:rPr>
        <w:t> </w:t>
      </w:r>
      <w:r>
        <w:rPr/>
        <w:t>administrative</w:t>
      </w:r>
      <w:r>
        <w:rPr>
          <w:spacing w:val="-2"/>
        </w:rPr>
        <w:t> </w:t>
      </w:r>
      <w:r>
        <w:rPr/>
        <w:t>overheads.</w:t>
      </w:r>
    </w:p>
    <w:p>
      <w:pPr>
        <w:pStyle w:val="BodyText"/>
        <w:spacing w:before="41"/>
        <w:ind w:left="960"/>
      </w:pPr>
      <w:r>
        <w:rPr/>
        <w:t>Office</w:t>
      </w:r>
      <w:r>
        <w:rPr>
          <w:spacing w:val="31"/>
        </w:rPr>
        <w:t> </w:t>
      </w:r>
      <w:r>
        <w:rPr/>
        <w:t>cost</w:t>
      </w:r>
      <w:r>
        <w:rPr>
          <w:spacing w:val="31"/>
        </w:rPr>
        <w:t> </w:t>
      </w:r>
      <w:r>
        <w:rPr/>
        <w:t>or</w:t>
      </w:r>
      <w:r>
        <w:rPr>
          <w:spacing w:val="29"/>
        </w:rPr>
        <w:t> </w:t>
      </w:r>
      <w:r>
        <w:rPr/>
        <w:t>Gross</w:t>
      </w:r>
      <w:r>
        <w:rPr>
          <w:spacing w:val="30"/>
        </w:rPr>
        <w:t> </w:t>
      </w:r>
      <w:r>
        <w:rPr/>
        <w:t>cost</w:t>
      </w:r>
      <w:r>
        <w:rPr>
          <w:spacing w:val="30"/>
        </w:rPr>
        <w:t> </w:t>
      </w:r>
      <w:r>
        <w:rPr/>
        <w:t>=</w:t>
      </w:r>
      <w:r>
        <w:rPr>
          <w:spacing w:val="32"/>
        </w:rPr>
        <w:t> </w:t>
      </w:r>
      <w:r>
        <w:rPr/>
        <w:t>Factory</w:t>
      </w:r>
      <w:r>
        <w:rPr>
          <w:spacing w:val="25"/>
        </w:rPr>
        <w:t> </w:t>
      </w:r>
      <w:r>
        <w:rPr/>
        <w:t>cost</w:t>
      </w:r>
      <w:r>
        <w:rPr>
          <w:spacing w:val="34"/>
        </w:rPr>
        <w:t> </w:t>
      </w:r>
      <w:r>
        <w:rPr/>
        <w:t>+</w:t>
      </w:r>
      <w:r>
        <w:rPr>
          <w:spacing w:val="29"/>
        </w:rPr>
        <w:t> </w:t>
      </w:r>
      <w:r>
        <w:rPr/>
        <w:t>Office</w:t>
      </w:r>
      <w:r>
        <w:rPr>
          <w:spacing w:val="30"/>
        </w:rPr>
        <w:t> </w:t>
      </w:r>
      <w:r>
        <w:rPr/>
        <w:t>and</w:t>
      </w:r>
      <w:r>
        <w:rPr>
          <w:spacing w:val="32"/>
        </w:rPr>
        <w:t> </w:t>
      </w:r>
      <w:r>
        <w:rPr/>
        <w:t>Administrative</w:t>
      </w:r>
      <w:r>
        <w:rPr>
          <w:spacing w:val="30"/>
        </w:rPr>
        <w:t> </w:t>
      </w:r>
      <w:r>
        <w:rPr/>
        <w:t>overheads</w:t>
      </w:r>
      <w:r>
        <w:rPr>
          <w:spacing w:val="32"/>
        </w:rPr>
        <w:t> </w:t>
      </w:r>
      <w:r>
        <w:rPr/>
        <w:t>d).</w:t>
      </w:r>
    </w:p>
    <w:p>
      <w:pPr>
        <w:pStyle w:val="Heading2"/>
        <w:spacing w:before="48"/>
        <w:ind w:left="420"/>
      </w:pPr>
      <w:r>
        <w:rPr/>
        <w:t>Total</w:t>
      </w:r>
      <w:r>
        <w:rPr>
          <w:spacing w:val="-1"/>
        </w:rPr>
        <w:t> </w:t>
      </w:r>
      <w:r>
        <w:rPr/>
        <w:t>cost</w:t>
      </w:r>
      <w:r>
        <w:rPr>
          <w:spacing w:val="-1"/>
        </w:rPr>
        <w:t> </w:t>
      </w:r>
      <w:r>
        <w:rPr/>
        <w:t>or</w:t>
      </w:r>
      <w:r>
        <w:rPr>
          <w:spacing w:val="-2"/>
        </w:rPr>
        <w:t> </w:t>
      </w:r>
      <w:r>
        <w:rPr/>
        <w:t>Selling cost:</w:t>
      </w:r>
    </w:p>
    <w:p>
      <w:pPr>
        <w:pStyle w:val="BodyText"/>
        <w:spacing w:before="36"/>
        <w:ind w:left="859"/>
      </w:pPr>
      <w:r>
        <w:rPr/>
        <w:t>It</w:t>
      </w:r>
      <w:r>
        <w:rPr>
          <w:spacing w:val="-1"/>
        </w:rPr>
        <w:t> </w:t>
      </w:r>
      <w:r>
        <w:rPr/>
        <w:t>consists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office</w:t>
      </w:r>
      <w:r>
        <w:rPr>
          <w:spacing w:val="1"/>
        </w:rPr>
        <w:t> </w:t>
      </w:r>
      <w:r>
        <w:rPr/>
        <w:t>cost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selling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distribution</w:t>
      </w:r>
      <w:r>
        <w:rPr>
          <w:spacing w:val="-1"/>
        </w:rPr>
        <w:t> </w:t>
      </w:r>
      <w:r>
        <w:rPr/>
        <w:t>expenses.</w:t>
      </w:r>
    </w:p>
    <w:p>
      <w:pPr>
        <w:pStyle w:val="BodyText"/>
        <w:spacing w:line="276" w:lineRule="auto" w:before="41"/>
        <w:ind w:left="420" w:right="321" w:firstLine="432"/>
        <w:rPr>
          <w:b/>
        </w:rPr>
      </w:pPr>
      <w:r>
        <w:rPr/>
        <w:t>Total</w:t>
      </w:r>
      <w:r>
        <w:rPr>
          <w:spacing w:val="12"/>
        </w:rPr>
        <w:t> </w:t>
      </w:r>
      <w:r>
        <w:rPr/>
        <w:t>cost</w:t>
      </w:r>
      <w:r>
        <w:rPr>
          <w:spacing w:val="12"/>
        </w:rPr>
        <w:t> </w:t>
      </w:r>
      <w:r>
        <w:rPr/>
        <w:t>or</w:t>
      </w:r>
      <w:r>
        <w:rPr>
          <w:spacing w:val="11"/>
        </w:rPr>
        <w:t> </w:t>
      </w:r>
      <w:r>
        <w:rPr/>
        <w:t>selling</w:t>
      </w:r>
      <w:r>
        <w:rPr>
          <w:spacing w:val="9"/>
        </w:rPr>
        <w:t> </w:t>
      </w:r>
      <w:r>
        <w:rPr/>
        <w:t>cost</w:t>
      </w:r>
      <w:r>
        <w:rPr>
          <w:spacing w:val="12"/>
        </w:rPr>
        <w:t> </w:t>
      </w:r>
      <w:r>
        <w:rPr/>
        <w:t>=</w:t>
      </w:r>
      <w:r>
        <w:rPr>
          <w:spacing w:val="13"/>
        </w:rPr>
        <w:t> </w:t>
      </w:r>
      <w:r>
        <w:rPr/>
        <w:t>Office</w:t>
      </w:r>
      <w:r>
        <w:rPr>
          <w:spacing w:val="13"/>
        </w:rPr>
        <w:t> </w:t>
      </w:r>
      <w:r>
        <w:rPr/>
        <w:t>cost</w:t>
      </w:r>
      <w:r>
        <w:rPr>
          <w:spacing w:val="12"/>
        </w:rPr>
        <w:t> </w:t>
      </w:r>
      <w:r>
        <w:rPr/>
        <w:t>or</w:t>
      </w:r>
      <w:r>
        <w:rPr>
          <w:spacing w:val="11"/>
        </w:rPr>
        <w:t> </w:t>
      </w:r>
      <w:r>
        <w:rPr/>
        <w:t>Gross</w:t>
      </w:r>
      <w:r>
        <w:rPr>
          <w:spacing w:val="11"/>
        </w:rPr>
        <w:t> </w:t>
      </w:r>
      <w:r>
        <w:rPr/>
        <w:t>cost</w:t>
      </w:r>
      <w:r>
        <w:rPr>
          <w:spacing w:val="12"/>
        </w:rPr>
        <w:t> </w:t>
      </w:r>
      <w:r>
        <w:rPr/>
        <w:t>+</w:t>
      </w:r>
      <w:r>
        <w:rPr>
          <w:spacing w:val="10"/>
        </w:rPr>
        <w:t> </w:t>
      </w:r>
      <w:r>
        <w:rPr/>
        <w:t>selling</w:t>
      </w:r>
      <w:r>
        <w:rPr>
          <w:spacing w:val="9"/>
        </w:rPr>
        <w:t> </w:t>
      </w:r>
      <w:r>
        <w:rPr/>
        <w:t>and</w:t>
      </w:r>
      <w:r>
        <w:rPr>
          <w:spacing w:val="13"/>
        </w:rPr>
        <w:t> </w:t>
      </w:r>
      <w:r>
        <w:rPr/>
        <w:t>distribution</w:t>
      </w:r>
      <w:r>
        <w:rPr>
          <w:spacing w:val="-57"/>
        </w:rPr>
        <w:t> </w:t>
      </w:r>
      <w:r>
        <w:rPr/>
        <w:t>overheads</w:t>
      </w:r>
      <w:r>
        <w:rPr>
          <w:spacing w:val="1"/>
        </w:rPr>
        <w:t> </w:t>
      </w:r>
      <w:r>
        <w:rPr/>
        <w:t>e).</w:t>
      </w:r>
      <w:r>
        <w:rPr>
          <w:spacing w:val="-1"/>
        </w:rPr>
        <w:t> </w:t>
      </w:r>
      <w:r>
        <w:rPr>
          <w:b/>
        </w:rPr>
        <w:t>Selling Price:</w:t>
      </w:r>
    </w:p>
    <w:p>
      <w:pPr>
        <w:pStyle w:val="BodyText"/>
        <w:spacing w:line="276" w:lineRule="auto" w:before="1"/>
        <w:ind w:left="881"/>
      </w:pPr>
      <w:r>
        <w:rPr/>
        <w:t>The</w:t>
      </w:r>
      <w:r>
        <w:rPr>
          <w:spacing w:val="12"/>
        </w:rPr>
        <w:t> </w:t>
      </w:r>
      <w:r>
        <w:rPr/>
        <w:t>customers</w:t>
      </w:r>
      <w:r>
        <w:rPr>
          <w:spacing w:val="13"/>
        </w:rPr>
        <w:t> </w:t>
      </w:r>
      <w:r>
        <w:rPr/>
        <w:t>buy</w:t>
      </w:r>
      <w:r>
        <w:rPr>
          <w:spacing w:val="9"/>
        </w:rPr>
        <w:t> </w:t>
      </w:r>
      <w:r>
        <w:rPr/>
        <w:t>the</w:t>
      </w:r>
      <w:r>
        <w:rPr>
          <w:spacing w:val="13"/>
        </w:rPr>
        <w:t> </w:t>
      </w:r>
      <w:r>
        <w:rPr/>
        <w:t>product</w:t>
      </w:r>
      <w:r>
        <w:rPr>
          <w:spacing w:val="14"/>
        </w:rPr>
        <w:t> </w:t>
      </w:r>
      <w:r>
        <w:rPr/>
        <w:t>by</w:t>
      </w:r>
      <w:r>
        <w:rPr>
          <w:spacing w:val="9"/>
        </w:rPr>
        <w:t> </w:t>
      </w:r>
      <w:r>
        <w:rPr/>
        <w:t>paying</w:t>
      </w:r>
      <w:r>
        <w:rPr>
          <w:spacing w:val="11"/>
        </w:rPr>
        <w:t> </w:t>
      </w:r>
      <w:r>
        <w:rPr/>
        <w:t>the</w:t>
      </w:r>
      <w:r>
        <w:rPr>
          <w:spacing w:val="15"/>
        </w:rPr>
        <w:t> </w:t>
      </w:r>
      <w:r>
        <w:rPr/>
        <w:t>price</w:t>
      </w:r>
      <w:r>
        <w:rPr>
          <w:spacing w:val="14"/>
        </w:rPr>
        <w:t> </w:t>
      </w:r>
      <w:r>
        <w:rPr/>
        <w:t>which</w:t>
      </w:r>
      <w:r>
        <w:rPr>
          <w:spacing w:val="16"/>
        </w:rPr>
        <w:t> </w:t>
      </w:r>
      <w:r>
        <w:rPr/>
        <w:t>is</w:t>
      </w:r>
      <w:r>
        <w:rPr>
          <w:spacing w:val="14"/>
        </w:rPr>
        <w:t> </w:t>
      </w:r>
      <w:r>
        <w:rPr/>
        <w:t>known</w:t>
      </w:r>
      <w:r>
        <w:rPr>
          <w:spacing w:val="13"/>
        </w:rPr>
        <w:t> </w:t>
      </w:r>
      <w:r>
        <w:rPr/>
        <w:t>as</w:t>
      </w:r>
      <w:r>
        <w:rPr>
          <w:spacing w:val="14"/>
        </w:rPr>
        <w:t> </w:t>
      </w:r>
      <w:r>
        <w:rPr/>
        <w:t>selling</w:t>
      </w:r>
      <w:r>
        <w:rPr>
          <w:spacing w:val="12"/>
        </w:rPr>
        <w:t> </w:t>
      </w:r>
      <w:r>
        <w:rPr/>
        <w:t>price.</w:t>
      </w:r>
      <w:r>
        <w:rPr>
          <w:spacing w:val="16"/>
        </w:rPr>
        <w:t> </w:t>
      </w:r>
      <w:r>
        <w:rPr/>
        <w:t>It</w:t>
      </w:r>
      <w:r>
        <w:rPr>
          <w:spacing w:val="-57"/>
        </w:rPr>
        <w:t> </w:t>
      </w:r>
      <w:r>
        <w:rPr/>
        <w:t>consists</w:t>
      </w:r>
      <w:r>
        <w:rPr>
          <w:spacing w:val="-1"/>
        </w:rPr>
        <w:t> </w:t>
      </w:r>
      <w:r>
        <w:rPr/>
        <w:t>of total cost and profit.</w:t>
      </w:r>
    </w:p>
    <w:p>
      <w:pPr>
        <w:pStyle w:val="BodyText"/>
        <w:spacing w:line="275" w:lineRule="exact"/>
        <w:ind w:left="881"/>
      </w:pPr>
      <w:r>
        <w:rPr/>
        <w:t>Selling</w:t>
      </w:r>
      <w:r>
        <w:rPr>
          <w:spacing w:val="-3"/>
        </w:rPr>
        <w:t> </w:t>
      </w:r>
      <w:r>
        <w:rPr/>
        <w:t>price =</w:t>
      </w:r>
      <w:r>
        <w:rPr>
          <w:spacing w:val="-2"/>
        </w:rPr>
        <w:t> </w:t>
      </w:r>
      <w:r>
        <w:rPr/>
        <w:t>Total</w:t>
      </w:r>
      <w:r>
        <w:rPr>
          <w:spacing w:val="-1"/>
        </w:rPr>
        <w:t> </w:t>
      </w:r>
      <w:r>
        <w:rPr/>
        <w:t>cost</w:t>
      </w:r>
      <w:r>
        <w:rPr>
          <w:spacing w:val="1"/>
        </w:rPr>
        <w:t> </w:t>
      </w:r>
      <w:r>
        <w:rPr/>
        <w:t>+</w:t>
      </w:r>
      <w:r>
        <w:rPr>
          <w:spacing w:val="-1"/>
        </w:rPr>
        <w:t> </w:t>
      </w:r>
      <w:r>
        <w:rPr/>
        <w:t>Profit</w:t>
      </w:r>
    </w:p>
    <w:p>
      <w:pPr>
        <w:pStyle w:val="BodyText"/>
        <w:spacing w:before="41"/>
        <w:ind w:left="341"/>
      </w:pPr>
      <w:r>
        <w:rPr/>
        <w:drawing>
          <wp:anchor distT="0" distB="0" distL="0" distR="0" allowOverlap="1" layoutInCell="1" locked="0" behindDoc="0" simplePos="0" relativeHeight="69">
            <wp:simplePos x="0" y="0"/>
            <wp:positionH relativeFrom="page">
              <wp:posOffset>1567814</wp:posOffset>
            </wp:positionH>
            <wp:positionV relativeFrom="paragraph">
              <wp:posOffset>259627</wp:posOffset>
            </wp:positionV>
            <wp:extent cx="4304405" cy="2935033"/>
            <wp:effectExtent l="0" t="0" r="0" b="0"/>
            <wp:wrapTopAndBottom/>
            <wp:docPr id="135" name="image6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36" name="image69.jpeg"/>
                    <pic:cNvPicPr/>
                  </pic:nvPicPr>
                  <pic:blipFill>
                    <a:blip r:embed="rId7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04405" cy="29350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Figure</w:t>
      </w:r>
      <w:r>
        <w:rPr>
          <w:spacing w:val="-3"/>
        </w:rPr>
        <w:t> </w:t>
      </w:r>
      <w:r>
        <w:rPr/>
        <w:t>2 shows the</w:t>
      </w:r>
      <w:r>
        <w:rPr>
          <w:spacing w:val="-2"/>
        </w:rPr>
        <w:t> </w:t>
      </w:r>
      <w:r>
        <w:rPr/>
        <w:t>various elements of cost</w:t>
      </w:r>
      <w:r>
        <w:rPr>
          <w:spacing w:val="-1"/>
        </w:rPr>
        <w:t> </w:t>
      </w:r>
      <w:r>
        <w:rPr/>
        <w:t>and determination of</w:t>
      </w:r>
      <w:r>
        <w:rPr>
          <w:spacing w:val="-1"/>
        </w:rPr>
        <w:t> </w:t>
      </w:r>
      <w:r>
        <w:rPr/>
        <w:t>selling</w:t>
      </w:r>
      <w:r>
        <w:rPr>
          <w:spacing w:val="-4"/>
        </w:rPr>
        <w:t> </w:t>
      </w:r>
      <w:r>
        <w:rPr/>
        <w:t>price</w:t>
      </w:r>
      <w:r>
        <w:rPr>
          <w:spacing w:val="-2"/>
        </w:rPr>
        <w:t> </w:t>
      </w:r>
      <w:r>
        <w:rPr/>
        <w:t>of a</w:t>
      </w:r>
      <w:r>
        <w:rPr>
          <w:spacing w:val="-2"/>
        </w:rPr>
        <w:t> </w:t>
      </w:r>
      <w:r>
        <w:rPr/>
        <w:t>product.</w:t>
      </w:r>
    </w:p>
    <w:p>
      <w:pPr>
        <w:spacing w:before="160"/>
        <w:ind w:left="1014" w:right="673" w:firstLine="0"/>
        <w:jc w:val="center"/>
        <w:rPr>
          <w:sz w:val="22"/>
        </w:rPr>
      </w:pPr>
      <w:r>
        <w:rPr>
          <w:sz w:val="22"/>
        </w:rPr>
        <w:t>Figure</w:t>
      </w:r>
      <w:r>
        <w:rPr>
          <w:spacing w:val="-1"/>
          <w:sz w:val="22"/>
        </w:rPr>
        <w:t> </w:t>
      </w:r>
      <w:r>
        <w:rPr>
          <w:sz w:val="22"/>
        </w:rPr>
        <w:t>2:</w:t>
      </w:r>
      <w:r>
        <w:rPr>
          <w:spacing w:val="-2"/>
          <w:sz w:val="22"/>
        </w:rPr>
        <w:t> </w:t>
      </w:r>
      <w:r>
        <w:rPr>
          <w:sz w:val="22"/>
        </w:rPr>
        <w:t>Determination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selling</w:t>
      </w:r>
      <w:r>
        <w:rPr>
          <w:spacing w:val="-3"/>
          <w:sz w:val="22"/>
        </w:rPr>
        <w:t> </w:t>
      </w:r>
      <w:r>
        <w:rPr>
          <w:sz w:val="22"/>
        </w:rPr>
        <w:t>price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product</w:t>
      </w:r>
    </w:p>
    <w:p>
      <w:pPr>
        <w:pStyle w:val="BodyText"/>
      </w:pPr>
    </w:p>
    <w:p>
      <w:pPr>
        <w:pStyle w:val="BodyText"/>
        <w:spacing w:before="9"/>
        <w:rPr>
          <w:sz w:val="34"/>
        </w:rPr>
      </w:pPr>
    </w:p>
    <w:p>
      <w:pPr>
        <w:pStyle w:val="Heading2"/>
      </w:pPr>
      <w:r>
        <w:rPr/>
        <w:t>FIXED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VARIABLE</w:t>
      </w:r>
      <w:r>
        <w:rPr>
          <w:spacing w:val="-1"/>
        </w:rPr>
        <w:t> </w:t>
      </w:r>
      <w:r>
        <w:rPr/>
        <w:t>COSTS:</w:t>
      </w:r>
    </w:p>
    <w:p>
      <w:pPr>
        <w:pStyle w:val="BodyText"/>
        <w:spacing w:line="276" w:lineRule="auto" w:before="39"/>
        <w:ind w:left="319" w:right="319"/>
        <w:jc w:val="both"/>
      </w:pPr>
      <w:r>
        <w:rPr/>
        <w:t>Fixed costs remain constant irrespective of the volume of production. They remain the same</w:t>
      </w:r>
      <w:r>
        <w:rPr>
          <w:spacing w:val="1"/>
        </w:rPr>
        <w:t> </w:t>
      </w:r>
      <w:r>
        <w:rPr/>
        <w:t>whether the production is smaller, larger or nil. Examples for fixed costs are: costs on land,</w:t>
      </w:r>
      <w:r>
        <w:rPr>
          <w:spacing w:val="1"/>
        </w:rPr>
        <w:t> </w:t>
      </w:r>
      <w:r>
        <w:rPr/>
        <w:t>building, salaries to top management, rent of building and insurance, depreciation, taxes on</w:t>
      </w:r>
      <w:r>
        <w:rPr>
          <w:spacing w:val="1"/>
        </w:rPr>
        <w:t> </w:t>
      </w:r>
      <w:r>
        <w:rPr/>
        <w:t>property,</w:t>
      </w:r>
      <w:r>
        <w:rPr>
          <w:spacing w:val="-1"/>
        </w:rPr>
        <w:t> </w:t>
      </w:r>
      <w:r>
        <w:rPr/>
        <w:t>interest on the invested capital, etc.</w:t>
      </w:r>
    </w:p>
    <w:p>
      <w:pPr>
        <w:pStyle w:val="BodyText"/>
        <w:spacing w:line="276" w:lineRule="auto"/>
        <w:ind w:left="319" w:right="315"/>
        <w:jc w:val="both"/>
      </w:pPr>
      <w:r>
        <w:rPr/>
        <w:t>Variable costs vary with the volume of production. Variable costs are the function of the</w:t>
      </w:r>
      <w:r>
        <w:rPr>
          <w:spacing w:val="1"/>
        </w:rPr>
        <w:t> </w:t>
      </w:r>
      <w:r>
        <w:rPr/>
        <w:t>output.</w:t>
      </w:r>
      <w:r>
        <w:rPr>
          <w:spacing w:val="32"/>
        </w:rPr>
        <w:t> </w:t>
      </w:r>
      <w:r>
        <w:rPr/>
        <w:t>Higher</w:t>
      </w:r>
      <w:r>
        <w:rPr>
          <w:spacing w:val="32"/>
        </w:rPr>
        <w:t> </w:t>
      </w:r>
      <w:r>
        <w:rPr/>
        <w:t>the</w:t>
      </w:r>
      <w:r>
        <w:rPr>
          <w:spacing w:val="35"/>
        </w:rPr>
        <w:t> </w:t>
      </w:r>
      <w:r>
        <w:rPr/>
        <w:t>production,</w:t>
      </w:r>
      <w:r>
        <w:rPr>
          <w:spacing w:val="32"/>
        </w:rPr>
        <w:t> </w:t>
      </w:r>
      <w:r>
        <w:rPr/>
        <w:t>higher</w:t>
      </w:r>
      <w:r>
        <w:rPr>
          <w:spacing w:val="35"/>
        </w:rPr>
        <w:t> </w:t>
      </w:r>
      <w:r>
        <w:rPr/>
        <w:t>will</w:t>
      </w:r>
      <w:r>
        <w:rPr>
          <w:spacing w:val="34"/>
        </w:rPr>
        <w:t> </w:t>
      </w:r>
      <w:r>
        <w:rPr/>
        <w:t>be</w:t>
      </w:r>
      <w:r>
        <w:rPr>
          <w:spacing w:val="32"/>
        </w:rPr>
        <w:t> </w:t>
      </w:r>
      <w:r>
        <w:rPr/>
        <w:t>the</w:t>
      </w:r>
      <w:r>
        <w:rPr>
          <w:spacing w:val="31"/>
        </w:rPr>
        <w:t> </w:t>
      </w:r>
      <w:r>
        <w:rPr/>
        <w:t>production</w:t>
      </w:r>
      <w:r>
        <w:rPr>
          <w:spacing w:val="33"/>
        </w:rPr>
        <w:t> </w:t>
      </w:r>
      <w:r>
        <w:rPr/>
        <w:t>costs.</w:t>
      </w:r>
      <w:r>
        <w:rPr>
          <w:spacing w:val="33"/>
        </w:rPr>
        <w:t> </w:t>
      </w:r>
      <w:r>
        <w:rPr/>
        <w:t>Variable</w:t>
      </w:r>
      <w:r>
        <w:rPr>
          <w:spacing w:val="32"/>
        </w:rPr>
        <w:t> </w:t>
      </w:r>
      <w:r>
        <w:rPr/>
        <w:t>costs</w:t>
      </w:r>
      <w:r>
        <w:rPr>
          <w:spacing w:val="33"/>
        </w:rPr>
        <w:t> </w:t>
      </w:r>
      <w:r>
        <w:rPr/>
        <w:t>become</w:t>
      </w:r>
      <w:r>
        <w:rPr>
          <w:spacing w:val="-57"/>
        </w:rPr>
        <w:t> </w:t>
      </w:r>
      <w:r>
        <w:rPr/>
        <w:t>zero when the production is stopped. Prime costs are generally variable costs. Examples for</w:t>
      </w:r>
      <w:r>
        <w:rPr>
          <w:spacing w:val="1"/>
        </w:rPr>
        <w:t> </w:t>
      </w:r>
      <w:r>
        <w:rPr/>
        <w:t>variable costs are: power or fuel consumed costs of raw materials, labour, packing costs,</w:t>
      </w:r>
      <w:r>
        <w:rPr>
          <w:spacing w:val="1"/>
        </w:rPr>
        <w:t> </w:t>
      </w:r>
      <w:r>
        <w:rPr/>
        <w:t>transportation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finished</w:t>
      </w:r>
      <w:r>
        <w:rPr>
          <w:spacing w:val="1"/>
        </w:rPr>
        <w:t> </w:t>
      </w:r>
      <w:r>
        <w:rPr/>
        <w:t>goods, etc.</w:t>
      </w:r>
    </w:p>
    <w:p>
      <w:pPr>
        <w:pStyle w:val="Heading2"/>
        <w:spacing w:before="5"/>
        <w:jc w:val="both"/>
      </w:pPr>
      <w:r>
        <w:rPr/>
        <w:t>ALLOCATION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OVERHEADS:</w:t>
      </w:r>
    </w:p>
    <w:p>
      <w:pPr>
        <w:pStyle w:val="BodyText"/>
        <w:spacing w:line="276" w:lineRule="auto" w:before="36"/>
        <w:ind w:left="319" w:right="324"/>
        <w:jc w:val="both"/>
      </w:pPr>
      <w:r>
        <w:rPr/>
        <w:t>Once the total overheads are determined,</w:t>
      </w:r>
      <w:r>
        <w:rPr>
          <w:spacing w:val="1"/>
        </w:rPr>
        <w:t> </w:t>
      </w:r>
      <w:r>
        <w:rPr/>
        <w:t>the next step is to allocate this cost over the</w:t>
      </w:r>
      <w:r>
        <w:rPr>
          <w:spacing w:val="1"/>
        </w:rPr>
        <w:t> </w:t>
      </w:r>
      <w:r>
        <w:rPr/>
        <w:t>production. The variation of overheads with production volume should be essentially known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economical</w:t>
      </w:r>
      <w:r>
        <w:rPr>
          <w:spacing w:val="1"/>
        </w:rPr>
        <w:t> </w:t>
      </w:r>
      <w:r>
        <w:rPr/>
        <w:t>aspect</w:t>
      </w:r>
      <w:r>
        <w:rPr>
          <w:spacing w:val="5"/>
        </w:rPr>
        <w:t> </w:t>
      </w:r>
      <w:r>
        <w:rPr/>
        <w:t>of running</w:t>
      </w:r>
      <w:r>
        <w:rPr>
          <w:spacing w:val="-1"/>
        </w:rPr>
        <w:t> </w:t>
      </w:r>
      <w:r>
        <w:rPr/>
        <w:t>the firm.</w:t>
      </w:r>
      <w:r>
        <w:rPr>
          <w:spacing w:val="1"/>
        </w:rPr>
        <w:t> </w:t>
      </w:r>
      <w:r>
        <w:rPr/>
        <w:t>Different</w:t>
      </w:r>
      <w:r>
        <w:rPr>
          <w:spacing w:val="1"/>
        </w:rPr>
        <w:t> </w:t>
      </w:r>
      <w:r>
        <w:rPr/>
        <w:t>methods</w:t>
      </w:r>
      <w:r>
        <w:rPr>
          <w:spacing w:val="2"/>
        </w:rPr>
        <w:t> </w:t>
      </w:r>
      <w:r>
        <w:rPr/>
        <w:t>of</w:t>
      </w:r>
      <w:r>
        <w:rPr>
          <w:spacing w:val="2"/>
        </w:rPr>
        <w:t> </w:t>
      </w:r>
      <w:r>
        <w:rPr/>
        <w:t>allocating</w:t>
      </w:r>
      <w:r>
        <w:rPr>
          <w:spacing w:val="-1"/>
        </w:rPr>
        <w:t> </w:t>
      </w:r>
      <w:r>
        <w:rPr/>
        <w:t>overheads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as</w:t>
      </w:r>
    </w:p>
    <w:p>
      <w:pPr>
        <w:spacing w:after="0" w:line="276" w:lineRule="auto"/>
        <w:jc w:val="both"/>
        <w:sectPr>
          <w:pgSz w:w="11910" w:h="16840"/>
          <w:pgMar w:header="365" w:footer="622" w:top="740" w:bottom="820" w:left="1140" w:right="1120"/>
        </w:sectPr>
      </w:pPr>
    </w:p>
    <w:p>
      <w:pPr>
        <w:pStyle w:val="BodyText"/>
        <w:rPr>
          <w:sz w:val="15"/>
        </w:rPr>
      </w:pPr>
    </w:p>
    <w:p>
      <w:pPr>
        <w:pStyle w:val="BodyText"/>
        <w:spacing w:before="90"/>
        <w:ind w:left="319"/>
      </w:pPr>
      <w:r>
        <w:rPr/>
        <w:t>follows:</w:t>
      </w:r>
    </w:p>
    <w:p>
      <w:pPr>
        <w:pStyle w:val="Heading2"/>
        <w:numPr>
          <w:ilvl w:val="1"/>
          <w:numId w:val="13"/>
        </w:numPr>
        <w:tabs>
          <w:tab w:pos="1020" w:val="left" w:leader="none"/>
          <w:tab w:pos="1021" w:val="left" w:leader="none"/>
        </w:tabs>
        <w:spacing w:line="240" w:lineRule="auto" w:before="46" w:after="0"/>
        <w:ind w:left="1020" w:right="0" w:hanging="464"/>
        <w:jc w:val="left"/>
      </w:pPr>
      <w:r>
        <w:rPr/>
        <w:t>Percentage</w:t>
      </w:r>
      <w:r>
        <w:rPr>
          <w:spacing w:val="-4"/>
        </w:rPr>
        <w:t> </w:t>
      </w:r>
      <w:r>
        <w:rPr/>
        <w:t>on</w:t>
      </w:r>
      <w:r>
        <w:rPr>
          <w:spacing w:val="1"/>
        </w:rPr>
        <w:t> </w:t>
      </w:r>
      <w:r>
        <w:rPr/>
        <w:t>Prime</w:t>
      </w:r>
      <w:r>
        <w:rPr>
          <w:spacing w:val="-2"/>
        </w:rPr>
        <w:t> </w:t>
      </w:r>
      <w:r>
        <w:rPr/>
        <w:t>cost:</w:t>
      </w:r>
    </w:p>
    <w:p>
      <w:pPr>
        <w:pStyle w:val="BodyText"/>
        <w:spacing w:line="276" w:lineRule="auto" w:before="36"/>
        <w:ind w:left="1039" w:right="321"/>
      </w:pPr>
      <w:r>
        <w:rPr/>
        <w:t>The</w:t>
      </w:r>
      <w:r>
        <w:rPr>
          <w:spacing w:val="3"/>
        </w:rPr>
        <w:t> </w:t>
      </w:r>
      <w:r>
        <w:rPr/>
        <w:t>total</w:t>
      </w:r>
      <w:r>
        <w:rPr>
          <w:spacing w:val="4"/>
        </w:rPr>
        <w:t> </w:t>
      </w:r>
      <w:r>
        <w:rPr/>
        <w:t>overhead</w:t>
      </w:r>
      <w:r>
        <w:rPr>
          <w:spacing w:val="4"/>
        </w:rPr>
        <w:t> </w:t>
      </w:r>
      <w:r>
        <w:rPr/>
        <w:t>or</w:t>
      </w:r>
      <w:r>
        <w:rPr>
          <w:spacing w:val="5"/>
        </w:rPr>
        <w:t> </w:t>
      </w:r>
      <w:r>
        <w:rPr/>
        <w:t>on-cost</w:t>
      </w:r>
      <w:r>
        <w:rPr>
          <w:spacing w:val="4"/>
        </w:rPr>
        <w:t> </w:t>
      </w:r>
      <w:r>
        <w:rPr/>
        <w:t>is</w:t>
      </w:r>
      <w:r>
        <w:rPr>
          <w:spacing w:val="4"/>
        </w:rPr>
        <w:t> </w:t>
      </w:r>
      <w:r>
        <w:rPr/>
        <w:t>expressed</w:t>
      </w:r>
      <w:r>
        <w:rPr>
          <w:spacing w:val="4"/>
        </w:rPr>
        <w:t> </w:t>
      </w:r>
      <w:r>
        <w:rPr/>
        <w:t>as</w:t>
      </w:r>
      <w:r>
        <w:rPr>
          <w:spacing w:val="4"/>
        </w:rPr>
        <w:t> </w:t>
      </w:r>
      <w:r>
        <w:rPr/>
        <w:t>a</w:t>
      </w:r>
      <w:r>
        <w:rPr>
          <w:spacing w:val="3"/>
        </w:rPr>
        <w:t> </w:t>
      </w:r>
      <w:r>
        <w:rPr/>
        <w:t>percentage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/>
        <w:t>prime</w:t>
      </w:r>
      <w:r>
        <w:rPr>
          <w:spacing w:val="4"/>
        </w:rPr>
        <w:t> </w:t>
      </w:r>
      <w:r>
        <w:rPr/>
        <w:t>cost.</w:t>
      </w:r>
      <w:r>
        <w:rPr>
          <w:spacing w:val="4"/>
        </w:rPr>
        <w:t> </w:t>
      </w:r>
      <w:r>
        <w:rPr/>
        <w:t>This</w:t>
      </w:r>
      <w:r>
        <w:rPr>
          <w:spacing w:val="-57"/>
        </w:rPr>
        <w:t> </w:t>
      </w:r>
      <w:r>
        <w:rPr/>
        <w:t>percentage</w:t>
      </w:r>
      <w:r>
        <w:rPr>
          <w:spacing w:val="-2"/>
        </w:rPr>
        <w:t> </w:t>
      </w:r>
      <w:r>
        <w:rPr/>
        <w:t>is charged on</w:t>
      </w:r>
      <w:r>
        <w:rPr>
          <w:spacing w:val="2"/>
        </w:rPr>
        <w:t> </w:t>
      </w:r>
      <w:r>
        <w:rPr/>
        <w:t>each job</w:t>
      </w:r>
      <w:r>
        <w:rPr>
          <w:spacing w:val="-1"/>
        </w:rPr>
        <w:t> </w:t>
      </w:r>
      <w:r>
        <w:rPr/>
        <w:t>being</w:t>
      </w:r>
      <w:r>
        <w:rPr>
          <w:spacing w:val="-3"/>
        </w:rPr>
        <w:t> </w:t>
      </w:r>
      <w:r>
        <w:rPr/>
        <w:t>manufactured.</w:t>
      </w:r>
    </w:p>
    <w:p>
      <w:pPr>
        <w:pStyle w:val="BodyText"/>
        <w:spacing w:line="276" w:lineRule="auto" w:before="2"/>
        <w:ind w:left="1039" w:right="321"/>
      </w:pPr>
      <w:r>
        <w:rPr/>
        <w:t>This</w:t>
      </w:r>
      <w:r>
        <w:rPr>
          <w:spacing w:val="29"/>
        </w:rPr>
        <w:t> </w:t>
      </w:r>
      <w:r>
        <w:rPr/>
        <w:t>method</w:t>
      </w:r>
      <w:r>
        <w:rPr>
          <w:spacing w:val="30"/>
        </w:rPr>
        <w:t> </w:t>
      </w:r>
      <w:r>
        <w:rPr/>
        <w:t>is</w:t>
      </w:r>
      <w:r>
        <w:rPr>
          <w:spacing w:val="30"/>
        </w:rPr>
        <w:t> </w:t>
      </w:r>
      <w:r>
        <w:rPr/>
        <w:t>more</w:t>
      </w:r>
      <w:r>
        <w:rPr>
          <w:spacing w:val="28"/>
        </w:rPr>
        <w:t> </w:t>
      </w:r>
      <w:r>
        <w:rPr/>
        <w:t>suitable</w:t>
      </w:r>
      <w:r>
        <w:rPr>
          <w:spacing w:val="29"/>
        </w:rPr>
        <w:t> </w:t>
      </w:r>
      <w:r>
        <w:rPr/>
        <w:t>when</w:t>
      </w:r>
      <w:r>
        <w:rPr>
          <w:spacing w:val="29"/>
        </w:rPr>
        <w:t> </w:t>
      </w:r>
      <w:r>
        <w:rPr/>
        <w:t>both</w:t>
      </w:r>
      <w:r>
        <w:rPr>
          <w:spacing w:val="30"/>
        </w:rPr>
        <w:t> </w:t>
      </w:r>
      <w:r>
        <w:rPr/>
        <w:t>direct</w:t>
      </w:r>
      <w:r>
        <w:rPr>
          <w:spacing w:val="32"/>
        </w:rPr>
        <w:t> </w:t>
      </w:r>
      <w:r>
        <w:rPr/>
        <w:t>material</w:t>
      </w:r>
      <w:r>
        <w:rPr>
          <w:spacing w:val="30"/>
        </w:rPr>
        <w:t> </w:t>
      </w:r>
      <w:r>
        <w:rPr/>
        <w:t>and</w:t>
      </w:r>
      <w:r>
        <w:rPr>
          <w:spacing w:val="29"/>
        </w:rPr>
        <w:t> </w:t>
      </w:r>
      <w:r>
        <w:rPr/>
        <w:t>direct</w:t>
      </w:r>
      <w:r>
        <w:rPr>
          <w:spacing w:val="30"/>
        </w:rPr>
        <w:t> </w:t>
      </w:r>
      <w:r>
        <w:rPr/>
        <w:t>labour</w:t>
      </w:r>
      <w:r>
        <w:rPr>
          <w:spacing w:val="29"/>
        </w:rPr>
        <w:t> </w:t>
      </w:r>
      <w:r>
        <w:rPr/>
        <w:t>costs</w:t>
      </w:r>
      <w:r>
        <w:rPr>
          <w:spacing w:val="30"/>
        </w:rPr>
        <w:t> </w:t>
      </w:r>
      <w:r>
        <w:rPr/>
        <w:t>are</w:t>
      </w:r>
      <w:r>
        <w:rPr>
          <w:spacing w:val="-57"/>
        </w:rPr>
        <w:t> </w:t>
      </w:r>
      <w:r>
        <w:rPr/>
        <w:t>almost</w:t>
      </w:r>
      <w:r>
        <w:rPr>
          <w:spacing w:val="-1"/>
        </w:rPr>
        <w:t> </w:t>
      </w:r>
      <w:r>
        <w:rPr/>
        <w:t>same and where</w:t>
      </w:r>
      <w:r>
        <w:rPr>
          <w:spacing w:val="-1"/>
        </w:rPr>
        <w:t> </w:t>
      </w:r>
      <w:r>
        <w:rPr/>
        <w:t>only</w:t>
      </w:r>
      <w:r>
        <w:rPr>
          <w:spacing w:val="-5"/>
        </w:rPr>
        <w:t> </w:t>
      </w:r>
      <w:r>
        <w:rPr/>
        <w:t>one</w:t>
      </w:r>
      <w:r>
        <w:rPr>
          <w:spacing w:val="-1"/>
        </w:rPr>
        <w:t> </w:t>
      </w:r>
      <w:r>
        <w:rPr/>
        <w:t>type</w:t>
      </w:r>
      <w:r>
        <w:rPr>
          <w:spacing w:val="-1"/>
        </w:rPr>
        <w:t> </w:t>
      </w:r>
      <w:r>
        <w:rPr/>
        <w:t>of product is being</w:t>
      </w:r>
      <w:r>
        <w:rPr>
          <w:spacing w:val="-3"/>
        </w:rPr>
        <w:t> </w:t>
      </w:r>
      <w:r>
        <w:rPr/>
        <w:t>manufactured.</w:t>
      </w:r>
    </w:p>
    <w:p>
      <w:pPr>
        <w:pStyle w:val="BodyText"/>
        <w:spacing w:line="275" w:lineRule="exact"/>
        <w:ind w:left="2700"/>
      </w:pPr>
      <w:r>
        <w:rPr/>
        <w:t>Percentage</w:t>
      </w:r>
      <w:r>
        <w:rPr>
          <w:spacing w:val="-2"/>
        </w:rPr>
        <w:t> </w:t>
      </w:r>
      <w:r>
        <w:rPr/>
        <w:t>on-cost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[Total</w:t>
      </w:r>
      <w:r>
        <w:rPr>
          <w:spacing w:val="-1"/>
        </w:rPr>
        <w:t> </w:t>
      </w:r>
      <w:r>
        <w:rPr/>
        <w:t>overheads/Prime</w:t>
      </w:r>
      <w:r>
        <w:rPr>
          <w:spacing w:val="-2"/>
        </w:rPr>
        <w:t> </w:t>
      </w:r>
      <w:r>
        <w:rPr/>
        <w:t>cost]</w:t>
      </w:r>
      <w:r>
        <w:rPr>
          <w:spacing w:val="1"/>
        </w:rPr>
        <w:t> </w:t>
      </w:r>
      <w:r>
        <w:rPr/>
        <w:t>x</w:t>
      </w:r>
      <w:r>
        <w:rPr>
          <w:spacing w:val="1"/>
        </w:rPr>
        <w:t> </w:t>
      </w:r>
      <w:r>
        <w:rPr/>
        <w:t>100</w:t>
      </w:r>
    </w:p>
    <w:p>
      <w:pPr>
        <w:pStyle w:val="BodyText"/>
        <w:spacing w:line="276" w:lineRule="auto" w:before="40"/>
        <w:ind w:left="1039" w:right="323"/>
        <w:jc w:val="both"/>
      </w:pPr>
      <w:r>
        <w:rPr/>
        <w:t>This method does not consider the fact that the</w:t>
      </w:r>
      <w:r>
        <w:rPr>
          <w:spacing w:val="60"/>
        </w:rPr>
        <w:t> </w:t>
      </w:r>
      <w:r>
        <w:rPr/>
        <w:t>material cost has nothing to do with</w:t>
      </w:r>
      <w:r>
        <w:rPr>
          <w:spacing w:val="1"/>
        </w:rPr>
        <w:t> </w:t>
      </w:r>
      <w:r>
        <w:rPr/>
        <w:t>the overheads and the products which require more manufacturing time should have</w:t>
      </w:r>
      <w:r>
        <w:rPr>
          <w:spacing w:val="1"/>
        </w:rPr>
        <w:t> </w:t>
      </w:r>
      <w:r>
        <w:rPr/>
        <w:t>more</w:t>
      </w:r>
      <w:r>
        <w:rPr>
          <w:spacing w:val="-3"/>
        </w:rPr>
        <w:t> </w:t>
      </w:r>
      <w:r>
        <w:rPr/>
        <w:t>overhead expenses.</w:t>
      </w:r>
    </w:p>
    <w:p>
      <w:pPr>
        <w:pStyle w:val="Heading2"/>
        <w:numPr>
          <w:ilvl w:val="1"/>
          <w:numId w:val="13"/>
        </w:numPr>
        <w:tabs>
          <w:tab w:pos="1021" w:val="left" w:leader="none"/>
        </w:tabs>
        <w:spacing w:line="240" w:lineRule="auto" w:before="6" w:after="0"/>
        <w:ind w:left="1020" w:right="0" w:hanging="522"/>
        <w:jc w:val="both"/>
      </w:pPr>
      <w:r>
        <w:rPr/>
        <w:t>Percentage</w:t>
      </w:r>
      <w:r>
        <w:rPr>
          <w:spacing w:val="-4"/>
        </w:rPr>
        <w:t> </w:t>
      </w:r>
      <w:r>
        <w:rPr/>
        <w:t>on</w:t>
      </w:r>
      <w:r>
        <w:rPr>
          <w:spacing w:val="-1"/>
        </w:rPr>
        <w:t> </w:t>
      </w:r>
      <w:r>
        <w:rPr/>
        <w:t>direct</w:t>
      </w:r>
      <w:r>
        <w:rPr>
          <w:spacing w:val="-1"/>
        </w:rPr>
        <w:t> </w:t>
      </w:r>
      <w:r>
        <w:rPr/>
        <w:t>material</w:t>
      </w:r>
      <w:r>
        <w:rPr>
          <w:spacing w:val="-1"/>
        </w:rPr>
        <w:t> </w:t>
      </w:r>
      <w:r>
        <w:rPr/>
        <w:t>cost:</w:t>
      </w:r>
    </w:p>
    <w:p>
      <w:pPr>
        <w:pStyle w:val="BodyText"/>
        <w:spacing w:line="278" w:lineRule="auto" w:before="36"/>
        <w:ind w:left="1039" w:right="320"/>
        <w:jc w:val="both"/>
      </w:pPr>
      <w:r>
        <w:rPr/>
        <w:t>The allocation of overhead is based on the total direct material cost. This method is</w:t>
      </w:r>
      <w:r>
        <w:rPr>
          <w:spacing w:val="1"/>
        </w:rPr>
        <w:t> </w:t>
      </w:r>
      <w:r>
        <w:rPr/>
        <w:t>suitable</w:t>
      </w:r>
      <w:r>
        <w:rPr>
          <w:spacing w:val="-1"/>
        </w:rPr>
        <w:t> </w:t>
      </w:r>
      <w:r>
        <w:rPr/>
        <w:t>when the material cost has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major</w:t>
      </w:r>
      <w:r>
        <w:rPr>
          <w:spacing w:val="-1"/>
        </w:rPr>
        <w:t> </w:t>
      </w:r>
      <w:r>
        <w:rPr/>
        <w:t>share</w:t>
      </w:r>
      <w:r>
        <w:rPr>
          <w:spacing w:val="-1"/>
        </w:rPr>
        <w:t> </w:t>
      </w:r>
      <w:r>
        <w:rPr/>
        <w:t>as in foundries</w:t>
      </w:r>
      <w:r>
        <w:rPr>
          <w:spacing w:val="-1"/>
        </w:rPr>
        <w:t> </w:t>
      </w:r>
      <w:r>
        <w:rPr/>
        <w:t>or mines.</w:t>
      </w:r>
    </w:p>
    <w:p>
      <w:pPr>
        <w:pStyle w:val="BodyText"/>
        <w:spacing w:line="272" w:lineRule="exact"/>
        <w:ind w:left="1999"/>
        <w:jc w:val="both"/>
      </w:pPr>
      <w:r>
        <w:rPr/>
        <w:t>Percentage</w:t>
      </w:r>
      <w:r>
        <w:rPr>
          <w:spacing w:val="-3"/>
        </w:rPr>
        <w:t> </w:t>
      </w:r>
      <w:r>
        <w:rPr/>
        <w:t>on-cost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[Total</w:t>
      </w:r>
      <w:r>
        <w:rPr>
          <w:spacing w:val="-1"/>
        </w:rPr>
        <w:t> </w:t>
      </w:r>
      <w:r>
        <w:rPr/>
        <w:t>overheads/Total</w:t>
      </w:r>
      <w:r>
        <w:rPr>
          <w:spacing w:val="-1"/>
        </w:rPr>
        <w:t> </w:t>
      </w:r>
      <w:r>
        <w:rPr/>
        <w:t>direct</w:t>
      </w:r>
      <w:r>
        <w:rPr>
          <w:spacing w:val="1"/>
        </w:rPr>
        <w:t> </w:t>
      </w:r>
      <w:r>
        <w:rPr/>
        <w:t>material</w:t>
      </w:r>
      <w:r>
        <w:rPr>
          <w:spacing w:val="-1"/>
        </w:rPr>
        <w:t> </w:t>
      </w:r>
      <w:r>
        <w:rPr/>
        <w:t>cost] x</w:t>
      </w:r>
      <w:r>
        <w:rPr>
          <w:spacing w:val="1"/>
        </w:rPr>
        <w:t> </w:t>
      </w:r>
      <w:r>
        <w:rPr/>
        <w:t>100</w:t>
      </w:r>
    </w:p>
    <w:p>
      <w:pPr>
        <w:pStyle w:val="Heading2"/>
        <w:numPr>
          <w:ilvl w:val="1"/>
          <w:numId w:val="13"/>
        </w:numPr>
        <w:tabs>
          <w:tab w:pos="1021" w:val="left" w:leader="none"/>
        </w:tabs>
        <w:spacing w:line="240" w:lineRule="auto" w:before="46" w:after="0"/>
        <w:ind w:left="1020" w:right="0" w:hanging="572"/>
        <w:jc w:val="both"/>
      </w:pPr>
      <w:r>
        <w:rPr/>
        <w:t>Percentage</w:t>
      </w:r>
      <w:r>
        <w:rPr>
          <w:spacing w:val="-4"/>
        </w:rPr>
        <w:t> </w:t>
      </w:r>
      <w:r>
        <w:rPr/>
        <w:t>on</w:t>
      </w:r>
      <w:r>
        <w:rPr>
          <w:spacing w:val="-1"/>
        </w:rPr>
        <w:t> </w:t>
      </w:r>
      <w:r>
        <w:rPr/>
        <w:t>direct</w:t>
      </w:r>
      <w:r>
        <w:rPr>
          <w:spacing w:val="-1"/>
        </w:rPr>
        <w:t> </w:t>
      </w:r>
      <w:r>
        <w:rPr/>
        <w:t>labour</w:t>
      </w:r>
      <w:r>
        <w:rPr>
          <w:spacing w:val="-2"/>
        </w:rPr>
        <w:t> </w:t>
      </w:r>
      <w:r>
        <w:rPr/>
        <w:t>cost:</w:t>
      </w:r>
    </w:p>
    <w:p>
      <w:pPr>
        <w:pStyle w:val="BodyText"/>
        <w:spacing w:line="278" w:lineRule="auto" w:before="36"/>
        <w:ind w:left="1039" w:right="320"/>
        <w:jc w:val="both"/>
      </w:pPr>
      <w:r>
        <w:rPr/>
        <w:t>The allocation of overhead is based on the total direct labour cost. This method is</w:t>
      </w:r>
      <w:r>
        <w:rPr>
          <w:spacing w:val="1"/>
        </w:rPr>
        <w:t> </w:t>
      </w:r>
      <w:r>
        <w:rPr/>
        <w:t>suitable where</w:t>
      </w:r>
      <w:r>
        <w:rPr>
          <w:spacing w:val="-2"/>
        </w:rPr>
        <w:t> </w:t>
      </w:r>
      <w:r>
        <w:rPr/>
        <w:t>production is mainly</w:t>
      </w:r>
      <w:r>
        <w:rPr>
          <w:spacing w:val="-6"/>
        </w:rPr>
        <w:t> </w:t>
      </w:r>
      <w:r>
        <w:rPr/>
        <w:t>carried</w:t>
      </w:r>
      <w:r>
        <w:rPr>
          <w:spacing w:val="1"/>
        </w:rPr>
        <w:t> </w:t>
      </w:r>
      <w:r>
        <w:rPr/>
        <w:t>out manually</w:t>
      </w:r>
      <w:r>
        <w:rPr>
          <w:spacing w:val="-3"/>
        </w:rPr>
        <w:t> </w:t>
      </w:r>
      <w:r>
        <w:rPr/>
        <w:t>(by</w:t>
      </w:r>
      <w:r>
        <w:rPr>
          <w:spacing w:val="-5"/>
        </w:rPr>
        <w:t> </w:t>
      </w:r>
      <w:r>
        <w:rPr/>
        <w:t>hand).</w:t>
      </w:r>
    </w:p>
    <w:p>
      <w:pPr>
        <w:pStyle w:val="BodyText"/>
        <w:spacing w:line="272" w:lineRule="exact"/>
        <w:ind w:left="2100"/>
        <w:jc w:val="both"/>
      </w:pPr>
      <w:r>
        <w:rPr/>
        <w:t>Percentage</w:t>
      </w:r>
      <w:r>
        <w:rPr>
          <w:spacing w:val="-2"/>
        </w:rPr>
        <w:t> </w:t>
      </w:r>
      <w:r>
        <w:rPr/>
        <w:t>on-cost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[Total</w:t>
      </w:r>
      <w:r>
        <w:rPr>
          <w:spacing w:val="-1"/>
        </w:rPr>
        <w:t> </w:t>
      </w:r>
      <w:r>
        <w:rPr/>
        <w:t>overheads/Total</w:t>
      </w:r>
      <w:r>
        <w:rPr>
          <w:spacing w:val="-1"/>
        </w:rPr>
        <w:t> </w:t>
      </w:r>
      <w:r>
        <w:rPr/>
        <w:t>direct</w:t>
      </w:r>
      <w:r>
        <w:rPr>
          <w:spacing w:val="1"/>
        </w:rPr>
        <w:t> </w:t>
      </w:r>
      <w:r>
        <w:rPr/>
        <w:t>labour</w:t>
      </w:r>
      <w:r>
        <w:rPr>
          <w:spacing w:val="-3"/>
        </w:rPr>
        <w:t> </w:t>
      </w:r>
      <w:r>
        <w:rPr/>
        <w:t>cost]</w:t>
      </w:r>
      <w:r>
        <w:rPr>
          <w:spacing w:val="1"/>
        </w:rPr>
        <w:t> </w:t>
      </w:r>
      <w:r>
        <w:rPr/>
        <w:t>x</w:t>
      </w:r>
      <w:r>
        <w:rPr>
          <w:spacing w:val="2"/>
        </w:rPr>
        <w:t> </w:t>
      </w:r>
      <w:r>
        <w:rPr/>
        <w:t>100</w:t>
      </w:r>
    </w:p>
    <w:p>
      <w:pPr>
        <w:pStyle w:val="Heading2"/>
        <w:numPr>
          <w:ilvl w:val="1"/>
          <w:numId w:val="13"/>
        </w:numPr>
        <w:tabs>
          <w:tab w:pos="1021" w:val="left" w:leader="none"/>
        </w:tabs>
        <w:spacing w:line="240" w:lineRule="auto" w:before="45" w:after="0"/>
        <w:ind w:left="1020" w:right="0" w:hanging="570"/>
        <w:jc w:val="both"/>
      </w:pPr>
      <w:r>
        <w:rPr/>
        <w:t>Man</w:t>
      </w:r>
      <w:r>
        <w:rPr>
          <w:spacing w:val="-1"/>
        </w:rPr>
        <w:t> </w:t>
      </w:r>
      <w:r>
        <w:rPr/>
        <w:t>hour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Labour</w:t>
      </w:r>
      <w:r>
        <w:rPr>
          <w:spacing w:val="-2"/>
        </w:rPr>
        <w:t> </w:t>
      </w:r>
      <w:r>
        <w:rPr/>
        <w:t>hour</w:t>
      </w:r>
      <w:r>
        <w:rPr>
          <w:spacing w:val="-2"/>
        </w:rPr>
        <w:t> </w:t>
      </w:r>
      <w:r>
        <w:rPr/>
        <w:t>rate:</w:t>
      </w:r>
    </w:p>
    <w:p>
      <w:pPr>
        <w:spacing w:before="34"/>
        <w:ind w:left="1032" w:right="0" w:firstLine="0"/>
        <w:jc w:val="both"/>
        <w:rPr>
          <w:sz w:val="23"/>
        </w:rPr>
      </w:pPr>
      <w:r>
        <w:rPr>
          <w:sz w:val="23"/>
        </w:rPr>
        <w:t>On-cost</w:t>
      </w:r>
      <w:r>
        <w:rPr>
          <w:spacing w:val="1"/>
          <w:sz w:val="23"/>
        </w:rPr>
        <w:t> </w:t>
      </w:r>
      <w:r>
        <w:rPr>
          <w:sz w:val="23"/>
        </w:rPr>
        <w:t>is</w:t>
      </w:r>
      <w:r>
        <w:rPr>
          <w:spacing w:val="1"/>
          <w:sz w:val="23"/>
        </w:rPr>
        <w:t> </w:t>
      </w:r>
      <w:r>
        <w:rPr>
          <w:sz w:val="23"/>
        </w:rPr>
        <w:t>expressed</w:t>
      </w:r>
      <w:r>
        <w:rPr>
          <w:spacing w:val="1"/>
          <w:sz w:val="23"/>
        </w:rPr>
        <w:t> </w:t>
      </w:r>
      <w:r>
        <w:rPr>
          <w:sz w:val="23"/>
        </w:rPr>
        <w:t>in</w:t>
      </w:r>
      <w:r>
        <w:rPr>
          <w:spacing w:val="2"/>
          <w:sz w:val="23"/>
        </w:rPr>
        <w:t> </w:t>
      </w:r>
      <w:r>
        <w:rPr>
          <w:sz w:val="23"/>
        </w:rPr>
        <w:t>terms of</w:t>
      </w:r>
      <w:r>
        <w:rPr>
          <w:spacing w:val="-1"/>
          <w:sz w:val="23"/>
        </w:rPr>
        <w:t> </w:t>
      </w:r>
      <w:r>
        <w:rPr>
          <w:sz w:val="23"/>
        </w:rPr>
        <w:t>total</w:t>
      </w:r>
      <w:r>
        <w:rPr>
          <w:spacing w:val="1"/>
          <w:sz w:val="23"/>
        </w:rPr>
        <w:t> </w:t>
      </w:r>
      <w:r>
        <w:rPr>
          <w:sz w:val="23"/>
        </w:rPr>
        <w:t>direct</w:t>
      </w:r>
      <w:r>
        <w:rPr>
          <w:spacing w:val="2"/>
          <w:sz w:val="23"/>
        </w:rPr>
        <w:t> </w:t>
      </w:r>
      <w:r>
        <w:rPr>
          <w:sz w:val="23"/>
        </w:rPr>
        <w:t>man</w:t>
      </w:r>
      <w:r>
        <w:rPr>
          <w:spacing w:val="1"/>
          <w:sz w:val="23"/>
        </w:rPr>
        <w:t> </w:t>
      </w:r>
      <w:r>
        <w:rPr>
          <w:sz w:val="23"/>
        </w:rPr>
        <w:t>hour</w:t>
      </w:r>
      <w:r>
        <w:rPr>
          <w:spacing w:val="2"/>
          <w:sz w:val="23"/>
        </w:rPr>
        <w:t> </w:t>
      </w:r>
      <w:r>
        <w:rPr>
          <w:sz w:val="23"/>
        </w:rPr>
        <w:t>or</w:t>
      </w:r>
      <w:r>
        <w:rPr>
          <w:spacing w:val="1"/>
          <w:sz w:val="23"/>
        </w:rPr>
        <w:t> </w:t>
      </w:r>
      <w:r>
        <w:rPr>
          <w:sz w:val="23"/>
        </w:rPr>
        <w:t>labour</w:t>
      </w:r>
      <w:r>
        <w:rPr>
          <w:spacing w:val="2"/>
          <w:sz w:val="23"/>
        </w:rPr>
        <w:t> </w:t>
      </w:r>
      <w:r>
        <w:rPr>
          <w:sz w:val="23"/>
        </w:rPr>
        <w:t>hour</w:t>
      </w:r>
      <w:r>
        <w:rPr>
          <w:spacing w:val="1"/>
          <w:sz w:val="23"/>
        </w:rPr>
        <w:t> </w:t>
      </w:r>
      <w:r>
        <w:rPr>
          <w:sz w:val="23"/>
        </w:rPr>
        <w:t>spent</w:t>
      </w:r>
      <w:r>
        <w:rPr>
          <w:spacing w:val="2"/>
          <w:sz w:val="23"/>
        </w:rPr>
        <w:t> </w:t>
      </w:r>
      <w:r>
        <w:rPr>
          <w:sz w:val="23"/>
        </w:rPr>
        <w:t>to</w:t>
      </w:r>
      <w:r>
        <w:rPr>
          <w:spacing w:val="1"/>
          <w:sz w:val="23"/>
        </w:rPr>
        <w:t> </w:t>
      </w:r>
      <w:r>
        <w:rPr>
          <w:sz w:val="23"/>
        </w:rPr>
        <w:t>finish</w:t>
      </w:r>
      <w:r>
        <w:rPr>
          <w:spacing w:val="2"/>
          <w:sz w:val="23"/>
        </w:rPr>
        <w:t> </w:t>
      </w:r>
      <w:r>
        <w:rPr>
          <w:sz w:val="23"/>
        </w:rPr>
        <w:t>a</w:t>
      </w:r>
      <w:r>
        <w:rPr>
          <w:spacing w:val="1"/>
          <w:sz w:val="23"/>
        </w:rPr>
        <w:t> </w:t>
      </w:r>
      <w:r>
        <w:rPr>
          <w:sz w:val="23"/>
        </w:rPr>
        <w:t>job.</w:t>
      </w:r>
    </w:p>
    <w:p>
      <w:pPr>
        <w:spacing w:before="40"/>
        <w:ind w:left="1560" w:right="0" w:firstLine="0"/>
        <w:jc w:val="both"/>
        <w:rPr>
          <w:sz w:val="23"/>
        </w:rPr>
      </w:pPr>
      <w:r>
        <w:rPr>
          <w:sz w:val="23"/>
        </w:rPr>
        <w:t>Man</w:t>
      </w:r>
      <w:r>
        <w:rPr>
          <w:spacing w:val="-1"/>
          <w:sz w:val="23"/>
        </w:rPr>
        <w:t> </w:t>
      </w:r>
      <w:r>
        <w:rPr>
          <w:sz w:val="23"/>
        </w:rPr>
        <w:t>hour</w:t>
      </w:r>
      <w:r>
        <w:rPr>
          <w:spacing w:val="-1"/>
          <w:sz w:val="23"/>
        </w:rPr>
        <w:t> </w:t>
      </w:r>
      <w:r>
        <w:rPr>
          <w:sz w:val="23"/>
        </w:rPr>
        <w:t>rate</w:t>
      </w:r>
      <w:r>
        <w:rPr>
          <w:spacing w:val="-1"/>
          <w:sz w:val="23"/>
        </w:rPr>
        <w:t> </w:t>
      </w:r>
      <w:r>
        <w:rPr>
          <w:sz w:val="23"/>
        </w:rPr>
        <w:t>=</w:t>
      </w:r>
      <w:r>
        <w:rPr>
          <w:spacing w:val="-1"/>
          <w:sz w:val="23"/>
        </w:rPr>
        <w:t> </w:t>
      </w:r>
      <w:r>
        <w:rPr>
          <w:sz w:val="23"/>
        </w:rPr>
        <w:t>[Total</w:t>
      </w:r>
      <w:r>
        <w:rPr>
          <w:spacing w:val="-1"/>
          <w:sz w:val="23"/>
        </w:rPr>
        <w:t> </w:t>
      </w:r>
      <w:r>
        <w:rPr>
          <w:sz w:val="23"/>
        </w:rPr>
        <w:t>overheads/Total</w:t>
      </w:r>
      <w:r>
        <w:rPr>
          <w:spacing w:val="-3"/>
          <w:sz w:val="23"/>
        </w:rPr>
        <w:t> </w:t>
      </w:r>
      <w:r>
        <w:rPr>
          <w:sz w:val="23"/>
        </w:rPr>
        <w:t>direct</w:t>
      </w:r>
      <w:r>
        <w:rPr>
          <w:spacing w:val="-3"/>
          <w:sz w:val="23"/>
        </w:rPr>
        <w:t> </w:t>
      </w:r>
      <w:r>
        <w:rPr>
          <w:sz w:val="23"/>
        </w:rPr>
        <w:t>man</w:t>
      </w:r>
      <w:r>
        <w:rPr>
          <w:spacing w:val="-3"/>
          <w:sz w:val="23"/>
        </w:rPr>
        <w:t> </w:t>
      </w:r>
      <w:r>
        <w:rPr>
          <w:sz w:val="23"/>
        </w:rPr>
        <w:t>hours</w:t>
      </w:r>
      <w:r>
        <w:rPr>
          <w:spacing w:val="3"/>
          <w:sz w:val="23"/>
        </w:rPr>
        <w:t> </w:t>
      </w:r>
      <w:r>
        <w:rPr>
          <w:sz w:val="23"/>
        </w:rPr>
        <w:t>or</w:t>
      </w:r>
      <w:r>
        <w:rPr>
          <w:spacing w:val="-1"/>
          <w:sz w:val="23"/>
        </w:rPr>
        <w:t> </w:t>
      </w:r>
      <w:r>
        <w:rPr>
          <w:sz w:val="23"/>
        </w:rPr>
        <w:t>labour</w:t>
      </w:r>
      <w:r>
        <w:rPr>
          <w:spacing w:val="-4"/>
          <w:sz w:val="23"/>
        </w:rPr>
        <w:t> </w:t>
      </w:r>
      <w:r>
        <w:rPr>
          <w:sz w:val="23"/>
        </w:rPr>
        <w:t>hours</w:t>
      </w:r>
      <w:r>
        <w:rPr>
          <w:spacing w:val="-2"/>
          <w:sz w:val="23"/>
        </w:rPr>
        <w:t> </w:t>
      </w:r>
      <w:r>
        <w:rPr>
          <w:sz w:val="23"/>
        </w:rPr>
        <w:t>spent]</w:t>
      </w:r>
    </w:p>
    <w:p>
      <w:pPr>
        <w:pStyle w:val="Heading2"/>
        <w:numPr>
          <w:ilvl w:val="1"/>
          <w:numId w:val="13"/>
        </w:numPr>
        <w:tabs>
          <w:tab w:pos="1021" w:val="left" w:leader="none"/>
        </w:tabs>
        <w:spacing w:line="240" w:lineRule="auto" w:before="48" w:after="0"/>
        <w:ind w:left="1020" w:right="0" w:hanging="517"/>
        <w:jc w:val="both"/>
      </w:pPr>
      <w:r>
        <w:rPr/>
        <w:t>Machine</w:t>
      </w:r>
      <w:r>
        <w:rPr>
          <w:spacing w:val="-3"/>
        </w:rPr>
        <w:t> </w:t>
      </w:r>
      <w:r>
        <w:rPr/>
        <w:t>hour</w:t>
      </w:r>
      <w:r>
        <w:rPr>
          <w:spacing w:val="-2"/>
        </w:rPr>
        <w:t> </w:t>
      </w:r>
      <w:r>
        <w:rPr/>
        <w:t>rate:</w:t>
      </w:r>
    </w:p>
    <w:p>
      <w:pPr>
        <w:pStyle w:val="BodyText"/>
        <w:spacing w:line="276" w:lineRule="auto" w:before="36"/>
        <w:ind w:left="1039" w:right="319"/>
        <w:jc w:val="both"/>
      </w:pPr>
      <w:r>
        <w:rPr/>
        <w:t>On-cost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expressed</w:t>
      </w:r>
      <w:r>
        <w:rPr>
          <w:spacing w:val="1"/>
        </w:rPr>
        <w:t> </w:t>
      </w:r>
      <w:r>
        <w:rPr/>
        <w:t>based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total</w:t>
      </w:r>
      <w:r>
        <w:rPr>
          <w:spacing w:val="1"/>
        </w:rPr>
        <w:t> </w:t>
      </w:r>
      <w:r>
        <w:rPr/>
        <w:t>productive</w:t>
      </w:r>
      <w:r>
        <w:rPr>
          <w:spacing w:val="1"/>
        </w:rPr>
        <w:t> </w:t>
      </w:r>
      <w:r>
        <w:rPr/>
        <w:t>machine</w:t>
      </w:r>
      <w:r>
        <w:rPr>
          <w:spacing w:val="1"/>
        </w:rPr>
        <w:t> </w:t>
      </w:r>
      <w:r>
        <w:rPr/>
        <w:t>hours.</w:t>
      </w:r>
      <w:r>
        <w:rPr>
          <w:spacing w:val="1"/>
        </w:rPr>
        <w:t> </w:t>
      </w:r>
      <w:r>
        <w:rPr/>
        <w:t>The</w:t>
      </w:r>
      <w:r>
        <w:rPr>
          <w:spacing w:val="60"/>
        </w:rPr>
        <w:t> </w:t>
      </w:r>
      <w:r>
        <w:rPr/>
        <w:t>total</w:t>
      </w:r>
      <w:r>
        <w:rPr>
          <w:spacing w:val="1"/>
        </w:rPr>
        <w:t> </w:t>
      </w:r>
      <w:r>
        <w:rPr/>
        <w:t>overheads</w:t>
      </w:r>
      <w:r>
        <w:rPr>
          <w:spacing w:val="1"/>
        </w:rPr>
        <w:t> </w:t>
      </w:r>
      <w:r>
        <w:rPr/>
        <w:t>are</w:t>
      </w:r>
      <w:r>
        <w:rPr>
          <w:spacing w:val="-2"/>
        </w:rPr>
        <w:t> </w:t>
      </w:r>
      <w:r>
        <w:rPr/>
        <w:t>distributed</w:t>
      </w:r>
      <w:r>
        <w:rPr>
          <w:spacing w:val="1"/>
        </w:rPr>
        <w:t> </w:t>
      </w:r>
      <w:r>
        <w:rPr/>
        <w:t>over a</w:t>
      </w:r>
      <w:r>
        <w:rPr>
          <w:spacing w:val="-1"/>
        </w:rPr>
        <w:t> </w:t>
      </w:r>
      <w:r>
        <w:rPr/>
        <w:t>group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similar</w:t>
      </w:r>
      <w:r>
        <w:rPr>
          <w:spacing w:val="-2"/>
        </w:rPr>
        <w:t> </w:t>
      </w:r>
      <w:r>
        <w:rPr/>
        <w:t>machines</w:t>
      </w:r>
      <w:r>
        <w:rPr>
          <w:spacing w:val="-1"/>
        </w:rPr>
        <w:t> </w:t>
      </w:r>
      <w:r>
        <w:rPr/>
        <w:t>as explained</w:t>
      </w:r>
      <w:r>
        <w:rPr>
          <w:spacing w:val="-1"/>
        </w:rPr>
        <w:t> </w:t>
      </w:r>
      <w:r>
        <w:rPr/>
        <w:t>below:</w:t>
      </w:r>
    </w:p>
    <w:p>
      <w:pPr>
        <w:pStyle w:val="BodyText"/>
        <w:spacing w:line="276" w:lineRule="auto"/>
        <w:ind w:left="1380" w:right="316"/>
        <w:jc w:val="both"/>
      </w:pPr>
      <w:r>
        <w:rPr/>
        <w:t>Building rents, taxes, insurance, lighting charges,</w:t>
      </w:r>
      <w:r>
        <w:rPr>
          <w:spacing w:val="60"/>
        </w:rPr>
        <w:t> </w:t>
      </w:r>
      <w:r>
        <w:rPr/>
        <w:t>indirect material and labour</w:t>
      </w:r>
      <w:r>
        <w:rPr>
          <w:spacing w:val="1"/>
        </w:rPr>
        <w:t> </w:t>
      </w:r>
      <w:r>
        <w:rPr/>
        <w:t>costs aredistributed based on the floor area occupied by the machines. Power</w:t>
      </w:r>
      <w:r>
        <w:rPr>
          <w:spacing w:val="1"/>
        </w:rPr>
        <w:t> </w:t>
      </w:r>
      <w:r>
        <w:rPr/>
        <w:t>consumed</w:t>
      </w:r>
      <w:r>
        <w:rPr>
          <w:spacing w:val="-1"/>
        </w:rPr>
        <w:t> </w:t>
      </w:r>
      <w:r>
        <w:rPr/>
        <w:t>and depreciation</w:t>
      </w:r>
      <w:r>
        <w:rPr>
          <w:spacing w:val="-1"/>
        </w:rPr>
        <w:t> </w:t>
      </w:r>
      <w:r>
        <w:rPr/>
        <w:t>charges</w:t>
      </w:r>
      <w:r>
        <w:rPr>
          <w:spacing w:val="2"/>
        </w:rPr>
        <w:t> </w:t>
      </w:r>
      <w:r>
        <w:rPr/>
        <w:t>are</w:t>
      </w:r>
      <w:r>
        <w:rPr>
          <w:spacing w:val="-2"/>
        </w:rPr>
        <w:t> </w:t>
      </w:r>
      <w:r>
        <w:rPr/>
        <w:t>measured</w:t>
      </w:r>
      <w:r>
        <w:rPr>
          <w:spacing w:val="1"/>
        </w:rPr>
        <w:t> </w:t>
      </w:r>
      <w:r>
        <w:rPr/>
        <w:t>separately.</w:t>
      </w:r>
    </w:p>
    <w:p>
      <w:pPr>
        <w:pStyle w:val="BodyText"/>
        <w:spacing w:line="276" w:lineRule="auto"/>
        <w:ind w:left="1301" w:right="322" w:firstLine="57"/>
        <w:jc w:val="both"/>
      </w:pPr>
      <w:r>
        <w:rPr/>
        <w:t>The expenses of wages paid for the machine idle periods is separately charged</w:t>
      </w:r>
      <w:r>
        <w:rPr>
          <w:spacing w:val="1"/>
        </w:rPr>
        <w:t> </w:t>
      </w:r>
      <w:r>
        <w:rPr/>
        <w:t>from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profit and</w:t>
      </w:r>
      <w:r>
        <w:rPr>
          <w:spacing w:val="-1"/>
        </w:rPr>
        <w:t> </w:t>
      </w:r>
      <w:r>
        <w:rPr/>
        <w:t>loss account and</w:t>
      </w:r>
      <w:r>
        <w:rPr>
          <w:spacing w:val="-1"/>
        </w:rPr>
        <w:t> </w:t>
      </w:r>
      <w:r>
        <w:rPr/>
        <w:t>not considered in the</w:t>
      </w:r>
      <w:r>
        <w:rPr>
          <w:spacing w:val="-2"/>
        </w:rPr>
        <w:t> </w:t>
      </w:r>
      <w:r>
        <w:rPr/>
        <w:t>overheads.</w:t>
      </w:r>
    </w:p>
    <w:p>
      <w:pPr>
        <w:pStyle w:val="BodyText"/>
        <w:spacing w:before="1"/>
        <w:ind w:left="1999"/>
        <w:jc w:val="both"/>
      </w:pPr>
      <w:r>
        <w:rPr/>
        <w:t>Machine</w:t>
      </w:r>
      <w:r>
        <w:rPr>
          <w:spacing w:val="-2"/>
        </w:rPr>
        <w:t> </w:t>
      </w:r>
      <w:r>
        <w:rPr/>
        <w:t>hour</w:t>
      </w:r>
      <w:r>
        <w:rPr>
          <w:spacing w:val="-1"/>
        </w:rPr>
        <w:t> </w:t>
      </w:r>
      <w:r>
        <w:rPr/>
        <w:t>rate</w:t>
      </w:r>
      <w:r>
        <w:rPr>
          <w:spacing w:val="-1"/>
        </w:rPr>
        <w:t> </w:t>
      </w:r>
      <w:r>
        <w:rPr/>
        <w:t>=</w:t>
      </w:r>
      <w:r>
        <w:rPr>
          <w:spacing w:val="-3"/>
        </w:rPr>
        <w:t> </w:t>
      </w:r>
      <w:r>
        <w:rPr/>
        <w:t>[Total</w:t>
      </w:r>
      <w:r>
        <w:rPr>
          <w:spacing w:val="-1"/>
        </w:rPr>
        <w:t> </w:t>
      </w:r>
      <w:r>
        <w:rPr/>
        <w:t>overheads/Total</w:t>
      </w:r>
      <w:r>
        <w:rPr>
          <w:spacing w:val="-1"/>
        </w:rPr>
        <w:t> </w:t>
      </w:r>
      <w:r>
        <w:rPr/>
        <w:t>productive</w:t>
      </w:r>
      <w:r>
        <w:rPr>
          <w:spacing w:val="-2"/>
        </w:rPr>
        <w:t> </w:t>
      </w:r>
      <w:r>
        <w:rPr/>
        <w:t>machine</w:t>
      </w:r>
      <w:r>
        <w:rPr>
          <w:spacing w:val="-1"/>
        </w:rPr>
        <w:t> </w:t>
      </w:r>
      <w:r>
        <w:rPr/>
        <w:t>hours]</w:t>
      </w:r>
    </w:p>
    <w:p>
      <w:pPr>
        <w:pStyle w:val="Heading2"/>
        <w:numPr>
          <w:ilvl w:val="1"/>
          <w:numId w:val="13"/>
        </w:numPr>
        <w:tabs>
          <w:tab w:pos="1021" w:val="left" w:leader="none"/>
        </w:tabs>
        <w:spacing w:line="240" w:lineRule="auto" w:before="46" w:after="0"/>
        <w:ind w:left="1020" w:right="0" w:hanging="570"/>
        <w:jc w:val="both"/>
      </w:pPr>
      <w:r>
        <w:rPr/>
        <w:t>Combination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man</w:t>
      </w:r>
      <w:r>
        <w:rPr>
          <w:spacing w:val="-2"/>
        </w:rPr>
        <w:t> </w:t>
      </w:r>
      <w:r>
        <w:rPr/>
        <w:t>hour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machine</w:t>
      </w:r>
      <w:r>
        <w:rPr>
          <w:spacing w:val="-3"/>
        </w:rPr>
        <w:t> </w:t>
      </w:r>
      <w:r>
        <w:rPr/>
        <w:t>hour</w:t>
      </w:r>
      <w:r>
        <w:rPr>
          <w:spacing w:val="-3"/>
        </w:rPr>
        <w:t> </w:t>
      </w:r>
      <w:r>
        <w:rPr/>
        <w:t>rate:</w:t>
      </w:r>
    </w:p>
    <w:p>
      <w:pPr>
        <w:pStyle w:val="BodyText"/>
        <w:spacing w:line="276" w:lineRule="auto" w:before="36"/>
        <w:ind w:left="1039" w:right="316"/>
        <w:jc w:val="both"/>
      </w:pPr>
      <w:r>
        <w:rPr/>
        <w:t>It is the combination of man hour and machine hour rate methods. In industries both</w:t>
      </w:r>
      <w:r>
        <w:rPr>
          <w:spacing w:val="1"/>
        </w:rPr>
        <w:t> </w:t>
      </w:r>
      <w:r>
        <w:rPr/>
        <w:t>man and machine should coordinate to finish a job. Whenever a machine is used,</w:t>
      </w:r>
      <w:r>
        <w:rPr>
          <w:spacing w:val="1"/>
        </w:rPr>
        <w:t> </w:t>
      </w:r>
      <w:r>
        <w:rPr/>
        <w:t>machine hour rate is applied and whenever work is done by hand, man hour rate is</w:t>
      </w:r>
      <w:r>
        <w:rPr>
          <w:spacing w:val="1"/>
        </w:rPr>
        <w:t> </w:t>
      </w:r>
      <w:r>
        <w:rPr/>
        <w:t>used.</w:t>
      </w:r>
    </w:p>
    <w:p>
      <w:pPr>
        <w:pStyle w:val="Heading2"/>
        <w:numPr>
          <w:ilvl w:val="1"/>
          <w:numId w:val="13"/>
        </w:numPr>
        <w:tabs>
          <w:tab w:pos="1021" w:val="left" w:leader="none"/>
        </w:tabs>
        <w:spacing w:line="240" w:lineRule="auto" w:before="5" w:after="0"/>
        <w:ind w:left="1020" w:right="0" w:hanging="625"/>
        <w:jc w:val="both"/>
      </w:pPr>
      <w:r>
        <w:rPr/>
        <w:t>Unit</w:t>
      </w:r>
      <w:r>
        <w:rPr>
          <w:spacing w:val="-2"/>
        </w:rPr>
        <w:t> </w:t>
      </w:r>
      <w:r>
        <w:rPr/>
        <w:t>rate method</w:t>
      </w:r>
      <w:r>
        <w:rPr>
          <w:spacing w:val="-1"/>
        </w:rPr>
        <w:t> </w:t>
      </w:r>
      <w:r>
        <w:rPr/>
        <w:t>or</w:t>
      </w:r>
      <w:r>
        <w:rPr>
          <w:spacing w:val="-2"/>
        </w:rPr>
        <w:t> </w:t>
      </w:r>
      <w:r>
        <w:rPr/>
        <w:t>production</w:t>
      </w:r>
      <w:r>
        <w:rPr>
          <w:spacing w:val="-1"/>
        </w:rPr>
        <w:t> </w:t>
      </w:r>
      <w:r>
        <w:rPr/>
        <w:t>unit</w:t>
      </w:r>
      <w:r>
        <w:rPr>
          <w:spacing w:val="-1"/>
        </w:rPr>
        <w:t> </w:t>
      </w:r>
      <w:r>
        <w:rPr/>
        <w:t>basis</w:t>
      </w:r>
      <w:r>
        <w:rPr>
          <w:spacing w:val="-2"/>
        </w:rPr>
        <w:t> </w:t>
      </w:r>
      <w:r>
        <w:rPr/>
        <w:t>method:</w:t>
      </w:r>
    </w:p>
    <w:p>
      <w:pPr>
        <w:pStyle w:val="BodyText"/>
        <w:spacing w:line="278" w:lineRule="auto" w:before="36"/>
        <w:ind w:left="1039" w:right="317"/>
        <w:jc w:val="both"/>
      </w:pPr>
      <w:r>
        <w:rPr/>
        <w:t>Cost allocation is done based on number of units produced. This method is applied</w:t>
      </w:r>
      <w:r>
        <w:rPr>
          <w:spacing w:val="1"/>
        </w:rPr>
        <w:t> </w:t>
      </w:r>
      <w:r>
        <w:rPr/>
        <w:t>where</w:t>
      </w:r>
      <w:r>
        <w:rPr>
          <w:spacing w:val="-2"/>
        </w:rPr>
        <w:t> </w:t>
      </w:r>
      <w:r>
        <w:rPr/>
        <w:t>only</w:t>
      </w:r>
      <w:r>
        <w:rPr>
          <w:spacing w:val="-5"/>
        </w:rPr>
        <w:t> </w:t>
      </w:r>
      <w:r>
        <w:rPr/>
        <w:t>one</w:t>
      </w:r>
      <w:r>
        <w:rPr>
          <w:spacing w:val="-1"/>
        </w:rPr>
        <w:t> </w:t>
      </w:r>
      <w:r>
        <w:rPr/>
        <w:t>type</w:t>
      </w:r>
      <w:r>
        <w:rPr>
          <w:spacing w:val="-1"/>
        </w:rPr>
        <w:t> </w:t>
      </w:r>
      <w:r>
        <w:rPr/>
        <w:t>of production is carried</w:t>
      </w:r>
      <w:r>
        <w:rPr>
          <w:spacing w:val="-1"/>
        </w:rPr>
        <w:t> </w:t>
      </w:r>
      <w:r>
        <w:rPr/>
        <w:t>out.</w:t>
      </w:r>
    </w:p>
    <w:p>
      <w:pPr>
        <w:pStyle w:val="BodyText"/>
        <w:spacing w:line="272" w:lineRule="exact"/>
        <w:ind w:left="2400"/>
        <w:jc w:val="both"/>
      </w:pPr>
      <w:r>
        <w:rPr/>
        <w:t>Overheads</w:t>
      </w:r>
      <w:r>
        <w:rPr>
          <w:spacing w:val="-1"/>
        </w:rPr>
        <w:t> </w:t>
      </w:r>
      <w:r>
        <w:rPr/>
        <w:t>per</w:t>
      </w:r>
      <w:r>
        <w:rPr>
          <w:spacing w:val="-1"/>
        </w:rPr>
        <w:t> </w:t>
      </w:r>
      <w:r>
        <w:rPr/>
        <w:t>unit =</w:t>
      </w:r>
      <w:r>
        <w:rPr>
          <w:spacing w:val="-2"/>
        </w:rPr>
        <w:t> </w:t>
      </w:r>
      <w:r>
        <w:rPr/>
        <w:t>[Total</w:t>
      </w:r>
      <w:r>
        <w:rPr>
          <w:spacing w:val="-1"/>
        </w:rPr>
        <w:t> </w:t>
      </w:r>
      <w:r>
        <w:rPr/>
        <w:t>overheads/Quantity</w:t>
      </w:r>
      <w:r>
        <w:rPr>
          <w:spacing w:val="-5"/>
        </w:rPr>
        <w:t> </w:t>
      </w:r>
      <w:r>
        <w:rPr/>
        <w:t>of production]</w:t>
      </w:r>
    </w:p>
    <w:p>
      <w:pPr>
        <w:pStyle w:val="Heading2"/>
        <w:spacing w:before="46"/>
      </w:pPr>
      <w:r>
        <w:rPr/>
        <w:t>METHOD</w:t>
      </w:r>
      <w:r>
        <w:rPr>
          <w:spacing w:val="-2"/>
        </w:rPr>
        <w:t> </w:t>
      </w:r>
      <w:r>
        <w:rPr/>
        <w:t>OF</w:t>
      </w:r>
      <w:r>
        <w:rPr>
          <w:spacing w:val="-4"/>
        </w:rPr>
        <w:t> </w:t>
      </w:r>
      <w:r>
        <w:rPr/>
        <w:t>COSTING:</w:t>
      </w:r>
    </w:p>
    <w:p>
      <w:pPr>
        <w:pStyle w:val="BodyText"/>
        <w:spacing w:line="276" w:lineRule="auto" w:before="36" w:after="11"/>
        <w:ind w:left="319" w:right="316"/>
        <w:jc w:val="both"/>
      </w:pPr>
      <w:r>
        <w:rPr/>
        <w:t>The methods of costing that are commonly used to assist the determination of selling price of</w:t>
      </w:r>
      <w:r>
        <w:rPr>
          <w:spacing w:val="1"/>
        </w:rPr>
        <w:t> </w:t>
      </w:r>
      <w:r>
        <w:rPr/>
        <w:t>a</w:t>
      </w:r>
      <w:r>
        <w:rPr>
          <w:spacing w:val="9"/>
        </w:rPr>
        <w:t> </w:t>
      </w:r>
      <w:r>
        <w:rPr/>
        <w:t>product</w:t>
      </w:r>
      <w:r>
        <w:rPr>
          <w:spacing w:val="12"/>
        </w:rPr>
        <w:t> </w:t>
      </w:r>
      <w:r>
        <w:rPr/>
        <w:t>are</w:t>
      </w:r>
      <w:r>
        <w:rPr>
          <w:spacing w:val="10"/>
        </w:rPr>
        <w:t> </w:t>
      </w:r>
      <w:r>
        <w:rPr/>
        <w:t>listed</w:t>
      </w:r>
      <w:r>
        <w:rPr>
          <w:spacing w:val="11"/>
        </w:rPr>
        <w:t> </w:t>
      </w:r>
      <w:r>
        <w:rPr/>
        <w:t>below.</w:t>
      </w:r>
      <w:r>
        <w:rPr>
          <w:spacing w:val="11"/>
        </w:rPr>
        <w:t> </w:t>
      </w:r>
      <w:r>
        <w:rPr/>
        <w:t>The</w:t>
      </w:r>
      <w:r>
        <w:rPr>
          <w:spacing w:val="12"/>
        </w:rPr>
        <w:t> </w:t>
      </w:r>
      <w:r>
        <w:rPr/>
        <w:t>method</w:t>
      </w:r>
      <w:r>
        <w:rPr>
          <w:spacing w:val="11"/>
        </w:rPr>
        <w:t> </w:t>
      </w:r>
      <w:r>
        <w:rPr/>
        <w:t>differs</w:t>
      </w:r>
      <w:r>
        <w:rPr>
          <w:spacing w:val="13"/>
        </w:rPr>
        <w:t> </w:t>
      </w:r>
      <w:r>
        <w:rPr/>
        <w:t>according</w:t>
      </w:r>
      <w:r>
        <w:rPr>
          <w:spacing w:val="9"/>
        </w:rPr>
        <w:t> </w:t>
      </w:r>
      <w:r>
        <w:rPr/>
        <w:t>to</w:t>
      </w:r>
      <w:r>
        <w:rPr>
          <w:spacing w:val="14"/>
        </w:rPr>
        <w:t> </w:t>
      </w:r>
      <w:r>
        <w:rPr/>
        <w:t>the</w:t>
      </w:r>
      <w:r>
        <w:rPr>
          <w:spacing w:val="11"/>
        </w:rPr>
        <w:t> </w:t>
      </w:r>
      <w:r>
        <w:rPr/>
        <w:t>nature</w:t>
      </w:r>
      <w:r>
        <w:rPr>
          <w:spacing w:val="12"/>
        </w:rPr>
        <w:t> </w:t>
      </w:r>
      <w:r>
        <w:rPr/>
        <w:t>of</w:t>
      </w:r>
      <w:r>
        <w:rPr>
          <w:spacing w:val="13"/>
        </w:rPr>
        <w:t> </w:t>
      </w:r>
      <w:r>
        <w:rPr/>
        <w:t>business</w:t>
      </w:r>
      <w:r>
        <w:rPr>
          <w:spacing w:val="12"/>
        </w:rPr>
        <w:t> </w:t>
      </w:r>
      <w:r>
        <w:rPr/>
        <w:t>and</w:t>
      </w:r>
      <w:r>
        <w:rPr>
          <w:spacing w:val="13"/>
        </w:rPr>
        <w:t> </w:t>
      </w:r>
      <w:r>
        <w:rPr/>
        <w:t>types</w:t>
      </w:r>
      <w:r>
        <w:rPr>
          <w:spacing w:val="-57"/>
        </w:rPr>
        <w:t> </w:t>
      </w:r>
      <w:r>
        <w:rPr/>
        <w:t>of</w:t>
      </w:r>
    </w:p>
    <w:tbl>
      <w:tblPr>
        <w:tblW w:w="0" w:type="auto"/>
        <w:jc w:val="left"/>
        <w:tblInd w:w="1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04"/>
        <w:gridCol w:w="3440"/>
        <w:gridCol w:w="1271"/>
        <w:gridCol w:w="2755"/>
      </w:tblGrid>
      <w:tr>
        <w:trPr>
          <w:trHeight w:val="339" w:hRule="atLeast"/>
        </w:trPr>
        <w:tc>
          <w:tcPr>
            <w:tcW w:w="8270" w:type="dxa"/>
            <w:gridSpan w:val="4"/>
          </w:tcPr>
          <w:p>
            <w:pPr>
              <w:pStyle w:val="TableParagraph"/>
              <w:spacing w:line="266" w:lineRule="exact"/>
              <w:ind w:left="200"/>
              <w:rPr>
                <w:sz w:val="24"/>
              </w:rPr>
            </w:pPr>
            <w:r>
              <w:rPr>
                <w:sz w:val="24"/>
              </w:rPr>
              <w:t>products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manufactured.</w:t>
            </w:r>
          </w:p>
        </w:tc>
      </w:tr>
      <w:tr>
        <w:trPr>
          <w:trHeight w:val="339" w:hRule="atLeast"/>
        </w:trPr>
        <w:tc>
          <w:tcPr>
            <w:tcW w:w="804" w:type="dxa"/>
          </w:tcPr>
          <w:p>
            <w:pPr>
              <w:pStyle w:val="TableParagraph"/>
              <w:spacing w:line="256" w:lineRule="exact" w:before="63"/>
              <w:ind w:right="114"/>
              <w:jc w:val="right"/>
              <w:rPr>
                <w:sz w:val="24"/>
              </w:rPr>
            </w:pPr>
            <w:r>
              <w:rPr>
                <w:sz w:val="24"/>
              </w:rPr>
              <w:t>i.</w:t>
            </w:r>
          </w:p>
        </w:tc>
        <w:tc>
          <w:tcPr>
            <w:tcW w:w="3440" w:type="dxa"/>
          </w:tcPr>
          <w:p>
            <w:pPr>
              <w:pStyle w:val="TableParagraph"/>
              <w:spacing w:line="256" w:lineRule="exact" w:before="63"/>
              <w:ind w:left="115"/>
              <w:rPr>
                <w:sz w:val="24"/>
              </w:rPr>
            </w:pPr>
            <w:r>
              <w:rPr>
                <w:sz w:val="24"/>
              </w:rPr>
              <w:t>Job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costing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Order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costing</w:t>
            </w:r>
          </w:p>
        </w:tc>
        <w:tc>
          <w:tcPr>
            <w:tcW w:w="1271" w:type="dxa"/>
          </w:tcPr>
          <w:p>
            <w:pPr>
              <w:pStyle w:val="TableParagraph"/>
              <w:spacing w:line="256" w:lineRule="exact" w:before="63"/>
              <w:ind w:left="437" w:right="546"/>
              <w:jc w:val="center"/>
              <w:rPr>
                <w:sz w:val="24"/>
              </w:rPr>
            </w:pPr>
            <w:r>
              <w:rPr>
                <w:sz w:val="24"/>
              </w:rPr>
              <w:t>iv.</w:t>
            </w:r>
          </w:p>
        </w:tc>
        <w:tc>
          <w:tcPr>
            <w:tcW w:w="2755" w:type="dxa"/>
          </w:tcPr>
          <w:p>
            <w:pPr>
              <w:pStyle w:val="TableParagraph"/>
              <w:spacing w:line="256" w:lineRule="exact" w:before="63"/>
              <w:ind w:left="565"/>
              <w:rPr>
                <w:sz w:val="24"/>
              </w:rPr>
            </w:pPr>
            <w:r>
              <w:rPr>
                <w:w w:val="95"/>
                <w:sz w:val="24"/>
              </w:rPr>
              <w:t>Departmental</w:t>
            </w:r>
            <w:r>
              <w:rPr>
                <w:spacing w:val="10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costing</w:t>
            </w:r>
          </w:p>
        </w:tc>
      </w:tr>
    </w:tbl>
    <w:p>
      <w:pPr>
        <w:spacing w:after="0" w:line="256" w:lineRule="exact"/>
        <w:rPr>
          <w:sz w:val="24"/>
        </w:rPr>
        <w:sectPr>
          <w:pgSz w:w="11910" w:h="16840"/>
          <w:pgMar w:header="365" w:footer="622" w:top="740" w:bottom="820" w:left="1140" w:right="1120"/>
        </w:sectPr>
      </w:pPr>
    </w:p>
    <w:tbl>
      <w:tblPr>
        <w:tblW w:w="0" w:type="auto"/>
        <w:jc w:val="left"/>
        <w:tblInd w:w="2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5"/>
        <w:gridCol w:w="2745"/>
        <w:gridCol w:w="1928"/>
        <w:gridCol w:w="1673"/>
      </w:tblGrid>
      <w:tr>
        <w:trPr>
          <w:trHeight w:val="679" w:hRule="atLeast"/>
        </w:trPr>
        <w:tc>
          <w:tcPr>
            <w:tcW w:w="655" w:type="dxa"/>
          </w:tcPr>
          <w:p>
            <w:pPr>
              <w:pStyle w:val="TableParagraph"/>
              <w:spacing w:before="1"/>
              <w:rPr>
                <w:sz w:val="35"/>
              </w:rPr>
            </w:pPr>
          </w:p>
          <w:p>
            <w:pPr>
              <w:pStyle w:val="TableParagraph"/>
              <w:spacing w:line="256" w:lineRule="exact"/>
              <w:ind w:left="347"/>
              <w:rPr>
                <w:sz w:val="24"/>
              </w:rPr>
            </w:pPr>
            <w:r>
              <w:rPr>
                <w:sz w:val="24"/>
              </w:rPr>
              <w:t>ii.</w:t>
            </w:r>
          </w:p>
        </w:tc>
        <w:tc>
          <w:tcPr>
            <w:tcW w:w="2745" w:type="dxa"/>
          </w:tcPr>
          <w:p>
            <w:pPr>
              <w:pStyle w:val="TableParagraph"/>
              <w:spacing w:before="1"/>
              <w:rPr>
                <w:sz w:val="35"/>
              </w:rPr>
            </w:pPr>
          </w:p>
          <w:p>
            <w:pPr>
              <w:pStyle w:val="TableParagraph"/>
              <w:spacing w:line="256" w:lineRule="exact"/>
              <w:ind w:left="112"/>
              <w:rPr>
                <w:sz w:val="24"/>
              </w:rPr>
            </w:pPr>
            <w:r>
              <w:rPr>
                <w:sz w:val="24"/>
              </w:rPr>
              <w:t>Process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costing</w:t>
            </w:r>
          </w:p>
        </w:tc>
        <w:tc>
          <w:tcPr>
            <w:tcW w:w="1928" w:type="dxa"/>
          </w:tcPr>
          <w:p>
            <w:pPr>
              <w:pStyle w:val="TableParagraph"/>
              <w:spacing w:before="1"/>
              <w:rPr>
                <w:sz w:val="35"/>
              </w:rPr>
            </w:pPr>
          </w:p>
          <w:p>
            <w:pPr>
              <w:pStyle w:val="TableParagraph"/>
              <w:spacing w:line="256" w:lineRule="exact"/>
              <w:ind w:left="1148"/>
              <w:rPr>
                <w:sz w:val="24"/>
              </w:rPr>
            </w:pPr>
            <w:r>
              <w:rPr>
                <w:sz w:val="24"/>
              </w:rPr>
              <w:t>v.</w:t>
            </w:r>
          </w:p>
        </w:tc>
        <w:tc>
          <w:tcPr>
            <w:tcW w:w="1673" w:type="dxa"/>
          </w:tcPr>
          <w:p>
            <w:pPr>
              <w:pStyle w:val="TableParagraph"/>
              <w:spacing w:before="1"/>
              <w:rPr>
                <w:sz w:val="35"/>
              </w:rPr>
            </w:pPr>
          </w:p>
          <w:p>
            <w:pPr>
              <w:pStyle w:val="TableParagraph"/>
              <w:spacing w:line="256" w:lineRule="exact"/>
              <w:ind w:left="600"/>
              <w:rPr>
                <w:sz w:val="24"/>
              </w:rPr>
            </w:pPr>
            <w:r>
              <w:rPr>
                <w:sz w:val="24"/>
              </w:rPr>
              <w:t>Unit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cost</w:t>
            </w:r>
          </w:p>
        </w:tc>
      </w:tr>
    </w:tbl>
    <w:p>
      <w:pPr>
        <w:pStyle w:val="BodyText"/>
        <w:spacing w:before="43"/>
        <w:ind w:left="679"/>
        <w:jc w:val="both"/>
      </w:pPr>
      <w:r>
        <w:rPr/>
        <w:t>iii.</w:t>
      </w:r>
      <w:r>
        <w:rPr>
          <w:spacing w:val="-1"/>
        </w:rPr>
        <w:t> </w:t>
      </w:r>
      <w:r>
        <w:rPr/>
        <w:t>Operating</w:t>
      </w:r>
      <w:r>
        <w:rPr>
          <w:spacing w:val="-2"/>
        </w:rPr>
        <w:t> </w:t>
      </w:r>
      <w:r>
        <w:rPr/>
        <w:t>cost method</w:t>
      </w:r>
    </w:p>
    <w:p>
      <w:pPr>
        <w:pStyle w:val="Heading2"/>
        <w:spacing w:before="46"/>
        <w:jc w:val="both"/>
      </w:pPr>
      <w:r>
        <w:rPr/>
        <w:t>Job</w:t>
      </w:r>
      <w:r>
        <w:rPr>
          <w:spacing w:val="-1"/>
        </w:rPr>
        <w:t> </w:t>
      </w:r>
      <w:r>
        <w:rPr/>
        <w:t>costing or</w:t>
      </w:r>
      <w:r>
        <w:rPr>
          <w:spacing w:val="-1"/>
        </w:rPr>
        <w:t> </w:t>
      </w:r>
      <w:r>
        <w:rPr/>
        <w:t>Order</w:t>
      </w:r>
      <w:r>
        <w:rPr>
          <w:spacing w:val="-2"/>
        </w:rPr>
        <w:t> </w:t>
      </w:r>
      <w:r>
        <w:rPr/>
        <w:t>costing:</w:t>
      </w:r>
    </w:p>
    <w:p>
      <w:pPr>
        <w:pStyle w:val="BodyText"/>
        <w:spacing w:line="276" w:lineRule="auto" w:before="36"/>
        <w:ind w:left="319" w:right="323"/>
        <w:jc w:val="both"/>
      </w:pPr>
      <w:r>
        <w:rPr/>
        <w:t>It is concerned with finding the cost of each individual job and then fixing the selling price</w:t>
      </w:r>
      <w:r>
        <w:rPr>
          <w:spacing w:val="1"/>
        </w:rPr>
        <w:t> </w:t>
      </w:r>
      <w:r>
        <w:rPr/>
        <w:t>based on it. Each job has to be planned and its cost is determined separately. The method is</w:t>
      </w:r>
      <w:r>
        <w:rPr>
          <w:spacing w:val="1"/>
        </w:rPr>
        <w:t> </w:t>
      </w:r>
      <w:r>
        <w:rPr/>
        <w:t>adopted in job order industries, special purpose machine units, ship building, fabrication and</w:t>
      </w:r>
      <w:r>
        <w:rPr>
          <w:spacing w:val="1"/>
        </w:rPr>
        <w:t> </w:t>
      </w:r>
      <w:r>
        <w:rPr/>
        <w:t>structural</w:t>
      </w:r>
      <w:r>
        <w:rPr>
          <w:spacing w:val="-1"/>
        </w:rPr>
        <w:t> </w:t>
      </w:r>
      <w:r>
        <w:rPr/>
        <w:t>construction, etc.</w:t>
      </w:r>
    </w:p>
    <w:p>
      <w:pPr>
        <w:pStyle w:val="Heading2"/>
        <w:spacing w:before="5"/>
        <w:jc w:val="both"/>
      </w:pPr>
      <w:r>
        <w:rPr/>
        <w:t>Process</w:t>
      </w:r>
      <w:r>
        <w:rPr>
          <w:spacing w:val="-2"/>
        </w:rPr>
        <w:t> </w:t>
      </w:r>
      <w:r>
        <w:rPr/>
        <w:t>costing:</w:t>
      </w:r>
    </w:p>
    <w:p>
      <w:pPr>
        <w:pStyle w:val="BodyText"/>
        <w:spacing w:line="276" w:lineRule="auto" w:before="36"/>
        <w:ind w:left="319" w:right="319"/>
        <w:jc w:val="both"/>
      </w:pPr>
      <w:r>
        <w:rPr/>
        <w:t>This method is employed when a standard product is made which involves a sequence of</w:t>
      </w:r>
      <w:r>
        <w:rPr>
          <w:spacing w:val="1"/>
        </w:rPr>
        <w:t> </w:t>
      </w:r>
      <w:r>
        <w:rPr/>
        <w:t>processes. It indicates the cost of a product at different stages as it passes through various</w:t>
      </w:r>
      <w:r>
        <w:rPr>
          <w:spacing w:val="1"/>
        </w:rPr>
        <w:t> </w:t>
      </w:r>
      <w:r>
        <w:rPr/>
        <w:t>processes or departments. It is used in industries like chemical, paper mills, oil refineries,</w:t>
      </w:r>
      <w:r>
        <w:rPr>
          <w:spacing w:val="1"/>
        </w:rPr>
        <w:t> </w:t>
      </w:r>
      <w:r>
        <w:rPr/>
        <w:t>paint and cement manufacturing, etc. By-products and their cost of disposal should also be</w:t>
      </w:r>
      <w:r>
        <w:rPr>
          <w:spacing w:val="1"/>
        </w:rPr>
        <w:t> </w:t>
      </w:r>
      <w:r>
        <w:rPr/>
        <w:t>taken</w:t>
      </w:r>
      <w:r>
        <w:rPr>
          <w:spacing w:val="1"/>
        </w:rPr>
        <w:t> </w:t>
      </w:r>
      <w:r>
        <w:rPr/>
        <w:t>into</w:t>
      </w:r>
      <w:r>
        <w:rPr>
          <w:spacing w:val="1"/>
        </w:rPr>
        <w:t> </w:t>
      </w:r>
      <w:r>
        <w:rPr/>
        <w:t>account</w:t>
      </w:r>
      <w:r>
        <w:rPr>
          <w:spacing w:val="1"/>
        </w:rPr>
        <w:t> </w:t>
      </w:r>
      <w:r>
        <w:rPr/>
        <w:t>while</w:t>
      </w:r>
      <w:r>
        <w:rPr>
          <w:spacing w:val="1"/>
        </w:rPr>
        <w:t> </w:t>
      </w:r>
      <w:r>
        <w:rPr/>
        <w:t>calculating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cost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each</w:t>
      </w:r>
      <w:r>
        <w:rPr>
          <w:spacing w:val="1"/>
        </w:rPr>
        <w:t> </w:t>
      </w:r>
      <w:r>
        <w:rPr/>
        <w:t>manufacturing</w:t>
      </w:r>
      <w:r>
        <w:rPr>
          <w:spacing w:val="1"/>
        </w:rPr>
        <w:t> </w:t>
      </w:r>
      <w:r>
        <w:rPr/>
        <w:t>process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subsequent</w:t>
      </w:r>
      <w:r>
        <w:rPr>
          <w:spacing w:val="-1"/>
        </w:rPr>
        <w:t> </w:t>
      </w:r>
      <w:r>
        <w:rPr/>
        <w:t>selling</w:t>
      </w:r>
      <w:r>
        <w:rPr>
          <w:spacing w:val="-2"/>
        </w:rPr>
        <w:t> </w:t>
      </w:r>
      <w:r>
        <w:rPr/>
        <w:t>price.</w:t>
      </w:r>
    </w:p>
    <w:p>
      <w:pPr>
        <w:pStyle w:val="BodyText"/>
        <w:spacing w:before="1"/>
        <w:rPr>
          <w:sz w:val="28"/>
        </w:rPr>
      </w:pPr>
    </w:p>
    <w:p>
      <w:pPr>
        <w:pStyle w:val="Heading2"/>
        <w:jc w:val="both"/>
      </w:pPr>
      <w:r>
        <w:rPr/>
        <w:t>Operating</w:t>
      </w:r>
      <w:r>
        <w:rPr>
          <w:spacing w:val="-1"/>
        </w:rPr>
        <w:t> </w:t>
      </w:r>
      <w:r>
        <w:rPr/>
        <w:t>cost:</w:t>
      </w:r>
    </w:p>
    <w:p>
      <w:pPr>
        <w:pStyle w:val="BodyText"/>
        <w:spacing w:line="276" w:lineRule="auto" w:before="37"/>
        <w:ind w:left="319" w:right="320"/>
        <w:jc w:val="both"/>
      </w:pPr>
      <w:r>
        <w:rPr/>
        <w:t>This method is used in firms providing utility services like transport, water and electricity</w:t>
      </w:r>
      <w:r>
        <w:rPr>
          <w:spacing w:val="1"/>
        </w:rPr>
        <w:t> </w:t>
      </w:r>
      <w:r>
        <w:rPr/>
        <w:t>boards, railways and airways, etc. The cost is determined on the basis of operating expenses</w:t>
      </w:r>
      <w:r>
        <w:rPr>
          <w:spacing w:val="1"/>
        </w:rPr>
        <w:t> </w:t>
      </w:r>
      <w:r>
        <w:rPr/>
        <w:t>and</w:t>
      </w:r>
      <w:r>
        <w:rPr>
          <w:spacing w:val="-1"/>
        </w:rPr>
        <w:t> </w:t>
      </w:r>
      <w:r>
        <w:rPr/>
        <w:t>charges are</w:t>
      </w:r>
      <w:r>
        <w:rPr>
          <w:spacing w:val="-1"/>
        </w:rPr>
        <w:t> </w:t>
      </w:r>
      <w:r>
        <w:rPr/>
        <w:t>made</w:t>
      </w:r>
      <w:r>
        <w:rPr>
          <w:spacing w:val="-2"/>
        </w:rPr>
        <w:t> </w:t>
      </w:r>
      <w:r>
        <w:rPr/>
        <w:t>in terms of</w:t>
      </w:r>
      <w:r>
        <w:rPr>
          <w:spacing w:val="-1"/>
        </w:rPr>
        <w:t> </w:t>
      </w:r>
      <w:r>
        <w:rPr/>
        <w:t>per km, per litre,</w:t>
      </w:r>
      <w:r>
        <w:rPr>
          <w:spacing w:val="1"/>
        </w:rPr>
        <w:t> </w:t>
      </w:r>
      <w:r>
        <w:rPr/>
        <w:t>per kWh, etc.</w:t>
      </w:r>
    </w:p>
    <w:p>
      <w:pPr>
        <w:pStyle w:val="Heading2"/>
        <w:spacing w:before="5"/>
        <w:jc w:val="both"/>
      </w:pPr>
      <w:r>
        <w:rPr/>
        <w:t>Departmental</w:t>
      </w:r>
      <w:r>
        <w:rPr>
          <w:spacing w:val="-3"/>
        </w:rPr>
        <w:t> </w:t>
      </w:r>
      <w:r>
        <w:rPr/>
        <w:t>costing:</w:t>
      </w:r>
    </w:p>
    <w:p>
      <w:pPr>
        <w:pStyle w:val="BodyText"/>
        <w:spacing w:line="276" w:lineRule="auto" w:before="36"/>
        <w:ind w:left="319" w:right="318"/>
        <w:jc w:val="both"/>
      </w:pPr>
      <w:r>
        <w:rPr/>
        <w:t>This method is used in industries like steel and automobile, where each department produces</w:t>
      </w:r>
      <w:r>
        <w:rPr>
          <w:spacing w:val="1"/>
        </w:rPr>
        <w:t> </w:t>
      </w:r>
      <w:r>
        <w:rPr/>
        <w:t>independently one or more components. The actual expenditures of each department on</w:t>
      </w:r>
      <w:r>
        <w:rPr>
          <w:spacing w:val="1"/>
        </w:rPr>
        <w:t> </w:t>
      </w:r>
      <w:r>
        <w:rPr/>
        <w:t>various products is entered on a separate cost sheet and the costing of each department is</w:t>
      </w:r>
      <w:r>
        <w:rPr>
          <w:spacing w:val="1"/>
        </w:rPr>
        <w:t> </w:t>
      </w:r>
      <w:r>
        <w:rPr/>
        <w:t>separately</w:t>
      </w:r>
      <w:r>
        <w:rPr>
          <w:spacing w:val="-5"/>
        </w:rPr>
        <w:t> </w:t>
      </w:r>
      <w:r>
        <w:rPr/>
        <w:t>undertaken.</w:t>
      </w:r>
    </w:p>
    <w:p>
      <w:pPr>
        <w:pStyle w:val="Heading2"/>
        <w:spacing w:before="5"/>
        <w:jc w:val="both"/>
      </w:pPr>
      <w:r>
        <w:rPr/>
        <w:t>Unit</w:t>
      </w:r>
      <w:r>
        <w:rPr>
          <w:spacing w:val="-1"/>
        </w:rPr>
        <w:t> </w:t>
      </w:r>
      <w:r>
        <w:rPr/>
        <w:t>cost:</w:t>
      </w:r>
    </w:p>
    <w:p>
      <w:pPr>
        <w:pStyle w:val="BodyText"/>
        <w:spacing w:line="278" w:lineRule="auto" w:before="36"/>
        <w:ind w:left="319" w:right="324"/>
        <w:jc w:val="both"/>
      </w:pPr>
      <w:r>
        <w:rPr/>
        <w:t>This method is adopted by single product manufacturers who make products such as bricks,</w:t>
      </w:r>
      <w:r>
        <w:rPr>
          <w:spacing w:val="1"/>
        </w:rPr>
        <w:t> </w:t>
      </w:r>
      <w:r>
        <w:rPr/>
        <w:t>cement, milk, etc, than a variety</w:t>
      </w:r>
      <w:r>
        <w:rPr>
          <w:spacing w:val="-5"/>
        </w:rPr>
        <w:t> </w:t>
      </w:r>
      <w:r>
        <w:rPr/>
        <w:t>of products. Costing</w:t>
      </w:r>
      <w:r>
        <w:rPr>
          <w:spacing w:val="-3"/>
        </w:rPr>
        <w:t> </w:t>
      </w:r>
      <w:r>
        <w:rPr/>
        <w:t>is done</w:t>
      </w:r>
      <w:r>
        <w:rPr>
          <w:spacing w:val="-1"/>
        </w:rPr>
        <w:t> </w:t>
      </w:r>
      <w:r>
        <w:rPr/>
        <w:t>on per unit basis.</w:t>
      </w:r>
    </w:p>
    <w:p>
      <w:pPr>
        <w:pStyle w:val="BodyText"/>
        <w:rPr>
          <w:sz w:val="26"/>
        </w:rPr>
      </w:pPr>
    </w:p>
    <w:p>
      <w:pPr>
        <w:pStyle w:val="BodyText"/>
        <w:spacing w:before="2"/>
        <w:rPr>
          <w:sz w:val="29"/>
        </w:rPr>
      </w:pPr>
    </w:p>
    <w:p>
      <w:pPr>
        <w:pStyle w:val="Heading2"/>
      </w:pPr>
      <w:r>
        <w:rPr/>
        <w:t>MARGINAL</w:t>
      </w:r>
      <w:r>
        <w:rPr>
          <w:spacing w:val="-2"/>
        </w:rPr>
        <w:t> </w:t>
      </w:r>
      <w:r>
        <w:rPr/>
        <w:t>COST:</w:t>
      </w:r>
    </w:p>
    <w:p>
      <w:pPr>
        <w:pStyle w:val="BodyText"/>
        <w:spacing w:line="276" w:lineRule="auto" w:before="38"/>
        <w:ind w:left="319" w:right="318"/>
        <w:jc w:val="both"/>
      </w:pPr>
      <w:r>
        <w:rPr/>
        <w:t>Marginal cost of a product is the cost of producing an additional unit of that product. It is an</w:t>
      </w:r>
      <w:r>
        <w:rPr>
          <w:spacing w:val="1"/>
        </w:rPr>
        <w:t> </w:t>
      </w:r>
      <w:r>
        <w:rPr/>
        <w:t>extra cost incurred for every unit increase in production. It is assumed that fixed costs remain</w:t>
      </w:r>
      <w:r>
        <w:rPr>
          <w:spacing w:val="-57"/>
        </w:rPr>
        <w:t> </w:t>
      </w:r>
      <w:r>
        <w:rPr/>
        <w:t>unchanged by increasing output by one more unit; marginal cost of a product will consists of</w:t>
      </w:r>
      <w:r>
        <w:rPr>
          <w:spacing w:val="1"/>
        </w:rPr>
        <w:t> </w:t>
      </w:r>
      <w:r>
        <w:rPr/>
        <w:t>the variable costs only. Let the cost of producing 20 units of a product be Rs. 10000 and the</w:t>
      </w:r>
      <w:r>
        <w:rPr>
          <w:spacing w:val="1"/>
        </w:rPr>
        <w:t> </w:t>
      </w:r>
      <w:r>
        <w:rPr/>
        <w:t>cost</w:t>
      </w:r>
      <w:r>
        <w:rPr>
          <w:spacing w:val="45"/>
        </w:rPr>
        <w:t> </w:t>
      </w:r>
      <w:r>
        <w:rPr/>
        <w:t>of</w:t>
      </w:r>
      <w:r>
        <w:rPr>
          <w:spacing w:val="43"/>
        </w:rPr>
        <w:t> </w:t>
      </w:r>
      <w:r>
        <w:rPr/>
        <w:t>producing</w:t>
      </w:r>
      <w:r>
        <w:rPr>
          <w:spacing w:val="43"/>
        </w:rPr>
        <w:t> </w:t>
      </w:r>
      <w:r>
        <w:rPr/>
        <w:t>21</w:t>
      </w:r>
      <w:r>
        <w:rPr>
          <w:spacing w:val="44"/>
        </w:rPr>
        <w:t> </w:t>
      </w:r>
      <w:r>
        <w:rPr/>
        <w:t>units</w:t>
      </w:r>
      <w:r>
        <w:rPr>
          <w:spacing w:val="44"/>
        </w:rPr>
        <w:t> </w:t>
      </w:r>
      <w:r>
        <w:rPr/>
        <w:t>of</w:t>
      </w:r>
      <w:r>
        <w:rPr>
          <w:spacing w:val="44"/>
        </w:rPr>
        <w:t> </w:t>
      </w:r>
      <w:r>
        <w:rPr/>
        <w:t>the</w:t>
      </w:r>
      <w:r>
        <w:rPr>
          <w:spacing w:val="43"/>
        </w:rPr>
        <w:t> </w:t>
      </w:r>
      <w:r>
        <w:rPr/>
        <w:t>same</w:t>
      </w:r>
      <w:r>
        <w:rPr>
          <w:spacing w:val="43"/>
        </w:rPr>
        <w:t> </w:t>
      </w:r>
      <w:r>
        <w:rPr/>
        <w:t>product</w:t>
      </w:r>
      <w:r>
        <w:rPr>
          <w:spacing w:val="45"/>
        </w:rPr>
        <w:t> </w:t>
      </w:r>
      <w:r>
        <w:rPr/>
        <w:t>be</w:t>
      </w:r>
      <w:r>
        <w:rPr>
          <w:spacing w:val="43"/>
        </w:rPr>
        <w:t> </w:t>
      </w:r>
      <w:r>
        <w:rPr/>
        <w:t>Rs.</w:t>
      </w:r>
      <w:r>
        <w:rPr>
          <w:spacing w:val="45"/>
        </w:rPr>
        <w:t> </w:t>
      </w:r>
      <w:r>
        <w:rPr/>
        <w:t>10045,</w:t>
      </w:r>
      <w:r>
        <w:rPr>
          <w:spacing w:val="41"/>
        </w:rPr>
        <w:t> </w:t>
      </w:r>
      <w:r>
        <w:rPr/>
        <w:t>then</w:t>
      </w:r>
      <w:r>
        <w:rPr>
          <w:spacing w:val="43"/>
        </w:rPr>
        <w:t> </w:t>
      </w:r>
      <w:r>
        <w:rPr/>
        <w:t>the</w:t>
      </w:r>
      <w:r>
        <w:rPr>
          <w:spacing w:val="44"/>
        </w:rPr>
        <w:t> </w:t>
      </w:r>
      <w:r>
        <w:rPr/>
        <w:t>marginal</w:t>
      </w:r>
      <w:r>
        <w:rPr>
          <w:spacing w:val="44"/>
        </w:rPr>
        <w:t> </w:t>
      </w:r>
      <w:r>
        <w:rPr/>
        <w:t>cost</w:t>
      </w:r>
      <w:r>
        <w:rPr>
          <w:spacing w:val="45"/>
        </w:rPr>
        <w:t> </w:t>
      </w:r>
      <w:r>
        <w:rPr/>
        <w:t>of</w:t>
      </w:r>
    </w:p>
    <w:p>
      <w:pPr>
        <w:pStyle w:val="BodyText"/>
        <w:spacing w:line="415" w:lineRule="exact"/>
        <w:ind w:left="319"/>
      </w:pPr>
      <w:r>
        <w:rPr/>
        <w:t>producing</w:t>
      </w:r>
      <w:r>
        <w:rPr>
          <w:spacing w:val="-4"/>
        </w:rPr>
        <w:t> </w:t>
      </w:r>
      <w:r>
        <w:rPr/>
        <w:t>the 21</w:t>
      </w:r>
      <w:r>
        <w:rPr>
          <w:position w:val="18"/>
          <w:sz w:val="25"/>
        </w:rPr>
        <w:t>st</w:t>
      </w:r>
      <w:r>
        <w:rPr>
          <w:spacing w:val="-3"/>
          <w:position w:val="18"/>
          <w:sz w:val="25"/>
        </w:rPr>
        <w:t> </w:t>
      </w:r>
      <w:r>
        <w:rPr/>
        <w:t>unit</w:t>
      </w:r>
      <w:r>
        <w:rPr>
          <w:spacing w:val="-1"/>
        </w:rPr>
        <w:t> </w:t>
      </w:r>
      <w:r>
        <w:rPr/>
        <w:t>is Rs. 45.</w:t>
      </w:r>
    </w:p>
    <w:p>
      <w:pPr>
        <w:pStyle w:val="Heading2"/>
        <w:spacing w:before="106"/>
      </w:pPr>
      <w:r>
        <w:rPr/>
        <w:t>MARGINAL</w:t>
      </w:r>
      <w:r>
        <w:rPr>
          <w:spacing w:val="-2"/>
        </w:rPr>
        <w:t> </w:t>
      </w:r>
      <w:r>
        <w:rPr/>
        <w:t>REVENUE:</w:t>
      </w:r>
    </w:p>
    <w:p>
      <w:pPr>
        <w:pStyle w:val="BodyText"/>
        <w:spacing w:line="276" w:lineRule="auto" w:before="36"/>
        <w:ind w:left="319" w:right="320"/>
        <w:jc w:val="both"/>
      </w:pPr>
      <w:r>
        <w:rPr/>
        <w:t>Marginal revenue of a product is the incremental revenue of selling an additional unit of that</w:t>
      </w:r>
      <w:r>
        <w:rPr>
          <w:spacing w:val="1"/>
        </w:rPr>
        <w:t> </w:t>
      </w:r>
      <w:r>
        <w:rPr/>
        <w:t>product. Let the revenue of selling 20 units of a product be Rs. 15000 and the revenue of</w:t>
      </w:r>
      <w:r>
        <w:rPr>
          <w:spacing w:val="1"/>
        </w:rPr>
        <w:t> </w:t>
      </w:r>
      <w:r>
        <w:rPr/>
        <w:t>selling</w:t>
      </w:r>
      <w:r>
        <w:rPr>
          <w:spacing w:val="18"/>
        </w:rPr>
        <w:t> </w:t>
      </w:r>
      <w:r>
        <w:rPr/>
        <w:t>21</w:t>
      </w:r>
      <w:r>
        <w:rPr>
          <w:spacing w:val="20"/>
        </w:rPr>
        <w:t> </w:t>
      </w:r>
      <w:r>
        <w:rPr/>
        <w:t>units</w:t>
      </w:r>
      <w:r>
        <w:rPr>
          <w:spacing w:val="20"/>
        </w:rPr>
        <w:t> </w:t>
      </w:r>
      <w:r>
        <w:rPr/>
        <w:t>of</w:t>
      </w:r>
      <w:r>
        <w:rPr>
          <w:spacing w:val="19"/>
        </w:rPr>
        <w:t> </w:t>
      </w:r>
      <w:r>
        <w:rPr/>
        <w:t>the</w:t>
      </w:r>
      <w:r>
        <w:rPr>
          <w:spacing w:val="17"/>
        </w:rPr>
        <w:t> </w:t>
      </w:r>
      <w:r>
        <w:rPr/>
        <w:t>same</w:t>
      </w:r>
      <w:r>
        <w:rPr>
          <w:spacing w:val="19"/>
        </w:rPr>
        <w:t> </w:t>
      </w:r>
      <w:r>
        <w:rPr/>
        <w:t>product</w:t>
      </w:r>
      <w:r>
        <w:rPr>
          <w:spacing w:val="20"/>
        </w:rPr>
        <w:t> </w:t>
      </w:r>
      <w:r>
        <w:rPr/>
        <w:t>be</w:t>
      </w:r>
      <w:r>
        <w:rPr>
          <w:spacing w:val="20"/>
        </w:rPr>
        <w:t> </w:t>
      </w:r>
      <w:r>
        <w:rPr/>
        <w:t>Rs.</w:t>
      </w:r>
      <w:r>
        <w:rPr>
          <w:spacing w:val="20"/>
        </w:rPr>
        <w:t> </w:t>
      </w:r>
      <w:r>
        <w:rPr/>
        <w:t>15085,</w:t>
      </w:r>
      <w:r>
        <w:rPr>
          <w:spacing w:val="20"/>
        </w:rPr>
        <w:t> </w:t>
      </w:r>
      <w:r>
        <w:rPr/>
        <w:t>then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marginal</w:t>
      </w:r>
      <w:r>
        <w:rPr>
          <w:spacing w:val="20"/>
        </w:rPr>
        <w:t> </w:t>
      </w:r>
      <w:r>
        <w:rPr/>
        <w:t>revenue</w:t>
      </w:r>
      <w:r>
        <w:rPr>
          <w:spacing w:val="19"/>
        </w:rPr>
        <w:t> </w:t>
      </w:r>
      <w:r>
        <w:rPr/>
        <w:t>of</w:t>
      </w:r>
      <w:r>
        <w:rPr>
          <w:spacing w:val="19"/>
        </w:rPr>
        <w:t> </w:t>
      </w:r>
      <w:r>
        <w:rPr/>
        <w:t>selling</w:t>
      </w:r>
      <w:r>
        <w:rPr>
          <w:spacing w:val="19"/>
        </w:rPr>
        <w:t> </w:t>
      </w:r>
      <w:r>
        <w:rPr/>
        <w:t>the</w:t>
      </w:r>
    </w:p>
    <w:p>
      <w:pPr>
        <w:pStyle w:val="BodyText"/>
        <w:spacing w:line="416" w:lineRule="exact"/>
        <w:ind w:left="319"/>
      </w:pPr>
      <w:r>
        <w:rPr/>
        <w:t>21</w:t>
      </w:r>
      <w:r>
        <w:rPr>
          <w:position w:val="18"/>
          <w:sz w:val="25"/>
        </w:rPr>
        <w:t>st</w:t>
      </w:r>
      <w:r>
        <w:rPr>
          <w:spacing w:val="-4"/>
          <w:position w:val="18"/>
          <w:sz w:val="25"/>
        </w:rPr>
        <w:t> </w:t>
      </w:r>
      <w:r>
        <w:rPr/>
        <w:t>unit is Rs.</w:t>
      </w:r>
      <w:r>
        <w:rPr>
          <w:spacing w:val="-1"/>
        </w:rPr>
        <w:t> </w:t>
      </w:r>
      <w:r>
        <w:rPr/>
        <w:t>85.</w:t>
      </w:r>
    </w:p>
    <w:p>
      <w:pPr>
        <w:pStyle w:val="Heading2"/>
        <w:spacing w:before="103"/>
      </w:pPr>
      <w:r>
        <w:rPr/>
        <w:t>SUNK</w:t>
      </w:r>
      <w:r>
        <w:rPr>
          <w:spacing w:val="-3"/>
        </w:rPr>
        <w:t> </w:t>
      </w:r>
      <w:r>
        <w:rPr/>
        <w:t>COST:</w:t>
      </w:r>
    </w:p>
    <w:p>
      <w:pPr>
        <w:pStyle w:val="BodyText"/>
        <w:spacing w:line="276" w:lineRule="auto" w:before="39"/>
        <w:ind w:left="319" w:right="323"/>
        <w:jc w:val="both"/>
      </w:pPr>
      <w:r>
        <w:rPr/>
        <w:t>This is known as the past cost of an equipment or asset. Assume that an equipment has been</w:t>
      </w:r>
      <w:r>
        <w:rPr>
          <w:spacing w:val="1"/>
        </w:rPr>
        <w:t> </w:t>
      </w:r>
      <w:r>
        <w:rPr/>
        <w:t>purchased</w:t>
      </w:r>
      <w:r>
        <w:rPr>
          <w:spacing w:val="9"/>
        </w:rPr>
        <w:t> </w:t>
      </w:r>
      <w:r>
        <w:rPr/>
        <w:t>for</w:t>
      </w:r>
      <w:r>
        <w:rPr>
          <w:spacing w:val="7"/>
        </w:rPr>
        <w:t> </w:t>
      </w:r>
      <w:r>
        <w:rPr/>
        <w:t>Rs.</w:t>
      </w:r>
      <w:r>
        <w:rPr>
          <w:spacing w:val="8"/>
        </w:rPr>
        <w:t> </w:t>
      </w:r>
      <w:r>
        <w:rPr/>
        <w:t>100000</w:t>
      </w:r>
      <w:r>
        <w:rPr>
          <w:spacing w:val="7"/>
        </w:rPr>
        <w:t> </w:t>
      </w:r>
      <w:r>
        <w:rPr/>
        <w:t>about</w:t>
      </w:r>
      <w:r>
        <w:rPr>
          <w:spacing w:val="8"/>
        </w:rPr>
        <w:t> </w:t>
      </w:r>
      <w:r>
        <w:rPr/>
        <w:t>three</w:t>
      </w:r>
      <w:r>
        <w:rPr>
          <w:spacing w:val="12"/>
        </w:rPr>
        <w:t> </w:t>
      </w:r>
      <w:r>
        <w:rPr/>
        <w:t>years</w:t>
      </w:r>
      <w:r>
        <w:rPr>
          <w:spacing w:val="6"/>
        </w:rPr>
        <w:t> </w:t>
      </w:r>
      <w:r>
        <w:rPr/>
        <w:t>back.</w:t>
      </w:r>
      <w:r>
        <w:rPr>
          <w:spacing w:val="12"/>
        </w:rPr>
        <w:t> </w:t>
      </w:r>
      <w:r>
        <w:rPr/>
        <w:t>If</w:t>
      </w:r>
      <w:r>
        <w:rPr>
          <w:spacing w:val="7"/>
        </w:rPr>
        <w:t> </w:t>
      </w:r>
      <w:r>
        <w:rPr/>
        <w:t>it</w:t>
      </w:r>
      <w:r>
        <w:rPr>
          <w:spacing w:val="8"/>
        </w:rPr>
        <w:t> </w:t>
      </w:r>
      <w:r>
        <w:rPr/>
        <w:t>is</w:t>
      </w:r>
      <w:r>
        <w:rPr>
          <w:spacing w:val="9"/>
        </w:rPr>
        <w:t> </w:t>
      </w:r>
      <w:r>
        <w:rPr/>
        <w:t>considered</w:t>
      </w:r>
      <w:r>
        <w:rPr>
          <w:spacing w:val="8"/>
        </w:rPr>
        <w:t> </w:t>
      </w:r>
      <w:r>
        <w:rPr/>
        <w:t>for</w:t>
      </w:r>
      <w:r>
        <w:rPr>
          <w:spacing w:val="6"/>
        </w:rPr>
        <w:t> </w:t>
      </w:r>
      <w:r>
        <w:rPr/>
        <w:t>replacement,</w:t>
      </w:r>
      <w:r>
        <w:rPr>
          <w:spacing w:val="8"/>
        </w:rPr>
        <w:t> </w:t>
      </w:r>
      <w:r>
        <w:rPr/>
        <w:t>then</w:t>
      </w:r>
      <w:r>
        <w:rPr>
          <w:spacing w:val="7"/>
        </w:rPr>
        <w:t> </w:t>
      </w:r>
      <w:r>
        <w:rPr/>
        <w:t>its</w:t>
      </w:r>
    </w:p>
    <w:p>
      <w:pPr>
        <w:spacing w:after="0" w:line="276" w:lineRule="auto"/>
        <w:jc w:val="both"/>
        <w:sectPr>
          <w:pgSz w:w="11910" w:h="16840"/>
          <w:pgMar w:header="365" w:footer="622" w:top="700" w:bottom="820" w:left="1140" w:right="1120"/>
        </w:sectPr>
      </w:pPr>
    </w:p>
    <w:p>
      <w:pPr>
        <w:pStyle w:val="BodyText"/>
        <w:rPr>
          <w:sz w:val="15"/>
        </w:rPr>
      </w:pPr>
    </w:p>
    <w:p>
      <w:pPr>
        <w:pStyle w:val="BodyText"/>
        <w:spacing w:line="276" w:lineRule="auto" w:before="90"/>
        <w:ind w:left="319" w:right="318"/>
        <w:jc w:val="both"/>
      </w:pPr>
      <w:r>
        <w:rPr/>
        <w:t>present value will not be equal to Rs. 100000. Instead, its present market value should be</w:t>
      </w:r>
      <w:r>
        <w:rPr>
          <w:spacing w:val="1"/>
        </w:rPr>
        <w:t> </w:t>
      </w:r>
      <w:r>
        <w:rPr/>
        <w:t>taken as the present value of the equipment for further analysis. So, the purchase value of the</w:t>
      </w:r>
      <w:r>
        <w:rPr>
          <w:spacing w:val="1"/>
        </w:rPr>
        <w:t> </w:t>
      </w:r>
      <w:r>
        <w:rPr/>
        <w:t>equipment</w:t>
      </w:r>
      <w:r>
        <w:rPr>
          <w:spacing w:val="-1"/>
        </w:rPr>
        <w:t> </w:t>
      </w:r>
      <w:r>
        <w:rPr/>
        <w:t>in the past is known as its sunk cost.</w:t>
      </w:r>
    </w:p>
    <w:p>
      <w:pPr>
        <w:pStyle w:val="BodyText"/>
        <w:spacing w:before="1"/>
        <w:rPr>
          <w:sz w:val="28"/>
        </w:rPr>
      </w:pPr>
    </w:p>
    <w:p>
      <w:pPr>
        <w:pStyle w:val="Heading2"/>
      </w:pPr>
      <w:r>
        <w:rPr/>
        <w:t>OPPORTUNITY</w:t>
      </w:r>
      <w:r>
        <w:rPr>
          <w:spacing w:val="-1"/>
        </w:rPr>
        <w:t> </w:t>
      </w:r>
      <w:r>
        <w:rPr/>
        <w:t>COST</w:t>
      </w:r>
      <w:r>
        <w:rPr>
          <w:spacing w:val="-1"/>
        </w:rPr>
        <w:t> </w:t>
      </w:r>
      <w:r>
        <w:rPr/>
        <w:t>or</w:t>
      </w:r>
      <w:r>
        <w:rPr>
          <w:spacing w:val="-2"/>
        </w:rPr>
        <w:t> </w:t>
      </w:r>
      <w:r>
        <w:rPr/>
        <w:t>ALTERNATIVE COST:</w:t>
      </w:r>
    </w:p>
    <w:p>
      <w:pPr>
        <w:pStyle w:val="BodyText"/>
        <w:spacing w:line="276" w:lineRule="auto" w:before="36"/>
        <w:ind w:left="319" w:right="320"/>
        <w:jc w:val="both"/>
      </w:pPr>
      <w:r>
        <w:rPr/>
        <w:t>In practice, if an alternative X is selected from a set of competing alternatives (X,Y), then the</w:t>
      </w:r>
      <w:r>
        <w:rPr>
          <w:spacing w:val="-57"/>
        </w:rPr>
        <w:t> </w:t>
      </w:r>
      <w:r>
        <w:rPr/>
        <w:t>Corresponding investment in the selected alternative is not available for any other purpose. If</w:t>
      </w:r>
      <w:r>
        <w:rPr>
          <w:spacing w:val="-57"/>
        </w:rPr>
        <w:t> </w:t>
      </w:r>
      <w:r>
        <w:rPr/>
        <w:t>the same money is invested in some other alternative Y, it may fetch some return. Since the</w:t>
      </w:r>
      <w:r>
        <w:rPr>
          <w:spacing w:val="1"/>
        </w:rPr>
        <w:t> </w:t>
      </w:r>
      <w:r>
        <w:rPr/>
        <w:t>money invested in the selected alternative X, one has to forego the return from the other</w:t>
      </w:r>
      <w:r>
        <w:rPr>
          <w:spacing w:val="1"/>
        </w:rPr>
        <w:t> </w:t>
      </w:r>
      <w:r>
        <w:rPr/>
        <w:t>alternative Y. the amount that is foregone by not investing in the other alternative Y is known</w:t>
      </w:r>
      <w:r>
        <w:rPr>
          <w:spacing w:val="-57"/>
        </w:rPr>
        <w:t> </w:t>
      </w:r>
      <w:r>
        <w:rPr/>
        <w:t>as opportunity cost of the selected alternative X. So the opportunity cost of an alternative is</w:t>
      </w:r>
      <w:r>
        <w:rPr>
          <w:spacing w:val="1"/>
        </w:rPr>
        <w:t> </w:t>
      </w:r>
      <w:r>
        <w:rPr/>
        <w:t>the return that will</w:t>
      </w:r>
      <w:r>
        <w:rPr>
          <w:spacing w:val="-1"/>
        </w:rPr>
        <w:t> </w:t>
      </w:r>
      <w:r>
        <w:rPr/>
        <w:t>be foregone</w:t>
      </w:r>
      <w:r>
        <w:rPr>
          <w:spacing w:val="-1"/>
        </w:rPr>
        <w:t> </w:t>
      </w:r>
      <w:r>
        <w:rPr/>
        <w:t>by</w:t>
      </w:r>
      <w:r>
        <w:rPr>
          <w:spacing w:val="-5"/>
        </w:rPr>
        <w:t> </w:t>
      </w:r>
      <w:r>
        <w:rPr/>
        <w:t>not investing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same</w:t>
      </w:r>
      <w:r>
        <w:rPr>
          <w:spacing w:val="-2"/>
        </w:rPr>
        <w:t> </w:t>
      </w:r>
      <w:r>
        <w:rPr/>
        <w:t>money</w:t>
      </w:r>
      <w:r>
        <w:rPr>
          <w:spacing w:val="-5"/>
        </w:rPr>
        <w:t> </w:t>
      </w:r>
      <w:r>
        <w:rPr/>
        <w:t>in other</w:t>
      </w:r>
      <w:r>
        <w:rPr>
          <w:spacing w:val="1"/>
        </w:rPr>
        <w:t> </w:t>
      </w:r>
      <w:r>
        <w:rPr/>
        <w:t>alternative.</w:t>
      </w:r>
    </w:p>
    <w:p>
      <w:pPr>
        <w:pStyle w:val="BodyText"/>
        <w:spacing w:before="1"/>
        <w:rPr>
          <w:sz w:val="28"/>
        </w:rPr>
      </w:pPr>
    </w:p>
    <w:p>
      <w:pPr>
        <w:pStyle w:val="Heading2"/>
      </w:pPr>
      <w:r>
        <w:rPr/>
        <w:t>OPERATING</w:t>
      </w:r>
      <w:r>
        <w:rPr>
          <w:spacing w:val="-4"/>
        </w:rPr>
        <w:t> </w:t>
      </w:r>
      <w:r>
        <w:rPr/>
        <w:t>and</w:t>
      </w:r>
      <w:r>
        <w:rPr>
          <w:spacing w:val="-2"/>
        </w:rPr>
        <w:t> </w:t>
      </w:r>
      <w:r>
        <w:rPr/>
        <w:t>MAINTENANCE</w:t>
      </w:r>
      <w:r>
        <w:rPr>
          <w:spacing w:val="-2"/>
        </w:rPr>
        <w:t> </w:t>
      </w:r>
      <w:r>
        <w:rPr/>
        <w:t>&amp;</w:t>
      </w:r>
      <w:r>
        <w:rPr>
          <w:spacing w:val="-1"/>
        </w:rPr>
        <w:t> </w:t>
      </w:r>
      <w:r>
        <w:rPr/>
        <w:t>ALTERATION</w:t>
      </w:r>
      <w:r>
        <w:rPr>
          <w:spacing w:val="-2"/>
        </w:rPr>
        <w:t> </w:t>
      </w:r>
      <w:r>
        <w:rPr/>
        <w:t>COSTS:</w:t>
      </w:r>
    </w:p>
    <w:p>
      <w:pPr>
        <w:pStyle w:val="BodyText"/>
        <w:spacing w:line="276" w:lineRule="auto" w:before="36"/>
        <w:ind w:left="319" w:right="322"/>
        <w:jc w:val="both"/>
      </w:pPr>
      <w:r>
        <w:rPr/>
        <w:t>Operating costs are incurred in operating the facility throughout its operational life and</w:t>
      </w:r>
      <w:r>
        <w:rPr>
          <w:spacing w:val="1"/>
        </w:rPr>
        <w:t> </w:t>
      </w:r>
      <w:r>
        <w:rPr/>
        <w:t>involve such commitments such as facility supervision, labour for common services, indirect</w:t>
      </w:r>
      <w:r>
        <w:rPr>
          <w:spacing w:val="1"/>
        </w:rPr>
        <w:t> </w:t>
      </w:r>
      <w:r>
        <w:rPr/>
        <w:t>materials, tools and fixture, management overhead, associated space provision costs and</w:t>
      </w:r>
      <w:r>
        <w:rPr>
          <w:spacing w:val="1"/>
        </w:rPr>
        <w:t> </w:t>
      </w:r>
      <w:r>
        <w:rPr/>
        <w:t>support services, facility cleaning and functional use cost, etc. facility operating expenditures</w:t>
      </w:r>
      <w:r>
        <w:rPr>
          <w:spacing w:val="1"/>
        </w:rPr>
        <w:t> </w:t>
      </w:r>
      <w:r>
        <w:rPr/>
        <w:t>can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treated</w:t>
      </w:r>
      <w:r>
        <w:rPr>
          <w:spacing w:val="1"/>
        </w:rPr>
        <w:t> </w:t>
      </w:r>
      <w:r>
        <w:rPr/>
        <w:t>as a direct</w:t>
      </w:r>
      <w:r>
        <w:rPr>
          <w:spacing w:val="2"/>
        </w:rPr>
        <w:t> </w:t>
      </w:r>
      <w:r>
        <w:rPr/>
        <w:t>or</w:t>
      </w:r>
      <w:r>
        <w:rPr>
          <w:spacing w:val="-1"/>
        </w:rPr>
        <w:t> </w:t>
      </w:r>
      <w:r>
        <w:rPr/>
        <w:t>indirect</w:t>
      </w:r>
      <w:r>
        <w:rPr>
          <w:spacing w:val="-1"/>
        </w:rPr>
        <w:t> </w:t>
      </w:r>
      <w:r>
        <w:rPr/>
        <w:t>variable cost.</w:t>
      </w:r>
    </w:p>
    <w:p>
      <w:pPr>
        <w:pStyle w:val="BodyText"/>
        <w:spacing w:line="276" w:lineRule="auto"/>
        <w:ind w:left="319" w:right="317"/>
        <w:jc w:val="both"/>
      </w:pPr>
      <w:r>
        <w:rPr/>
        <w:t>Maintenance and alteration costs are incurred to maintain facility at its designed (or updated)</w:t>
      </w:r>
      <w:r>
        <w:rPr>
          <w:spacing w:val="1"/>
        </w:rPr>
        <w:t> </w:t>
      </w:r>
      <w:r>
        <w:rPr/>
        <w:t>utilization and performance level with an acceptable degree of reliability. It include costs</w:t>
      </w:r>
      <w:r>
        <w:rPr>
          <w:spacing w:val="1"/>
        </w:rPr>
        <w:t> </w:t>
      </w:r>
      <w:r>
        <w:rPr/>
        <w:t>related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scheduled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unscheduled</w:t>
      </w:r>
      <w:r>
        <w:rPr>
          <w:spacing w:val="1"/>
        </w:rPr>
        <w:t> </w:t>
      </w:r>
      <w:r>
        <w:rPr/>
        <w:t>repairs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replacements,</w:t>
      </w:r>
      <w:r>
        <w:rPr>
          <w:spacing w:val="1"/>
        </w:rPr>
        <w:t> </w:t>
      </w:r>
      <w:r>
        <w:rPr/>
        <w:t>downtime</w:t>
      </w:r>
      <w:r>
        <w:rPr>
          <w:spacing w:val="1"/>
        </w:rPr>
        <w:t> </w:t>
      </w:r>
      <w:r>
        <w:rPr/>
        <w:t>costs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lost</w:t>
      </w:r>
      <w:r>
        <w:rPr>
          <w:spacing w:val="-57"/>
        </w:rPr>
        <w:t> </w:t>
      </w:r>
      <w:r>
        <w:rPr/>
        <w:t>production</w:t>
      </w:r>
      <w:r>
        <w:rPr>
          <w:spacing w:val="1"/>
        </w:rPr>
        <w:t> </w:t>
      </w:r>
      <w:r>
        <w:rPr/>
        <w:t>during</w:t>
      </w:r>
      <w:r>
        <w:rPr>
          <w:spacing w:val="1"/>
        </w:rPr>
        <w:t> </w:t>
      </w:r>
      <w:r>
        <w:rPr/>
        <w:t>preventive</w:t>
      </w:r>
      <w:r>
        <w:rPr>
          <w:spacing w:val="1"/>
        </w:rPr>
        <w:t> </w:t>
      </w:r>
      <w:r>
        <w:rPr/>
        <w:t>maintenance,</w:t>
      </w:r>
      <w:r>
        <w:rPr>
          <w:spacing w:val="1"/>
        </w:rPr>
        <w:t> </w:t>
      </w:r>
      <w:r>
        <w:rPr/>
        <w:t>cost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drop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performance</w:t>
      </w:r>
      <w:r>
        <w:rPr>
          <w:spacing w:val="1"/>
        </w:rPr>
        <w:t> </w:t>
      </w:r>
      <w:r>
        <w:rPr/>
        <w:t>levels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aging</w:t>
      </w:r>
      <w:r>
        <w:rPr>
          <w:spacing w:val="-57"/>
        </w:rPr>
        <w:t> </w:t>
      </w:r>
      <w:r>
        <w:rPr/>
        <w:t>components, spares inventory, depreciation, taxes, etc. Maintenance and alterations costs can</w:t>
      </w:r>
      <w:r>
        <w:rPr>
          <w:spacing w:val="1"/>
        </w:rPr>
        <w:t> </w:t>
      </w:r>
      <w:r>
        <w:rPr/>
        <w:t>be</w:t>
      </w:r>
      <w:r>
        <w:rPr>
          <w:spacing w:val="-2"/>
        </w:rPr>
        <w:t> </w:t>
      </w:r>
      <w:r>
        <w:rPr/>
        <w:t>treated</w:t>
      </w:r>
      <w:r>
        <w:rPr>
          <w:spacing w:val="1"/>
        </w:rPr>
        <w:t> </w:t>
      </w:r>
      <w:r>
        <w:rPr/>
        <w:t>as either</w:t>
      </w:r>
      <w:r>
        <w:rPr>
          <w:spacing w:val="1"/>
        </w:rPr>
        <w:t> </w:t>
      </w:r>
      <w:r>
        <w:rPr/>
        <w:t>fixed or variable</w:t>
      </w:r>
      <w:r>
        <w:rPr>
          <w:spacing w:val="1"/>
        </w:rPr>
        <w:t> </w:t>
      </w:r>
      <w:r>
        <w:rPr/>
        <w:t>costs.</w:t>
      </w:r>
    </w:p>
    <w:p>
      <w:pPr>
        <w:pStyle w:val="BodyText"/>
        <w:spacing w:before="1"/>
        <w:rPr>
          <w:sz w:val="28"/>
        </w:rPr>
      </w:pPr>
    </w:p>
    <w:p>
      <w:pPr>
        <w:pStyle w:val="Heading2"/>
      </w:pPr>
      <w:r>
        <w:rPr/>
        <w:t>STANDARD</w:t>
      </w:r>
      <w:r>
        <w:rPr>
          <w:spacing w:val="-4"/>
        </w:rPr>
        <w:t> </w:t>
      </w:r>
      <w:r>
        <w:rPr/>
        <w:t>COSTING:</w:t>
      </w:r>
    </w:p>
    <w:p>
      <w:pPr>
        <w:pStyle w:val="BodyText"/>
        <w:spacing w:line="276" w:lineRule="auto" w:before="36"/>
        <w:ind w:left="319" w:right="319"/>
        <w:jc w:val="both"/>
      </w:pPr>
      <w:r>
        <w:rPr/>
        <w:t>It is a predetermined or budgeted cost which is calculated from management standards of</w:t>
      </w:r>
      <w:r>
        <w:rPr>
          <w:spacing w:val="1"/>
        </w:rPr>
        <w:t> </w:t>
      </w:r>
      <w:r>
        <w:rPr/>
        <w:t>efficient operation and economical expenditures. Standard costs are built upon theoretical</w:t>
      </w:r>
      <w:r>
        <w:rPr>
          <w:spacing w:val="1"/>
        </w:rPr>
        <w:t> </w:t>
      </w:r>
      <w:r>
        <w:rPr/>
        <w:t>desired standards that an industry is capable of attaining under practical and professional</w:t>
      </w:r>
      <w:r>
        <w:rPr>
          <w:spacing w:val="1"/>
        </w:rPr>
        <w:t> </w:t>
      </w:r>
      <w:r>
        <w:rPr/>
        <w:t>operating conditions. The standards are decided by using past experiences and with the help</w:t>
      </w:r>
      <w:r>
        <w:rPr>
          <w:spacing w:val="1"/>
        </w:rPr>
        <w:t> </w:t>
      </w:r>
      <w:r>
        <w:rPr/>
        <w:t>of</w:t>
      </w:r>
      <w:r>
        <w:rPr>
          <w:spacing w:val="-2"/>
        </w:rPr>
        <w:t> </w:t>
      </w:r>
      <w:r>
        <w:rPr/>
        <w:t>time and motion study, process charts, therbligs, etc.</w:t>
      </w:r>
    </w:p>
    <w:p>
      <w:pPr>
        <w:pStyle w:val="BodyText"/>
        <w:spacing w:before="9"/>
        <w:rPr>
          <w:sz w:val="27"/>
        </w:rPr>
      </w:pPr>
    </w:p>
    <w:p>
      <w:pPr>
        <w:pStyle w:val="BodyText"/>
        <w:spacing w:line="276" w:lineRule="auto"/>
        <w:ind w:left="319" w:right="320"/>
        <w:jc w:val="both"/>
      </w:pPr>
      <w:r>
        <w:rPr/>
        <w:t>Standard cost represents the best estimate that can be made of; what cost should be for</w:t>
      </w:r>
      <w:r>
        <w:rPr>
          <w:spacing w:val="1"/>
        </w:rPr>
        <w:t> </w:t>
      </w:r>
      <w:r>
        <w:rPr/>
        <w:t>material, labour and overheads after eliminating inefficiencies and waste. Standard costing is</w:t>
      </w:r>
      <w:r>
        <w:rPr>
          <w:spacing w:val="1"/>
        </w:rPr>
        <w:t> </w:t>
      </w:r>
      <w:r>
        <w:rPr/>
        <w:t>an important activity to determine the efficiency of cost controlling in an industry. The actual</w:t>
      </w:r>
      <w:r>
        <w:rPr>
          <w:spacing w:val="-57"/>
        </w:rPr>
        <w:t> </w:t>
      </w:r>
      <w:r>
        <w:rPr/>
        <w:t>cost is compared with the standard cost to find the differences which is commonly known as</w:t>
      </w:r>
      <w:r>
        <w:rPr>
          <w:spacing w:val="1"/>
        </w:rPr>
        <w:t> </w:t>
      </w:r>
      <w:r>
        <w:rPr/>
        <w:t>variance. If the actual cost is more than the standard cost, corrective measures are taken to</w:t>
      </w:r>
      <w:r>
        <w:rPr>
          <w:spacing w:val="1"/>
        </w:rPr>
        <w:t> </w:t>
      </w:r>
      <w:r>
        <w:rPr/>
        <w:t>reduce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cost of production.</w:t>
      </w:r>
    </w:p>
    <w:p>
      <w:pPr>
        <w:pStyle w:val="BodyText"/>
        <w:spacing w:line="276" w:lineRule="auto"/>
        <w:ind w:left="319" w:right="320"/>
        <w:jc w:val="both"/>
      </w:pPr>
      <w:r>
        <w:rPr/>
        <w:t>Standard</w:t>
      </w:r>
      <w:r>
        <w:rPr>
          <w:spacing w:val="1"/>
        </w:rPr>
        <w:t> </w:t>
      </w:r>
      <w:r>
        <w:rPr/>
        <w:t>costs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calculated</w:t>
      </w:r>
      <w:r>
        <w:rPr>
          <w:spacing w:val="1"/>
        </w:rPr>
        <w:t> </w:t>
      </w:r>
      <w:r>
        <w:rPr/>
        <w:t>separately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each</w:t>
      </w:r>
      <w:r>
        <w:rPr>
          <w:spacing w:val="1"/>
        </w:rPr>
        <w:t> </w:t>
      </w:r>
      <w:r>
        <w:rPr/>
        <w:t>cost</w:t>
      </w:r>
      <w:r>
        <w:rPr>
          <w:spacing w:val="1"/>
        </w:rPr>
        <w:t> </w:t>
      </w:r>
      <w:r>
        <w:rPr/>
        <w:t>element</w:t>
      </w:r>
      <w:r>
        <w:rPr>
          <w:spacing w:val="1"/>
        </w:rPr>
        <w:t> </w:t>
      </w:r>
      <w:r>
        <w:rPr/>
        <w:t>like</w:t>
      </w:r>
      <w:r>
        <w:rPr>
          <w:spacing w:val="1"/>
        </w:rPr>
        <w:t> </w:t>
      </w:r>
      <w:r>
        <w:rPr/>
        <w:t>material,</w:t>
      </w:r>
      <w:r>
        <w:rPr>
          <w:spacing w:val="1"/>
        </w:rPr>
        <w:t> </w:t>
      </w:r>
      <w:r>
        <w:rPr/>
        <w:t>labour,</w:t>
      </w:r>
      <w:r>
        <w:rPr>
          <w:spacing w:val="1"/>
        </w:rPr>
        <w:t> </w:t>
      </w:r>
      <w:r>
        <w:rPr/>
        <w:t>overheads, etc. The actual costs incurred are then calculated. Standard costs are compared</w:t>
      </w:r>
      <w:r>
        <w:rPr>
          <w:spacing w:val="1"/>
        </w:rPr>
        <w:t> </w:t>
      </w:r>
      <w:r>
        <w:rPr/>
        <w:t>with the actual costs to find out the difference called variance. The variances are analyzed to</w:t>
      </w:r>
      <w:r>
        <w:rPr>
          <w:spacing w:val="1"/>
        </w:rPr>
        <w:t> </w:t>
      </w:r>
      <w:r>
        <w:rPr/>
        <w:t>find out the reasons. The analysis results are then conveyed to the management for further</w:t>
      </w:r>
      <w:r>
        <w:rPr>
          <w:spacing w:val="1"/>
        </w:rPr>
        <w:t> </w:t>
      </w:r>
      <w:r>
        <w:rPr/>
        <w:t>actions.</w:t>
      </w:r>
    </w:p>
    <w:p>
      <w:pPr>
        <w:pStyle w:val="BodyText"/>
        <w:spacing w:before="5"/>
        <w:rPr>
          <w:sz w:val="27"/>
        </w:rPr>
      </w:pPr>
    </w:p>
    <w:p>
      <w:pPr>
        <w:pStyle w:val="BodyText"/>
        <w:ind w:left="319"/>
        <w:jc w:val="both"/>
      </w:pPr>
      <w:r>
        <w:rPr/>
        <w:t>Standard</w:t>
      </w:r>
      <w:r>
        <w:rPr>
          <w:spacing w:val="37"/>
        </w:rPr>
        <w:t> </w:t>
      </w:r>
      <w:r>
        <w:rPr/>
        <w:t>cost</w:t>
      </w:r>
      <w:r>
        <w:rPr>
          <w:spacing w:val="40"/>
        </w:rPr>
        <w:t> </w:t>
      </w:r>
      <w:r>
        <w:rPr/>
        <w:t>detects</w:t>
      </w:r>
      <w:r>
        <w:rPr>
          <w:spacing w:val="39"/>
        </w:rPr>
        <w:t> </w:t>
      </w:r>
      <w:r>
        <w:rPr/>
        <w:t>wastage</w:t>
      </w:r>
      <w:r>
        <w:rPr>
          <w:spacing w:val="38"/>
        </w:rPr>
        <w:t> </w:t>
      </w:r>
      <w:r>
        <w:rPr/>
        <w:t>of</w:t>
      </w:r>
      <w:r>
        <w:rPr>
          <w:spacing w:val="41"/>
        </w:rPr>
        <w:t> </w:t>
      </w:r>
      <w:r>
        <w:rPr/>
        <w:t>time,</w:t>
      </w:r>
      <w:r>
        <w:rPr>
          <w:spacing w:val="38"/>
        </w:rPr>
        <w:t> </w:t>
      </w:r>
      <w:r>
        <w:rPr/>
        <w:t>material</w:t>
      </w:r>
      <w:r>
        <w:rPr>
          <w:spacing w:val="42"/>
        </w:rPr>
        <w:t> </w:t>
      </w:r>
      <w:r>
        <w:rPr/>
        <w:t>and</w:t>
      </w:r>
      <w:r>
        <w:rPr>
          <w:spacing w:val="39"/>
        </w:rPr>
        <w:t> </w:t>
      </w:r>
      <w:r>
        <w:rPr/>
        <w:t>labour,</w:t>
      </w:r>
      <w:r>
        <w:rPr>
          <w:spacing w:val="38"/>
        </w:rPr>
        <w:t> </w:t>
      </w:r>
      <w:r>
        <w:rPr/>
        <w:t>helps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formulating</w:t>
      </w:r>
      <w:r>
        <w:rPr>
          <w:spacing w:val="36"/>
        </w:rPr>
        <w:t> </w:t>
      </w:r>
      <w:r>
        <w:rPr/>
        <w:t>policies,</w:t>
      </w:r>
    </w:p>
    <w:p>
      <w:pPr>
        <w:spacing w:after="0"/>
        <w:jc w:val="both"/>
        <w:sectPr>
          <w:pgSz w:w="11910" w:h="16840"/>
          <w:pgMar w:header="365" w:footer="622" w:top="740" w:bottom="820" w:left="1140" w:right="1120"/>
        </w:sectPr>
      </w:pPr>
    </w:p>
    <w:p>
      <w:pPr>
        <w:pStyle w:val="BodyText"/>
        <w:rPr>
          <w:sz w:val="15"/>
        </w:rPr>
      </w:pPr>
    </w:p>
    <w:p>
      <w:pPr>
        <w:pStyle w:val="BodyText"/>
        <w:spacing w:line="276" w:lineRule="auto" w:before="90"/>
        <w:ind w:left="319" w:right="324"/>
        <w:jc w:val="both"/>
      </w:pPr>
      <w:r>
        <w:rPr/>
        <w:t>fixing selling price, controlling costs and budgeting. It also helps in establishing efficiency of</w:t>
      </w:r>
      <w:r>
        <w:rPr>
          <w:spacing w:val="-57"/>
        </w:rPr>
        <w:t> </w:t>
      </w:r>
      <w:r>
        <w:rPr/>
        <w:t>each</w:t>
      </w:r>
      <w:r>
        <w:rPr>
          <w:spacing w:val="-1"/>
        </w:rPr>
        <w:t> </w:t>
      </w:r>
      <w:r>
        <w:rPr/>
        <w:t>department as</w:t>
      </w:r>
      <w:r>
        <w:rPr>
          <w:spacing w:val="1"/>
        </w:rPr>
        <w:t> </w:t>
      </w:r>
      <w:r>
        <w:rPr/>
        <w:t>well</w:t>
      </w:r>
      <w:r>
        <w:rPr>
          <w:spacing w:val="2"/>
        </w:rPr>
        <w:t> </w:t>
      </w:r>
      <w:r>
        <w:rPr/>
        <w:t>as that of entire</w:t>
      </w:r>
      <w:r>
        <w:rPr>
          <w:spacing w:val="-3"/>
        </w:rPr>
        <w:t> </w:t>
      </w:r>
      <w:r>
        <w:rPr/>
        <w:t>organization.</w:t>
      </w:r>
    </w:p>
    <w:p>
      <w:pPr>
        <w:pStyle w:val="BodyText"/>
        <w:spacing w:before="6"/>
        <w:rPr>
          <w:sz w:val="27"/>
        </w:rPr>
      </w:pPr>
    </w:p>
    <w:p>
      <w:pPr>
        <w:pStyle w:val="BodyText"/>
        <w:spacing w:line="276" w:lineRule="auto"/>
        <w:ind w:left="319" w:right="317"/>
        <w:jc w:val="both"/>
      </w:pPr>
      <w:r>
        <w:rPr/>
        <w:t>Standard costing depends more on theory than on practicalities. It cannot accurately take into</w:t>
      </w:r>
      <w:r>
        <w:rPr>
          <w:spacing w:val="1"/>
        </w:rPr>
        <w:t> </w:t>
      </w:r>
      <w:r>
        <w:rPr/>
        <w:t>account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miscellaneous</w:t>
      </w:r>
      <w:r>
        <w:rPr>
          <w:spacing w:val="1"/>
        </w:rPr>
        <w:t> </w:t>
      </w:r>
      <w:r>
        <w:rPr/>
        <w:t>expenditure.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suited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industries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produce</w:t>
      </w:r>
      <w:r>
        <w:rPr>
          <w:spacing w:val="1"/>
        </w:rPr>
        <w:t> </w:t>
      </w:r>
      <w:r>
        <w:rPr/>
        <w:t>non-</w:t>
      </w:r>
      <w:r>
        <w:rPr>
          <w:spacing w:val="1"/>
        </w:rPr>
        <w:t> </w:t>
      </w:r>
      <w:r>
        <w:rPr/>
        <w:t>standardized products. Moreover, it is difficult to choose appropriate standards for each cost</w:t>
      </w:r>
      <w:r>
        <w:rPr>
          <w:spacing w:val="1"/>
        </w:rPr>
        <w:t> </w:t>
      </w:r>
      <w:r>
        <w:rPr/>
        <w:t>centre.</w:t>
      </w:r>
    </w:p>
    <w:p>
      <w:pPr>
        <w:pStyle w:val="BodyText"/>
        <w:spacing w:before="9"/>
        <w:rPr>
          <w:sz w:val="27"/>
        </w:rPr>
      </w:pPr>
    </w:p>
    <w:p>
      <w:pPr>
        <w:spacing w:before="0"/>
        <w:ind w:left="319" w:right="0" w:firstLine="0"/>
        <w:jc w:val="left"/>
        <w:rPr>
          <w:sz w:val="24"/>
        </w:rPr>
      </w:pPr>
      <w:r>
        <w:rPr>
          <w:b/>
          <w:sz w:val="24"/>
        </w:rPr>
        <w:t>FIRST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COST:</w:t>
      </w:r>
      <w:r>
        <w:rPr>
          <w:b/>
          <w:spacing w:val="1"/>
          <w:sz w:val="24"/>
        </w:rPr>
        <w:t> </w:t>
      </w:r>
      <w:r>
        <w:rPr>
          <w:sz w:val="24"/>
        </w:rPr>
        <w:t>It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same</w:t>
      </w:r>
      <w:r>
        <w:rPr>
          <w:spacing w:val="-2"/>
          <w:sz w:val="24"/>
        </w:rPr>
        <w:t> </w:t>
      </w:r>
      <w:r>
        <w:rPr>
          <w:sz w:val="24"/>
        </w:rPr>
        <w:t>as</w:t>
      </w:r>
      <w:r>
        <w:rPr>
          <w:spacing w:val="-1"/>
          <w:sz w:val="24"/>
        </w:rPr>
        <w:t> </w:t>
      </w:r>
      <w:r>
        <w:rPr>
          <w:sz w:val="24"/>
        </w:rPr>
        <w:t>Prime</w:t>
      </w:r>
      <w:r>
        <w:rPr>
          <w:spacing w:val="-2"/>
          <w:sz w:val="24"/>
        </w:rPr>
        <w:t> </w:t>
      </w:r>
      <w:r>
        <w:rPr>
          <w:sz w:val="24"/>
        </w:rPr>
        <w:t>cost.</w:t>
      </w:r>
    </w:p>
    <w:p>
      <w:pPr>
        <w:pStyle w:val="Heading2"/>
        <w:spacing w:before="45"/>
      </w:pPr>
      <w:r>
        <w:rPr/>
        <w:t>BREAK</w:t>
      </w:r>
      <w:r>
        <w:rPr>
          <w:spacing w:val="-3"/>
        </w:rPr>
        <w:t> </w:t>
      </w:r>
      <w:r>
        <w:rPr/>
        <w:t>EVEN ANALYSIS:</w:t>
      </w:r>
    </w:p>
    <w:p>
      <w:pPr>
        <w:pStyle w:val="BodyText"/>
        <w:spacing w:line="276" w:lineRule="auto" w:before="36"/>
        <w:ind w:left="319" w:right="319"/>
        <w:jc w:val="both"/>
      </w:pPr>
      <w:r>
        <w:rPr/>
        <w:t>It</w:t>
      </w:r>
      <w:r>
        <w:rPr>
          <w:spacing w:val="17"/>
        </w:rPr>
        <w:t> </w:t>
      </w:r>
      <w:r>
        <w:rPr/>
        <w:t>is</w:t>
      </w:r>
      <w:r>
        <w:rPr>
          <w:spacing w:val="16"/>
        </w:rPr>
        <w:t> </w:t>
      </w:r>
      <w:r>
        <w:rPr/>
        <w:t>an</w:t>
      </w:r>
      <w:r>
        <w:rPr>
          <w:spacing w:val="17"/>
        </w:rPr>
        <w:t> </w:t>
      </w:r>
      <w:r>
        <w:rPr/>
        <w:t>algebraic</w:t>
      </w:r>
      <w:r>
        <w:rPr>
          <w:spacing w:val="15"/>
        </w:rPr>
        <w:t> </w:t>
      </w:r>
      <w:r>
        <w:rPr/>
        <w:t>or</w:t>
      </w:r>
      <w:r>
        <w:rPr>
          <w:spacing w:val="17"/>
        </w:rPr>
        <w:t> </w:t>
      </w:r>
      <w:r>
        <w:rPr/>
        <w:t>graphical</w:t>
      </w:r>
      <w:r>
        <w:rPr>
          <w:spacing w:val="16"/>
        </w:rPr>
        <w:t> </w:t>
      </w:r>
      <w:r>
        <w:rPr/>
        <w:t>model</w:t>
      </w:r>
      <w:r>
        <w:rPr>
          <w:spacing w:val="15"/>
        </w:rPr>
        <w:t> </w:t>
      </w:r>
      <w:r>
        <w:rPr/>
        <w:t>which</w:t>
      </w:r>
      <w:r>
        <w:rPr>
          <w:spacing w:val="14"/>
        </w:rPr>
        <w:t> </w:t>
      </w:r>
      <w:r>
        <w:rPr/>
        <w:t>relates</w:t>
      </w:r>
      <w:r>
        <w:rPr>
          <w:spacing w:val="15"/>
        </w:rPr>
        <w:t> </w:t>
      </w:r>
      <w:r>
        <w:rPr/>
        <w:t>costs</w:t>
      </w:r>
      <w:r>
        <w:rPr>
          <w:spacing w:val="16"/>
        </w:rPr>
        <w:t> </w:t>
      </w:r>
      <w:r>
        <w:rPr/>
        <w:t>and</w:t>
      </w:r>
      <w:r>
        <w:rPr>
          <w:spacing w:val="17"/>
        </w:rPr>
        <w:t> </w:t>
      </w:r>
      <w:r>
        <w:rPr/>
        <w:t>revenues</w:t>
      </w:r>
      <w:r>
        <w:rPr>
          <w:spacing w:val="17"/>
        </w:rPr>
        <w:t> </w:t>
      </w:r>
      <w:r>
        <w:rPr/>
        <w:t>for</w:t>
      </w:r>
      <w:r>
        <w:rPr>
          <w:spacing w:val="18"/>
        </w:rPr>
        <w:t> </w:t>
      </w:r>
      <w:r>
        <w:rPr/>
        <w:t>different</w:t>
      </w:r>
      <w:r>
        <w:rPr>
          <w:spacing w:val="18"/>
        </w:rPr>
        <w:t> </w:t>
      </w:r>
      <w:r>
        <w:rPr/>
        <w:t>volumes</w:t>
      </w:r>
      <w:r>
        <w:rPr>
          <w:spacing w:val="-58"/>
        </w:rPr>
        <w:t> </w:t>
      </w:r>
      <w:r>
        <w:rPr/>
        <w:t>of production. The main aim of break even analysis is to find the cut-off production volume</w:t>
      </w:r>
      <w:r>
        <w:rPr>
          <w:spacing w:val="1"/>
        </w:rPr>
        <w:t> </w:t>
      </w:r>
      <w:r>
        <w:rPr/>
        <w:t>from where a firm will make profit. It clearly demarcates the line between profit and loss.</w:t>
      </w:r>
      <w:r>
        <w:rPr>
          <w:spacing w:val="1"/>
        </w:rPr>
        <w:t> </w:t>
      </w:r>
      <w:r>
        <w:rPr/>
        <w:t>Some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the important</w:t>
      </w:r>
      <w:r>
        <w:rPr>
          <w:spacing w:val="-1"/>
        </w:rPr>
        <w:t> </w:t>
      </w:r>
      <w:r>
        <w:rPr/>
        <w:t>assumptions to be</w:t>
      </w:r>
      <w:r>
        <w:rPr>
          <w:spacing w:val="-2"/>
        </w:rPr>
        <w:t> </w:t>
      </w:r>
      <w:r>
        <w:rPr/>
        <w:t>made</w:t>
      </w:r>
      <w:r>
        <w:rPr>
          <w:spacing w:val="-2"/>
        </w:rPr>
        <w:t> </w:t>
      </w:r>
      <w:r>
        <w:rPr/>
        <w:t>in the</w:t>
      </w:r>
      <w:r>
        <w:rPr>
          <w:spacing w:val="-2"/>
        </w:rPr>
        <w:t> </w:t>
      </w:r>
      <w:r>
        <w:rPr/>
        <w:t>break</w:t>
      </w:r>
      <w:r>
        <w:rPr>
          <w:spacing w:val="2"/>
        </w:rPr>
        <w:t> </w:t>
      </w:r>
      <w:r>
        <w:rPr/>
        <w:t>even analysis</w:t>
      </w:r>
      <w:r>
        <w:rPr>
          <w:spacing w:val="-1"/>
        </w:rPr>
        <w:t> </w:t>
      </w:r>
      <w:r>
        <w:rPr/>
        <w:t>are</w:t>
      </w:r>
      <w:r>
        <w:rPr>
          <w:spacing w:val="-2"/>
        </w:rPr>
        <w:t> </w:t>
      </w:r>
      <w:r>
        <w:rPr/>
        <w:t>as follows:</w:t>
      </w:r>
    </w:p>
    <w:p>
      <w:pPr>
        <w:pStyle w:val="BodyText"/>
        <w:spacing w:before="7"/>
        <w:rPr>
          <w:sz w:val="27"/>
        </w:rPr>
      </w:pPr>
    </w:p>
    <w:p>
      <w:pPr>
        <w:pStyle w:val="ListParagraph"/>
        <w:numPr>
          <w:ilvl w:val="0"/>
          <w:numId w:val="14"/>
        </w:numPr>
        <w:tabs>
          <w:tab w:pos="666" w:val="left" w:leader="none"/>
        </w:tabs>
        <w:spacing w:line="240" w:lineRule="auto" w:before="0" w:after="0"/>
        <w:ind w:left="665" w:right="0" w:hanging="347"/>
        <w:jc w:val="left"/>
        <w:rPr>
          <w:sz w:val="24"/>
        </w:rPr>
      </w:pPr>
      <w:r>
        <w:rPr>
          <w:sz w:val="24"/>
        </w:rPr>
        <w:t>All</w:t>
      </w:r>
      <w:r>
        <w:rPr>
          <w:spacing w:val="-1"/>
          <w:sz w:val="24"/>
        </w:rPr>
        <w:t> </w:t>
      </w:r>
      <w:r>
        <w:rPr>
          <w:sz w:val="24"/>
        </w:rPr>
        <w:t>costs (fixed or variable)</w:t>
      </w:r>
      <w:r>
        <w:rPr>
          <w:spacing w:val="-1"/>
          <w:sz w:val="24"/>
        </w:rPr>
        <w:t> </w:t>
      </w:r>
      <w:r>
        <w:rPr>
          <w:sz w:val="24"/>
        </w:rPr>
        <w:t>and volumes are</w:t>
      </w:r>
      <w:r>
        <w:rPr>
          <w:spacing w:val="-2"/>
          <w:sz w:val="24"/>
        </w:rPr>
        <w:t> </w:t>
      </w:r>
      <w:r>
        <w:rPr>
          <w:sz w:val="24"/>
        </w:rPr>
        <w:t>known.</w:t>
      </w:r>
    </w:p>
    <w:p>
      <w:pPr>
        <w:pStyle w:val="ListParagraph"/>
        <w:numPr>
          <w:ilvl w:val="0"/>
          <w:numId w:val="14"/>
        </w:numPr>
        <w:tabs>
          <w:tab w:pos="718" w:val="left" w:leader="none"/>
        </w:tabs>
        <w:spacing w:line="273" w:lineRule="auto" w:before="41" w:after="0"/>
        <w:ind w:left="319" w:right="3311" w:firstLine="0"/>
        <w:jc w:val="left"/>
        <w:rPr>
          <w:sz w:val="23"/>
        </w:rPr>
      </w:pPr>
      <w:r>
        <w:rPr>
          <w:sz w:val="23"/>
        </w:rPr>
        <w:t>There exists a linear relationship between cost and volume.</w:t>
      </w:r>
      <w:r>
        <w:rPr>
          <w:spacing w:val="1"/>
          <w:sz w:val="23"/>
        </w:rPr>
        <w:t> </w:t>
      </w:r>
      <w:r>
        <w:rPr>
          <w:sz w:val="23"/>
        </w:rPr>
        <w:t>(iii).</w:t>
      </w:r>
      <w:r>
        <w:rPr>
          <w:spacing w:val="-2"/>
          <w:sz w:val="23"/>
        </w:rPr>
        <w:t> </w:t>
      </w:r>
      <w:r>
        <w:rPr>
          <w:sz w:val="23"/>
        </w:rPr>
        <w:t>Production</w:t>
      </w:r>
      <w:r>
        <w:rPr>
          <w:spacing w:val="-2"/>
          <w:sz w:val="23"/>
        </w:rPr>
        <w:t> </w:t>
      </w:r>
      <w:r>
        <w:rPr>
          <w:sz w:val="23"/>
        </w:rPr>
        <w:t>matches</w:t>
      </w:r>
      <w:r>
        <w:rPr>
          <w:spacing w:val="-2"/>
          <w:sz w:val="23"/>
        </w:rPr>
        <w:t> </w:t>
      </w:r>
      <w:r>
        <w:rPr>
          <w:sz w:val="23"/>
        </w:rPr>
        <w:t>sales</w:t>
      </w:r>
      <w:r>
        <w:rPr>
          <w:spacing w:val="-3"/>
          <w:sz w:val="23"/>
        </w:rPr>
        <w:t> </w:t>
      </w:r>
      <w:r>
        <w:rPr>
          <w:sz w:val="23"/>
        </w:rPr>
        <w:t>quantity</w:t>
      </w:r>
      <w:r>
        <w:rPr>
          <w:spacing w:val="-6"/>
          <w:sz w:val="23"/>
        </w:rPr>
        <w:t> </w:t>
      </w:r>
      <w:r>
        <w:rPr>
          <w:sz w:val="23"/>
        </w:rPr>
        <w:t>i.e.</w:t>
      </w:r>
      <w:r>
        <w:rPr>
          <w:spacing w:val="-2"/>
          <w:sz w:val="23"/>
        </w:rPr>
        <w:t> </w:t>
      </w:r>
      <w:r>
        <w:rPr>
          <w:sz w:val="23"/>
        </w:rPr>
        <w:t>all</w:t>
      </w:r>
      <w:r>
        <w:rPr>
          <w:spacing w:val="-2"/>
          <w:sz w:val="23"/>
        </w:rPr>
        <w:t> </w:t>
      </w:r>
      <w:r>
        <w:rPr>
          <w:sz w:val="23"/>
        </w:rPr>
        <w:t>output</w:t>
      </w:r>
      <w:r>
        <w:rPr>
          <w:spacing w:val="-3"/>
          <w:sz w:val="23"/>
        </w:rPr>
        <w:t> </w:t>
      </w:r>
      <w:r>
        <w:rPr>
          <w:sz w:val="23"/>
        </w:rPr>
        <w:t>can</w:t>
      </w:r>
      <w:r>
        <w:rPr>
          <w:spacing w:val="-2"/>
          <w:sz w:val="23"/>
        </w:rPr>
        <w:t> </w:t>
      </w:r>
      <w:r>
        <w:rPr>
          <w:sz w:val="23"/>
        </w:rPr>
        <w:t>be</w:t>
      </w:r>
      <w:r>
        <w:rPr>
          <w:spacing w:val="-1"/>
          <w:sz w:val="23"/>
        </w:rPr>
        <w:t> </w:t>
      </w:r>
      <w:r>
        <w:rPr>
          <w:sz w:val="23"/>
        </w:rPr>
        <w:t>sold.</w:t>
      </w:r>
    </w:p>
    <w:p>
      <w:pPr>
        <w:pStyle w:val="BodyText"/>
        <w:spacing w:before="6"/>
        <w:rPr>
          <w:sz w:val="28"/>
        </w:rPr>
      </w:pPr>
    </w:p>
    <w:p>
      <w:pPr>
        <w:pStyle w:val="Heading2"/>
      </w:pPr>
      <w:r>
        <w:rPr/>
        <w:t>TERMINOLOGY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BREAK-EVEN</w:t>
      </w:r>
      <w:r>
        <w:rPr>
          <w:spacing w:val="-1"/>
        </w:rPr>
        <w:t> </w:t>
      </w:r>
      <w:r>
        <w:rPr/>
        <w:t>ANALYSIS:</w:t>
      </w:r>
    </w:p>
    <w:p>
      <w:pPr>
        <w:spacing w:before="41"/>
        <w:ind w:left="319" w:right="0" w:firstLine="0"/>
        <w:jc w:val="left"/>
        <w:rPr>
          <w:b/>
          <w:sz w:val="24"/>
        </w:rPr>
      </w:pPr>
      <w:r>
        <w:rPr>
          <w:b/>
          <w:sz w:val="24"/>
        </w:rPr>
        <w:t>Fixed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cost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(FC):</w:t>
      </w:r>
    </w:p>
    <w:p>
      <w:pPr>
        <w:pStyle w:val="BodyText"/>
        <w:spacing w:line="276" w:lineRule="auto" w:before="39"/>
        <w:ind w:left="319"/>
      </w:pPr>
      <w:r>
        <w:rPr/>
        <w:t>It</w:t>
      </w:r>
      <w:r>
        <w:rPr>
          <w:spacing w:val="3"/>
        </w:rPr>
        <w:t> </w:t>
      </w:r>
      <w:r>
        <w:rPr/>
        <w:t>doesn’t</w:t>
      </w:r>
      <w:r>
        <w:rPr>
          <w:spacing w:val="3"/>
        </w:rPr>
        <w:t> </w:t>
      </w:r>
      <w:r>
        <w:rPr/>
        <w:t>change</w:t>
      </w:r>
      <w:r>
        <w:rPr>
          <w:spacing w:val="2"/>
        </w:rPr>
        <w:t> </w:t>
      </w:r>
      <w:r>
        <w:rPr/>
        <w:t>with</w:t>
      </w:r>
      <w:r>
        <w:rPr>
          <w:spacing w:val="2"/>
        </w:rPr>
        <w:t> </w:t>
      </w:r>
      <w:r>
        <w:rPr/>
        <w:t>production</w:t>
      </w:r>
      <w:r>
        <w:rPr>
          <w:spacing w:val="3"/>
        </w:rPr>
        <w:t> </w:t>
      </w:r>
      <w:r>
        <w:rPr/>
        <w:t>volume</w:t>
      </w:r>
      <w:r>
        <w:rPr>
          <w:spacing w:val="2"/>
        </w:rPr>
        <w:t> </w:t>
      </w:r>
      <w:r>
        <w:rPr/>
        <w:t>or</w:t>
      </w:r>
      <w:r>
        <w:rPr>
          <w:spacing w:val="1"/>
        </w:rPr>
        <w:t> </w:t>
      </w:r>
      <w:r>
        <w:rPr/>
        <w:t>output.</w:t>
      </w:r>
      <w:r>
        <w:rPr>
          <w:spacing w:val="3"/>
        </w:rPr>
        <w:t> </w:t>
      </w:r>
      <w:r>
        <w:rPr/>
        <w:t>For</w:t>
      </w:r>
      <w:r>
        <w:rPr>
          <w:spacing w:val="2"/>
        </w:rPr>
        <w:t> </w:t>
      </w:r>
      <w:r>
        <w:rPr/>
        <w:t>example:</w:t>
      </w:r>
      <w:r>
        <w:rPr>
          <w:spacing w:val="3"/>
        </w:rPr>
        <w:t> </w:t>
      </w:r>
      <w:r>
        <w:rPr/>
        <w:t>cost</w:t>
      </w:r>
      <w:r>
        <w:rPr>
          <w:spacing w:val="4"/>
        </w:rPr>
        <w:t> </w:t>
      </w:r>
      <w:r>
        <w:rPr/>
        <w:t>of</w:t>
      </w:r>
      <w:r>
        <w:rPr>
          <w:spacing w:val="2"/>
        </w:rPr>
        <w:t> </w:t>
      </w:r>
      <w:r>
        <w:rPr/>
        <w:t>land</w:t>
      </w:r>
      <w:r>
        <w:rPr>
          <w:spacing w:val="2"/>
        </w:rPr>
        <w:t> </w:t>
      </w:r>
      <w:r>
        <w:rPr/>
        <w:t>and</w:t>
      </w:r>
      <w:r>
        <w:rPr>
          <w:spacing w:val="3"/>
        </w:rPr>
        <w:t> </w:t>
      </w:r>
      <w:r>
        <w:rPr/>
        <w:t>buildings,</w:t>
      </w:r>
      <w:r>
        <w:rPr>
          <w:spacing w:val="-57"/>
        </w:rPr>
        <w:t> </w:t>
      </w:r>
      <w:r>
        <w:rPr/>
        <w:t>salaries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top</w:t>
      </w:r>
      <w:r>
        <w:rPr>
          <w:spacing w:val="-1"/>
        </w:rPr>
        <w:t> </w:t>
      </w:r>
      <w:r>
        <w:rPr/>
        <w:t>management,</w:t>
      </w:r>
      <w:r>
        <w:rPr>
          <w:spacing w:val="-1"/>
        </w:rPr>
        <w:t> </w:t>
      </w:r>
      <w:r>
        <w:rPr/>
        <w:t>insurance,</w:t>
      </w:r>
      <w:r>
        <w:rPr>
          <w:spacing w:val="-1"/>
        </w:rPr>
        <w:t> </w:t>
      </w:r>
      <w:r>
        <w:rPr/>
        <w:t>depreciation,</w:t>
      </w:r>
      <w:r>
        <w:rPr>
          <w:spacing w:val="-1"/>
        </w:rPr>
        <w:t> </w:t>
      </w:r>
      <w:r>
        <w:rPr/>
        <w:t>taxes on</w:t>
      </w:r>
      <w:r>
        <w:rPr>
          <w:spacing w:val="-1"/>
        </w:rPr>
        <w:t> </w:t>
      </w:r>
      <w:r>
        <w:rPr/>
        <w:t>property,</w:t>
      </w:r>
      <w:r>
        <w:rPr>
          <w:spacing w:val="1"/>
        </w:rPr>
        <w:t> </w:t>
      </w:r>
      <w:r>
        <w:rPr/>
        <w:t>equipment,</w:t>
      </w:r>
      <w:r>
        <w:rPr>
          <w:spacing w:val="-1"/>
        </w:rPr>
        <w:t> </w:t>
      </w:r>
      <w:r>
        <w:rPr/>
        <w:t>etc.</w:t>
      </w:r>
    </w:p>
    <w:p>
      <w:pPr>
        <w:pStyle w:val="BodyText"/>
        <w:spacing w:before="10"/>
        <w:rPr>
          <w:sz w:val="27"/>
        </w:rPr>
      </w:pPr>
    </w:p>
    <w:p>
      <w:pPr>
        <w:pStyle w:val="Heading2"/>
      </w:pPr>
      <w:r>
        <w:rPr/>
        <w:t>Variable</w:t>
      </w:r>
      <w:r>
        <w:rPr>
          <w:spacing w:val="-2"/>
        </w:rPr>
        <w:t> </w:t>
      </w:r>
      <w:r>
        <w:rPr/>
        <w:t>cost</w:t>
      </w:r>
      <w:r>
        <w:rPr>
          <w:spacing w:val="-2"/>
        </w:rPr>
        <w:t> </w:t>
      </w:r>
      <w:r>
        <w:rPr/>
        <w:t>(VC):</w:t>
      </w:r>
    </w:p>
    <w:p>
      <w:pPr>
        <w:pStyle w:val="BodyText"/>
        <w:spacing w:line="276" w:lineRule="auto" w:before="39"/>
        <w:ind w:left="319" w:right="322"/>
      </w:pPr>
      <w:r>
        <w:rPr/>
        <w:t>It</w:t>
      </w:r>
      <w:r>
        <w:rPr>
          <w:spacing w:val="46"/>
        </w:rPr>
        <w:t> </w:t>
      </w:r>
      <w:r>
        <w:rPr/>
        <w:t>changes</w:t>
      </w:r>
      <w:r>
        <w:rPr>
          <w:spacing w:val="47"/>
        </w:rPr>
        <w:t> </w:t>
      </w:r>
      <w:r>
        <w:rPr/>
        <w:t>depending</w:t>
      </w:r>
      <w:r>
        <w:rPr>
          <w:spacing w:val="43"/>
        </w:rPr>
        <w:t> </w:t>
      </w:r>
      <w:r>
        <w:rPr/>
        <w:t>on</w:t>
      </w:r>
      <w:r>
        <w:rPr>
          <w:spacing w:val="46"/>
        </w:rPr>
        <w:t> </w:t>
      </w:r>
      <w:r>
        <w:rPr/>
        <w:t>the</w:t>
      </w:r>
      <w:r>
        <w:rPr>
          <w:spacing w:val="45"/>
        </w:rPr>
        <w:t> </w:t>
      </w:r>
      <w:r>
        <w:rPr/>
        <w:t>output</w:t>
      </w:r>
      <w:r>
        <w:rPr>
          <w:spacing w:val="45"/>
        </w:rPr>
        <w:t> </w:t>
      </w:r>
      <w:r>
        <w:rPr/>
        <w:t>volume.</w:t>
      </w:r>
      <w:r>
        <w:rPr>
          <w:spacing w:val="45"/>
        </w:rPr>
        <w:t> </w:t>
      </w:r>
      <w:r>
        <w:rPr/>
        <w:t>For</w:t>
      </w:r>
      <w:r>
        <w:rPr>
          <w:spacing w:val="46"/>
        </w:rPr>
        <w:t> </w:t>
      </w:r>
      <w:r>
        <w:rPr/>
        <w:t>example:</w:t>
      </w:r>
      <w:r>
        <w:rPr>
          <w:spacing w:val="46"/>
        </w:rPr>
        <w:t> </w:t>
      </w:r>
      <w:r>
        <w:rPr/>
        <w:t>cost</w:t>
      </w:r>
      <w:r>
        <w:rPr>
          <w:spacing w:val="47"/>
        </w:rPr>
        <w:t> </w:t>
      </w:r>
      <w:r>
        <w:rPr/>
        <w:t>of</w:t>
      </w:r>
      <w:r>
        <w:rPr>
          <w:spacing w:val="42"/>
        </w:rPr>
        <w:t> </w:t>
      </w:r>
      <w:r>
        <w:rPr/>
        <w:t>raw</w:t>
      </w:r>
      <w:r>
        <w:rPr>
          <w:spacing w:val="46"/>
        </w:rPr>
        <w:t> </w:t>
      </w:r>
      <w:r>
        <w:rPr/>
        <w:t>materials,</w:t>
      </w:r>
      <w:r>
        <w:rPr>
          <w:spacing w:val="47"/>
        </w:rPr>
        <w:t> </w:t>
      </w:r>
      <w:r>
        <w:rPr/>
        <w:t>labour,</w:t>
      </w:r>
      <w:r>
        <w:rPr>
          <w:spacing w:val="-57"/>
        </w:rPr>
        <w:t> </w:t>
      </w:r>
      <w:r>
        <w:rPr/>
        <w:t>transportation</w:t>
      </w:r>
      <w:r>
        <w:rPr>
          <w:spacing w:val="-1"/>
        </w:rPr>
        <w:t> </w:t>
      </w:r>
      <w:r>
        <w:rPr/>
        <w:t>charges, packaging</w:t>
      </w:r>
      <w:r>
        <w:rPr>
          <w:spacing w:val="-3"/>
        </w:rPr>
        <w:t> </w:t>
      </w:r>
      <w:r>
        <w:rPr/>
        <w:t>cost, etc.</w:t>
      </w:r>
    </w:p>
    <w:p>
      <w:pPr>
        <w:pStyle w:val="BodyText"/>
        <w:spacing w:line="276" w:lineRule="auto"/>
        <w:ind w:left="319" w:right="323"/>
      </w:pPr>
      <w:r>
        <w:rPr/>
        <w:t>If</w:t>
      </w:r>
      <w:r>
        <w:rPr>
          <w:spacing w:val="5"/>
        </w:rPr>
        <w:t> </w:t>
      </w:r>
      <w:r>
        <w:rPr/>
        <w:t>s</w:t>
      </w:r>
      <w:r>
        <w:rPr>
          <w:spacing w:val="4"/>
        </w:rPr>
        <w:t> </w:t>
      </w:r>
      <w:r>
        <w:rPr/>
        <w:t>is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selling</w:t>
      </w:r>
      <w:r>
        <w:rPr>
          <w:spacing w:val="1"/>
        </w:rPr>
        <w:t> </w:t>
      </w:r>
      <w:r>
        <w:rPr/>
        <w:t>price</w:t>
      </w:r>
      <w:r>
        <w:rPr>
          <w:spacing w:val="3"/>
        </w:rPr>
        <w:t> </w:t>
      </w:r>
      <w:r>
        <w:rPr/>
        <w:t>per</w:t>
      </w:r>
      <w:r>
        <w:rPr>
          <w:spacing w:val="6"/>
        </w:rPr>
        <w:t> </w:t>
      </w:r>
      <w:r>
        <w:rPr/>
        <w:t>unit,</w:t>
      </w:r>
      <w:r>
        <w:rPr>
          <w:spacing w:val="4"/>
        </w:rPr>
        <w:t> </w:t>
      </w:r>
      <w:r>
        <w:rPr/>
        <w:t>v</w:t>
      </w:r>
      <w:r>
        <w:rPr>
          <w:spacing w:val="3"/>
        </w:rPr>
        <w:t> </w:t>
      </w:r>
      <w:r>
        <w:rPr/>
        <w:t>is</w:t>
      </w:r>
      <w:r>
        <w:rPr>
          <w:spacing w:val="5"/>
        </w:rPr>
        <w:t> </w:t>
      </w:r>
      <w:r>
        <w:rPr/>
        <w:t>the</w:t>
      </w:r>
      <w:r>
        <w:rPr>
          <w:spacing w:val="3"/>
        </w:rPr>
        <w:t> </w:t>
      </w:r>
      <w:r>
        <w:rPr/>
        <w:t>variable</w:t>
      </w:r>
      <w:r>
        <w:rPr>
          <w:spacing w:val="4"/>
        </w:rPr>
        <w:t> </w:t>
      </w:r>
      <w:r>
        <w:rPr/>
        <w:t>cost</w:t>
      </w:r>
      <w:r>
        <w:rPr>
          <w:spacing w:val="4"/>
        </w:rPr>
        <w:t> </w:t>
      </w:r>
      <w:r>
        <w:rPr/>
        <w:t>per</w:t>
      </w:r>
      <w:r>
        <w:rPr>
          <w:spacing w:val="3"/>
        </w:rPr>
        <w:t> </w:t>
      </w:r>
      <w:r>
        <w:rPr/>
        <w:t>unit,</w:t>
      </w:r>
      <w:r>
        <w:rPr>
          <w:spacing w:val="3"/>
        </w:rPr>
        <w:t> </w:t>
      </w:r>
      <w:r>
        <w:rPr/>
        <w:t>FC</w:t>
      </w:r>
      <w:r>
        <w:rPr>
          <w:spacing w:val="5"/>
        </w:rPr>
        <w:t> </w:t>
      </w:r>
      <w:r>
        <w:rPr/>
        <w:t>is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fixed</w:t>
      </w:r>
      <w:r>
        <w:rPr>
          <w:spacing w:val="3"/>
        </w:rPr>
        <w:t> </w:t>
      </w:r>
      <w:r>
        <w:rPr/>
        <w:t>cost</w:t>
      </w:r>
      <w:r>
        <w:rPr>
          <w:spacing w:val="5"/>
        </w:rPr>
        <w:t> </w:t>
      </w:r>
      <w:r>
        <w:rPr/>
        <w:t>per</w:t>
      </w:r>
      <w:r>
        <w:rPr>
          <w:spacing w:val="2"/>
        </w:rPr>
        <w:t> </w:t>
      </w:r>
      <w:r>
        <w:rPr/>
        <w:t>period,</w:t>
      </w:r>
      <w:r>
        <w:rPr>
          <w:spacing w:val="-57"/>
        </w:rPr>
        <w:t> </w:t>
      </w:r>
      <w:r>
        <w:rPr/>
        <w:t>Q</w:t>
      </w:r>
      <w:r>
        <w:rPr>
          <w:spacing w:val="-1"/>
        </w:rPr>
        <w:t> </w:t>
      </w:r>
      <w:r>
        <w:rPr/>
        <w:t>is the</w:t>
      </w:r>
      <w:r>
        <w:rPr>
          <w:spacing w:val="-1"/>
        </w:rPr>
        <w:t> </w:t>
      </w:r>
      <w:r>
        <w:rPr/>
        <w:t>volume</w:t>
      </w:r>
      <w:r>
        <w:rPr>
          <w:spacing w:val="-1"/>
        </w:rPr>
        <w:t> </w:t>
      </w:r>
      <w:r>
        <w:rPr/>
        <w:t>of production, then,</w:t>
      </w:r>
    </w:p>
    <w:p>
      <w:pPr>
        <w:pStyle w:val="BodyText"/>
        <w:ind w:left="2340"/>
      </w:pPr>
      <w:r>
        <w:rPr/>
        <w:t>Total</w:t>
      </w:r>
      <w:r>
        <w:rPr>
          <w:spacing w:val="-1"/>
        </w:rPr>
        <w:t> </w:t>
      </w:r>
      <w:r>
        <w:rPr/>
        <w:t>Sales</w:t>
      </w:r>
      <w:r>
        <w:rPr>
          <w:spacing w:val="-1"/>
        </w:rPr>
        <w:t> </w:t>
      </w:r>
      <w:r>
        <w:rPr/>
        <w:t>Revenue</w:t>
      </w:r>
      <w:r>
        <w:rPr>
          <w:spacing w:val="-1"/>
        </w:rPr>
        <w:t> </w:t>
      </w:r>
      <w:r>
        <w:rPr/>
        <w:t>(sales)</w:t>
      </w:r>
      <w:r>
        <w:rPr>
          <w:spacing w:val="-2"/>
        </w:rPr>
        <w:t> </w:t>
      </w:r>
      <w:r>
        <w:rPr/>
        <w:t>of the</w:t>
      </w:r>
      <w:r>
        <w:rPr>
          <w:spacing w:val="-3"/>
        </w:rPr>
        <w:t> </w:t>
      </w:r>
      <w:r>
        <w:rPr/>
        <w:t>firm, S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s.Q</w:t>
      </w:r>
      <w:r>
        <w:rPr>
          <w:spacing w:val="-1"/>
        </w:rPr>
        <w:t> </w:t>
      </w:r>
      <w:r>
        <w:rPr/>
        <w:t>in</w:t>
      </w:r>
      <w:r>
        <w:rPr>
          <w:spacing w:val="2"/>
        </w:rPr>
        <w:t> </w:t>
      </w:r>
      <w:r>
        <w:rPr/>
        <w:t>Rupees.</w:t>
      </w:r>
    </w:p>
    <w:p>
      <w:pPr>
        <w:pStyle w:val="Heading2"/>
        <w:spacing w:before="45"/>
      </w:pPr>
      <w:r>
        <w:rPr/>
        <w:t>Total</w:t>
      </w:r>
      <w:r>
        <w:rPr>
          <w:spacing w:val="-2"/>
        </w:rPr>
        <w:t> </w:t>
      </w:r>
      <w:r>
        <w:rPr/>
        <w:t>cost</w:t>
      </w:r>
      <w:r>
        <w:rPr>
          <w:spacing w:val="-2"/>
        </w:rPr>
        <w:t> </w:t>
      </w:r>
      <w:r>
        <w:rPr/>
        <w:t>(TC):</w:t>
      </w:r>
    </w:p>
    <w:p>
      <w:pPr>
        <w:pStyle w:val="BodyText"/>
        <w:spacing w:before="36"/>
        <w:ind w:left="319"/>
      </w:pPr>
      <w:r>
        <w:rPr/>
        <w:t>It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sum</w:t>
      </w:r>
      <w:r>
        <w:rPr>
          <w:spacing w:val="-1"/>
        </w:rPr>
        <w:t> </w:t>
      </w:r>
      <w:r>
        <w:rPr/>
        <w:t>of Fixed cost</w:t>
      </w:r>
      <w:r>
        <w:rPr>
          <w:spacing w:val="-1"/>
        </w:rPr>
        <w:t> </w:t>
      </w:r>
      <w:r>
        <w:rPr/>
        <w:t>(FC)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variable cost</w:t>
      </w:r>
      <w:r>
        <w:rPr>
          <w:spacing w:val="-1"/>
        </w:rPr>
        <w:t> </w:t>
      </w:r>
      <w:r>
        <w:rPr/>
        <w:t>(VC).</w:t>
      </w:r>
    </w:p>
    <w:p>
      <w:pPr>
        <w:pStyle w:val="BodyText"/>
        <w:spacing w:before="41"/>
        <w:ind w:left="2881"/>
      </w:pPr>
      <w:r>
        <w:rPr/>
        <w:t>TC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Total</w:t>
      </w:r>
      <w:r>
        <w:rPr>
          <w:spacing w:val="-1"/>
        </w:rPr>
        <w:t> </w:t>
      </w:r>
      <w:r>
        <w:rPr/>
        <w:t>variable</w:t>
      </w:r>
      <w:r>
        <w:rPr>
          <w:spacing w:val="1"/>
        </w:rPr>
        <w:t> </w:t>
      </w:r>
      <w:r>
        <w:rPr/>
        <w:t>cost</w:t>
      </w:r>
      <w:r>
        <w:rPr>
          <w:spacing w:val="-1"/>
        </w:rPr>
        <w:t> </w:t>
      </w:r>
      <w:r>
        <w:rPr/>
        <w:t>+</w:t>
      </w:r>
      <w:r>
        <w:rPr>
          <w:spacing w:val="-1"/>
        </w:rPr>
        <w:t> </w:t>
      </w:r>
      <w:r>
        <w:rPr/>
        <w:t>Fixed</w:t>
      </w:r>
      <w:r>
        <w:rPr>
          <w:spacing w:val="-1"/>
        </w:rPr>
        <w:t> </w:t>
      </w:r>
      <w:r>
        <w:rPr/>
        <w:t>cost =</w:t>
      </w:r>
      <w:r>
        <w:rPr>
          <w:spacing w:val="-1"/>
        </w:rPr>
        <w:t> </w:t>
      </w:r>
      <w:r>
        <w:rPr/>
        <w:t>v.Q</w:t>
      </w:r>
      <w:r>
        <w:rPr>
          <w:spacing w:val="-2"/>
        </w:rPr>
        <w:t> </w:t>
      </w:r>
      <w:r>
        <w:rPr/>
        <w:t>+ FC</w:t>
      </w:r>
    </w:p>
    <w:p>
      <w:pPr>
        <w:pStyle w:val="BodyText"/>
        <w:spacing w:before="44"/>
        <w:ind w:left="319"/>
      </w:pPr>
      <w:r>
        <w:rPr>
          <w:b/>
        </w:rPr>
        <w:t>Profit</w:t>
      </w:r>
      <w:r>
        <w:rPr>
          <w:b/>
          <w:spacing w:val="5"/>
        </w:rPr>
        <w:t> </w:t>
      </w:r>
      <w:r>
        <w:rPr/>
        <w:t>=</w:t>
      </w:r>
      <w:r>
        <w:rPr>
          <w:spacing w:val="5"/>
        </w:rPr>
        <w:t> </w:t>
      </w:r>
      <w:r>
        <w:rPr/>
        <w:t>Total</w:t>
      </w:r>
      <w:r>
        <w:rPr>
          <w:spacing w:val="6"/>
        </w:rPr>
        <w:t> </w:t>
      </w:r>
      <w:r>
        <w:rPr/>
        <w:t>Sales</w:t>
      </w:r>
      <w:r>
        <w:rPr>
          <w:spacing w:val="5"/>
        </w:rPr>
        <w:t> </w:t>
      </w:r>
      <w:r>
        <w:rPr/>
        <w:t>Revenue–Total</w:t>
      </w:r>
      <w:r>
        <w:rPr>
          <w:spacing w:val="6"/>
        </w:rPr>
        <w:t> </w:t>
      </w:r>
      <w:r>
        <w:rPr/>
        <w:t>Cost</w:t>
      </w:r>
      <w:r>
        <w:rPr>
          <w:spacing w:val="6"/>
        </w:rPr>
        <w:t> </w:t>
      </w:r>
      <w:r>
        <w:rPr/>
        <w:t>=</w:t>
      </w:r>
      <w:r>
        <w:rPr>
          <w:spacing w:val="4"/>
        </w:rPr>
        <w:t> </w:t>
      </w:r>
      <w:r>
        <w:rPr/>
        <w:t>Total</w:t>
      </w:r>
      <w:r>
        <w:rPr>
          <w:spacing w:val="6"/>
        </w:rPr>
        <w:t> </w:t>
      </w:r>
      <w:r>
        <w:rPr/>
        <w:t>Sales</w:t>
      </w:r>
      <w:r>
        <w:rPr>
          <w:spacing w:val="5"/>
        </w:rPr>
        <w:t> </w:t>
      </w:r>
      <w:r>
        <w:rPr/>
        <w:t>Revenue–(Fixed</w:t>
      </w:r>
      <w:r>
        <w:rPr>
          <w:spacing w:val="5"/>
        </w:rPr>
        <w:t> </w:t>
      </w:r>
      <w:r>
        <w:rPr/>
        <w:t>cost</w:t>
      </w:r>
      <w:r>
        <w:rPr>
          <w:spacing w:val="6"/>
        </w:rPr>
        <w:t> </w:t>
      </w:r>
      <w:r>
        <w:rPr/>
        <w:t>+Variable</w:t>
      </w:r>
      <w:r>
        <w:rPr>
          <w:spacing w:val="7"/>
        </w:rPr>
        <w:t> </w:t>
      </w:r>
      <w:r>
        <w:rPr/>
        <w:t>cost)</w:t>
      </w:r>
    </w:p>
    <w:p>
      <w:pPr>
        <w:pStyle w:val="BodyText"/>
        <w:spacing w:before="41"/>
        <w:ind w:left="319"/>
      </w:pPr>
      <w:r>
        <w:rPr/>
        <w:t>i.e.</w:t>
      </w:r>
      <w:r>
        <w:rPr>
          <w:spacing w:val="-1"/>
        </w:rPr>
        <w:t> </w:t>
      </w:r>
      <w:r>
        <w:rPr/>
        <w:t>Profit =</w:t>
      </w:r>
      <w:r>
        <w:rPr>
          <w:spacing w:val="-2"/>
        </w:rPr>
        <w:t> </w:t>
      </w:r>
      <w:r>
        <w:rPr/>
        <w:t>s.Q</w:t>
      </w:r>
      <w:r>
        <w:rPr>
          <w:spacing w:val="-1"/>
        </w:rPr>
        <w:t> </w:t>
      </w:r>
      <w:r>
        <w:rPr/>
        <w:t>–</w:t>
      </w:r>
      <w:r>
        <w:rPr>
          <w:spacing w:val="-1"/>
        </w:rPr>
        <w:t> </w:t>
      </w:r>
      <w:r>
        <w:rPr/>
        <w:t>(FC</w:t>
      </w:r>
      <w:r>
        <w:rPr>
          <w:spacing w:val="2"/>
        </w:rPr>
        <w:t> </w:t>
      </w:r>
      <w:r>
        <w:rPr/>
        <w:t>+ v.Q)</w:t>
      </w:r>
    </w:p>
    <w:p>
      <w:pPr>
        <w:spacing w:line="510" w:lineRule="atLeast" w:before="8"/>
        <w:ind w:left="2261" w:right="0" w:hanging="1952"/>
        <w:jc w:val="left"/>
        <w:rPr>
          <w:sz w:val="24"/>
        </w:rPr>
      </w:pPr>
      <w:r>
        <w:rPr>
          <w:b/>
          <w:sz w:val="24"/>
        </w:rPr>
        <w:t>Break-even</w:t>
      </w:r>
      <w:r>
        <w:rPr>
          <w:b/>
          <w:spacing w:val="40"/>
          <w:sz w:val="24"/>
        </w:rPr>
        <w:t> </w:t>
      </w:r>
      <w:r>
        <w:rPr>
          <w:b/>
          <w:sz w:val="24"/>
        </w:rPr>
        <w:t>Quantity</w:t>
      </w:r>
      <w:r>
        <w:rPr>
          <w:sz w:val="24"/>
        </w:rPr>
        <w:t>,</w:t>
      </w:r>
      <w:r>
        <w:rPr>
          <w:spacing w:val="39"/>
          <w:sz w:val="24"/>
        </w:rPr>
        <w:t> </w:t>
      </w:r>
      <w:r>
        <w:rPr>
          <w:sz w:val="24"/>
        </w:rPr>
        <w:t>Q</w:t>
      </w:r>
      <w:r>
        <w:rPr>
          <w:position w:val="-5"/>
          <w:sz w:val="25"/>
        </w:rPr>
        <w:t>B.E.P</w:t>
      </w:r>
      <w:r>
        <w:rPr>
          <w:sz w:val="24"/>
        </w:rPr>
        <w:t>=</w:t>
      </w:r>
      <w:r>
        <w:rPr>
          <w:spacing w:val="38"/>
          <w:sz w:val="24"/>
        </w:rPr>
        <w:t> </w:t>
      </w:r>
      <w:r>
        <w:rPr>
          <w:sz w:val="24"/>
        </w:rPr>
        <w:t>Fixed</w:t>
      </w:r>
      <w:r>
        <w:rPr>
          <w:spacing w:val="39"/>
          <w:sz w:val="24"/>
        </w:rPr>
        <w:t> </w:t>
      </w:r>
      <w:r>
        <w:rPr>
          <w:sz w:val="24"/>
        </w:rPr>
        <w:t>cost/</w:t>
      </w:r>
      <w:r>
        <w:rPr>
          <w:spacing w:val="40"/>
          <w:sz w:val="24"/>
        </w:rPr>
        <w:t> </w:t>
      </w:r>
      <w:r>
        <w:rPr>
          <w:sz w:val="24"/>
        </w:rPr>
        <w:t>(selling</w:t>
      </w:r>
      <w:r>
        <w:rPr>
          <w:spacing w:val="38"/>
          <w:sz w:val="24"/>
        </w:rPr>
        <w:t> </w:t>
      </w:r>
      <w:r>
        <w:rPr>
          <w:sz w:val="24"/>
        </w:rPr>
        <w:t>price</w:t>
      </w:r>
      <w:r>
        <w:rPr>
          <w:spacing w:val="38"/>
          <w:sz w:val="24"/>
        </w:rPr>
        <w:t> </w:t>
      </w:r>
      <w:r>
        <w:rPr>
          <w:sz w:val="24"/>
        </w:rPr>
        <w:t>per</w:t>
      </w:r>
      <w:r>
        <w:rPr>
          <w:spacing w:val="38"/>
          <w:sz w:val="24"/>
        </w:rPr>
        <w:t> </w:t>
      </w:r>
      <w:r>
        <w:rPr>
          <w:sz w:val="24"/>
        </w:rPr>
        <w:t>unit–Variable</w:t>
      </w:r>
      <w:r>
        <w:rPr>
          <w:spacing w:val="39"/>
          <w:sz w:val="24"/>
        </w:rPr>
        <w:t> </w:t>
      </w:r>
      <w:r>
        <w:rPr>
          <w:sz w:val="24"/>
        </w:rPr>
        <w:t>costper</w:t>
      </w:r>
      <w:r>
        <w:rPr>
          <w:spacing w:val="38"/>
          <w:sz w:val="24"/>
        </w:rPr>
        <w:t> </w:t>
      </w:r>
      <w:r>
        <w:rPr>
          <w:sz w:val="24"/>
        </w:rPr>
        <w:t>unit)</w:t>
      </w:r>
      <w:r>
        <w:rPr>
          <w:spacing w:val="-57"/>
          <w:sz w:val="24"/>
        </w:rPr>
        <w:t> </w:t>
      </w:r>
      <w:r>
        <w:rPr>
          <w:sz w:val="24"/>
        </w:rPr>
        <w:t>Q</w:t>
      </w:r>
      <w:r>
        <w:rPr>
          <w:position w:val="-5"/>
          <w:sz w:val="25"/>
        </w:rPr>
        <w:t>B.E.P</w:t>
      </w:r>
      <w:r>
        <w:rPr>
          <w:spacing w:val="-2"/>
          <w:position w:val="-5"/>
          <w:sz w:val="25"/>
        </w:rPr>
        <w:t> </w:t>
      </w:r>
      <w:r>
        <w:rPr>
          <w:sz w:val="24"/>
        </w:rPr>
        <w:t>(in units) =</w:t>
      </w:r>
      <w:r>
        <w:rPr>
          <w:spacing w:val="-2"/>
          <w:sz w:val="24"/>
        </w:rPr>
        <w:t> </w:t>
      </w:r>
      <w:r>
        <w:rPr>
          <w:sz w:val="24"/>
        </w:rPr>
        <w:t>FC/s-v</w:t>
      </w:r>
    </w:p>
    <w:p>
      <w:pPr>
        <w:tabs>
          <w:tab w:pos="1763" w:val="left" w:leader="none"/>
          <w:tab w:pos="2529" w:val="left" w:leader="none"/>
          <w:tab w:pos="3627" w:val="left" w:leader="none"/>
          <w:tab w:pos="4672" w:val="left" w:leader="none"/>
          <w:tab w:pos="6126" w:val="left" w:leader="none"/>
          <w:tab w:pos="8278" w:val="left" w:leader="none"/>
        </w:tabs>
        <w:spacing w:before="45"/>
        <w:ind w:left="310" w:right="0" w:firstLine="0"/>
        <w:jc w:val="left"/>
        <w:rPr>
          <w:sz w:val="24"/>
        </w:rPr>
      </w:pPr>
      <w:r>
        <w:rPr>
          <w:b/>
          <w:sz w:val="24"/>
        </w:rPr>
        <w:t>Break-even</w:t>
        <w:tab/>
        <w:t>sales</w:t>
        <w:tab/>
        <w:t>revenue</w:t>
        <w:tab/>
      </w:r>
      <w:r>
        <w:rPr>
          <w:sz w:val="24"/>
        </w:rPr>
        <w:t>=[Fixed</w:t>
        <w:tab/>
        <w:t>cost/(selling</w:t>
        <w:tab/>
        <w:t>price/unit–Variable</w:t>
        <w:tab/>
        <w:t>cost/unit)].</w:t>
      </w:r>
    </w:p>
    <w:p>
      <w:pPr>
        <w:pStyle w:val="BodyText"/>
        <w:spacing w:before="180"/>
        <w:ind w:left="1500"/>
      </w:pPr>
      <w:r>
        <w:rPr/>
        <w:t>(Sellingprice/unit)</w:t>
      </w:r>
      <w:r>
        <w:rPr>
          <w:spacing w:val="-1"/>
        </w:rPr>
        <w:t> </w:t>
      </w:r>
      <w:r>
        <w:rPr/>
        <w:t>S</w:t>
      </w:r>
      <w:r>
        <w:rPr>
          <w:spacing w:val="1"/>
        </w:rPr>
        <w:t> </w:t>
      </w:r>
      <w:r>
        <w:rPr>
          <w:position w:val="-5"/>
          <w:sz w:val="25"/>
        </w:rPr>
        <w:t>B.E.P</w:t>
      </w:r>
      <w:r>
        <w:rPr>
          <w:spacing w:val="-3"/>
          <w:position w:val="-5"/>
          <w:sz w:val="25"/>
        </w:rPr>
        <w:t> </w:t>
      </w:r>
      <w:r>
        <w:rPr/>
        <w:t>(in</w:t>
      </w:r>
      <w:r>
        <w:rPr>
          <w:spacing w:val="-1"/>
        </w:rPr>
        <w:t> </w:t>
      </w:r>
      <w:r>
        <w:rPr/>
        <w:t>Rs)</w:t>
      </w:r>
      <w:r>
        <w:rPr>
          <w:spacing w:val="-1"/>
        </w:rPr>
        <w:t> </w:t>
      </w:r>
      <w:r>
        <w:rPr/>
        <w:t>=</w:t>
      </w:r>
      <w:r>
        <w:rPr>
          <w:spacing w:val="-3"/>
        </w:rPr>
        <w:t> </w:t>
      </w:r>
      <w:r>
        <w:rPr/>
        <w:t>[FC/s-v].s</w:t>
      </w:r>
    </w:p>
    <w:p>
      <w:pPr>
        <w:pStyle w:val="Heading2"/>
        <w:spacing w:before="43"/>
      </w:pPr>
      <w:r>
        <w:rPr/>
        <w:t>Contribution:</w:t>
      </w:r>
    </w:p>
    <w:p>
      <w:pPr>
        <w:pStyle w:val="BodyText"/>
        <w:spacing w:line="276" w:lineRule="auto" w:before="36"/>
        <w:ind w:left="319"/>
      </w:pPr>
      <w:r>
        <w:rPr/>
        <w:t>It</w:t>
      </w:r>
      <w:r>
        <w:rPr>
          <w:spacing w:val="31"/>
        </w:rPr>
        <w:t> </w:t>
      </w:r>
      <w:r>
        <w:rPr/>
        <w:t>is</w:t>
      </w:r>
      <w:r>
        <w:rPr>
          <w:spacing w:val="32"/>
        </w:rPr>
        <w:t> </w:t>
      </w:r>
      <w:r>
        <w:rPr/>
        <w:t>the</w:t>
      </w:r>
      <w:r>
        <w:rPr>
          <w:spacing w:val="31"/>
        </w:rPr>
        <w:t> </w:t>
      </w:r>
      <w:r>
        <w:rPr/>
        <w:t>difference</w:t>
      </w:r>
      <w:r>
        <w:rPr>
          <w:spacing w:val="30"/>
        </w:rPr>
        <w:t> </w:t>
      </w:r>
      <w:r>
        <w:rPr/>
        <w:t>between</w:t>
      </w:r>
      <w:r>
        <w:rPr>
          <w:spacing w:val="32"/>
        </w:rPr>
        <w:t> </w:t>
      </w:r>
      <w:r>
        <w:rPr/>
        <w:t>total</w:t>
      </w:r>
      <w:r>
        <w:rPr>
          <w:spacing w:val="31"/>
        </w:rPr>
        <w:t> </w:t>
      </w:r>
      <w:r>
        <w:rPr/>
        <w:t>sales</w:t>
      </w:r>
      <w:r>
        <w:rPr>
          <w:spacing w:val="32"/>
        </w:rPr>
        <w:t> </w:t>
      </w:r>
      <w:r>
        <w:rPr/>
        <w:t>revenue</w:t>
      </w:r>
      <w:r>
        <w:rPr>
          <w:spacing w:val="32"/>
        </w:rPr>
        <w:t> </w:t>
      </w:r>
      <w:r>
        <w:rPr/>
        <w:t>and</w:t>
      </w:r>
      <w:r>
        <w:rPr>
          <w:spacing w:val="31"/>
        </w:rPr>
        <w:t> </w:t>
      </w:r>
      <w:r>
        <w:rPr/>
        <w:t>the</w:t>
      </w:r>
      <w:r>
        <w:rPr>
          <w:spacing w:val="31"/>
        </w:rPr>
        <w:t> </w:t>
      </w:r>
      <w:r>
        <w:rPr/>
        <w:t>total</w:t>
      </w:r>
      <w:r>
        <w:rPr>
          <w:spacing w:val="31"/>
        </w:rPr>
        <w:t> </w:t>
      </w:r>
      <w:r>
        <w:rPr/>
        <w:t>variable</w:t>
      </w:r>
      <w:r>
        <w:rPr>
          <w:spacing w:val="31"/>
        </w:rPr>
        <w:t> </w:t>
      </w:r>
      <w:r>
        <w:rPr/>
        <w:t>costs.</w:t>
      </w:r>
      <w:r>
        <w:rPr>
          <w:spacing w:val="31"/>
        </w:rPr>
        <w:t> </w:t>
      </w:r>
      <w:r>
        <w:rPr/>
        <w:t>For</w:t>
      </w:r>
      <w:r>
        <w:rPr>
          <w:spacing w:val="31"/>
        </w:rPr>
        <w:t> </w:t>
      </w:r>
      <w:r>
        <w:rPr/>
        <w:t>maximum</w:t>
      </w:r>
      <w:r>
        <w:rPr>
          <w:spacing w:val="-57"/>
        </w:rPr>
        <w:t> </w:t>
      </w:r>
      <w:r>
        <w:rPr/>
        <w:t>profit,</w:t>
      </w:r>
      <w:r>
        <w:rPr>
          <w:spacing w:val="-1"/>
        </w:rPr>
        <w:t> </w:t>
      </w:r>
      <w:r>
        <w:rPr/>
        <w:t>contribution should be always higher than fixed</w:t>
      </w:r>
      <w:r>
        <w:rPr>
          <w:spacing w:val="-1"/>
        </w:rPr>
        <w:t> </w:t>
      </w:r>
      <w:r>
        <w:rPr/>
        <w:t>cost.</w:t>
      </w:r>
    </w:p>
    <w:p>
      <w:pPr>
        <w:pStyle w:val="BodyText"/>
        <w:spacing w:line="276" w:lineRule="auto" w:before="2"/>
        <w:ind w:left="319"/>
      </w:pPr>
      <w:r>
        <w:rPr/>
        <w:t>Contribution</w:t>
      </w:r>
      <w:r>
        <w:rPr>
          <w:spacing w:val="8"/>
        </w:rPr>
        <w:t> </w:t>
      </w:r>
      <w:r>
        <w:rPr/>
        <w:t>=</w:t>
      </w:r>
      <w:r>
        <w:rPr>
          <w:spacing w:val="7"/>
        </w:rPr>
        <w:t> </w:t>
      </w:r>
      <w:r>
        <w:rPr/>
        <w:t>total</w:t>
      </w:r>
      <w:r>
        <w:rPr>
          <w:spacing w:val="6"/>
        </w:rPr>
        <w:t> </w:t>
      </w:r>
      <w:r>
        <w:rPr/>
        <w:t>sales</w:t>
      </w:r>
      <w:r>
        <w:rPr>
          <w:spacing w:val="8"/>
        </w:rPr>
        <w:t> </w:t>
      </w:r>
      <w:r>
        <w:rPr/>
        <w:t>revenue</w:t>
      </w:r>
      <w:r>
        <w:rPr>
          <w:spacing w:val="10"/>
        </w:rPr>
        <w:t> </w:t>
      </w:r>
      <w:r>
        <w:rPr/>
        <w:t>–</w:t>
      </w:r>
      <w:r>
        <w:rPr>
          <w:spacing w:val="8"/>
        </w:rPr>
        <w:t> </w:t>
      </w:r>
      <w:r>
        <w:rPr/>
        <w:t>total</w:t>
      </w:r>
      <w:r>
        <w:rPr>
          <w:spacing w:val="8"/>
        </w:rPr>
        <w:t> </w:t>
      </w:r>
      <w:r>
        <w:rPr/>
        <w:t>variable</w:t>
      </w:r>
      <w:r>
        <w:rPr>
          <w:spacing w:val="10"/>
        </w:rPr>
        <w:t> </w:t>
      </w:r>
      <w:r>
        <w:rPr/>
        <w:t>cost</w:t>
      </w:r>
      <w:r>
        <w:rPr>
          <w:spacing w:val="9"/>
        </w:rPr>
        <w:t> </w:t>
      </w:r>
      <w:r>
        <w:rPr/>
        <w:t>=</w:t>
      </w:r>
      <w:r>
        <w:rPr>
          <w:spacing w:val="7"/>
        </w:rPr>
        <w:t> </w:t>
      </w:r>
      <w:r>
        <w:rPr/>
        <w:t>S</w:t>
      </w:r>
      <w:r>
        <w:rPr>
          <w:spacing w:val="11"/>
        </w:rPr>
        <w:t> </w:t>
      </w:r>
      <w:r>
        <w:rPr/>
        <w:t>–</w:t>
      </w:r>
      <w:r>
        <w:rPr>
          <w:spacing w:val="8"/>
        </w:rPr>
        <w:t> </w:t>
      </w:r>
      <w:r>
        <w:rPr/>
        <w:t>v.</w:t>
      </w:r>
      <w:r>
        <w:rPr>
          <w:spacing w:val="5"/>
        </w:rPr>
        <w:t> </w:t>
      </w:r>
      <w:r>
        <w:rPr/>
        <w:t>Q</w:t>
      </w:r>
      <w:r>
        <w:rPr>
          <w:spacing w:val="7"/>
        </w:rPr>
        <w:t> </w:t>
      </w:r>
      <w:r>
        <w:rPr/>
        <w:t>Contribution/unit</w:t>
      </w:r>
      <w:r>
        <w:rPr>
          <w:spacing w:val="8"/>
        </w:rPr>
        <w:t> </w:t>
      </w:r>
      <w:r>
        <w:rPr/>
        <w:t>=</w:t>
      </w:r>
      <w:r>
        <w:rPr>
          <w:spacing w:val="7"/>
        </w:rPr>
        <w:t> </w:t>
      </w:r>
      <w:r>
        <w:rPr/>
        <w:t>selling</w:t>
      </w:r>
      <w:r>
        <w:rPr>
          <w:spacing w:val="-57"/>
        </w:rPr>
        <w:t> </w:t>
      </w:r>
      <w:r>
        <w:rPr/>
        <w:t>price/unit</w:t>
      </w:r>
      <w:r>
        <w:rPr>
          <w:spacing w:val="-1"/>
        </w:rPr>
        <w:t> </w:t>
      </w:r>
      <w:r>
        <w:rPr/>
        <w:t>– variable</w:t>
      </w:r>
      <w:r>
        <w:rPr>
          <w:spacing w:val="1"/>
        </w:rPr>
        <w:t> </w:t>
      </w:r>
      <w:r>
        <w:rPr/>
        <w:t>cost/unit =</w:t>
      </w:r>
      <w:r>
        <w:rPr>
          <w:spacing w:val="-1"/>
        </w:rPr>
        <w:t> </w:t>
      </w:r>
      <w:r>
        <w:rPr/>
        <w:t>s</w:t>
      </w:r>
      <w:r>
        <w:rPr>
          <w:spacing w:val="1"/>
        </w:rPr>
        <w:t> </w:t>
      </w:r>
      <w:r>
        <w:rPr/>
        <w:t>– v</w:t>
      </w:r>
    </w:p>
    <w:p>
      <w:pPr>
        <w:spacing w:after="0" w:line="276" w:lineRule="auto"/>
        <w:sectPr>
          <w:pgSz w:w="11910" w:h="16840"/>
          <w:pgMar w:header="365" w:footer="622" w:top="740" w:bottom="820" w:left="1140" w:right="1120"/>
        </w:sectPr>
      </w:pPr>
    </w:p>
    <w:p>
      <w:pPr>
        <w:pStyle w:val="BodyText"/>
        <w:spacing w:before="5"/>
        <w:rPr>
          <w:sz w:val="15"/>
        </w:rPr>
      </w:pPr>
    </w:p>
    <w:p>
      <w:pPr>
        <w:pStyle w:val="Heading2"/>
        <w:spacing w:before="90"/>
        <w:jc w:val="both"/>
      </w:pPr>
      <w:r>
        <w:rPr/>
        <w:t>Margin of safety:</w:t>
      </w:r>
    </w:p>
    <w:p>
      <w:pPr>
        <w:pStyle w:val="BodyText"/>
        <w:spacing w:line="276" w:lineRule="auto" w:before="36"/>
        <w:ind w:left="319" w:right="317"/>
        <w:jc w:val="both"/>
      </w:pPr>
      <w:r>
        <w:rPr/>
        <w:t>It is the sales revenue over and above break-even sales revenue. It can also be defined as the</w:t>
      </w:r>
      <w:r>
        <w:rPr>
          <w:spacing w:val="1"/>
        </w:rPr>
        <w:t> </w:t>
      </w:r>
      <w:r>
        <w:rPr/>
        <w:t>difference between actual output of a plant to the break-even output. Higher margin of safety</w:t>
      </w:r>
      <w:r>
        <w:rPr>
          <w:spacing w:val="1"/>
        </w:rPr>
        <w:t> </w:t>
      </w:r>
      <w:r>
        <w:rPr/>
        <w:t>means</w:t>
      </w:r>
      <w:r>
        <w:rPr>
          <w:spacing w:val="-1"/>
        </w:rPr>
        <w:t> </w:t>
      </w:r>
      <w:r>
        <w:rPr/>
        <w:t>more</w:t>
      </w:r>
      <w:r>
        <w:rPr>
          <w:spacing w:val="-1"/>
        </w:rPr>
        <w:t> </w:t>
      </w:r>
      <w:r>
        <w:rPr/>
        <w:t>profit and lower margin of</w:t>
      </w:r>
      <w:r>
        <w:rPr>
          <w:spacing w:val="1"/>
        </w:rPr>
        <w:t> </w:t>
      </w:r>
      <w:r>
        <w:rPr/>
        <w:t>safety</w:t>
      </w:r>
      <w:r>
        <w:rPr>
          <w:spacing w:val="-5"/>
        </w:rPr>
        <w:t> </w:t>
      </w:r>
      <w:r>
        <w:rPr/>
        <w:t>means</w:t>
      </w:r>
      <w:r>
        <w:rPr>
          <w:spacing w:val="-1"/>
        </w:rPr>
        <w:t> </w:t>
      </w:r>
      <w:r>
        <w:rPr/>
        <w:t>less profit.</w:t>
      </w:r>
    </w:p>
    <w:p>
      <w:pPr>
        <w:pStyle w:val="BodyText"/>
        <w:spacing w:before="1"/>
        <w:ind w:left="319"/>
        <w:jc w:val="both"/>
      </w:pPr>
      <w:r>
        <w:rPr/>
        <w:t>Margin</w:t>
      </w:r>
      <w:r>
        <w:rPr>
          <w:spacing w:val="-1"/>
        </w:rPr>
        <w:t> </w:t>
      </w:r>
      <w:r>
        <w:rPr/>
        <w:t>of safety</w:t>
      </w:r>
      <w:r>
        <w:rPr>
          <w:spacing w:val="-6"/>
        </w:rPr>
        <w:t> </w:t>
      </w:r>
      <w:r>
        <w:rPr/>
        <w:t>(in Rs) =</w:t>
      </w:r>
      <w:r>
        <w:rPr>
          <w:spacing w:val="-1"/>
        </w:rPr>
        <w:t> </w:t>
      </w:r>
      <w:r>
        <w:rPr/>
        <w:t>actual</w:t>
      </w:r>
      <w:r>
        <w:rPr>
          <w:spacing w:val="-1"/>
        </w:rPr>
        <w:t> </w:t>
      </w:r>
      <w:r>
        <w:rPr/>
        <w:t>sales revenue</w:t>
      </w:r>
      <w:r>
        <w:rPr>
          <w:spacing w:val="-2"/>
        </w:rPr>
        <w:t> </w:t>
      </w:r>
      <w:r>
        <w:rPr/>
        <w:t>–</w:t>
      </w:r>
      <w:r>
        <w:rPr>
          <w:spacing w:val="2"/>
        </w:rPr>
        <w:t> </w:t>
      </w:r>
      <w:r>
        <w:rPr/>
        <w:t>break-even</w:t>
      </w:r>
      <w:r>
        <w:rPr>
          <w:spacing w:val="-1"/>
        </w:rPr>
        <w:t> </w:t>
      </w:r>
      <w:r>
        <w:rPr/>
        <w:t>sales revenue</w:t>
      </w:r>
    </w:p>
    <w:p>
      <w:pPr>
        <w:pStyle w:val="BodyText"/>
        <w:spacing w:before="41"/>
        <w:ind w:left="2431"/>
        <w:jc w:val="both"/>
      </w:pPr>
      <w:r>
        <w:rPr>
          <w:spacing w:val="-1"/>
        </w:rPr>
        <w:t>=</w:t>
      </w:r>
      <w:r>
        <w:rPr>
          <w:spacing w:val="-26"/>
        </w:rPr>
        <w:t> </w:t>
      </w:r>
      <w:r>
        <w:rPr>
          <w:spacing w:val="-1"/>
        </w:rPr>
        <w:t>[Profit/contribution].</w:t>
      </w:r>
      <w:r>
        <w:rPr>
          <w:spacing w:val="3"/>
        </w:rPr>
        <w:t> </w:t>
      </w:r>
      <w:r>
        <w:rPr/>
        <w:t>Sales</w:t>
      </w:r>
      <w:r>
        <w:rPr>
          <w:spacing w:val="4"/>
        </w:rPr>
        <w:t> </w:t>
      </w:r>
      <w:r>
        <w:rPr/>
        <w:t>revenue</w:t>
      </w:r>
    </w:p>
    <w:p>
      <w:pPr>
        <w:pStyle w:val="BodyText"/>
        <w:spacing w:line="276" w:lineRule="auto" w:before="41"/>
        <w:ind w:left="319" w:right="314"/>
        <w:jc w:val="both"/>
      </w:pPr>
      <w:r>
        <w:rPr>
          <w:spacing w:val="-1"/>
        </w:rPr>
        <w:t>%</w:t>
      </w:r>
      <w:r>
        <w:rPr>
          <w:spacing w:val="-32"/>
        </w:rPr>
        <w:t> </w:t>
      </w:r>
      <w:r>
        <w:rPr/>
        <w:t>Margin of safety</w:t>
      </w:r>
      <w:r>
        <w:rPr>
          <w:spacing w:val="-3"/>
        </w:rPr>
        <w:t> </w:t>
      </w:r>
      <w:r>
        <w:rPr/>
        <w:t>=</w:t>
      </w:r>
      <w:r>
        <w:rPr>
          <w:spacing w:val="-1"/>
        </w:rPr>
        <w:t> </w:t>
      </w:r>
      <w:r>
        <w:rPr/>
        <w:t>[(actual output</w:t>
      </w:r>
      <w:r>
        <w:rPr>
          <w:spacing w:val="2"/>
        </w:rPr>
        <w:t> </w:t>
      </w:r>
      <w:r>
        <w:rPr/>
        <w:t>– break even output)/actual output].100 Margin of safety</w:t>
      </w:r>
      <w:r>
        <w:rPr>
          <w:spacing w:val="-57"/>
        </w:rPr>
        <w:t> </w:t>
      </w:r>
      <w:r>
        <w:rPr/>
        <w:t>as</w:t>
      </w:r>
      <w:r>
        <w:rPr>
          <w:spacing w:val="-1"/>
        </w:rPr>
        <w:t> </w:t>
      </w:r>
      <w:r>
        <w:rPr/>
        <w:t>a percent of sales revenue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(Margin of safety/sales revenue).100</w:t>
      </w:r>
    </w:p>
    <w:p>
      <w:pPr>
        <w:pStyle w:val="Heading2"/>
        <w:spacing w:before="6"/>
        <w:jc w:val="both"/>
      </w:pPr>
      <w:r>
        <w:rPr/>
        <w:t>Angle</w:t>
      </w:r>
      <w:r>
        <w:rPr>
          <w:spacing w:val="-3"/>
        </w:rPr>
        <w:t> </w:t>
      </w:r>
      <w:r>
        <w:rPr/>
        <w:t>of incidence,</w:t>
      </w:r>
      <w:r>
        <w:rPr>
          <w:spacing w:val="-1"/>
        </w:rPr>
        <w:t> </w:t>
      </w:r>
      <w:r>
        <w:rPr/>
        <w:t>θ:</w:t>
      </w:r>
    </w:p>
    <w:p>
      <w:pPr>
        <w:pStyle w:val="BodyText"/>
        <w:spacing w:line="276" w:lineRule="auto" w:before="36"/>
        <w:ind w:left="319" w:right="322"/>
        <w:jc w:val="both"/>
      </w:pPr>
      <w:r>
        <w:rPr/>
        <w:t>It is the angle between the sales revenue line and the total cost line. It is represented by θ.</w:t>
      </w:r>
      <w:r>
        <w:rPr>
          <w:spacing w:val="1"/>
        </w:rPr>
        <w:t> </w:t>
      </w:r>
      <w:r>
        <w:rPr/>
        <w:t>Higher the angle of incidence, higher profit to the company. This usually happens when the</w:t>
      </w:r>
      <w:r>
        <w:rPr>
          <w:spacing w:val="1"/>
        </w:rPr>
        <w:t> </w:t>
      </w:r>
      <w:r>
        <w:rPr/>
        <w:t>Break-even</w:t>
      </w:r>
      <w:r>
        <w:rPr>
          <w:spacing w:val="-1"/>
        </w:rPr>
        <w:t> </w:t>
      </w:r>
      <w:r>
        <w:rPr/>
        <w:t>point is at a</w:t>
      </w:r>
      <w:r>
        <w:rPr>
          <w:spacing w:val="-1"/>
        </w:rPr>
        <w:t> </w:t>
      </w:r>
      <w:r>
        <w:rPr/>
        <w:t>lower level.</w:t>
      </w:r>
    </w:p>
    <w:p>
      <w:pPr>
        <w:pStyle w:val="Heading2"/>
        <w:spacing w:before="6"/>
        <w:jc w:val="both"/>
      </w:pPr>
      <w:r>
        <w:rPr/>
        <w:t>Profit/Volume</w:t>
      </w:r>
      <w:r>
        <w:rPr>
          <w:spacing w:val="-3"/>
        </w:rPr>
        <w:t> </w:t>
      </w:r>
      <w:r>
        <w:rPr/>
        <w:t>ratio</w:t>
      </w:r>
      <w:r>
        <w:rPr>
          <w:spacing w:val="-1"/>
        </w:rPr>
        <w:t> </w:t>
      </w:r>
      <w:r>
        <w:rPr/>
        <w:t>(P/V</w:t>
      </w:r>
      <w:r>
        <w:rPr>
          <w:spacing w:val="-1"/>
        </w:rPr>
        <w:t> </w:t>
      </w:r>
      <w:r>
        <w:rPr/>
        <w:t>Ratio):</w:t>
      </w:r>
    </w:p>
    <w:p>
      <w:pPr>
        <w:pStyle w:val="BodyText"/>
        <w:spacing w:line="276" w:lineRule="auto" w:before="36"/>
        <w:ind w:left="319" w:right="323"/>
        <w:jc w:val="both"/>
      </w:pPr>
      <w:r>
        <w:rPr/>
        <w:t>It is the ratio of contribution to the total sales revenue or turnover of the company. It is used</w:t>
      </w:r>
      <w:r>
        <w:rPr>
          <w:spacing w:val="1"/>
        </w:rPr>
        <w:t> </w:t>
      </w:r>
      <w:r>
        <w:rPr/>
        <w:t>tomeasure profitability of different products. Naturally, higher the P/V ratio, higher is the</w:t>
      </w:r>
      <w:r>
        <w:rPr>
          <w:spacing w:val="1"/>
        </w:rPr>
        <w:t> </w:t>
      </w:r>
      <w:r>
        <w:rPr/>
        <w:t>profit.</w:t>
      </w:r>
      <w:r>
        <w:rPr>
          <w:spacing w:val="-1"/>
        </w:rPr>
        <w:t> </w:t>
      </w:r>
      <w:r>
        <w:rPr/>
        <w:t>P/V ratio =</w:t>
      </w:r>
      <w:r>
        <w:rPr>
          <w:spacing w:val="-1"/>
        </w:rPr>
        <w:t> </w:t>
      </w:r>
      <w:r>
        <w:rPr/>
        <w:t>[Contribution/ total sales revenue] .100</w:t>
      </w:r>
    </w:p>
    <w:p>
      <w:pPr>
        <w:pStyle w:val="BodyText"/>
        <w:spacing w:line="276" w:lineRule="auto" w:before="1"/>
        <w:ind w:left="319" w:right="317" w:firstLine="899"/>
        <w:jc w:val="both"/>
      </w:pPr>
      <w:r>
        <w:rPr/>
        <w:t>= [(total sales revenue – total variable costs)/total sales revenue].100 Also, Break-</w:t>
      </w:r>
      <w:r>
        <w:rPr>
          <w:spacing w:val="1"/>
        </w:rPr>
        <w:t> </w:t>
      </w:r>
      <w:r>
        <w:rPr/>
        <w:t>even</w:t>
      </w:r>
      <w:r>
        <w:rPr>
          <w:spacing w:val="-1"/>
        </w:rPr>
        <w:t> </w:t>
      </w:r>
      <w:r>
        <w:rPr/>
        <w:t>point (BEP)</w:t>
      </w:r>
      <w:r>
        <w:rPr>
          <w:spacing w:val="2"/>
        </w:rPr>
        <w:t> </w:t>
      </w:r>
      <w:r>
        <w:rPr/>
        <w:t>=</w:t>
      </w:r>
      <w:r>
        <w:rPr>
          <w:spacing w:val="-1"/>
        </w:rPr>
        <w:t> </w:t>
      </w:r>
      <w:r>
        <w:rPr/>
        <w:t>Fixed cost/(P/V ratio)</w:t>
      </w:r>
    </w:p>
    <w:p>
      <w:pPr>
        <w:pStyle w:val="BodyText"/>
        <w:spacing w:line="275" w:lineRule="exact"/>
        <w:ind w:left="900"/>
        <w:jc w:val="both"/>
      </w:pPr>
      <w:r>
        <w:rPr/>
        <w:t>Margin</w:t>
      </w:r>
      <w:r>
        <w:rPr>
          <w:spacing w:val="-1"/>
        </w:rPr>
        <w:t> </w:t>
      </w:r>
      <w:r>
        <w:rPr/>
        <w:t>of safety</w:t>
      </w:r>
      <w:r>
        <w:rPr>
          <w:spacing w:val="-5"/>
        </w:rPr>
        <w:t> </w:t>
      </w:r>
      <w:r>
        <w:rPr/>
        <w:t>=</w:t>
      </w:r>
      <w:r>
        <w:rPr>
          <w:spacing w:val="-1"/>
        </w:rPr>
        <w:t> </w:t>
      </w:r>
      <w:r>
        <w:rPr/>
        <w:t>Profit/(P/V ratio)</w:t>
      </w:r>
    </w:p>
    <w:p>
      <w:pPr>
        <w:pStyle w:val="BodyText"/>
        <w:rPr>
          <w:sz w:val="26"/>
        </w:rPr>
      </w:pPr>
    </w:p>
    <w:p>
      <w:pPr>
        <w:pStyle w:val="BodyText"/>
        <w:spacing w:before="3"/>
        <w:rPr>
          <w:sz w:val="33"/>
        </w:rPr>
      </w:pPr>
    </w:p>
    <w:p>
      <w:pPr>
        <w:pStyle w:val="Heading2"/>
        <w:ind w:left="420"/>
        <w:jc w:val="both"/>
      </w:pPr>
      <w:r>
        <w:rPr/>
        <w:t>LIFE</w:t>
      </w:r>
      <w:r>
        <w:rPr>
          <w:spacing w:val="-3"/>
        </w:rPr>
        <w:t> </w:t>
      </w:r>
      <w:r>
        <w:rPr/>
        <w:t>CYCLE</w:t>
      </w:r>
      <w:r>
        <w:rPr>
          <w:spacing w:val="-2"/>
        </w:rPr>
        <w:t> </w:t>
      </w:r>
      <w:r>
        <w:rPr/>
        <w:t>COSTING:</w:t>
      </w:r>
    </w:p>
    <w:p>
      <w:pPr>
        <w:pStyle w:val="BodyText"/>
        <w:spacing w:line="276" w:lineRule="auto" w:before="36"/>
        <w:ind w:left="420" w:right="317"/>
        <w:jc w:val="both"/>
      </w:pPr>
      <w:r>
        <w:rPr/>
        <w:t>A study that gives special attention to both direct and indirect cash flows over the complete</w:t>
      </w:r>
      <w:r>
        <w:rPr>
          <w:spacing w:val="1"/>
        </w:rPr>
        <w:t> </w:t>
      </w:r>
      <w:r>
        <w:rPr/>
        <w:t>life of a project or product is called life cycle costing (LCC). It mean entire period from</w:t>
      </w:r>
      <w:r>
        <w:rPr>
          <w:spacing w:val="1"/>
        </w:rPr>
        <w:t> </w:t>
      </w:r>
      <w:r>
        <w:rPr/>
        <w:t>specifications to final disposal of the product. The intent of LCC is to direct attention to</w:t>
      </w:r>
      <w:r>
        <w:rPr>
          <w:spacing w:val="1"/>
        </w:rPr>
        <w:t> </w:t>
      </w:r>
      <w:r>
        <w:rPr/>
        <w:t>factors that might be overlooked – especially inputs that occur during the inception stage, to</w:t>
      </w:r>
      <w:r>
        <w:rPr>
          <w:spacing w:val="1"/>
        </w:rPr>
        <w:t> </w:t>
      </w:r>
      <w:r>
        <w:rPr/>
        <w:t>get</w:t>
      </w:r>
      <w:r>
        <w:rPr>
          <w:spacing w:val="1"/>
        </w:rPr>
        <w:t> </w:t>
      </w:r>
      <w:r>
        <w:rPr/>
        <w:t>a</w:t>
      </w:r>
      <w:r>
        <w:rPr>
          <w:spacing w:val="-1"/>
        </w:rPr>
        <w:t> </w:t>
      </w:r>
      <w:r>
        <w:rPr/>
        <w:t>project</w:t>
      </w:r>
      <w:r>
        <w:rPr>
          <w:spacing w:val="-1"/>
        </w:rPr>
        <w:t> </w:t>
      </w:r>
      <w:r>
        <w:rPr/>
        <w:t>underway, and</w:t>
      </w:r>
      <w:r>
        <w:rPr>
          <w:spacing w:val="-1"/>
        </w:rPr>
        <w:t> </w:t>
      </w:r>
      <w:r>
        <w:rPr/>
        <w:t>activities associated with</w:t>
      </w:r>
      <w:r>
        <w:rPr>
          <w:spacing w:val="-1"/>
        </w:rPr>
        <w:t> </w:t>
      </w:r>
      <w:r>
        <w:rPr/>
        <w:t>the termination</w:t>
      </w:r>
      <w:r>
        <w:rPr>
          <w:spacing w:val="-1"/>
        </w:rPr>
        <w:t> </w:t>
      </w:r>
      <w:r>
        <w:rPr/>
        <w:t>phase.</w:t>
      </w:r>
    </w:p>
    <w:p>
      <w:pPr>
        <w:pStyle w:val="BodyText"/>
        <w:spacing w:line="276" w:lineRule="auto"/>
        <w:ind w:left="420" w:right="319"/>
        <w:jc w:val="both"/>
      </w:pPr>
      <w:r>
        <w:rPr/>
        <w:t>LCC is expected to reduce the total cost by selecting the correct designs and components to</w:t>
      </w:r>
      <w:r>
        <w:rPr>
          <w:spacing w:val="1"/>
        </w:rPr>
        <w:t> </w:t>
      </w:r>
      <w:r>
        <w:rPr/>
        <w:t>minimize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total</w:t>
      </w:r>
      <w:r>
        <w:rPr>
          <w:spacing w:val="1"/>
        </w:rPr>
        <w:t> </w:t>
      </w:r>
      <w:r>
        <w:rPr/>
        <w:t>cost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service,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only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first</w:t>
      </w:r>
      <w:r>
        <w:rPr>
          <w:spacing w:val="1"/>
        </w:rPr>
        <w:t> </w:t>
      </w:r>
      <w:r>
        <w:rPr/>
        <w:t>cost.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instance,</w:t>
      </w:r>
      <w:r>
        <w:rPr>
          <w:spacing w:val="1"/>
        </w:rPr>
        <w:t> </w:t>
      </w:r>
      <w:r>
        <w:rPr/>
        <w:t>additional</w:t>
      </w:r>
      <w:r>
        <w:rPr>
          <w:spacing w:val="1"/>
        </w:rPr>
        <w:t> </w:t>
      </w:r>
      <w:r>
        <w:rPr/>
        <w:t>expenditures for the preliminary design might lower operating costs and thereby reduce total</w:t>
      </w:r>
      <w:r>
        <w:rPr>
          <w:spacing w:val="-57"/>
        </w:rPr>
        <w:t> </w:t>
      </w:r>
      <w:r>
        <w:rPr/>
        <w:t>costs.</w:t>
      </w:r>
    </w:p>
    <w:p>
      <w:pPr>
        <w:pStyle w:val="BodyText"/>
        <w:spacing w:line="276" w:lineRule="auto"/>
        <w:ind w:left="420" w:right="319"/>
        <w:jc w:val="both"/>
      </w:pPr>
      <w:r>
        <w:rPr/>
        <w:t>Expenditures during the life of most projects roughly follow the pattern shown in figure 4.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first</w:t>
      </w:r>
      <w:r>
        <w:rPr>
          <w:spacing w:val="1"/>
        </w:rPr>
        <w:t> </w:t>
      </w:r>
      <w:r>
        <w:rPr/>
        <w:t>stage</w:t>
      </w:r>
      <w:r>
        <w:rPr>
          <w:spacing w:val="1"/>
        </w:rPr>
        <w:t> </w:t>
      </w:r>
      <w:r>
        <w:rPr/>
        <w:t>–design-</w:t>
      </w:r>
      <w:r>
        <w:rPr>
          <w:spacing w:val="1"/>
        </w:rPr>
        <w:t> </w:t>
      </w:r>
      <w:r>
        <w:rPr/>
        <w:t>accounts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research,</w:t>
      </w:r>
      <w:r>
        <w:rPr>
          <w:spacing w:val="1"/>
        </w:rPr>
        <w:t> </w:t>
      </w:r>
      <w:r>
        <w:rPr/>
        <w:t>engineering</w:t>
      </w:r>
      <w:r>
        <w:rPr>
          <w:spacing w:val="1"/>
        </w:rPr>
        <w:t> </w:t>
      </w:r>
      <w:r>
        <w:rPr/>
        <w:t>design,</w:t>
      </w:r>
      <w:r>
        <w:rPr>
          <w:spacing w:val="1"/>
        </w:rPr>
        <w:t> </w:t>
      </w:r>
      <w:r>
        <w:rPr/>
        <w:t>administration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financing costs. The development stage takes the basic plan and converts it to hardware or</w:t>
      </w:r>
      <w:r>
        <w:rPr>
          <w:spacing w:val="1"/>
        </w:rPr>
        <w:t> </w:t>
      </w:r>
      <w:r>
        <w:rPr/>
        <w:t>services</w:t>
      </w:r>
      <w:r>
        <w:rPr>
          <w:spacing w:val="1"/>
        </w:rPr>
        <w:t> </w:t>
      </w:r>
      <w:r>
        <w:rPr/>
        <w:t>through</w:t>
      </w:r>
      <w:r>
        <w:rPr>
          <w:spacing w:val="1"/>
        </w:rPr>
        <w:t> </w:t>
      </w:r>
      <w:r>
        <w:rPr/>
        <w:t>charges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fabrication,</w:t>
      </w:r>
      <w:r>
        <w:rPr>
          <w:spacing w:val="1"/>
        </w:rPr>
        <w:t> </w:t>
      </w:r>
      <w:r>
        <w:rPr/>
        <w:t>installation,</w:t>
      </w:r>
      <w:r>
        <w:rPr>
          <w:spacing w:val="1"/>
        </w:rPr>
        <w:t> </w:t>
      </w:r>
      <w:r>
        <w:rPr/>
        <w:t>delivery,</w:t>
      </w:r>
      <w:r>
        <w:rPr>
          <w:spacing w:val="1"/>
        </w:rPr>
        <w:t> </w:t>
      </w:r>
      <w:r>
        <w:rPr/>
        <w:t>training,</w:t>
      </w:r>
      <w:r>
        <w:rPr>
          <w:spacing w:val="1"/>
        </w:rPr>
        <w:t> </w:t>
      </w:r>
      <w:r>
        <w:rPr/>
        <w:t>trial</w:t>
      </w:r>
      <w:r>
        <w:rPr>
          <w:spacing w:val="1"/>
        </w:rPr>
        <w:t> </w:t>
      </w:r>
      <w:r>
        <w:rPr/>
        <w:t>runs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material purchases. After the process is established, operating costs required to keep it going</w:t>
      </w:r>
      <w:r>
        <w:rPr>
          <w:spacing w:val="-57"/>
        </w:rPr>
        <w:t> </w:t>
      </w:r>
      <w:r>
        <w:rPr/>
        <w:t>include</w:t>
      </w:r>
      <w:r>
        <w:rPr>
          <w:spacing w:val="-2"/>
        </w:rPr>
        <w:t> </w:t>
      </w:r>
      <w:r>
        <w:rPr/>
        <w:t>personnel,</w:t>
      </w:r>
      <w:r>
        <w:rPr>
          <w:spacing w:val="2"/>
        </w:rPr>
        <w:t> </w:t>
      </w:r>
      <w:r>
        <w:rPr/>
        <w:t>consumable supplies,</w:t>
      </w:r>
      <w:r>
        <w:rPr>
          <w:spacing w:val="-1"/>
        </w:rPr>
        <w:t> </w:t>
      </w:r>
      <w:r>
        <w:rPr/>
        <w:t>overhead, maintenance</w:t>
      </w:r>
      <w:r>
        <w:rPr>
          <w:spacing w:val="1"/>
        </w:rPr>
        <w:t> </w:t>
      </w:r>
      <w:r>
        <w:rPr/>
        <w:t>and</w:t>
      </w:r>
      <w:r>
        <w:rPr>
          <w:spacing w:val="-1"/>
        </w:rPr>
        <w:t> </w:t>
      </w:r>
      <w:r>
        <w:rPr/>
        <w:t>services.</w:t>
      </w:r>
    </w:p>
    <w:p>
      <w:pPr>
        <w:pStyle w:val="BodyText"/>
        <w:spacing w:line="276" w:lineRule="auto" w:before="2"/>
        <w:ind w:left="420" w:right="318"/>
        <w:jc w:val="both"/>
      </w:pPr>
      <w:r>
        <w:rPr/>
        <w:t>Design to cost is a variation of LCC that sets a limit on the total life time cost and forces</w:t>
      </w:r>
      <w:r>
        <w:rPr>
          <w:spacing w:val="1"/>
        </w:rPr>
        <w:t> </w:t>
      </w:r>
      <w:r>
        <w:rPr/>
        <w:t>designers to work backward from the disposal phase to the operating expenses through</w:t>
      </w:r>
      <w:r>
        <w:rPr>
          <w:spacing w:val="1"/>
        </w:rPr>
        <w:t> </w:t>
      </w:r>
      <w:r>
        <w:rPr/>
        <w:t>production</w:t>
      </w:r>
      <w:r>
        <w:rPr>
          <w:spacing w:val="-1"/>
        </w:rPr>
        <w:t> </w:t>
      </w:r>
      <w:r>
        <w:rPr/>
        <w:t>costs and finally</w:t>
      </w:r>
      <w:r>
        <w:rPr>
          <w:spacing w:val="-5"/>
        </w:rPr>
        <w:t> </w:t>
      </w:r>
      <w:r>
        <w:rPr/>
        <w:t>to initial design charges.</w:t>
      </w:r>
    </w:p>
    <w:p>
      <w:pPr>
        <w:pStyle w:val="BodyText"/>
        <w:spacing w:line="276" w:lineRule="auto"/>
        <w:ind w:left="420" w:right="319"/>
        <w:jc w:val="both"/>
      </w:pPr>
      <w:r>
        <w:rPr/>
        <w:t>Projects, products and systems of a similar nature tend to share common life cycle patterns.</w:t>
      </w:r>
      <w:r>
        <w:rPr>
          <w:spacing w:val="1"/>
        </w:rPr>
        <w:t> </w:t>
      </w:r>
      <w:r>
        <w:rPr/>
        <w:t>Studies of military hardware systems show that approximately two-thirds of life cycle costs</w:t>
      </w:r>
      <w:r>
        <w:rPr>
          <w:spacing w:val="1"/>
        </w:rPr>
        <w:t> </w:t>
      </w:r>
      <w:r>
        <w:rPr/>
        <w:t>are</w:t>
      </w:r>
      <w:r>
        <w:rPr>
          <w:spacing w:val="-2"/>
        </w:rPr>
        <w:t> </w:t>
      </w:r>
      <w:r>
        <w:rPr/>
        <w:t>firmly</w:t>
      </w:r>
      <w:r>
        <w:rPr>
          <w:spacing w:val="-5"/>
        </w:rPr>
        <w:t> </w:t>
      </w:r>
      <w:r>
        <w:rPr/>
        <w:t>established</w:t>
      </w:r>
      <w:r>
        <w:rPr>
          <w:spacing w:val="-1"/>
        </w:rPr>
        <w:t> </w:t>
      </w:r>
      <w:r>
        <w:rPr/>
        <w:t>during</w:t>
      </w:r>
      <w:r>
        <w:rPr>
          <w:spacing w:val="-3"/>
        </w:rPr>
        <w:t> </w:t>
      </w:r>
      <w:r>
        <w:rPr/>
        <w:t>the design stage.</w:t>
      </w:r>
    </w:p>
    <w:p>
      <w:pPr>
        <w:spacing w:after="0" w:line="276" w:lineRule="auto"/>
        <w:jc w:val="both"/>
        <w:sectPr>
          <w:pgSz w:w="11910" w:h="16840"/>
          <w:pgMar w:header="365" w:footer="622" w:top="740" w:bottom="820" w:left="1140" w:right="11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2"/>
        </w:rPr>
      </w:pPr>
    </w:p>
    <w:p>
      <w:pPr>
        <w:pStyle w:val="Heading2"/>
        <w:spacing w:before="90"/>
        <w:ind w:left="2350" w:right="2014"/>
        <w:jc w:val="center"/>
      </w:pPr>
      <w:r>
        <w:rPr/>
        <w:t>UNIT</w:t>
      </w:r>
      <w:r>
        <w:rPr>
          <w:spacing w:val="-1"/>
        </w:rPr>
        <w:t> </w:t>
      </w:r>
      <w:r>
        <w:rPr/>
        <w:t>6</w:t>
      </w:r>
    </w:p>
    <w:p>
      <w:pPr>
        <w:spacing w:before="44"/>
        <w:ind w:left="289" w:right="312" w:firstLine="0"/>
        <w:jc w:val="center"/>
        <w:rPr>
          <w:b/>
          <w:sz w:val="24"/>
        </w:rPr>
      </w:pPr>
      <w:r>
        <w:rPr>
          <w:b/>
          <w:sz w:val="24"/>
        </w:rPr>
        <w:t>INTRODUCTION,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SCOPE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FINANCE, FINANCE FUNCTIONS</w:t>
      </w:r>
    </w:p>
    <w:p>
      <w:pPr>
        <w:pStyle w:val="BodyText"/>
        <w:rPr>
          <w:b/>
          <w:sz w:val="31"/>
        </w:rPr>
      </w:pPr>
    </w:p>
    <w:p>
      <w:pPr>
        <w:pStyle w:val="Heading2"/>
        <w:spacing w:before="1"/>
        <w:ind w:left="300"/>
        <w:jc w:val="both"/>
      </w:pPr>
      <w:r>
        <w:rPr/>
        <w:t>Financial</w:t>
      </w:r>
      <w:r>
        <w:rPr>
          <w:spacing w:val="-3"/>
        </w:rPr>
        <w:t> </w:t>
      </w:r>
      <w:r>
        <w:rPr/>
        <w:t>statements:</w:t>
      </w:r>
      <w:r>
        <w:rPr>
          <w:spacing w:val="-2"/>
        </w:rPr>
        <w:t> </w:t>
      </w:r>
      <w:r>
        <w:rPr/>
        <w:t>meaning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objectives</w:t>
      </w:r>
    </w:p>
    <w:p>
      <w:pPr>
        <w:pStyle w:val="BodyText"/>
        <w:spacing w:line="276" w:lineRule="auto" w:before="36"/>
        <w:ind w:left="300" w:right="315"/>
        <w:jc w:val="both"/>
      </w:pPr>
      <w:r>
        <w:rPr/>
        <w:t>When a student has studied for a year, he/she wants to know how much he/she has learnt</w:t>
      </w:r>
      <w:r>
        <w:rPr>
          <w:spacing w:val="1"/>
        </w:rPr>
        <w:t> </w:t>
      </w:r>
      <w:r>
        <w:rPr/>
        <w:t>during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period.</w:t>
      </w:r>
      <w:r>
        <w:rPr>
          <w:spacing w:val="1"/>
        </w:rPr>
        <w:t> </w:t>
      </w:r>
      <w:r>
        <w:rPr/>
        <w:t>Similarly,</w:t>
      </w:r>
      <w:r>
        <w:rPr>
          <w:spacing w:val="1"/>
        </w:rPr>
        <w:t> </w:t>
      </w:r>
      <w:r>
        <w:rPr/>
        <w:t>every</w:t>
      </w:r>
      <w:r>
        <w:rPr>
          <w:spacing w:val="1"/>
        </w:rPr>
        <w:t> </w:t>
      </w:r>
      <w:r>
        <w:rPr/>
        <w:t>business</w:t>
      </w:r>
      <w:r>
        <w:rPr>
          <w:spacing w:val="1"/>
        </w:rPr>
        <w:t> </w:t>
      </w:r>
      <w:r>
        <w:rPr/>
        <w:t>enterprise</w:t>
      </w:r>
      <w:r>
        <w:rPr>
          <w:spacing w:val="1"/>
        </w:rPr>
        <w:t> </w:t>
      </w:r>
      <w:r>
        <w:rPr/>
        <w:t>wants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know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result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its</w:t>
      </w:r>
      <w:r>
        <w:rPr>
          <w:spacing w:val="-57"/>
        </w:rPr>
        <w:t> </w:t>
      </w:r>
      <w:r>
        <w:rPr/>
        <w:t>activities of a particular period which is generally one year and what is its financial position</w:t>
      </w:r>
      <w:r>
        <w:rPr>
          <w:spacing w:val="1"/>
        </w:rPr>
        <w:t> </w:t>
      </w:r>
      <w:r>
        <w:rPr/>
        <w:t>on a particular date which is at the end of this period. For this, it prepares various statements</w:t>
      </w:r>
      <w:r>
        <w:rPr>
          <w:spacing w:val="1"/>
        </w:rPr>
        <w:t> </w:t>
      </w:r>
      <w:r>
        <w:rPr/>
        <w:t>which are called the financial statements. Financial statements are the statements that are</w:t>
      </w:r>
      <w:r>
        <w:rPr>
          <w:spacing w:val="1"/>
        </w:rPr>
        <w:t> </w:t>
      </w:r>
      <w:r>
        <w:rPr/>
        <w:t>prepared at the end of the accounting period, which is generally one year. These include</w:t>
      </w:r>
      <w:r>
        <w:rPr>
          <w:spacing w:val="1"/>
        </w:rPr>
        <w:t> </w:t>
      </w:r>
      <w:r>
        <w:rPr/>
        <w:t>income statement i.e. Trading and Profit &amp; Loss Account and Position statement i.e. Balance</w:t>
      </w:r>
      <w:r>
        <w:rPr>
          <w:spacing w:val="1"/>
        </w:rPr>
        <w:t> </w:t>
      </w:r>
      <w:r>
        <w:rPr/>
        <w:t>Sheet.</w:t>
      </w:r>
    </w:p>
    <w:p>
      <w:pPr>
        <w:pStyle w:val="Heading2"/>
        <w:spacing w:before="5"/>
        <w:ind w:left="300"/>
        <w:jc w:val="both"/>
      </w:pPr>
      <w:r>
        <w:rPr/>
        <w:t>Objectives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financial</w:t>
      </w:r>
      <w:r>
        <w:rPr>
          <w:spacing w:val="-3"/>
        </w:rPr>
        <w:t> </w:t>
      </w:r>
      <w:r>
        <w:rPr/>
        <w:t>statements</w:t>
      </w:r>
    </w:p>
    <w:p>
      <w:pPr>
        <w:pStyle w:val="BodyText"/>
        <w:spacing w:line="276" w:lineRule="auto" w:before="39"/>
        <w:ind w:left="300" w:right="318"/>
        <w:jc w:val="both"/>
      </w:pPr>
      <w:r>
        <w:rPr/>
        <w:t>Financial statements are prepared to ascertain the profits earned or losses incurred by a</w:t>
      </w:r>
      <w:r>
        <w:rPr>
          <w:spacing w:val="1"/>
        </w:rPr>
        <w:t> </w:t>
      </w:r>
      <w:r>
        <w:rPr/>
        <w:t>business concern during a specified period and also to ascertain its financial position at the</w:t>
      </w:r>
      <w:r>
        <w:rPr>
          <w:spacing w:val="1"/>
        </w:rPr>
        <w:t> </w:t>
      </w:r>
      <w:r>
        <w:rPr/>
        <w:t>end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that specified period.</w:t>
      </w:r>
    </w:p>
    <w:p>
      <w:pPr>
        <w:pStyle w:val="BodyText"/>
        <w:spacing w:line="276" w:lineRule="auto"/>
        <w:ind w:left="300" w:right="321"/>
        <w:jc w:val="both"/>
      </w:pPr>
      <w:r>
        <w:rPr/>
        <w:t>Financial statements are generally of two types (a) Income statement which comprises of</w:t>
      </w:r>
      <w:r>
        <w:rPr>
          <w:spacing w:val="1"/>
        </w:rPr>
        <w:t> </w:t>
      </w:r>
      <w:r>
        <w:rPr/>
        <w:t>Trading Account and Profit &amp; Loss Account, and (b) Position Statement i.e., the Balance</w:t>
      </w:r>
      <w:r>
        <w:rPr>
          <w:spacing w:val="1"/>
        </w:rPr>
        <w:t> </w:t>
      </w:r>
      <w:r>
        <w:rPr/>
        <w:t>Sheet.</w:t>
      </w:r>
    </w:p>
    <w:p>
      <w:pPr>
        <w:pStyle w:val="BodyText"/>
        <w:ind w:left="300"/>
        <w:jc w:val="both"/>
      </w:pPr>
      <w:r>
        <w:rPr/>
        <w:t>Following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objectives of</w:t>
      </w:r>
      <w:r>
        <w:rPr>
          <w:spacing w:val="-1"/>
        </w:rPr>
        <w:t> </w:t>
      </w:r>
      <w:r>
        <w:rPr/>
        <w:t>preparing</w:t>
      </w:r>
      <w:r>
        <w:rPr>
          <w:spacing w:val="-3"/>
        </w:rPr>
        <w:t> </w:t>
      </w:r>
      <w:r>
        <w:rPr/>
        <w:t>financial</w:t>
      </w:r>
      <w:r>
        <w:rPr>
          <w:spacing w:val="-1"/>
        </w:rPr>
        <w:t> </w:t>
      </w:r>
      <w:r>
        <w:rPr/>
        <w:t>statements:</w:t>
      </w:r>
      <w:r>
        <w:rPr>
          <w:spacing w:val="4"/>
        </w:rPr>
        <w:t> </w:t>
      </w:r>
      <w:r>
        <w:rPr/>
        <w:t>-</w:t>
      </w:r>
    </w:p>
    <w:p>
      <w:pPr>
        <w:pStyle w:val="ListParagraph"/>
        <w:numPr>
          <w:ilvl w:val="0"/>
          <w:numId w:val="15"/>
        </w:numPr>
        <w:tabs>
          <w:tab w:pos="601" w:val="left" w:leader="none"/>
        </w:tabs>
        <w:spacing w:line="240" w:lineRule="auto" w:before="40" w:after="0"/>
        <w:ind w:left="600" w:right="0" w:hanging="241"/>
        <w:jc w:val="both"/>
        <w:rPr>
          <w:sz w:val="24"/>
        </w:rPr>
      </w:pPr>
      <w:r>
        <w:rPr>
          <w:sz w:val="24"/>
        </w:rPr>
        <w:t>Ascertaining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results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business</w:t>
      </w:r>
      <w:r>
        <w:rPr>
          <w:spacing w:val="-1"/>
          <w:sz w:val="24"/>
        </w:rPr>
        <w:t> </w:t>
      </w:r>
      <w:r>
        <w:rPr>
          <w:sz w:val="24"/>
        </w:rPr>
        <w:t>operations</w:t>
      </w:r>
    </w:p>
    <w:p>
      <w:pPr>
        <w:pStyle w:val="BodyText"/>
        <w:spacing w:line="276" w:lineRule="auto" w:before="40"/>
        <w:ind w:left="300" w:right="314"/>
        <w:jc w:val="both"/>
      </w:pPr>
      <w:r>
        <w:rPr/>
        <w:t>Every businessman wants to know the results of the business operations of his enterprise</w:t>
      </w:r>
      <w:r>
        <w:rPr>
          <w:spacing w:val="1"/>
        </w:rPr>
        <w:t> </w:t>
      </w:r>
      <w:r>
        <w:rPr/>
        <w:t>during a particular period in terms of profits earned or losses incurred. Income statement</w:t>
      </w:r>
      <w:r>
        <w:rPr>
          <w:spacing w:val="1"/>
        </w:rPr>
        <w:t> </w:t>
      </w:r>
      <w:r>
        <w:rPr/>
        <w:t>serves</w:t>
      </w:r>
      <w:r>
        <w:rPr>
          <w:spacing w:val="-1"/>
        </w:rPr>
        <w:t> </w:t>
      </w:r>
      <w:r>
        <w:rPr/>
        <w:t>this purpose.</w:t>
      </w:r>
    </w:p>
    <w:p>
      <w:pPr>
        <w:pStyle w:val="ListParagraph"/>
        <w:numPr>
          <w:ilvl w:val="0"/>
          <w:numId w:val="15"/>
        </w:numPr>
        <w:tabs>
          <w:tab w:pos="541" w:val="left" w:leader="none"/>
        </w:tabs>
        <w:spacing w:line="240" w:lineRule="auto" w:before="1" w:after="0"/>
        <w:ind w:left="540" w:right="0" w:hanging="241"/>
        <w:jc w:val="both"/>
        <w:rPr>
          <w:sz w:val="24"/>
        </w:rPr>
      </w:pPr>
      <w:r>
        <w:rPr>
          <w:sz w:val="24"/>
        </w:rPr>
        <w:t>Ascertaining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financial</w:t>
      </w:r>
      <w:r>
        <w:rPr>
          <w:spacing w:val="-1"/>
          <w:sz w:val="24"/>
        </w:rPr>
        <w:t> </w:t>
      </w:r>
      <w:r>
        <w:rPr>
          <w:sz w:val="24"/>
        </w:rPr>
        <w:t>position</w:t>
      </w:r>
    </w:p>
    <w:p>
      <w:pPr>
        <w:pStyle w:val="BodyText"/>
        <w:spacing w:line="276" w:lineRule="auto" w:before="41"/>
        <w:ind w:left="300" w:right="322"/>
        <w:jc w:val="both"/>
      </w:pPr>
      <w:r>
        <w:rPr/>
        <w:t>Financial statements show the financial position of the business concern on a particular date</w:t>
      </w:r>
      <w:r>
        <w:rPr>
          <w:spacing w:val="1"/>
        </w:rPr>
        <w:t> </w:t>
      </w:r>
      <w:r>
        <w:rPr/>
        <w:t>which</w:t>
      </w:r>
      <w:r>
        <w:rPr>
          <w:spacing w:val="44"/>
        </w:rPr>
        <w:t> </w:t>
      </w:r>
      <w:r>
        <w:rPr/>
        <w:t>is</w:t>
      </w:r>
      <w:r>
        <w:rPr>
          <w:spacing w:val="45"/>
        </w:rPr>
        <w:t> </w:t>
      </w:r>
      <w:r>
        <w:rPr/>
        <w:t>generally</w:t>
      </w:r>
      <w:r>
        <w:rPr>
          <w:spacing w:val="40"/>
        </w:rPr>
        <w:t> </w:t>
      </w:r>
      <w:r>
        <w:rPr/>
        <w:t>the</w:t>
      </w:r>
      <w:r>
        <w:rPr>
          <w:spacing w:val="43"/>
        </w:rPr>
        <w:t> </w:t>
      </w:r>
      <w:r>
        <w:rPr/>
        <w:t>last</w:t>
      </w:r>
      <w:r>
        <w:rPr>
          <w:spacing w:val="45"/>
        </w:rPr>
        <w:t> </w:t>
      </w:r>
      <w:r>
        <w:rPr/>
        <w:t>date</w:t>
      </w:r>
      <w:r>
        <w:rPr>
          <w:spacing w:val="44"/>
        </w:rPr>
        <w:t> </w:t>
      </w:r>
      <w:r>
        <w:rPr/>
        <w:t>of</w:t>
      </w:r>
      <w:r>
        <w:rPr>
          <w:spacing w:val="43"/>
        </w:rPr>
        <w:t> </w:t>
      </w:r>
      <w:r>
        <w:rPr/>
        <w:t>the</w:t>
      </w:r>
      <w:r>
        <w:rPr>
          <w:spacing w:val="44"/>
        </w:rPr>
        <w:t> </w:t>
      </w:r>
      <w:r>
        <w:rPr/>
        <w:t>accounting</w:t>
      </w:r>
      <w:r>
        <w:rPr>
          <w:spacing w:val="41"/>
        </w:rPr>
        <w:t> </w:t>
      </w:r>
      <w:r>
        <w:rPr/>
        <w:t>period.</w:t>
      </w:r>
      <w:r>
        <w:rPr>
          <w:spacing w:val="44"/>
        </w:rPr>
        <w:t> </w:t>
      </w:r>
      <w:r>
        <w:rPr/>
        <w:t>Position</w:t>
      </w:r>
      <w:r>
        <w:rPr>
          <w:spacing w:val="45"/>
        </w:rPr>
        <w:t> </w:t>
      </w:r>
      <w:r>
        <w:rPr/>
        <w:t>statement</w:t>
      </w:r>
      <w:r>
        <w:rPr>
          <w:spacing w:val="44"/>
        </w:rPr>
        <w:t> </w:t>
      </w:r>
      <w:r>
        <w:rPr/>
        <w:t>i.e.</w:t>
      </w:r>
      <w:r>
        <w:rPr>
          <w:spacing w:val="44"/>
        </w:rPr>
        <w:t> </w:t>
      </w:r>
      <w:r>
        <w:rPr/>
        <w:t>Balance</w:t>
      </w:r>
      <w:r>
        <w:rPr>
          <w:spacing w:val="-58"/>
        </w:rPr>
        <w:t> </w:t>
      </w:r>
      <w:r>
        <w:rPr/>
        <w:t>Sheet</w:t>
      </w:r>
      <w:r>
        <w:rPr>
          <w:spacing w:val="-1"/>
        </w:rPr>
        <w:t> </w:t>
      </w:r>
      <w:r>
        <w:rPr/>
        <w:t>is prepared for</w:t>
      </w:r>
      <w:r>
        <w:rPr>
          <w:spacing w:val="-2"/>
        </w:rPr>
        <w:t> </w:t>
      </w:r>
      <w:r>
        <w:rPr/>
        <w:t>this</w:t>
      </w:r>
      <w:r>
        <w:rPr>
          <w:spacing w:val="2"/>
        </w:rPr>
        <w:t> </w:t>
      </w:r>
      <w:r>
        <w:rPr/>
        <w:t>purpose.</w:t>
      </w:r>
    </w:p>
    <w:p>
      <w:pPr>
        <w:pStyle w:val="ListParagraph"/>
        <w:numPr>
          <w:ilvl w:val="0"/>
          <w:numId w:val="15"/>
        </w:numPr>
        <w:tabs>
          <w:tab w:pos="541" w:val="left" w:leader="none"/>
        </w:tabs>
        <w:spacing w:line="240" w:lineRule="auto" w:before="1" w:after="0"/>
        <w:ind w:left="540" w:right="0" w:hanging="241"/>
        <w:jc w:val="both"/>
        <w:rPr>
          <w:sz w:val="24"/>
        </w:rPr>
      </w:pPr>
      <w:r>
        <w:rPr>
          <w:sz w:val="24"/>
        </w:rPr>
        <w:t>Source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information</w:t>
      </w:r>
    </w:p>
    <w:p>
      <w:pPr>
        <w:pStyle w:val="BodyText"/>
        <w:spacing w:line="276" w:lineRule="auto" w:before="41"/>
        <w:ind w:left="300" w:right="321"/>
        <w:jc w:val="both"/>
      </w:pPr>
      <w:r>
        <w:rPr/>
        <w:t>Financial statements constitute an important source of information regarding finance of a</w:t>
      </w:r>
      <w:r>
        <w:rPr>
          <w:spacing w:val="1"/>
        </w:rPr>
        <w:t> </w:t>
      </w:r>
      <w:r>
        <w:rPr/>
        <w:t>business unit which helps the finance manager to plan the financial activities of the business</w:t>
      </w:r>
      <w:r>
        <w:rPr>
          <w:spacing w:val="1"/>
        </w:rPr>
        <w:t> </w:t>
      </w:r>
      <w:r>
        <w:rPr/>
        <w:t>and</w:t>
      </w:r>
      <w:r>
        <w:rPr>
          <w:spacing w:val="-1"/>
        </w:rPr>
        <w:t> </w:t>
      </w:r>
      <w:r>
        <w:rPr/>
        <w:t>making</w:t>
      </w:r>
      <w:r>
        <w:rPr>
          <w:spacing w:val="-3"/>
        </w:rPr>
        <w:t> </w:t>
      </w:r>
      <w:r>
        <w:rPr/>
        <w:t>proper utilization of</w:t>
      </w:r>
      <w:r>
        <w:rPr>
          <w:spacing w:val="-1"/>
        </w:rPr>
        <w:t> </w:t>
      </w:r>
      <w:r>
        <w:rPr/>
        <w:t>the funds.</w:t>
      </w:r>
    </w:p>
    <w:p>
      <w:pPr>
        <w:pStyle w:val="ListParagraph"/>
        <w:numPr>
          <w:ilvl w:val="0"/>
          <w:numId w:val="15"/>
        </w:numPr>
        <w:tabs>
          <w:tab w:pos="541" w:val="left" w:leader="none"/>
        </w:tabs>
        <w:spacing w:line="240" w:lineRule="auto" w:before="1" w:after="0"/>
        <w:ind w:left="540" w:right="0" w:hanging="241"/>
        <w:jc w:val="both"/>
        <w:rPr>
          <w:sz w:val="24"/>
        </w:rPr>
      </w:pPr>
      <w:r>
        <w:rPr>
          <w:sz w:val="24"/>
        </w:rPr>
        <w:t>Helps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managerial</w:t>
      </w:r>
      <w:r>
        <w:rPr>
          <w:spacing w:val="-1"/>
          <w:sz w:val="24"/>
        </w:rPr>
        <w:t> </w:t>
      </w:r>
      <w:r>
        <w:rPr>
          <w:sz w:val="24"/>
        </w:rPr>
        <w:t>decision</w:t>
      </w:r>
      <w:r>
        <w:rPr>
          <w:spacing w:val="-2"/>
          <w:sz w:val="24"/>
        </w:rPr>
        <w:t> </w:t>
      </w:r>
      <w:r>
        <w:rPr>
          <w:sz w:val="24"/>
        </w:rPr>
        <w:t>making</w:t>
      </w:r>
    </w:p>
    <w:p>
      <w:pPr>
        <w:pStyle w:val="BodyText"/>
        <w:spacing w:line="276" w:lineRule="auto" w:before="41"/>
        <w:ind w:left="300" w:right="321"/>
        <w:jc w:val="both"/>
      </w:pPr>
      <w:r>
        <w:rPr/>
        <w:t>The</w:t>
      </w:r>
      <w:r>
        <w:rPr>
          <w:spacing w:val="21"/>
        </w:rPr>
        <w:t> </w:t>
      </w:r>
      <w:r>
        <w:rPr/>
        <w:t>Manager</w:t>
      </w:r>
      <w:r>
        <w:rPr>
          <w:spacing w:val="23"/>
        </w:rPr>
        <w:t> </w:t>
      </w:r>
      <w:r>
        <w:rPr/>
        <w:t>can</w:t>
      </w:r>
      <w:r>
        <w:rPr>
          <w:spacing w:val="23"/>
        </w:rPr>
        <w:t> </w:t>
      </w:r>
      <w:r>
        <w:rPr/>
        <w:t>make</w:t>
      </w:r>
      <w:r>
        <w:rPr>
          <w:spacing w:val="24"/>
        </w:rPr>
        <w:t> </w:t>
      </w:r>
      <w:r>
        <w:rPr/>
        <w:t>comparative</w:t>
      </w:r>
      <w:r>
        <w:rPr>
          <w:spacing w:val="22"/>
        </w:rPr>
        <w:t> </w:t>
      </w:r>
      <w:r>
        <w:rPr/>
        <w:t>study</w:t>
      </w:r>
      <w:r>
        <w:rPr>
          <w:spacing w:val="16"/>
        </w:rPr>
        <w:t> </w:t>
      </w:r>
      <w:r>
        <w:rPr/>
        <w:t>of</w:t>
      </w:r>
      <w:r>
        <w:rPr>
          <w:spacing w:val="23"/>
        </w:rPr>
        <w:t> </w:t>
      </w:r>
      <w:r>
        <w:rPr/>
        <w:t>the</w:t>
      </w:r>
      <w:r>
        <w:rPr>
          <w:spacing w:val="25"/>
        </w:rPr>
        <w:t> </w:t>
      </w:r>
      <w:r>
        <w:rPr/>
        <w:t>profitability</w:t>
      </w:r>
      <w:r>
        <w:rPr>
          <w:spacing w:val="16"/>
        </w:rPr>
        <w:t> </w:t>
      </w:r>
      <w:r>
        <w:rPr/>
        <w:t>of</w:t>
      </w:r>
      <w:r>
        <w:rPr>
          <w:spacing w:val="23"/>
        </w:rPr>
        <w:t> </w:t>
      </w:r>
      <w:r>
        <w:rPr/>
        <w:t>the</w:t>
      </w:r>
      <w:r>
        <w:rPr>
          <w:spacing w:val="25"/>
        </w:rPr>
        <w:t> </w:t>
      </w:r>
      <w:r>
        <w:rPr/>
        <w:t>concern</w:t>
      </w:r>
      <w:r>
        <w:rPr>
          <w:spacing w:val="23"/>
        </w:rPr>
        <w:t> </w:t>
      </w:r>
      <w:r>
        <w:rPr/>
        <w:t>by</w:t>
      </w:r>
      <w:r>
        <w:rPr>
          <w:spacing w:val="21"/>
        </w:rPr>
        <w:t> </w:t>
      </w:r>
      <w:r>
        <w:rPr/>
        <w:t>comparing</w:t>
      </w:r>
      <w:r>
        <w:rPr>
          <w:spacing w:val="-58"/>
        </w:rPr>
        <w:t> </w:t>
      </w:r>
      <w:r>
        <w:rPr/>
        <w:t>the</w:t>
      </w:r>
      <w:r>
        <w:rPr>
          <w:spacing w:val="1"/>
        </w:rPr>
        <w:t> </w:t>
      </w:r>
      <w:r>
        <w:rPr/>
        <w:t>results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current</w:t>
      </w:r>
      <w:r>
        <w:rPr>
          <w:spacing w:val="1"/>
        </w:rPr>
        <w:t> </w:t>
      </w:r>
      <w:r>
        <w:rPr/>
        <w:t>year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results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previous</w:t>
      </w:r>
      <w:r>
        <w:rPr>
          <w:spacing w:val="1"/>
        </w:rPr>
        <w:t> </w:t>
      </w:r>
      <w:r>
        <w:rPr/>
        <w:t>years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make</w:t>
      </w:r>
      <w:r>
        <w:rPr>
          <w:spacing w:val="1"/>
        </w:rPr>
        <w:t> </w:t>
      </w:r>
      <w:r>
        <w:rPr/>
        <w:t>his/her</w:t>
      </w:r>
      <w:r>
        <w:rPr>
          <w:spacing w:val="-57"/>
        </w:rPr>
        <w:t> </w:t>
      </w:r>
      <w:r>
        <w:rPr/>
        <w:t>managerial</w:t>
      </w:r>
      <w:r>
        <w:rPr>
          <w:spacing w:val="-1"/>
        </w:rPr>
        <w:t> </w:t>
      </w:r>
      <w:r>
        <w:rPr/>
        <w:t>decisions accordingly.</w:t>
      </w:r>
    </w:p>
    <w:p>
      <w:pPr>
        <w:pStyle w:val="ListParagraph"/>
        <w:numPr>
          <w:ilvl w:val="0"/>
          <w:numId w:val="15"/>
        </w:numPr>
        <w:tabs>
          <w:tab w:pos="541" w:val="left" w:leader="none"/>
        </w:tabs>
        <w:spacing w:line="240" w:lineRule="auto" w:before="1" w:after="0"/>
        <w:ind w:left="540" w:right="0" w:hanging="241"/>
        <w:jc w:val="both"/>
        <w:rPr>
          <w:sz w:val="24"/>
        </w:rPr>
      </w:pPr>
      <w:r>
        <w:rPr>
          <w:sz w:val="24"/>
        </w:rPr>
        <w:t>An</w:t>
      </w:r>
      <w:r>
        <w:rPr>
          <w:spacing w:val="-1"/>
          <w:sz w:val="24"/>
        </w:rPr>
        <w:t> </w:t>
      </w:r>
      <w:r>
        <w:rPr>
          <w:sz w:val="24"/>
        </w:rPr>
        <w:t>index</w:t>
      </w:r>
      <w:r>
        <w:rPr>
          <w:spacing w:val="2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solvency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the concern</w:t>
      </w:r>
    </w:p>
    <w:p>
      <w:pPr>
        <w:pStyle w:val="BodyText"/>
        <w:spacing w:line="276" w:lineRule="auto" w:before="40"/>
        <w:ind w:left="300" w:right="322"/>
        <w:jc w:val="both"/>
      </w:pPr>
      <w:r>
        <w:rPr/>
        <w:t>Financial statements also show the short term as well as long term solvency of the concern.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helps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business</w:t>
      </w:r>
      <w:r>
        <w:rPr>
          <w:spacing w:val="1"/>
        </w:rPr>
        <w:t> </w:t>
      </w:r>
      <w:r>
        <w:rPr/>
        <w:t>enterprise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borrowing</w:t>
      </w:r>
      <w:r>
        <w:rPr>
          <w:spacing w:val="1"/>
        </w:rPr>
        <w:t> </w:t>
      </w:r>
      <w:r>
        <w:rPr/>
        <w:t>money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bank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other</w:t>
      </w:r>
      <w:r>
        <w:rPr>
          <w:spacing w:val="1"/>
        </w:rPr>
        <w:t> </w:t>
      </w:r>
      <w:r>
        <w:rPr/>
        <w:t>financial</w:t>
      </w:r>
      <w:r>
        <w:rPr>
          <w:spacing w:val="1"/>
        </w:rPr>
        <w:t> </w:t>
      </w:r>
      <w:r>
        <w:rPr/>
        <w:t>institutions</w:t>
      </w:r>
      <w:r>
        <w:rPr>
          <w:spacing w:val="-1"/>
        </w:rPr>
        <w:t> </w:t>
      </w:r>
      <w:r>
        <w:rPr/>
        <w:t>and/or buying</w:t>
      </w:r>
      <w:r>
        <w:rPr>
          <w:spacing w:val="-1"/>
        </w:rPr>
        <w:t> </w:t>
      </w:r>
      <w:r>
        <w:rPr/>
        <w:t>goods on credit.</w:t>
      </w:r>
    </w:p>
    <w:p>
      <w:pPr>
        <w:pStyle w:val="BodyText"/>
        <w:rPr>
          <w:sz w:val="28"/>
        </w:rPr>
      </w:pPr>
    </w:p>
    <w:p>
      <w:pPr>
        <w:spacing w:line="276" w:lineRule="auto" w:before="1"/>
        <w:ind w:left="300" w:right="318" w:hanging="80"/>
        <w:jc w:val="center"/>
        <w:rPr>
          <w:sz w:val="24"/>
        </w:rPr>
      </w:pPr>
      <w:r>
        <w:rPr>
          <w:b/>
          <w:sz w:val="24"/>
        </w:rPr>
        <w:t>Capital Expenditure and Revenue Expenditure, Capital Receipts and Revenue Receipts</w:t>
      </w:r>
      <w:r>
        <w:rPr>
          <w:b/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0"/>
          <w:sz w:val="24"/>
        </w:rPr>
        <w:t> </w:t>
      </w:r>
      <w:r>
        <w:rPr>
          <w:sz w:val="24"/>
        </w:rPr>
        <w:t>preparation</w:t>
      </w:r>
      <w:r>
        <w:rPr>
          <w:spacing w:val="13"/>
          <w:sz w:val="24"/>
        </w:rPr>
        <w:t> </w:t>
      </w:r>
      <w:r>
        <w:rPr>
          <w:sz w:val="24"/>
        </w:rPr>
        <w:t>of</w:t>
      </w:r>
      <w:r>
        <w:rPr>
          <w:spacing w:val="12"/>
          <w:sz w:val="24"/>
        </w:rPr>
        <w:t> </w:t>
      </w:r>
      <w:r>
        <w:rPr>
          <w:sz w:val="24"/>
        </w:rPr>
        <w:t>Trading</w:t>
      </w:r>
      <w:r>
        <w:rPr>
          <w:spacing w:val="11"/>
          <w:sz w:val="24"/>
        </w:rPr>
        <w:t> </w:t>
      </w:r>
      <w:r>
        <w:rPr>
          <w:sz w:val="24"/>
        </w:rPr>
        <w:t>Account</w:t>
      </w:r>
      <w:r>
        <w:rPr>
          <w:spacing w:val="13"/>
          <w:sz w:val="24"/>
        </w:rPr>
        <w:t> </w:t>
      </w:r>
      <w:r>
        <w:rPr>
          <w:sz w:val="24"/>
        </w:rPr>
        <w:t>and</w:t>
      </w:r>
      <w:r>
        <w:rPr>
          <w:spacing w:val="13"/>
          <w:sz w:val="24"/>
        </w:rPr>
        <w:t> </w:t>
      </w:r>
      <w:r>
        <w:rPr>
          <w:sz w:val="24"/>
        </w:rPr>
        <w:t>Profit</w:t>
      </w:r>
      <w:r>
        <w:rPr>
          <w:spacing w:val="13"/>
          <w:sz w:val="24"/>
        </w:rPr>
        <w:t> </w:t>
      </w:r>
      <w:r>
        <w:rPr>
          <w:sz w:val="24"/>
        </w:rPr>
        <w:t>and</w:t>
      </w:r>
      <w:r>
        <w:rPr>
          <w:spacing w:val="15"/>
          <w:sz w:val="24"/>
        </w:rPr>
        <w:t> </w:t>
      </w:r>
      <w:r>
        <w:rPr>
          <w:sz w:val="24"/>
        </w:rPr>
        <w:t>Loss</w:t>
      </w:r>
      <w:r>
        <w:rPr>
          <w:spacing w:val="13"/>
          <w:sz w:val="24"/>
        </w:rPr>
        <w:t> </w:t>
      </w:r>
      <w:r>
        <w:rPr>
          <w:sz w:val="24"/>
        </w:rPr>
        <w:t>Account</w:t>
      </w:r>
      <w:r>
        <w:rPr>
          <w:spacing w:val="13"/>
          <w:sz w:val="24"/>
        </w:rPr>
        <w:t> </w:t>
      </w:r>
      <w:r>
        <w:rPr>
          <w:sz w:val="24"/>
        </w:rPr>
        <w:t>requires</w:t>
      </w:r>
      <w:r>
        <w:rPr>
          <w:spacing w:val="13"/>
          <w:sz w:val="24"/>
        </w:rPr>
        <w:t> </w:t>
      </w:r>
      <w:r>
        <w:rPr>
          <w:sz w:val="24"/>
        </w:rPr>
        <w:t>the</w:t>
      </w:r>
      <w:r>
        <w:rPr>
          <w:spacing w:val="12"/>
          <w:sz w:val="24"/>
        </w:rPr>
        <w:t> </w:t>
      </w:r>
      <w:r>
        <w:rPr>
          <w:sz w:val="24"/>
        </w:rPr>
        <w:t>knowledge</w:t>
      </w:r>
      <w:r>
        <w:rPr>
          <w:spacing w:val="12"/>
          <w:sz w:val="24"/>
        </w:rPr>
        <w:t> </w:t>
      </w:r>
      <w:r>
        <w:rPr>
          <w:sz w:val="24"/>
        </w:rPr>
        <w:t>of</w:t>
      </w:r>
      <w:r>
        <w:rPr>
          <w:spacing w:val="-57"/>
          <w:sz w:val="24"/>
        </w:rPr>
        <w:t> </w:t>
      </w:r>
      <w:r>
        <w:rPr>
          <w:sz w:val="24"/>
        </w:rPr>
        <w:t>revenue</w:t>
      </w:r>
      <w:r>
        <w:rPr>
          <w:spacing w:val="6"/>
          <w:sz w:val="24"/>
        </w:rPr>
        <w:t> </w:t>
      </w:r>
      <w:r>
        <w:rPr>
          <w:sz w:val="24"/>
        </w:rPr>
        <w:t>expenditure,</w:t>
      </w:r>
      <w:r>
        <w:rPr>
          <w:spacing w:val="7"/>
          <w:sz w:val="24"/>
        </w:rPr>
        <w:t> </w:t>
      </w:r>
      <w:r>
        <w:rPr>
          <w:sz w:val="24"/>
        </w:rPr>
        <w:t>revenue</w:t>
      </w:r>
      <w:r>
        <w:rPr>
          <w:spacing w:val="6"/>
          <w:sz w:val="24"/>
        </w:rPr>
        <w:t> </w:t>
      </w:r>
      <w:r>
        <w:rPr>
          <w:sz w:val="24"/>
        </w:rPr>
        <w:t>receipts</w:t>
      </w:r>
      <w:r>
        <w:rPr>
          <w:spacing w:val="7"/>
          <w:sz w:val="24"/>
        </w:rPr>
        <w:t> </w:t>
      </w:r>
      <w:r>
        <w:rPr>
          <w:sz w:val="24"/>
        </w:rPr>
        <w:t>and</w:t>
      </w:r>
      <w:r>
        <w:rPr>
          <w:spacing w:val="7"/>
          <w:sz w:val="24"/>
        </w:rPr>
        <w:t> </w:t>
      </w:r>
      <w:r>
        <w:rPr>
          <w:sz w:val="24"/>
        </w:rPr>
        <w:t>capital</w:t>
      </w:r>
      <w:r>
        <w:rPr>
          <w:spacing w:val="7"/>
          <w:sz w:val="24"/>
        </w:rPr>
        <w:t> </w:t>
      </w:r>
      <w:r>
        <w:rPr>
          <w:sz w:val="24"/>
        </w:rPr>
        <w:t>expenditure</w:t>
      </w:r>
      <w:r>
        <w:rPr>
          <w:spacing w:val="6"/>
          <w:sz w:val="24"/>
        </w:rPr>
        <w:t> </w:t>
      </w:r>
      <w:r>
        <w:rPr>
          <w:sz w:val="24"/>
        </w:rPr>
        <w:t>and</w:t>
      </w:r>
      <w:r>
        <w:rPr>
          <w:spacing w:val="7"/>
          <w:sz w:val="24"/>
        </w:rPr>
        <w:t> </w:t>
      </w:r>
      <w:r>
        <w:rPr>
          <w:sz w:val="24"/>
        </w:rPr>
        <w:t>capital</w:t>
      </w:r>
      <w:r>
        <w:rPr>
          <w:spacing w:val="7"/>
          <w:sz w:val="24"/>
        </w:rPr>
        <w:t> </w:t>
      </w:r>
      <w:r>
        <w:rPr>
          <w:sz w:val="24"/>
        </w:rPr>
        <w:t>receipts.</w:t>
      </w:r>
      <w:r>
        <w:rPr>
          <w:spacing w:val="7"/>
          <w:sz w:val="24"/>
        </w:rPr>
        <w:t> </w:t>
      </w:r>
      <w:r>
        <w:rPr>
          <w:sz w:val="24"/>
        </w:rPr>
        <w:t>The</w:t>
      </w:r>
      <w:r>
        <w:rPr>
          <w:spacing w:val="-57"/>
          <w:sz w:val="24"/>
        </w:rPr>
        <w:t> </w:t>
      </w:r>
      <w:r>
        <w:rPr>
          <w:sz w:val="24"/>
        </w:rPr>
        <w:t>knowledge</w:t>
      </w:r>
      <w:r>
        <w:rPr>
          <w:spacing w:val="36"/>
          <w:sz w:val="24"/>
        </w:rPr>
        <w:t> </w:t>
      </w:r>
      <w:r>
        <w:rPr>
          <w:sz w:val="24"/>
        </w:rPr>
        <w:t>shall</w:t>
      </w:r>
      <w:r>
        <w:rPr>
          <w:spacing w:val="37"/>
          <w:sz w:val="24"/>
        </w:rPr>
        <w:t> </w:t>
      </w:r>
      <w:r>
        <w:rPr>
          <w:sz w:val="24"/>
        </w:rPr>
        <w:t>facilitate</w:t>
      </w:r>
      <w:r>
        <w:rPr>
          <w:spacing w:val="36"/>
          <w:sz w:val="24"/>
        </w:rPr>
        <w:t> </w:t>
      </w:r>
      <w:r>
        <w:rPr>
          <w:sz w:val="24"/>
        </w:rPr>
        <w:t>the</w:t>
      </w:r>
      <w:r>
        <w:rPr>
          <w:spacing w:val="36"/>
          <w:sz w:val="24"/>
        </w:rPr>
        <w:t> </w:t>
      </w:r>
      <w:r>
        <w:rPr>
          <w:sz w:val="24"/>
        </w:rPr>
        <w:t>classification</w:t>
      </w:r>
      <w:r>
        <w:rPr>
          <w:spacing w:val="37"/>
          <w:sz w:val="24"/>
        </w:rPr>
        <w:t> </w:t>
      </w:r>
      <w:r>
        <w:rPr>
          <w:sz w:val="24"/>
        </w:rPr>
        <w:t>of</w:t>
      </w:r>
      <w:r>
        <w:rPr>
          <w:spacing w:val="36"/>
          <w:sz w:val="24"/>
        </w:rPr>
        <w:t> </w:t>
      </w:r>
      <w:r>
        <w:rPr>
          <w:sz w:val="24"/>
        </w:rPr>
        <w:t>revenue</w:t>
      </w:r>
      <w:r>
        <w:rPr>
          <w:spacing w:val="37"/>
          <w:sz w:val="24"/>
        </w:rPr>
        <w:t> </w:t>
      </w:r>
      <w:r>
        <w:rPr>
          <w:sz w:val="24"/>
        </w:rPr>
        <w:t>items</w:t>
      </w:r>
      <w:r>
        <w:rPr>
          <w:spacing w:val="37"/>
          <w:sz w:val="24"/>
        </w:rPr>
        <w:t> </w:t>
      </w:r>
      <w:r>
        <w:rPr>
          <w:sz w:val="24"/>
        </w:rPr>
        <w:t>and</w:t>
      </w:r>
      <w:r>
        <w:rPr>
          <w:spacing w:val="37"/>
          <w:sz w:val="24"/>
        </w:rPr>
        <w:t> </w:t>
      </w:r>
      <w:r>
        <w:rPr>
          <w:sz w:val="24"/>
        </w:rPr>
        <w:t>put</w:t>
      </w:r>
      <w:r>
        <w:rPr>
          <w:spacing w:val="37"/>
          <w:sz w:val="24"/>
        </w:rPr>
        <w:t> </w:t>
      </w:r>
      <w:r>
        <w:rPr>
          <w:sz w:val="24"/>
        </w:rPr>
        <w:t>them</w:t>
      </w:r>
      <w:r>
        <w:rPr>
          <w:spacing w:val="37"/>
          <w:sz w:val="24"/>
        </w:rPr>
        <w:t> </w:t>
      </w:r>
      <w:r>
        <w:rPr>
          <w:sz w:val="24"/>
        </w:rPr>
        <w:t>in</w:t>
      </w:r>
      <w:r>
        <w:rPr>
          <w:spacing w:val="37"/>
          <w:sz w:val="24"/>
        </w:rPr>
        <w:t> </w:t>
      </w:r>
      <w:r>
        <w:rPr>
          <w:sz w:val="24"/>
        </w:rPr>
        <w:t>the</w:t>
      </w:r>
      <w:r>
        <w:rPr>
          <w:spacing w:val="37"/>
          <w:sz w:val="24"/>
        </w:rPr>
        <w:t> </w:t>
      </w:r>
      <w:r>
        <w:rPr>
          <w:sz w:val="24"/>
        </w:rPr>
        <w:t>Trading</w:t>
      </w:r>
    </w:p>
    <w:p>
      <w:pPr>
        <w:spacing w:after="0" w:line="276" w:lineRule="auto"/>
        <w:jc w:val="center"/>
        <w:rPr>
          <w:sz w:val="24"/>
        </w:rPr>
        <w:sectPr>
          <w:pgSz w:w="11910" w:h="16840"/>
          <w:pgMar w:header="365" w:footer="622" w:top="740" w:bottom="820" w:left="1140" w:right="1120"/>
        </w:sectPr>
      </w:pPr>
    </w:p>
    <w:p>
      <w:pPr>
        <w:pStyle w:val="BodyText"/>
        <w:rPr>
          <w:sz w:val="15"/>
        </w:rPr>
      </w:pPr>
    </w:p>
    <w:p>
      <w:pPr>
        <w:pStyle w:val="BodyText"/>
        <w:spacing w:line="276" w:lineRule="auto" w:before="90"/>
        <w:ind w:left="300" w:right="323"/>
        <w:jc w:val="both"/>
      </w:pPr>
      <w:r>
        <w:rPr/>
        <w:t>account and Profit and Loss Account on one hand and prepare Balance Sheet based on capital</w:t>
      </w:r>
      <w:r>
        <w:rPr>
          <w:spacing w:val="-57"/>
        </w:rPr>
        <w:t> </w:t>
      </w:r>
      <w:r>
        <w:rPr/>
        <w:t>items</w:t>
      </w:r>
      <w:r>
        <w:rPr>
          <w:spacing w:val="-1"/>
        </w:rPr>
        <w:t> </w:t>
      </w:r>
      <w:r>
        <w:rPr/>
        <w:t>(expenditure</w:t>
      </w:r>
      <w:r>
        <w:rPr>
          <w:spacing w:val="-1"/>
        </w:rPr>
        <w:t> </w:t>
      </w:r>
      <w:r>
        <w:rPr/>
        <w:t>as well as receipts) on the</w:t>
      </w:r>
      <w:r>
        <w:rPr>
          <w:spacing w:val="-1"/>
        </w:rPr>
        <w:t> </w:t>
      </w:r>
      <w:r>
        <w:rPr/>
        <w:t>other hand.</w:t>
      </w:r>
    </w:p>
    <w:p>
      <w:pPr>
        <w:pStyle w:val="BodyText"/>
        <w:spacing w:line="276" w:lineRule="auto"/>
        <w:ind w:left="300" w:right="319"/>
        <w:jc w:val="both"/>
      </w:pPr>
      <w:r>
        <w:rPr/>
        <w:t>Capital Expenditure refers to the expenditure incurred for acquiring fixed assets or assets</w:t>
      </w:r>
      <w:r>
        <w:rPr>
          <w:spacing w:val="1"/>
        </w:rPr>
        <w:t> </w:t>
      </w:r>
      <w:r>
        <w:rPr/>
        <w:t>which increase the earning capacity of the business. The benefits of capital expenditure to the</w:t>
      </w:r>
      <w:r>
        <w:rPr>
          <w:spacing w:val="-57"/>
        </w:rPr>
        <w:t> </w:t>
      </w:r>
      <w:r>
        <w:rPr/>
        <w:t>firm extend to number of years. Examples of capital expenditure are expenditure incurred for</w:t>
      </w:r>
      <w:r>
        <w:rPr>
          <w:spacing w:val="1"/>
        </w:rPr>
        <w:t> </w:t>
      </w:r>
      <w:r>
        <w:rPr/>
        <w:t>acquiring</w:t>
      </w:r>
      <w:r>
        <w:rPr>
          <w:spacing w:val="-4"/>
        </w:rPr>
        <w:t> </w:t>
      </w:r>
      <w:r>
        <w:rPr/>
        <w:t>a</w:t>
      </w:r>
      <w:r>
        <w:rPr>
          <w:spacing w:val="-1"/>
        </w:rPr>
        <w:t> </w:t>
      </w:r>
      <w:r>
        <w:rPr/>
        <w:t>fixed asset such as building, plant and</w:t>
      </w:r>
      <w:r>
        <w:rPr>
          <w:spacing w:val="2"/>
        </w:rPr>
        <w:t> </w:t>
      </w:r>
      <w:r>
        <w:rPr/>
        <w:t>machinery</w:t>
      </w:r>
      <w:r>
        <w:rPr>
          <w:spacing w:val="-5"/>
        </w:rPr>
        <w:t> </w:t>
      </w:r>
      <w:r>
        <w:rPr/>
        <w:t>etc.</w:t>
      </w:r>
    </w:p>
    <w:p>
      <w:pPr>
        <w:pStyle w:val="BodyText"/>
        <w:spacing w:line="276" w:lineRule="auto"/>
        <w:ind w:left="300" w:right="323"/>
        <w:jc w:val="both"/>
      </w:pPr>
      <w:r>
        <w:rPr/>
        <w:t>Revenue expenditure, on the other hand, is an expenditure incurred in the course of normal</w:t>
      </w:r>
      <w:r>
        <w:rPr>
          <w:spacing w:val="1"/>
        </w:rPr>
        <w:t> </w:t>
      </w:r>
      <w:r>
        <w:rPr/>
        <w:t>business transactions of a concern and its benefits are availed of during the same accounting</w:t>
      </w:r>
      <w:r>
        <w:rPr>
          <w:spacing w:val="1"/>
        </w:rPr>
        <w:t> </w:t>
      </w:r>
      <w:r>
        <w:rPr/>
        <w:t>year.</w:t>
      </w:r>
      <w:r>
        <w:rPr>
          <w:spacing w:val="-1"/>
        </w:rPr>
        <w:t> </w:t>
      </w:r>
      <w:r>
        <w:rPr/>
        <w:t>Salaries, carriage</w:t>
      </w:r>
      <w:r>
        <w:rPr>
          <w:spacing w:val="-1"/>
        </w:rPr>
        <w:t> </w:t>
      </w:r>
      <w:r>
        <w:rPr/>
        <w:t>etc. are</w:t>
      </w:r>
      <w:r>
        <w:rPr>
          <w:spacing w:val="3"/>
        </w:rPr>
        <w:t> </w:t>
      </w:r>
      <w:r>
        <w:rPr/>
        <w:t>examples</w:t>
      </w:r>
      <w:r>
        <w:rPr>
          <w:spacing w:val="-1"/>
        </w:rPr>
        <w:t> </w:t>
      </w:r>
      <w:r>
        <w:rPr/>
        <w:t>of revenue</w:t>
      </w:r>
      <w:r>
        <w:rPr>
          <w:spacing w:val="-1"/>
        </w:rPr>
        <w:t> </w:t>
      </w:r>
      <w:r>
        <w:rPr/>
        <w:t>expenditure.</w:t>
      </w:r>
    </w:p>
    <w:p>
      <w:pPr>
        <w:pStyle w:val="BodyText"/>
        <w:spacing w:line="276" w:lineRule="auto"/>
        <w:ind w:left="300" w:right="318"/>
        <w:jc w:val="both"/>
      </w:pPr>
      <w:r>
        <w:rPr/>
        <w:t>There is another category of expenditure called deferred revenue expenditure. These are the</w:t>
      </w:r>
      <w:r>
        <w:rPr>
          <w:spacing w:val="1"/>
        </w:rPr>
        <w:t> </w:t>
      </w:r>
      <w:r>
        <w:rPr/>
        <w:t>expenses incurred during one accounting year but are applicable wholly or in part in future</w:t>
      </w:r>
      <w:r>
        <w:rPr>
          <w:spacing w:val="1"/>
        </w:rPr>
        <w:t> </w:t>
      </w:r>
      <w:r>
        <w:rPr/>
        <w:t>periods. These expenditures are otherwise of a revenue nature. Example of deferred revenue</w:t>
      </w:r>
      <w:r>
        <w:rPr>
          <w:spacing w:val="1"/>
        </w:rPr>
        <w:t> </w:t>
      </w:r>
      <w:r>
        <w:rPr/>
        <w:t>expenditure is heavy expenditure on advertisement say for introducing a new product in the</w:t>
      </w:r>
      <w:r>
        <w:rPr>
          <w:spacing w:val="1"/>
        </w:rPr>
        <w:t> </w:t>
      </w:r>
      <w:r>
        <w:rPr/>
        <w:t>market,</w:t>
      </w:r>
      <w:r>
        <w:rPr>
          <w:spacing w:val="-1"/>
        </w:rPr>
        <w:t> </w:t>
      </w:r>
      <w:r>
        <w:rPr/>
        <w:t>expenditure</w:t>
      </w:r>
      <w:r>
        <w:rPr>
          <w:spacing w:val="-1"/>
        </w:rPr>
        <w:t> </w:t>
      </w:r>
      <w:r>
        <w:rPr/>
        <w:t>incurred on research and development,</w:t>
      </w:r>
      <w:r>
        <w:rPr>
          <w:spacing w:val="-1"/>
        </w:rPr>
        <w:t> </w:t>
      </w:r>
      <w:r>
        <w:rPr/>
        <w:t>etc.</w:t>
      </w:r>
    </w:p>
    <w:p>
      <w:pPr>
        <w:pStyle w:val="BodyText"/>
        <w:spacing w:before="7"/>
        <w:rPr>
          <w:sz w:val="27"/>
        </w:rPr>
      </w:pPr>
    </w:p>
    <w:p>
      <w:pPr>
        <w:pStyle w:val="BodyText"/>
        <w:ind w:left="289" w:right="310"/>
        <w:jc w:val="center"/>
      </w:pPr>
      <w:r>
        <w:rPr/>
        <w:drawing>
          <wp:anchor distT="0" distB="0" distL="0" distR="0" allowOverlap="1" layoutInCell="1" locked="0" behindDoc="0" simplePos="0" relativeHeight="70">
            <wp:simplePos x="0" y="0"/>
            <wp:positionH relativeFrom="page">
              <wp:posOffset>1322197</wp:posOffset>
            </wp:positionH>
            <wp:positionV relativeFrom="paragraph">
              <wp:posOffset>205652</wp:posOffset>
            </wp:positionV>
            <wp:extent cx="4830763" cy="3510915"/>
            <wp:effectExtent l="0" t="0" r="0" b="0"/>
            <wp:wrapTopAndBottom/>
            <wp:docPr id="137" name="image70.png" descr="C:\Documents and Settings\CIM 7\Local Settings\Temporary Internet Files\Content.Word\New Picture (5).bmp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38" name="image70.png"/>
                    <pic:cNvPicPr/>
                  </pic:nvPicPr>
                  <pic:blipFill>
                    <a:blip r:embed="rId7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30763" cy="3510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Table</w:t>
      </w:r>
      <w:r>
        <w:rPr>
          <w:b/>
          <w:spacing w:val="-2"/>
        </w:rPr>
        <w:t> </w:t>
      </w:r>
      <w:r>
        <w:rPr>
          <w:b/>
        </w:rPr>
        <w:t>1:</w:t>
      </w:r>
      <w:r>
        <w:rPr>
          <w:b/>
          <w:spacing w:val="-2"/>
        </w:rPr>
        <w:t> </w:t>
      </w:r>
      <w:r>
        <w:rPr/>
        <w:t>Difference</w:t>
      </w:r>
      <w:r>
        <w:rPr>
          <w:spacing w:val="-2"/>
        </w:rPr>
        <w:t> </w:t>
      </w:r>
      <w:r>
        <w:rPr/>
        <w:t>between</w:t>
      </w:r>
      <w:r>
        <w:rPr>
          <w:spacing w:val="-1"/>
        </w:rPr>
        <w:t> </w:t>
      </w:r>
      <w:r>
        <w:rPr/>
        <w:t>capital</w:t>
      </w:r>
      <w:r>
        <w:rPr>
          <w:spacing w:val="-1"/>
        </w:rPr>
        <w:t> </w:t>
      </w:r>
      <w:r>
        <w:rPr/>
        <w:t>expenditure</w:t>
      </w:r>
      <w:r>
        <w:rPr>
          <w:spacing w:val="3"/>
        </w:rPr>
        <w:t> </w:t>
      </w:r>
      <w:r>
        <w:rPr/>
        <w:t>and</w:t>
      </w:r>
      <w:r>
        <w:rPr>
          <w:spacing w:val="-1"/>
        </w:rPr>
        <w:t> </w:t>
      </w:r>
      <w:r>
        <w:rPr/>
        <w:t>revenue</w:t>
      </w:r>
      <w:r>
        <w:rPr>
          <w:spacing w:val="-2"/>
        </w:rPr>
        <w:t> </w:t>
      </w:r>
      <w:r>
        <w:rPr/>
        <w:t>expenditure</w:t>
      </w: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29"/>
        </w:rPr>
      </w:pPr>
    </w:p>
    <w:p>
      <w:pPr>
        <w:pStyle w:val="Heading2"/>
        <w:spacing w:before="1"/>
        <w:ind w:left="300"/>
        <w:jc w:val="both"/>
      </w:pPr>
      <w:r>
        <w:rPr/>
        <w:t>Capital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Revenue</w:t>
      </w:r>
      <w:r>
        <w:rPr>
          <w:spacing w:val="-3"/>
        </w:rPr>
        <w:t> </w:t>
      </w:r>
      <w:r>
        <w:rPr/>
        <w:t>Receipts</w:t>
      </w:r>
    </w:p>
    <w:p>
      <w:pPr>
        <w:pStyle w:val="BodyText"/>
        <w:spacing w:line="276" w:lineRule="auto" w:before="38"/>
        <w:ind w:left="300" w:right="320"/>
        <w:jc w:val="both"/>
      </w:pPr>
      <w:r>
        <w:rPr/>
        <w:t>Capital receipts are receipts which do not arise out of normal course of business. Examples of</w:t>
      </w:r>
      <w:r>
        <w:rPr>
          <w:spacing w:val="-57"/>
        </w:rPr>
        <w:t> </w:t>
      </w:r>
      <w:r>
        <w:rPr/>
        <w:t>such receipts are sale of fixed assets, and raising of loans etc. Such receipts are not treated as</w:t>
      </w:r>
      <w:r>
        <w:rPr>
          <w:spacing w:val="1"/>
        </w:rPr>
        <w:t> </w:t>
      </w:r>
      <w:r>
        <w:rPr/>
        <w:t>income</w:t>
      </w:r>
      <w:r>
        <w:rPr>
          <w:spacing w:val="-2"/>
        </w:rPr>
        <w:t> </w:t>
      </w:r>
      <w:r>
        <w:rPr/>
        <w:t>of the</w:t>
      </w:r>
      <w:r>
        <w:rPr>
          <w:spacing w:val="-2"/>
        </w:rPr>
        <w:t> </w:t>
      </w:r>
      <w:r>
        <w:rPr/>
        <w:t>enterprise.</w:t>
      </w:r>
    </w:p>
    <w:p>
      <w:pPr>
        <w:pStyle w:val="BodyText"/>
        <w:spacing w:line="276" w:lineRule="auto"/>
        <w:ind w:left="300" w:right="322"/>
        <w:jc w:val="both"/>
      </w:pPr>
      <w:r>
        <w:rPr/>
        <w:t>Revenue receipts are receipts which</w:t>
      </w:r>
      <w:r>
        <w:rPr>
          <w:spacing w:val="60"/>
        </w:rPr>
        <w:t> </w:t>
      </w:r>
      <w:r>
        <w:rPr/>
        <w:t>arise during the normal course of business, Sale of</w:t>
      </w:r>
      <w:r>
        <w:rPr>
          <w:spacing w:val="1"/>
        </w:rPr>
        <w:t> </w:t>
      </w:r>
      <w:r>
        <w:rPr/>
        <w:t>goods,</w:t>
      </w:r>
      <w:r>
        <w:rPr>
          <w:spacing w:val="1"/>
        </w:rPr>
        <w:t> </w:t>
      </w:r>
      <w:r>
        <w:rPr/>
        <w:t>rent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tenants,</w:t>
      </w:r>
      <w:r>
        <w:rPr>
          <w:spacing w:val="1"/>
        </w:rPr>
        <w:t> </w:t>
      </w:r>
      <w:r>
        <w:rPr/>
        <w:t>dividend</w:t>
      </w:r>
      <w:r>
        <w:rPr>
          <w:spacing w:val="1"/>
        </w:rPr>
        <w:t> </w:t>
      </w:r>
      <w:r>
        <w:rPr/>
        <w:t>received,</w:t>
      </w:r>
      <w:r>
        <w:rPr>
          <w:spacing w:val="1"/>
        </w:rPr>
        <w:t> </w:t>
      </w:r>
      <w:r>
        <w:rPr/>
        <w:t>etc.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some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examples</w:t>
      </w:r>
      <w:r>
        <w:rPr>
          <w:spacing w:val="1"/>
        </w:rPr>
        <w:t> </w:t>
      </w:r>
      <w:r>
        <w:rPr/>
        <w:t>of</w:t>
      </w:r>
      <w:r>
        <w:rPr>
          <w:spacing w:val="60"/>
        </w:rPr>
        <w:t> </w:t>
      </w:r>
      <w:r>
        <w:rPr/>
        <w:t>revenue</w:t>
      </w:r>
      <w:r>
        <w:rPr>
          <w:spacing w:val="-57"/>
        </w:rPr>
        <w:t> </w:t>
      </w:r>
      <w:r>
        <w:rPr/>
        <w:t>receipts.</w:t>
      </w:r>
      <w:r>
        <w:rPr>
          <w:spacing w:val="-1"/>
        </w:rPr>
        <w:t> </w:t>
      </w:r>
      <w:r>
        <w:rPr/>
        <w:t>They</w:t>
      </w:r>
      <w:r>
        <w:rPr>
          <w:spacing w:val="-3"/>
        </w:rPr>
        <w:t> </w:t>
      </w:r>
      <w:r>
        <w:rPr/>
        <w:t>are</w:t>
      </w:r>
      <w:r>
        <w:rPr>
          <w:spacing w:val="-1"/>
        </w:rPr>
        <w:t> </w:t>
      </w:r>
      <w:r>
        <w:rPr/>
        <w:t>the items of incomes of the</w:t>
      </w:r>
      <w:r>
        <w:rPr>
          <w:spacing w:val="-1"/>
        </w:rPr>
        <w:t> </w:t>
      </w:r>
      <w:r>
        <w:rPr/>
        <w:t>business entity.</w:t>
      </w:r>
    </w:p>
    <w:p>
      <w:pPr>
        <w:spacing w:after="0" w:line="276" w:lineRule="auto"/>
        <w:jc w:val="both"/>
        <w:sectPr>
          <w:pgSz w:w="11910" w:h="16840"/>
          <w:pgMar w:header="365" w:footer="622" w:top="740" w:bottom="820" w:left="1140" w:right="1120"/>
        </w:sectPr>
      </w:pPr>
    </w:p>
    <w:p>
      <w:pPr>
        <w:pStyle w:val="BodyText"/>
        <w:rPr>
          <w:sz w:val="15"/>
        </w:rPr>
      </w:pPr>
    </w:p>
    <w:p>
      <w:pPr>
        <w:pStyle w:val="BodyText"/>
        <w:spacing w:before="90"/>
        <w:ind w:left="289" w:right="306"/>
        <w:jc w:val="center"/>
      </w:pPr>
      <w:r>
        <w:rPr/>
        <w:drawing>
          <wp:anchor distT="0" distB="0" distL="0" distR="0" allowOverlap="1" layoutInCell="1" locked="0" behindDoc="0" simplePos="0" relativeHeight="71">
            <wp:simplePos x="0" y="0"/>
            <wp:positionH relativeFrom="page">
              <wp:posOffset>1818385</wp:posOffset>
            </wp:positionH>
            <wp:positionV relativeFrom="paragraph">
              <wp:posOffset>261913</wp:posOffset>
            </wp:positionV>
            <wp:extent cx="3834218" cy="1943290"/>
            <wp:effectExtent l="0" t="0" r="0" b="0"/>
            <wp:wrapTopAndBottom/>
            <wp:docPr id="139" name="image71.png" descr="C:\Documents and Settings\CIM 7\Local Settings\Temporary Internet Files\Content.Word\New Picture.bmp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0" name="image71.png"/>
                    <pic:cNvPicPr/>
                  </pic:nvPicPr>
                  <pic:blipFill>
                    <a:blip r:embed="rId7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34218" cy="1943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Table</w:t>
      </w:r>
      <w:r>
        <w:rPr>
          <w:b/>
          <w:spacing w:val="-2"/>
        </w:rPr>
        <w:t> </w:t>
      </w:r>
      <w:r>
        <w:rPr>
          <w:b/>
        </w:rPr>
        <w:t>2:</w:t>
      </w:r>
      <w:r>
        <w:rPr>
          <w:b/>
          <w:spacing w:val="-2"/>
        </w:rPr>
        <w:t> </w:t>
      </w:r>
      <w:r>
        <w:rPr/>
        <w:t>Distinction</w:t>
      </w:r>
      <w:r>
        <w:rPr>
          <w:spacing w:val="-1"/>
        </w:rPr>
        <w:t> </w:t>
      </w:r>
      <w:r>
        <w:rPr/>
        <w:t>between</w:t>
      </w:r>
      <w:r>
        <w:rPr>
          <w:spacing w:val="-1"/>
        </w:rPr>
        <w:t> </w:t>
      </w:r>
      <w:r>
        <w:rPr/>
        <w:t>Capital</w:t>
      </w:r>
      <w:r>
        <w:rPr>
          <w:spacing w:val="-1"/>
        </w:rPr>
        <w:t> </w:t>
      </w:r>
      <w:r>
        <w:rPr/>
        <w:t>Receipts</w:t>
      </w:r>
      <w:r>
        <w:rPr>
          <w:spacing w:val="-1"/>
        </w:rPr>
        <w:t> </w:t>
      </w:r>
      <w:r>
        <w:rPr/>
        <w:t>and</w:t>
      </w:r>
      <w:r>
        <w:rPr>
          <w:spacing w:val="1"/>
        </w:rPr>
        <w:t> </w:t>
      </w:r>
      <w:r>
        <w:rPr/>
        <w:t>Revenue</w:t>
      </w:r>
      <w:r>
        <w:rPr>
          <w:spacing w:val="-2"/>
        </w:rPr>
        <w:t> </w:t>
      </w:r>
      <w:r>
        <w:rPr/>
        <w:t>Receipts</w:t>
      </w:r>
    </w:p>
    <w:p>
      <w:pPr>
        <w:pStyle w:val="BodyText"/>
        <w:rPr>
          <w:sz w:val="26"/>
        </w:rPr>
      </w:pPr>
    </w:p>
    <w:p>
      <w:pPr>
        <w:pStyle w:val="Heading2"/>
        <w:spacing w:before="159"/>
        <w:ind w:left="300"/>
        <w:jc w:val="both"/>
      </w:pPr>
      <w:r>
        <w:rPr/>
        <w:t>Trading</w:t>
      </w:r>
      <w:r>
        <w:rPr>
          <w:spacing w:val="-1"/>
        </w:rPr>
        <w:t> </w:t>
      </w:r>
      <w:r>
        <w:rPr/>
        <w:t>account</w:t>
      </w:r>
    </w:p>
    <w:p>
      <w:pPr>
        <w:pStyle w:val="BodyText"/>
        <w:spacing w:line="276" w:lineRule="auto" w:before="36"/>
        <w:ind w:left="300" w:right="318"/>
        <w:jc w:val="both"/>
      </w:pPr>
      <w:r>
        <w:rPr/>
        <w:t>Income statement consists of Trading and Profit and Loss Account. Let us first study the</w:t>
      </w:r>
      <w:r>
        <w:rPr>
          <w:spacing w:val="1"/>
        </w:rPr>
        <w:t> </w:t>
      </w:r>
      <w:r>
        <w:rPr/>
        <w:t>Trading Account. A business firm either purchases goods from others and sells them or</w:t>
      </w:r>
      <w:r>
        <w:rPr>
          <w:spacing w:val="1"/>
        </w:rPr>
        <w:t> </w:t>
      </w:r>
      <w:r>
        <w:rPr/>
        <w:t>manufactures and sells them to earn profit. This is known as trading activities. A statement is</w:t>
      </w:r>
      <w:r>
        <w:rPr>
          <w:spacing w:val="1"/>
        </w:rPr>
        <w:t> </w:t>
      </w:r>
      <w:r>
        <w:rPr/>
        <w:t>prepared to know the results in terms of profit or loss of these activities. This statement is</w:t>
      </w:r>
      <w:r>
        <w:rPr>
          <w:spacing w:val="1"/>
        </w:rPr>
        <w:t> </w:t>
      </w:r>
      <w:r>
        <w:rPr/>
        <w:t>called</w:t>
      </w:r>
      <w:r>
        <w:rPr>
          <w:spacing w:val="-1"/>
        </w:rPr>
        <w:t> </w:t>
      </w:r>
      <w:r>
        <w:rPr/>
        <w:t>Trading Account.</w:t>
      </w:r>
    </w:p>
    <w:p>
      <w:pPr>
        <w:pStyle w:val="BodyText"/>
        <w:spacing w:line="276" w:lineRule="auto"/>
        <w:ind w:left="300" w:right="317"/>
        <w:jc w:val="both"/>
      </w:pPr>
      <w:r>
        <w:rPr/>
        <w:t>Trading Account is prepared to ascertain the results of the trading activities of the business</w:t>
      </w:r>
      <w:r>
        <w:rPr>
          <w:spacing w:val="1"/>
        </w:rPr>
        <w:t> </w:t>
      </w:r>
      <w:r>
        <w:rPr/>
        <w:t>enterprise. It shows whether the selling of goods purchased or manufactured has earned profit</w:t>
      </w:r>
      <w:r>
        <w:rPr>
          <w:spacing w:val="-57"/>
        </w:rPr>
        <w:t> </w:t>
      </w:r>
      <w:r>
        <w:rPr/>
        <w:t>or</w:t>
      </w:r>
      <w:r>
        <w:rPr>
          <w:spacing w:val="17"/>
        </w:rPr>
        <w:t> </w:t>
      </w:r>
      <w:r>
        <w:rPr/>
        <w:t>incurred</w:t>
      </w:r>
      <w:r>
        <w:rPr>
          <w:spacing w:val="18"/>
        </w:rPr>
        <w:t> </w:t>
      </w:r>
      <w:r>
        <w:rPr/>
        <w:t>loss</w:t>
      </w:r>
      <w:r>
        <w:rPr>
          <w:spacing w:val="19"/>
        </w:rPr>
        <w:t> </w:t>
      </w:r>
      <w:r>
        <w:rPr/>
        <w:t>for</w:t>
      </w:r>
      <w:r>
        <w:rPr>
          <w:spacing w:val="18"/>
        </w:rPr>
        <w:t> </w:t>
      </w:r>
      <w:r>
        <w:rPr/>
        <w:t>the</w:t>
      </w:r>
      <w:r>
        <w:rPr>
          <w:spacing w:val="20"/>
        </w:rPr>
        <w:t> </w:t>
      </w:r>
      <w:r>
        <w:rPr/>
        <w:t>business</w:t>
      </w:r>
      <w:r>
        <w:rPr>
          <w:spacing w:val="19"/>
        </w:rPr>
        <w:t> </w:t>
      </w:r>
      <w:r>
        <w:rPr/>
        <w:t>unit.</w:t>
      </w:r>
      <w:r>
        <w:rPr>
          <w:spacing w:val="17"/>
        </w:rPr>
        <w:t> </w:t>
      </w:r>
      <w:r>
        <w:rPr/>
        <w:t>Cost</w:t>
      </w:r>
      <w:r>
        <w:rPr>
          <w:spacing w:val="19"/>
        </w:rPr>
        <w:t> </w:t>
      </w:r>
      <w:r>
        <w:rPr/>
        <w:t>of</w:t>
      </w:r>
      <w:r>
        <w:rPr>
          <w:spacing w:val="18"/>
        </w:rPr>
        <w:t> </w:t>
      </w:r>
      <w:r>
        <w:rPr/>
        <w:t>goods</w:t>
      </w:r>
      <w:r>
        <w:rPr>
          <w:spacing w:val="18"/>
        </w:rPr>
        <w:t> </w:t>
      </w:r>
      <w:r>
        <w:rPr/>
        <w:t>sold</w:t>
      </w:r>
      <w:r>
        <w:rPr>
          <w:spacing w:val="19"/>
        </w:rPr>
        <w:t> </w:t>
      </w:r>
      <w:r>
        <w:rPr/>
        <w:t>is</w:t>
      </w:r>
      <w:r>
        <w:rPr>
          <w:spacing w:val="19"/>
        </w:rPr>
        <w:t> </w:t>
      </w:r>
      <w:r>
        <w:rPr/>
        <w:t>subtracted</w:t>
      </w:r>
      <w:r>
        <w:rPr>
          <w:spacing w:val="17"/>
        </w:rPr>
        <w:t> </w:t>
      </w:r>
      <w:r>
        <w:rPr/>
        <w:t>from</w:t>
      </w:r>
      <w:r>
        <w:rPr>
          <w:spacing w:val="19"/>
        </w:rPr>
        <w:t> </w:t>
      </w:r>
      <w:r>
        <w:rPr/>
        <w:t>the</w:t>
      </w:r>
      <w:r>
        <w:rPr>
          <w:spacing w:val="18"/>
        </w:rPr>
        <w:t> </w:t>
      </w:r>
      <w:r>
        <w:rPr/>
        <w:t>net</w:t>
      </w:r>
      <w:r>
        <w:rPr>
          <w:spacing w:val="19"/>
        </w:rPr>
        <w:t> </w:t>
      </w:r>
      <w:r>
        <w:rPr/>
        <w:t>sales</w:t>
      </w:r>
      <w:r>
        <w:rPr>
          <w:spacing w:val="17"/>
        </w:rPr>
        <w:t> </w:t>
      </w:r>
      <w:r>
        <w:rPr/>
        <w:t>of</w:t>
      </w:r>
      <w:r>
        <w:rPr>
          <w:spacing w:val="-57"/>
        </w:rPr>
        <w:t> </w:t>
      </w:r>
      <w:r>
        <w:rPr/>
        <w:t>the business of that accounting year. In case the total sales value exceeds the cost of goods</w:t>
      </w:r>
      <w:r>
        <w:rPr>
          <w:spacing w:val="1"/>
        </w:rPr>
        <w:t> </w:t>
      </w:r>
      <w:r>
        <w:rPr/>
        <w:t>sold, the difference is called Gross Profit. On the other hand, if the cost of goods sold exceeds</w:t>
      </w:r>
      <w:r>
        <w:rPr>
          <w:spacing w:val="-57"/>
        </w:rPr>
        <w:t> </w:t>
      </w:r>
      <w:r>
        <w:rPr/>
        <w:t>the total net sales, the difference is Gross</w:t>
      </w:r>
      <w:r>
        <w:rPr>
          <w:spacing w:val="1"/>
        </w:rPr>
        <w:t> </w:t>
      </w:r>
      <w:r>
        <w:rPr/>
        <w:t>Loss.</w:t>
      </w:r>
      <w:r>
        <w:rPr>
          <w:spacing w:val="60"/>
        </w:rPr>
        <w:t> </w:t>
      </w:r>
      <w:r>
        <w:rPr/>
        <w:t>All accounts related to cost of goods sold</w:t>
      </w:r>
      <w:r>
        <w:rPr>
          <w:spacing w:val="1"/>
        </w:rPr>
        <w:t> </w:t>
      </w:r>
      <w:r>
        <w:rPr/>
        <w:t>such as opening stock, net purchases i.e. purchase less returns outward, direct expenses such</w:t>
      </w:r>
      <w:r>
        <w:rPr>
          <w:spacing w:val="1"/>
        </w:rPr>
        <w:t> </w:t>
      </w:r>
      <w:r>
        <w:rPr/>
        <w:t>as wages, carriage inward etc. and closing stock with net sales (i.e. Sales minus Sales returns)</w:t>
      </w:r>
      <w:r>
        <w:rPr>
          <w:spacing w:val="-57"/>
        </w:rPr>
        <w:t> </w:t>
      </w:r>
      <w:r>
        <w:rPr/>
        <w:t>are taken to the Trading Account. Then this account is balanced. Credit balance shows the</w:t>
      </w:r>
      <w:r>
        <w:rPr>
          <w:spacing w:val="1"/>
        </w:rPr>
        <w:t> </w:t>
      </w:r>
      <w:r>
        <w:rPr/>
        <w:t>gross</w:t>
      </w:r>
      <w:r>
        <w:rPr>
          <w:spacing w:val="-1"/>
        </w:rPr>
        <w:t> </w:t>
      </w:r>
      <w:r>
        <w:rPr/>
        <w:t>Profit and debit balance</w:t>
      </w:r>
      <w:r>
        <w:rPr>
          <w:spacing w:val="-1"/>
        </w:rPr>
        <w:t> </w:t>
      </w:r>
      <w:r>
        <w:rPr/>
        <w:t>shows the</w:t>
      </w:r>
      <w:r>
        <w:rPr>
          <w:spacing w:val="1"/>
        </w:rPr>
        <w:t> </w:t>
      </w:r>
      <w:r>
        <w:rPr/>
        <w:t>gross loss.</w:t>
      </w:r>
    </w:p>
    <w:p>
      <w:pPr>
        <w:pStyle w:val="BodyText"/>
        <w:spacing w:line="276" w:lineRule="auto" w:before="1"/>
        <w:ind w:left="300" w:right="321"/>
        <w:jc w:val="both"/>
      </w:pPr>
      <w:r>
        <w:rPr/>
        <w:t>It is necessary to understand the meaning of cost of goods sold before preparing Trading</w:t>
      </w:r>
      <w:r>
        <w:rPr>
          <w:spacing w:val="1"/>
        </w:rPr>
        <w:t> </w:t>
      </w:r>
      <w:r>
        <w:rPr/>
        <w:t>Account</w:t>
      </w:r>
    </w:p>
    <w:p>
      <w:pPr>
        <w:pStyle w:val="Heading2"/>
        <w:spacing w:before="4"/>
        <w:ind w:left="300"/>
        <w:jc w:val="both"/>
      </w:pPr>
      <w:r>
        <w:rPr/>
        <w:t>Cost</w:t>
      </w:r>
      <w:r>
        <w:rPr>
          <w:spacing w:val="-2"/>
        </w:rPr>
        <w:t> </w:t>
      </w:r>
      <w:r>
        <w:rPr/>
        <w:t>of</w:t>
      </w:r>
      <w:r>
        <w:rPr>
          <w:spacing w:val="1"/>
        </w:rPr>
        <w:t> </w:t>
      </w:r>
      <w:r>
        <w:rPr/>
        <w:t>goods</w:t>
      </w:r>
      <w:r>
        <w:rPr>
          <w:spacing w:val="-1"/>
        </w:rPr>
        <w:t> </w:t>
      </w:r>
      <w:r>
        <w:rPr/>
        <w:t>sold and</w:t>
      </w:r>
      <w:r>
        <w:rPr>
          <w:spacing w:val="-3"/>
        </w:rPr>
        <w:t> </w:t>
      </w:r>
      <w:r>
        <w:rPr/>
        <w:t>gross profit</w:t>
      </w:r>
    </w:p>
    <w:p>
      <w:pPr>
        <w:pStyle w:val="BodyText"/>
        <w:spacing w:line="276" w:lineRule="auto" w:before="38"/>
        <w:ind w:left="300" w:right="322"/>
        <w:jc w:val="both"/>
      </w:pPr>
      <w:r>
        <w:rPr/>
        <w:t>A business enterprise either purchases</w:t>
      </w:r>
      <w:r>
        <w:rPr>
          <w:spacing w:val="1"/>
        </w:rPr>
        <w:t> </w:t>
      </w:r>
      <w:r>
        <w:rPr/>
        <w:t>goods or</w:t>
      </w:r>
      <w:r>
        <w:rPr>
          <w:spacing w:val="1"/>
        </w:rPr>
        <w:t> </w:t>
      </w:r>
      <w:r>
        <w:rPr/>
        <w:t>manufactures</w:t>
      </w:r>
      <w:r>
        <w:rPr>
          <w:spacing w:val="60"/>
        </w:rPr>
        <w:t> </w:t>
      </w:r>
      <w:r>
        <w:rPr/>
        <w:t>goods to sell in the market.</w:t>
      </w:r>
      <w:r>
        <w:rPr>
          <w:spacing w:val="1"/>
        </w:rPr>
        <w:t> </w:t>
      </w:r>
      <w:r>
        <w:rPr/>
        <w:t>Cost of goods sold is computed to know the profit earned (Gross Profit) or loss incurred</w:t>
      </w:r>
      <w:r>
        <w:rPr>
          <w:spacing w:val="1"/>
        </w:rPr>
        <w:t> </w:t>
      </w:r>
      <w:r>
        <w:rPr/>
        <w:t>(Gross Loss) from the trading</w:t>
      </w:r>
      <w:r>
        <w:rPr>
          <w:spacing w:val="-2"/>
        </w:rPr>
        <w:t> </w:t>
      </w:r>
      <w:r>
        <w:rPr/>
        <w:t>activities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business unit for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particular period.</w:t>
      </w:r>
    </w:p>
    <w:p>
      <w:pPr>
        <w:pStyle w:val="BodyText"/>
        <w:spacing w:line="276" w:lineRule="auto"/>
        <w:ind w:left="300" w:right="322"/>
        <w:jc w:val="both"/>
      </w:pPr>
      <w:r>
        <w:rPr/>
        <w:t>Cost of goods sold = the amount of goods purchased + expenses incurred in bringing the</w:t>
      </w:r>
      <w:r>
        <w:rPr>
          <w:spacing w:val="1"/>
        </w:rPr>
        <w:t> </w:t>
      </w:r>
      <w:r>
        <w:rPr/>
        <w:t>goods to the place of sale or expenses incurred on manufacturing the goods (called direct</w:t>
      </w:r>
      <w:r>
        <w:rPr>
          <w:spacing w:val="1"/>
        </w:rPr>
        <w:t> </w:t>
      </w:r>
      <w:r>
        <w:rPr/>
        <w:t>expenses).</w:t>
      </w:r>
    </w:p>
    <w:p>
      <w:pPr>
        <w:pStyle w:val="BodyText"/>
        <w:spacing w:line="276" w:lineRule="auto"/>
        <w:ind w:left="300" w:right="321"/>
        <w:jc w:val="both"/>
      </w:pPr>
      <w:r>
        <w:rPr/>
        <w:t>In case there is a stock of goods to be sold in the beginning of the year or at the end of the</w:t>
      </w:r>
      <w:r>
        <w:rPr>
          <w:spacing w:val="1"/>
        </w:rPr>
        <w:t> </w:t>
      </w:r>
      <w:r>
        <w:rPr/>
        <w:t>year,</w:t>
      </w:r>
      <w:r>
        <w:rPr>
          <w:spacing w:val="-1"/>
        </w:rPr>
        <w:t> </w:t>
      </w:r>
      <w:r>
        <w:rPr/>
        <w:t>the cost of</w:t>
      </w:r>
      <w:r>
        <w:rPr>
          <w:spacing w:val="2"/>
        </w:rPr>
        <w:t> </w:t>
      </w:r>
      <w:r>
        <w:rPr/>
        <w:t>goods is calculated</w:t>
      </w:r>
      <w:r>
        <w:rPr>
          <w:spacing w:val="1"/>
        </w:rPr>
        <w:t> </w:t>
      </w:r>
      <w:r>
        <w:rPr/>
        <w:t>as</w:t>
      </w:r>
      <w:r>
        <w:rPr>
          <w:spacing w:val="-1"/>
        </w:rPr>
        <w:t> </w:t>
      </w:r>
      <w:r>
        <w:rPr/>
        <w:t>follows:</w:t>
      </w:r>
    </w:p>
    <w:p>
      <w:pPr>
        <w:pStyle w:val="BodyText"/>
        <w:spacing w:line="278" w:lineRule="auto"/>
        <w:ind w:left="300" w:right="314"/>
        <w:jc w:val="both"/>
      </w:pPr>
      <w:r>
        <w:rPr/>
        <w:t>Cost of goods sold = Opening stock + Net purchases + All direct expenses – Closing stock</w:t>
      </w:r>
      <w:r>
        <w:rPr>
          <w:spacing w:val="1"/>
        </w:rPr>
        <w:t> </w:t>
      </w:r>
      <w:r>
        <w:rPr/>
        <w:t>Gross</w:t>
      </w:r>
      <w:r>
        <w:rPr>
          <w:spacing w:val="-1"/>
        </w:rPr>
        <w:t> </w:t>
      </w:r>
      <w:r>
        <w:rPr/>
        <w:t>Profit =</w:t>
      </w:r>
      <w:r>
        <w:rPr>
          <w:spacing w:val="-1"/>
        </w:rPr>
        <w:t> </w:t>
      </w:r>
      <w:r>
        <w:rPr/>
        <w:t>Net sales</w:t>
      </w:r>
      <w:r>
        <w:rPr>
          <w:spacing w:val="3"/>
        </w:rPr>
        <w:t> </w:t>
      </w:r>
      <w:r>
        <w:rPr/>
        <w:t>– Cost of goods sold</w:t>
      </w:r>
    </w:p>
    <w:p>
      <w:pPr>
        <w:spacing w:after="0" w:line="278" w:lineRule="auto"/>
        <w:jc w:val="both"/>
        <w:sectPr>
          <w:pgSz w:w="11910" w:h="16840"/>
          <w:pgMar w:header="365" w:footer="622" w:top="740" w:bottom="820" w:left="1140" w:right="1120"/>
        </w:sectPr>
      </w:pPr>
    </w:p>
    <w:p>
      <w:pPr>
        <w:pStyle w:val="BodyText"/>
        <w:spacing w:before="5"/>
        <w:rPr>
          <w:sz w:val="15"/>
        </w:rPr>
      </w:pPr>
    </w:p>
    <w:p>
      <w:pPr>
        <w:pStyle w:val="Heading2"/>
        <w:spacing w:line="276" w:lineRule="auto" w:before="90"/>
        <w:ind w:left="3073" w:right="3091" w:firstLine="1351"/>
      </w:pPr>
      <w:r>
        <w:rPr/>
        <w:t>UNIT 7</w:t>
      </w:r>
      <w:r>
        <w:rPr>
          <w:spacing w:val="1"/>
        </w:rPr>
        <w:t> </w:t>
      </w:r>
      <w:r>
        <w:rPr/>
        <w:t>FINANCIAL</w:t>
      </w:r>
      <w:r>
        <w:rPr>
          <w:spacing w:val="-8"/>
        </w:rPr>
        <w:t> </w:t>
      </w:r>
      <w:r>
        <w:rPr/>
        <w:t>RATIO</w:t>
      </w:r>
      <w:r>
        <w:rPr>
          <w:spacing w:val="-8"/>
        </w:rPr>
        <w:t> </w:t>
      </w:r>
      <w:r>
        <w:rPr/>
        <w:t>ANALYSIS</w:t>
      </w:r>
    </w:p>
    <w:p>
      <w:pPr>
        <w:pStyle w:val="BodyText"/>
        <w:spacing w:before="6"/>
        <w:rPr>
          <w:b/>
          <w:sz w:val="27"/>
        </w:rPr>
      </w:pPr>
    </w:p>
    <w:p>
      <w:pPr>
        <w:spacing w:before="0"/>
        <w:ind w:left="300" w:right="0" w:firstLine="0"/>
        <w:jc w:val="left"/>
        <w:rPr>
          <w:b/>
          <w:sz w:val="24"/>
        </w:rPr>
      </w:pPr>
      <w:r>
        <w:rPr>
          <w:b/>
          <w:sz w:val="24"/>
        </w:rPr>
        <w:t>INTRODUCTION</w:t>
      </w:r>
    </w:p>
    <w:p>
      <w:pPr>
        <w:pStyle w:val="BodyText"/>
        <w:spacing w:line="276" w:lineRule="auto" w:before="38"/>
        <w:ind w:left="300" w:right="314"/>
        <w:jc w:val="both"/>
        <w:rPr>
          <w:rFonts w:ascii="Arial MT"/>
          <w:sz w:val="25"/>
        </w:rPr>
      </w:pPr>
      <w:r>
        <w:rPr/>
        <w:t>As a manager, you may want to reward employees based on their performance. How do you</w:t>
      </w:r>
      <w:r>
        <w:rPr>
          <w:spacing w:val="1"/>
        </w:rPr>
        <w:t> </w:t>
      </w:r>
      <w:r>
        <w:rPr/>
        <w:t>know how well they have done? How can you determine what departments or divisions have</w:t>
      </w:r>
      <w:r>
        <w:rPr>
          <w:spacing w:val="1"/>
        </w:rPr>
        <w:t> </w:t>
      </w:r>
      <w:r>
        <w:rPr/>
        <w:t>performed well?</w:t>
      </w:r>
      <w:r>
        <w:rPr>
          <w:spacing w:val="1"/>
        </w:rPr>
        <w:t> </w:t>
      </w:r>
      <w:r>
        <w:rPr/>
        <w:t>As a lender, how do decide the borrower will be able to pay back as</w:t>
      </w:r>
      <w:r>
        <w:rPr>
          <w:spacing w:val="1"/>
        </w:rPr>
        <w:t> </w:t>
      </w:r>
      <w:r>
        <w:rPr/>
        <w:t>promised? As a manager of a corporation how do you know when existing capacity will be</w:t>
      </w:r>
      <w:r>
        <w:rPr>
          <w:spacing w:val="1"/>
        </w:rPr>
        <w:t> </w:t>
      </w:r>
      <w:r>
        <w:rPr/>
        <w:t>exceeded and enlarged capacity will be needed? As an investor, how do you predict how well</w:t>
      </w:r>
      <w:r>
        <w:rPr>
          <w:spacing w:val="-57"/>
        </w:rPr>
        <w:t> </w:t>
      </w:r>
      <w:r>
        <w:rPr/>
        <w:t>the securities of one company will perform relative to that of another? How can you tell</w:t>
      </w:r>
      <w:r>
        <w:rPr>
          <w:spacing w:val="1"/>
        </w:rPr>
        <w:t> </w:t>
      </w:r>
      <w:r>
        <w:rPr/>
        <w:t>whether one security is riskier than another? We can address all of these questions through</w:t>
      </w:r>
      <w:r>
        <w:rPr>
          <w:spacing w:val="1"/>
        </w:rPr>
        <w:t> </w:t>
      </w:r>
      <w:r>
        <w:rPr/>
        <w:t>financial</w:t>
      </w:r>
      <w:r>
        <w:rPr>
          <w:spacing w:val="-1"/>
        </w:rPr>
        <w:t> </w:t>
      </w:r>
      <w:r>
        <w:rPr/>
        <w:t>analysis</w:t>
      </w:r>
      <w:r>
        <w:rPr>
          <w:rFonts w:ascii="Arial MT"/>
          <w:sz w:val="25"/>
        </w:rPr>
        <w:t>.</w:t>
      </w:r>
    </w:p>
    <w:p>
      <w:pPr>
        <w:pStyle w:val="BodyText"/>
        <w:spacing w:before="10"/>
        <w:rPr>
          <w:rFonts w:ascii="Arial MT"/>
          <w:sz w:val="26"/>
        </w:rPr>
      </w:pPr>
    </w:p>
    <w:p>
      <w:pPr>
        <w:pStyle w:val="BodyText"/>
        <w:spacing w:line="276" w:lineRule="auto"/>
        <w:ind w:left="300" w:right="317"/>
        <w:jc w:val="both"/>
      </w:pPr>
      <w:r>
        <w:rPr/>
        <w:t>Financial analysis is the selection, evaluation, and interpretation of financial data, along with</w:t>
      </w:r>
      <w:r>
        <w:rPr>
          <w:spacing w:val="1"/>
        </w:rPr>
        <w:t> </w:t>
      </w:r>
      <w:r>
        <w:rPr/>
        <w:t>other pertinent information, to assist in investment and financial decision-making. Financial</w:t>
      </w:r>
      <w:r>
        <w:rPr>
          <w:spacing w:val="1"/>
        </w:rPr>
        <w:t> </w:t>
      </w:r>
      <w:r>
        <w:rPr/>
        <w:t>analysis</w:t>
      </w:r>
      <w:r>
        <w:rPr>
          <w:spacing w:val="1"/>
        </w:rPr>
        <w:t> </w:t>
      </w:r>
      <w:r>
        <w:rPr/>
        <w:t>may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internally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evaluate</w:t>
      </w:r>
      <w:r>
        <w:rPr>
          <w:spacing w:val="1"/>
        </w:rPr>
        <w:t> </w:t>
      </w:r>
      <w:r>
        <w:rPr/>
        <w:t>issues</w:t>
      </w:r>
      <w:r>
        <w:rPr>
          <w:spacing w:val="1"/>
        </w:rPr>
        <w:t> </w:t>
      </w:r>
      <w:r>
        <w:rPr/>
        <w:t>such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employee</w:t>
      </w:r>
      <w:r>
        <w:rPr>
          <w:spacing w:val="1"/>
        </w:rPr>
        <w:t> </w:t>
      </w:r>
      <w:r>
        <w:rPr/>
        <w:t>performance,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efficiency of operations, and credit policies, and externally to evaluate potential investments</w:t>
      </w:r>
      <w:r>
        <w:rPr>
          <w:spacing w:val="1"/>
        </w:rPr>
        <w:t> </w:t>
      </w:r>
      <w:r>
        <w:rPr/>
        <w:t>and</w:t>
      </w:r>
      <w:r>
        <w:rPr>
          <w:spacing w:val="-1"/>
        </w:rPr>
        <w:t> </w:t>
      </w:r>
      <w:r>
        <w:rPr/>
        <w:t>the credit-worthiness</w:t>
      </w:r>
      <w:r>
        <w:rPr>
          <w:spacing w:val="2"/>
        </w:rPr>
        <w:t> </w:t>
      </w:r>
      <w:r>
        <w:rPr/>
        <w:t>of borrowers, among</w:t>
      </w:r>
      <w:r>
        <w:rPr>
          <w:spacing w:val="-4"/>
        </w:rPr>
        <w:t> </w:t>
      </w:r>
      <w:r>
        <w:rPr/>
        <w:t>other things.</w:t>
      </w:r>
    </w:p>
    <w:p>
      <w:pPr>
        <w:pStyle w:val="BodyText"/>
        <w:spacing w:line="276" w:lineRule="auto"/>
        <w:ind w:left="300" w:right="320"/>
        <w:jc w:val="both"/>
      </w:pPr>
      <w:r>
        <w:rPr/>
        <w:t>The analyst draws the financial data needed in financial analysis from many sources. The</w:t>
      </w:r>
      <w:r>
        <w:rPr>
          <w:spacing w:val="1"/>
        </w:rPr>
        <w:t> </w:t>
      </w:r>
      <w:r>
        <w:rPr/>
        <w:t>primary source is the data provided by the company itself in its annual report and required</w:t>
      </w:r>
      <w:r>
        <w:rPr>
          <w:spacing w:val="1"/>
        </w:rPr>
        <w:t> </w:t>
      </w:r>
      <w:r>
        <w:rPr/>
        <w:t>disclosures. The annual report comprises the income statement, the balance sheet, and the</w:t>
      </w:r>
      <w:r>
        <w:rPr>
          <w:spacing w:val="1"/>
        </w:rPr>
        <w:t> </w:t>
      </w:r>
      <w:r>
        <w:rPr/>
        <w:t>statement of cash flows, as well as footnotes to these statements. Certain businesses are</w:t>
      </w:r>
      <w:r>
        <w:rPr>
          <w:spacing w:val="1"/>
        </w:rPr>
        <w:t> </w:t>
      </w:r>
      <w:r>
        <w:rPr/>
        <w:t>required</w:t>
      </w:r>
      <w:r>
        <w:rPr>
          <w:spacing w:val="-1"/>
        </w:rPr>
        <w:t> </w:t>
      </w:r>
      <w:r>
        <w:rPr/>
        <w:t>by</w:t>
      </w:r>
      <w:r>
        <w:rPr>
          <w:spacing w:val="-5"/>
        </w:rPr>
        <w:t> </w:t>
      </w:r>
      <w:r>
        <w:rPr/>
        <w:t>securities laws to disclose additional information.</w:t>
      </w:r>
    </w:p>
    <w:p>
      <w:pPr>
        <w:pStyle w:val="BodyText"/>
        <w:spacing w:line="276" w:lineRule="auto"/>
        <w:ind w:left="300" w:right="317"/>
        <w:jc w:val="both"/>
      </w:pPr>
      <w:r>
        <w:rPr/>
        <w:t>Besides information that companies are required to disclose through financial statements,</w:t>
      </w:r>
      <w:r>
        <w:rPr>
          <w:spacing w:val="1"/>
        </w:rPr>
        <w:t> </w:t>
      </w:r>
      <w:r>
        <w:rPr/>
        <w:t>other information is readily available for financial analysis. For example, information such as</w:t>
      </w:r>
      <w:r>
        <w:rPr>
          <w:spacing w:val="1"/>
        </w:rPr>
        <w:t> </w:t>
      </w:r>
      <w:r>
        <w:rPr/>
        <w:t>the market prices of securities of publicly-traded corporations can be found in the financial</w:t>
      </w:r>
      <w:r>
        <w:rPr>
          <w:spacing w:val="1"/>
        </w:rPr>
        <w:t> </w:t>
      </w:r>
      <w:r>
        <w:rPr/>
        <w:t>press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electronic</w:t>
      </w:r>
      <w:r>
        <w:rPr>
          <w:spacing w:val="1"/>
        </w:rPr>
        <w:t> </w:t>
      </w:r>
      <w:r>
        <w:rPr/>
        <w:t>media</w:t>
      </w:r>
      <w:r>
        <w:rPr>
          <w:spacing w:val="1"/>
        </w:rPr>
        <w:t> </w:t>
      </w:r>
      <w:r>
        <w:rPr/>
        <w:t>daily.</w:t>
      </w:r>
      <w:r>
        <w:rPr>
          <w:spacing w:val="1"/>
        </w:rPr>
        <w:t> </w:t>
      </w:r>
      <w:r>
        <w:rPr/>
        <w:t>Similarly,</w:t>
      </w:r>
      <w:r>
        <w:rPr>
          <w:spacing w:val="1"/>
        </w:rPr>
        <w:t> </w:t>
      </w:r>
      <w:r>
        <w:rPr/>
        <w:t>information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stock</w:t>
      </w:r>
      <w:r>
        <w:rPr>
          <w:spacing w:val="1"/>
        </w:rPr>
        <w:t> </w:t>
      </w:r>
      <w:r>
        <w:rPr/>
        <w:t>price</w:t>
      </w:r>
      <w:r>
        <w:rPr>
          <w:spacing w:val="1"/>
        </w:rPr>
        <w:t> </w:t>
      </w:r>
      <w:r>
        <w:rPr/>
        <w:t>indices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industries</w:t>
      </w:r>
      <w:r>
        <w:rPr>
          <w:spacing w:val="-1"/>
        </w:rPr>
        <w:t> </w:t>
      </w:r>
      <w:r>
        <w:rPr/>
        <w:t>and for the</w:t>
      </w:r>
      <w:r>
        <w:rPr>
          <w:spacing w:val="-2"/>
        </w:rPr>
        <w:t> </w:t>
      </w:r>
      <w:r>
        <w:rPr/>
        <w:t>market as a</w:t>
      </w:r>
      <w:r>
        <w:rPr>
          <w:spacing w:val="-3"/>
        </w:rPr>
        <w:t> </w:t>
      </w:r>
      <w:r>
        <w:rPr/>
        <w:t>whole</w:t>
      </w:r>
      <w:r>
        <w:rPr>
          <w:spacing w:val="-1"/>
        </w:rPr>
        <w:t> </w:t>
      </w:r>
      <w:r>
        <w:rPr/>
        <w:t>is available in the financial</w:t>
      </w:r>
      <w:r>
        <w:rPr>
          <w:spacing w:val="-1"/>
        </w:rPr>
        <w:t> </w:t>
      </w:r>
      <w:r>
        <w:rPr/>
        <w:t>press.</w:t>
      </w:r>
    </w:p>
    <w:p>
      <w:pPr>
        <w:pStyle w:val="BodyText"/>
        <w:spacing w:line="276" w:lineRule="auto"/>
        <w:ind w:left="300" w:right="318"/>
        <w:jc w:val="both"/>
      </w:pPr>
      <w:r>
        <w:rPr/>
        <w:t>Another source of information is economic data, such as the Gross Domestic Product and</w:t>
      </w:r>
      <w:r>
        <w:rPr>
          <w:spacing w:val="1"/>
        </w:rPr>
        <w:t> </w:t>
      </w:r>
      <w:r>
        <w:rPr/>
        <w:t>Consumer Price Index, which may be useful in assessing the recent performance or future</w:t>
      </w:r>
      <w:r>
        <w:rPr>
          <w:spacing w:val="1"/>
        </w:rPr>
        <w:t> </w:t>
      </w:r>
      <w:r>
        <w:rPr/>
        <w:t>prospects of a company or industry. Suppose you are evaluating a company that owns a chain</w:t>
      </w:r>
      <w:r>
        <w:rPr>
          <w:spacing w:val="-57"/>
        </w:rPr>
        <w:t> </w:t>
      </w:r>
      <w:r>
        <w:rPr/>
        <w:t>of retail outlets. What information do you need to judge the company's performance and</w:t>
      </w:r>
      <w:r>
        <w:rPr>
          <w:spacing w:val="1"/>
        </w:rPr>
        <w:t> </w:t>
      </w:r>
      <w:r>
        <w:rPr/>
        <w:t>financial condition? You need financial data, but it doesn't tell the whole story. You also need</w:t>
      </w:r>
      <w:r>
        <w:rPr>
          <w:spacing w:val="-57"/>
        </w:rPr>
        <w:t> </w:t>
      </w:r>
      <w:r>
        <w:rPr/>
        <w:t>information on consumer spending, producer prices, consumer prices, and the competition.</w:t>
      </w:r>
      <w:r>
        <w:rPr>
          <w:spacing w:val="1"/>
        </w:rPr>
        <w:t> </w:t>
      </w:r>
      <w:r>
        <w:rPr/>
        <w:t>This</w:t>
      </w:r>
      <w:r>
        <w:rPr>
          <w:spacing w:val="-1"/>
        </w:rPr>
        <w:t> </w:t>
      </w:r>
      <w:r>
        <w:rPr/>
        <w:t>is economic</w:t>
      </w:r>
      <w:r>
        <w:rPr>
          <w:spacing w:val="-2"/>
        </w:rPr>
        <w:t> </w:t>
      </w:r>
      <w:r>
        <w:rPr/>
        <w:t>data that is</w:t>
      </w:r>
      <w:r>
        <w:rPr>
          <w:spacing w:val="-1"/>
        </w:rPr>
        <w:t> </w:t>
      </w:r>
      <w:r>
        <w:rPr/>
        <w:t>readily</w:t>
      </w:r>
      <w:r>
        <w:rPr>
          <w:spacing w:val="-3"/>
        </w:rPr>
        <w:t> </w:t>
      </w:r>
      <w:r>
        <w:rPr/>
        <w:t>available from</w:t>
      </w:r>
      <w:r>
        <w:rPr>
          <w:spacing w:val="-1"/>
        </w:rPr>
        <w:t> </w:t>
      </w:r>
      <w:r>
        <w:rPr/>
        <w:t>government and private</w:t>
      </w:r>
      <w:r>
        <w:rPr>
          <w:spacing w:val="-2"/>
        </w:rPr>
        <w:t> </w:t>
      </w:r>
      <w:r>
        <w:rPr/>
        <w:t>sources.</w:t>
      </w:r>
    </w:p>
    <w:p>
      <w:pPr>
        <w:pStyle w:val="BodyText"/>
        <w:spacing w:line="276" w:lineRule="auto" w:before="1"/>
        <w:ind w:left="300" w:right="317"/>
        <w:jc w:val="both"/>
      </w:pPr>
      <w:r>
        <w:rPr/>
        <w:t>Besides financial statement data, market data, and economic data, in financial analysis you</w:t>
      </w:r>
      <w:r>
        <w:rPr>
          <w:spacing w:val="1"/>
        </w:rPr>
        <w:t> </w:t>
      </w:r>
      <w:r>
        <w:rPr/>
        <w:t>also need to examine events that may help explain the company's present condition and may</w:t>
      </w:r>
      <w:r>
        <w:rPr>
          <w:spacing w:val="1"/>
        </w:rPr>
        <w:t> </w:t>
      </w:r>
      <w:r>
        <w:rPr/>
        <w:t>have a bearing on its future prospects. For example, did the company recently incur some</w:t>
      </w:r>
      <w:r>
        <w:rPr>
          <w:spacing w:val="1"/>
        </w:rPr>
        <w:t> </w:t>
      </w:r>
      <w:r>
        <w:rPr/>
        <w:t>extraordinary</w:t>
      </w:r>
      <w:r>
        <w:rPr>
          <w:spacing w:val="1"/>
        </w:rPr>
        <w:t> </w:t>
      </w:r>
      <w:r>
        <w:rPr/>
        <w:t>losses?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company</w:t>
      </w:r>
      <w:r>
        <w:rPr>
          <w:spacing w:val="1"/>
        </w:rPr>
        <w:t> </w:t>
      </w:r>
      <w:r>
        <w:rPr/>
        <w:t>developing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new</w:t>
      </w:r>
      <w:r>
        <w:rPr>
          <w:spacing w:val="1"/>
        </w:rPr>
        <w:t> </w:t>
      </w:r>
      <w:r>
        <w:rPr/>
        <w:t>product?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acquiring</w:t>
      </w:r>
      <w:r>
        <w:rPr>
          <w:spacing w:val="1"/>
        </w:rPr>
        <w:t> </w:t>
      </w:r>
      <w:r>
        <w:rPr/>
        <w:t>another</w:t>
      </w:r>
      <w:r>
        <w:rPr>
          <w:spacing w:val="1"/>
        </w:rPr>
        <w:t> </w:t>
      </w:r>
      <w:r>
        <w:rPr/>
        <w:t>company? Is the company regulated? Current events can provide information that may be</w:t>
      </w:r>
      <w:r>
        <w:rPr>
          <w:spacing w:val="1"/>
        </w:rPr>
        <w:t> </w:t>
      </w:r>
      <w:r>
        <w:rPr/>
        <w:t>incorporated</w:t>
      </w:r>
      <w:r>
        <w:rPr>
          <w:spacing w:val="-1"/>
        </w:rPr>
        <w:t> </w:t>
      </w:r>
      <w:r>
        <w:rPr/>
        <w:t>in financial</w:t>
      </w:r>
      <w:r>
        <w:rPr>
          <w:spacing w:val="2"/>
        </w:rPr>
        <w:t> </w:t>
      </w:r>
      <w:r>
        <w:rPr/>
        <w:t>analysis.</w:t>
      </w:r>
    </w:p>
    <w:p>
      <w:pPr>
        <w:pStyle w:val="BodyText"/>
        <w:spacing w:line="276" w:lineRule="auto"/>
        <w:ind w:left="300" w:right="312"/>
        <w:jc w:val="both"/>
      </w:pPr>
      <w:r>
        <w:rPr/>
        <w:t>The financial analyst</w:t>
      </w:r>
      <w:r>
        <w:rPr>
          <w:spacing w:val="1"/>
        </w:rPr>
        <w:t> </w:t>
      </w:r>
      <w:r>
        <w:rPr/>
        <w:t>must</w:t>
      </w:r>
      <w:r>
        <w:rPr>
          <w:spacing w:val="1"/>
        </w:rPr>
        <w:t> </w:t>
      </w:r>
      <w:r>
        <w:rPr/>
        <w:t>select the pertinent information, analyze it,</w:t>
      </w:r>
      <w:r>
        <w:rPr>
          <w:spacing w:val="1"/>
        </w:rPr>
        <w:t> </w:t>
      </w:r>
      <w:r>
        <w:rPr/>
        <w:t>and interpret the</w:t>
      </w:r>
      <w:r>
        <w:rPr>
          <w:spacing w:val="1"/>
        </w:rPr>
        <w:t> </w:t>
      </w:r>
      <w:r>
        <w:rPr/>
        <w:t>analysis, enabling judgments on the current and future financial condition and operating</w:t>
      </w:r>
      <w:r>
        <w:rPr>
          <w:spacing w:val="1"/>
        </w:rPr>
        <w:t> </w:t>
      </w:r>
      <w:r>
        <w:rPr/>
        <w:t>performance of the company. In this reading, we introduce you to financial ratios</w:t>
      </w:r>
      <w:r>
        <w:rPr>
          <w:spacing w:val="60"/>
        </w:rPr>
        <w:t> </w:t>
      </w:r>
      <w:r>
        <w:rPr/>
        <w:t>-- the tool</w:t>
      </w:r>
      <w:r>
        <w:rPr>
          <w:spacing w:val="1"/>
        </w:rPr>
        <w:t> </w:t>
      </w:r>
      <w:r>
        <w:rPr/>
        <w:t>of financial analysis. In financial ratio analysis we select the relevant information -- primarily</w:t>
      </w:r>
      <w:r>
        <w:rPr>
          <w:spacing w:val="-57"/>
        </w:rPr>
        <w:t> </w:t>
      </w:r>
      <w:r>
        <w:rPr/>
        <w:t>the</w:t>
      </w:r>
      <w:r>
        <w:rPr>
          <w:spacing w:val="12"/>
        </w:rPr>
        <w:t> </w:t>
      </w:r>
      <w:r>
        <w:rPr/>
        <w:t>financial</w:t>
      </w:r>
      <w:r>
        <w:rPr>
          <w:spacing w:val="14"/>
        </w:rPr>
        <w:t> </w:t>
      </w:r>
      <w:r>
        <w:rPr/>
        <w:t>statement</w:t>
      </w:r>
      <w:r>
        <w:rPr>
          <w:spacing w:val="14"/>
        </w:rPr>
        <w:t> </w:t>
      </w:r>
      <w:r>
        <w:rPr/>
        <w:t>data</w:t>
      </w:r>
      <w:r>
        <w:rPr>
          <w:spacing w:val="15"/>
        </w:rPr>
        <w:t> </w:t>
      </w:r>
      <w:r>
        <w:rPr/>
        <w:t>--</w:t>
      </w:r>
      <w:r>
        <w:rPr>
          <w:spacing w:val="13"/>
        </w:rPr>
        <w:t> </w:t>
      </w:r>
      <w:r>
        <w:rPr/>
        <w:t>and</w:t>
      </w:r>
      <w:r>
        <w:rPr>
          <w:spacing w:val="16"/>
        </w:rPr>
        <w:t> </w:t>
      </w:r>
      <w:r>
        <w:rPr/>
        <w:t>evaluate</w:t>
      </w:r>
      <w:r>
        <w:rPr>
          <w:spacing w:val="13"/>
        </w:rPr>
        <w:t> </w:t>
      </w:r>
      <w:r>
        <w:rPr/>
        <w:t>it.</w:t>
      </w:r>
      <w:r>
        <w:rPr>
          <w:spacing w:val="13"/>
        </w:rPr>
        <w:t> </w:t>
      </w:r>
      <w:r>
        <w:rPr/>
        <w:t>We</w:t>
      </w:r>
      <w:r>
        <w:rPr>
          <w:spacing w:val="13"/>
        </w:rPr>
        <w:t> </w:t>
      </w:r>
      <w:r>
        <w:rPr/>
        <w:t>show</w:t>
      </w:r>
      <w:r>
        <w:rPr>
          <w:spacing w:val="13"/>
        </w:rPr>
        <w:t> </w:t>
      </w:r>
      <w:r>
        <w:rPr/>
        <w:t>how</w:t>
      </w:r>
      <w:r>
        <w:rPr>
          <w:spacing w:val="16"/>
        </w:rPr>
        <w:t> </w:t>
      </w:r>
      <w:r>
        <w:rPr/>
        <w:t>to</w:t>
      </w:r>
      <w:r>
        <w:rPr>
          <w:spacing w:val="14"/>
        </w:rPr>
        <w:t> </w:t>
      </w:r>
      <w:r>
        <w:rPr/>
        <w:t>incorporate</w:t>
      </w:r>
      <w:r>
        <w:rPr>
          <w:spacing w:val="13"/>
        </w:rPr>
        <w:t> </w:t>
      </w:r>
      <w:r>
        <w:rPr/>
        <w:t>market</w:t>
      </w:r>
      <w:r>
        <w:rPr>
          <w:spacing w:val="16"/>
        </w:rPr>
        <w:t> </w:t>
      </w:r>
      <w:r>
        <w:rPr/>
        <w:t>data</w:t>
      </w:r>
      <w:r>
        <w:rPr>
          <w:spacing w:val="14"/>
        </w:rPr>
        <w:t> </w:t>
      </w:r>
      <w:r>
        <w:rPr/>
        <w:t>and</w:t>
      </w:r>
    </w:p>
    <w:p>
      <w:pPr>
        <w:spacing w:after="0" w:line="276" w:lineRule="auto"/>
        <w:jc w:val="both"/>
        <w:sectPr>
          <w:pgSz w:w="11910" w:h="16840"/>
          <w:pgMar w:header="365" w:footer="622" w:top="740" w:bottom="820" w:left="1140" w:right="1120"/>
        </w:sectPr>
      </w:pPr>
    </w:p>
    <w:p>
      <w:pPr>
        <w:pStyle w:val="BodyText"/>
        <w:rPr>
          <w:sz w:val="15"/>
        </w:rPr>
      </w:pPr>
    </w:p>
    <w:p>
      <w:pPr>
        <w:pStyle w:val="BodyText"/>
        <w:spacing w:line="276" w:lineRule="auto" w:before="90"/>
        <w:ind w:left="300" w:right="321"/>
        <w:jc w:val="both"/>
      </w:pPr>
      <w:r>
        <w:rPr/>
        <w:t>economic data in the analysis and interpretation of financial ratios. And we show how to</w:t>
      </w:r>
      <w:r>
        <w:rPr>
          <w:spacing w:val="1"/>
        </w:rPr>
        <w:t> </w:t>
      </w:r>
      <w:r>
        <w:rPr/>
        <w:t>interpret financial ratio analysis, warning you of the pitfalls that occur when it's not used</w:t>
      </w:r>
      <w:r>
        <w:rPr>
          <w:spacing w:val="1"/>
        </w:rPr>
        <w:t> </w:t>
      </w:r>
      <w:r>
        <w:rPr/>
        <w:t>properly.</w:t>
      </w:r>
    </w:p>
    <w:p>
      <w:pPr>
        <w:pStyle w:val="BodyText"/>
        <w:spacing w:line="276" w:lineRule="auto"/>
        <w:ind w:left="300" w:right="318"/>
        <w:jc w:val="both"/>
      </w:pPr>
      <w:r>
        <w:rPr/>
        <w:t>We</w:t>
      </w:r>
      <w:r>
        <w:rPr>
          <w:spacing w:val="1"/>
        </w:rPr>
        <w:t> </w:t>
      </w:r>
      <w:r>
        <w:rPr/>
        <w:t>use</w:t>
      </w:r>
      <w:r>
        <w:rPr>
          <w:spacing w:val="1"/>
        </w:rPr>
        <w:t> </w:t>
      </w:r>
      <w:r>
        <w:rPr/>
        <w:t>Microsoft</w:t>
      </w:r>
      <w:r>
        <w:rPr>
          <w:spacing w:val="1"/>
        </w:rPr>
        <w:t> </w:t>
      </w:r>
      <w:r>
        <w:rPr/>
        <w:t>Corporation's</w:t>
      </w:r>
      <w:r>
        <w:rPr>
          <w:spacing w:val="1"/>
        </w:rPr>
        <w:t> </w:t>
      </w:r>
      <w:r>
        <w:rPr/>
        <w:t>2004</w:t>
      </w:r>
      <w:r>
        <w:rPr>
          <w:spacing w:val="1"/>
        </w:rPr>
        <w:t> </w:t>
      </w:r>
      <w:r>
        <w:rPr/>
        <w:t>financial</w:t>
      </w:r>
      <w:r>
        <w:rPr>
          <w:spacing w:val="1"/>
        </w:rPr>
        <w:t> </w:t>
      </w:r>
      <w:r>
        <w:rPr/>
        <w:t>statements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illustration</w:t>
      </w:r>
      <w:r>
        <w:rPr>
          <w:spacing w:val="61"/>
        </w:rPr>
        <w:t> </w:t>
      </w:r>
      <w:r>
        <w:rPr/>
        <w:t>purposes</w:t>
      </w:r>
      <w:r>
        <w:rPr>
          <w:spacing w:val="-57"/>
        </w:rPr>
        <w:t> </w:t>
      </w:r>
      <w:r>
        <w:rPr/>
        <w:t>throughout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reading.</w:t>
      </w:r>
      <w:r>
        <w:rPr>
          <w:spacing w:val="1"/>
        </w:rPr>
        <w:t> </w:t>
      </w:r>
      <w:r>
        <w:rPr/>
        <w:t>You can obtain the 2004 and any other</w:t>
      </w:r>
      <w:r>
        <w:rPr>
          <w:spacing w:val="1"/>
        </w:rPr>
        <w:t> </w:t>
      </w:r>
      <w:r>
        <w:rPr/>
        <w:t>year's</w:t>
      </w:r>
      <w:r>
        <w:rPr>
          <w:spacing w:val="1"/>
        </w:rPr>
        <w:t> </w:t>
      </w:r>
      <w:r>
        <w:rPr/>
        <w:t>statements</w:t>
      </w:r>
      <w:r>
        <w:rPr>
          <w:spacing w:val="60"/>
        </w:rPr>
        <w:t> </w:t>
      </w:r>
      <w:r>
        <w:rPr/>
        <w:t>directly</w:t>
      </w:r>
      <w:r>
        <w:rPr>
          <w:spacing w:val="1"/>
        </w:rPr>
        <w:t> </w:t>
      </w:r>
      <w:r>
        <w:rPr/>
        <w:t>from</w:t>
      </w:r>
      <w:r>
        <w:rPr>
          <w:spacing w:val="-1"/>
        </w:rPr>
        <w:t> </w:t>
      </w:r>
      <w:r>
        <w:rPr/>
        <w:t>Microsoft.</w:t>
      </w:r>
      <w:r>
        <w:rPr>
          <w:spacing w:val="2"/>
        </w:rPr>
        <w:t> </w:t>
      </w:r>
      <w:r>
        <w:rPr/>
        <w:t>Be</w:t>
      </w:r>
      <w:r>
        <w:rPr>
          <w:spacing w:val="-1"/>
        </w:rPr>
        <w:t> </w:t>
      </w:r>
      <w:r>
        <w:rPr/>
        <w:t>sure</w:t>
      </w:r>
      <w:r>
        <w:rPr>
          <w:spacing w:val="-1"/>
        </w:rPr>
        <w:t> </w:t>
      </w:r>
      <w:r>
        <w:rPr/>
        <w:t>to save</w:t>
      </w:r>
      <w:r>
        <w:rPr>
          <w:spacing w:val="-2"/>
        </w:rPr>
        <w:t> </w:t>
      </w:r>
      <w:r>
        <w:rPr/>
        <w:t>these</w:t>
      </w:r>
      <w:r>
        <w:rPr>
          <w:spacing w:val="-2"/>
        </w:rPr>
        <w:t> </w:t>
      </w:r>
      <w:r>
        <w:rPr/>
        <w:t>statements for</w:t>
      </w:r>
      <w:r>
        <w:rPr>
          <w:spacing w:val="-1"/>
        </w:rPr>
        <w:t> </w:t>
      </w:r>
      <w:r>
        <w:rPr/>
        <w:t>future</w:t>
      </w:r>
      <w:r>
        <w:rPr>
          <w:spacing w:val="-2"/>
        </w:rPr>
        <w:t> </w:t>
      </w:r>
      <w:r>
        <w:rPr/>
        <w:t>reference.</w:t>
      </w:r>
    </w:p>
    <w:p>
      <w:pPr>
        <w:pStyle w:val="BodyText"/>
        <w:spacing w:before="11"/>
        <w:rPr>
          <w:sz w:val="27"/>
        </w:rPr>
      </w:pPr>
    </w:p>
    <w:p>
      <w:pPr>
        <w:pStyle w:val="Heading2"/>
        <w:ind w:left="300"/>
        <w:jc w:val="both"/>
      </w:pPr>
      <w:r>
        <w:rPr/>
        <w:t>Classification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ratios</w:t>
      </w:r>
    </w:p>
    <w:p>
      <w:pPr>
        <w:pStyle w:val="BodyText"/>
        <w:spacing w:line="276" w:lineRule="auto" w:before="38"/>
        <w:ind w:left="300" w:right="318"/>
        <w:jc w:val="both"/>
      </w:pPr>
      <w:r>
        <w:rPr/>
        <w:t>A ratio is a mathematical relation between one quantity and another. Suppose you have 200</w:t>
      </w:r>
      <w:r>
        <w:rPr>
          <w:spacing w:val="1"/>
        </w:rPr>
        <w:t> </w:t>
      </w:r>
      <w:r>
        <w:rPr/>
        <w:t>apples and 100 oranges. The ratio of apples to oranges is 200 / 100, which we can more</w:t>
      </w:r>
      <w:r>
        <w:rPr>
          <w:spacing w:val="1"/>
        </w:rPr>
        <w:t> </w:t>
      </w:r>
      <w:r>
        <w:rPr/>
        <w:t>conveniently express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2:1 or 2.</w:t>
      </w:r>
      <w:r>
        <w:rPr>
          <w:spacing w:val="1"/>
        </w:rPr>
        <w:t> </w:t>
      </w:r>
      <w:r>
        <w:rPr/>
        <w:t>A financial</w:t>
      </w:r>
      <w:r>
        <w:rPr>
          <w:spacing w:val="1"/>
        </w:rPr>
        <w:t> </w:t>
      </w:r>
      <w:r>
        <w:rPr/>
        <w:t>ratio is a comparison</w:t>
      </w:r>
      <w:r>
        <w:rPr>
          <w:spacing w:val="1"/>
        </w:rPr>
        <w:t> </w:t>
      </w:r>
      <w:r>
        <w:rPr/>
        <w:t>between</w:t>
      </w:r>
      <w:r>
        <w:rPr>
          <w:spacing w:val="60"/>
        </w:rPr>
        <w:t> </w:t>
      </w:r>
      <w:r>
        <w:rPr/>
        <w:t>one bit of</w:t>
      </w:r>
      <w:r>
        <w:rPr>
          <w:spacing w:val="1"/>
        </w:rPr>
        <w:t> </w:t>
      </w:r>
      <w:r>
        <w:rPr/>
        <w:t>financial information and another. Consider the ratio of current assets to current liabilities,</w:t>
      </w:r>
      <w:r>
        <w:rPr>
          <w:spacing w:val="1"/>
        </w:rPr>
        <w:t> </w:t>
      </w:r>
      <w:r>
        <w:rPr/>
        <w:t>which we refer to as the current ratio. This ratio is a comparison between assets that can be</w:t>
      </w:r>
      <w:r>
        <w:rPr>
          <w:spacing w:val="1"/>
        </w:rPr>
        <w:t> </w:t>
      </w:r>
      <w:r>
        <w:rPr/>
        <w:t>readily turned into cash -- current assets -- and the obligations that are due in the near future--</w:t>
      </w:r>
      <w:r>
        <w:rPr>
          <w:spacing w:val="-57"/>
        </w:rPr>
        <w:t> </w:t>
      </w:r>
      <w:r>
        <w:rPr/>
        <w:t>current liabilities. A current ratio of 2:1 or 2 means that we have twice as much in current</w:t>
      </w:r>
      <w:r>
        <w:rPr>
          <w:spacing w:val="1"/>
        </w:rPr>
        <w:t> </w:t>
      </w:r>
      <w:r>
        <w:rPr/>
        <w:t>assets</w:t>
      </w:r>
      <w:r>
        <w:rPr>
          <w:spacing w:val="-1"/>
        </w:rPr>
        <w:t> </w:t>
      </w:r>
      <w:r>
        <w:rPr/>
        <w:t>as we</w:t>
      </w:r>
      <w:r>
        <w:rPr>
          <w:spacing w:val="-2"/>
        </w:rPr>
        <w:t> </w:t>
      </w:r>
      <w:r>
        <w:rPr/>
        <w:t>need to satisfy</w:t>
      </w:r>
      <w:r>
        <w:rPr>
          <w:spacing w:val="-5"/>
        </w:rPr>
        <w:t> </w:t>
      </w:r>
      <w:r>
        <w:rPr/>
        <w:t>obligations due</w:t>
      </w:r>
      <w:r>
        <w:rPr>
          <w:spacing w:val="-1"/>
        </w:rPr>
        <w:t> </w:t>
      </w:r>
      <w:r>
        <w:rPr/>
        <w:t>in the</w:t>
      </w:r>
      <w:r>
        <w:rPr>
          <w:spacing w:val="1"/>
        </w:rPr>
        <w:t> </w:t>
      </w:r>
      <w:r>
        <w:rPr/>
        <w:t>near future.</w:t>
      </w:r>
    </w:p>
    <w:p>
      <w:pPr>
        <w:pStyle w:val="BodyText"/>
        <w:spacing w:line="276" w:lineRule="auto" w:before="1"/>
        <w:ind w:left="300" w:right="317"/>
        <w:jc w:val="both"/>
      </w:pPr>
      <w:r>
        <w:rPr/>
        <w:t>Ratios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classified</w:t>
      </w:r>
      <w:r>
        <w:rPr>
          <w:spacing w:val="1"/>
        </w:rPr>
        <w:t> </w:t>
      </w:r>
      <w:r>
        <w:rPr/>
        <w:t>according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way</w:t>
      </w:r>
      <w:r>
        <w:rPr>
          <w:spacing w:val="1"/>
        </w:rPr>
        <w:t> </w:t>
      </w:r>
      <w:r>
        <w:rPr/>
        <w:t>they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constructed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general</w:t>
      </w:r>
      <w:r>
        <w:rPr>
          <w:spacing w:val="1"/>
        </w:rPr>
        <w:t> </w:t>
      </w:r>
      <w:r>
        <w:rPr/>
        <w:t>characteristics. By construction, ratios can be classified as a coverage ratio, a return ratio, a</w:t>
      </w:r>
      <w:r>
        <w:rPr>
          <w:spacing w:val="1"/>
        </w:rPr>
        <w:t> </w:t>
      </w:r>
      <w:r>
        <w:rPr/>
        <w:t>turnover</w:t>
      </w:r>
      <w:r>
        <w:rPr>
          <w:spacing w:val="-1"/>
        </w:rPr>
        <w:t> </w:t>
      </w:r>
      <w:r>
        <w:rPr/>
        <w:t>ratio, or</w:t>
      </w:r>
      <w:r>
        <w:rPr>
          <w:spacing w:val="1"/>
        </w:rPr>
        <w:t> </w:t>
      </w:r>
      <w:r>
        <w:rPr/>
        <w:t>a</w:t>
      </w:r>
      <w:r>
        <w:rPr>
          <w:spacing w:val="-1"/>
        </w:rPr>
        <w:t> </w:t>
      </w:r>
      <w:r>
        <w:rPr/>
        <w:t>component percentage:</w:t>
      </w:r>
    </w:p>
    <w:p>
      <w:pPr>
        <w:pStyle w:val="ListParagraph"/>
        <w:numPr>
          <w:ilvl w:val="0"/>
          <w:numId w:val="16"/>
        </w:numPr>
        <w:tabs>
          <w:tab w:pos="618" w:val="left" w:leader="none"/>
        </w:tabs>
        <w:spacing w:line="276" w:lineRule="auto" w:before="0" w:after="0"/>
        <w:ind w:left="300" w:right="322" w:firstLine="0"/>
        <w:jc w:val="left"/>
        <w:rPr>
          <w:sz w:val="24"/>
        </w:rPr>
      </w:pPr>
      <w:r>
        <w:rPr>
          <w:sz w:val="24"/>
        </w:rPr>
        <w:t>A</w:t>
      </w:r>
      <w:r>
        <w:rPr>
          <w:spacing w:val="16"/>
          <w:sz w:val="24"/>
        </w:rPr>
        <w:t> </w:t>
      </w:r>
      <w:r>
        <w:rPr>
          <w:b/>
          <w:sz w:val="24"/>
        </w:rPr>
        <w:t>coverage</w:t>
      </w:r>
      <w:r>
        <w:rPr>
          <w:b/>
          <w:spacing w:val="15"/>
          <w:sz w:val="24"/>
        </w:rPr>
        <w:t> </w:t>
      </w:r>
      <w:r>
        <w:rPr>
          <w:b/>
          <w:sz w:val="24"/>
        </w:rPr>
        <w:t>ratio</w:t>
      </w:r>
      <w:r>
        <w:rPr>
          <w:b/>
          <w:spacing w:val="17"/>
          <w:sz w:val="24"/>
        </w:rPr>
        <w:t> </w:t>
      </w:r>
      <w:r>
        <w:rPr>
          <w:sz w:val="24"/>
        </w:rPr>
        <w:t>is</w:t>
      </w:r>
      <w:r>
        <w:rPr>
          <w:spacing w:val="16"/>
          <w:sz w:val="24"/>
        </w:rPr>
        <w:t> </w:t>
      </w:r>
      <w:r>
        <w:rPr>
          <w:sz w:val="24"/>
        </w:rPr>
        <w:t>a</w:t>
      </w:r>
      <w:r>
        <w:rPr>
          <w:spacing w:val="15"/>
          <w:sz w:val="24"/>
        </w:rPr>
        <w:t> </w:t>
      </w:r>
      <w:r>
        <w:rPr>
          <w:sz w:val="24"/>
        </w:rPr>
        <w:t>measure</w:t>
      </w:r>
      <w:r>
        <w:rPr>
          <w:spacing w:val="15"/>
          <w:sz w:val="24"/>
        </w:rPr>
        <w:t> </w:t>
      </w:r>
      <w:r>
        <w:rPr>
          <w:sz w:val="24"/>
        </w:rPr>
        <w:t>of</w:t>
      </w:r>
      <w:r>
        <w:rPr>
          <w:spacing w:val="15"/>
          <w:sz w:val="24"/>
        </w:rPr>
        <w:t> </w:t>
      </w:r>
      <w:r>
        <w:rPr>
          <w:sz w:val="24"/>
        </w:rPr>
        <w:t>a</w:t>
      </w:r>
      <w:r>
        <w:rPr>
          <w:spacing w:val="15"/>
          <w:sz w:val="24"/>
        </w:rPr>
        <w:t> </w:t>
      </w:r>
      <w:r>
        <w:rPr>
          <w:sz w:val="24"/>
        </w:rPr>
        <w:t>company's</w:t>
      </w:r>
      <w:r>
        <w:rPr>
          <w:spacing w:val="19"/>
          <w:sz w:val="24"/>
        </w:rPr>
        <w:t> </w:t>
      </w:r>
      <w:r>
        <w:rPr>
          <w:sz w:val="24"/>
        </w:rPr>
        <w:t>ability</w:t>
      </w:r>
      <w:r>
        <w:rPr>
          <w:spacing w:val="11"/>
          <w:sz w:val="24"/>
        </w:rPr>
        <w:t> </w:t>
      </w:r>
      <w:r>
        <w:rPr>
          <w:sz w:val="24"/>
        </w:rPr>
        <w:t>to</w:t>
      </w:r>
      <w:r>
        <w:rPr>
          <w:spacing w:val="17"/>
          <w:sz w:val="24"/>
        </w:rPr>
        <w:t> </w:t>
      </w:r>
      <w:r>
        <w:rPr>
          <w:sz w:val="24"/>
        </w:rPr>
        <w:t>satisfy</w:t>
      </w:r>
      <w:r>
        <w:rPr>
          <w:spacing w:val="14"/>
          <w:sz w:val="24"/>
        </w:rPr>
        <w:t> </w:t>
      </w:r>
      <w:r>
        <w:rPr>
          <w:sz w:val="24"/>
        </w:rPr>
        <w:t>(meet)</w:t>
      </w:r>
      <w:r>
        <w:rPr>
          <w:spacing w:val="16"/>
          <w:sz w:val="24"/>
        </w:rPr>
        <w:t> </w:t>
      </w:r>
      <w:r>
        <w:rPr>
          <w:sz w:val="24"/>
        </w:rPr>
        <w:t>particular</w:t>
      </w:r>
      <w:r>
        <w:rPr>
          <w:spacing w:val="-57"/>
          <w:sz w:val="24"/>
        </w:rPr>
        <w:t> </w:t>
      </w:r>
      <w:r>
        <w:rPr>
          <w:sz w:val="24"/>
        </w:rPr>
        <w:t>obligations.</w:t>
      </w:r>
    </w:p>
    <w:p>
      <w:pPr>
        <w:pStyle w:val="ListParagraph"/>
        <w:numPr>
          <w:ilvl w:val="0"/>
          <w:numId w:val="16"/>
        </w:numPr>
        <w:tabs>
          <w:tab w:pos="541" w:val="left" w:leader="none"/>
        </w:tabs>
        <w:spacing w:line="240" w:lineRule="auto" w:before="0" w:after="0"/>
        <w:ind w:left="540" w:right="0" w:hanging="241"/>
        <w:jc w:val="left"/>
        <w:rPr>
          <w:sz w:val="24"/>
        </w:rPr>
      </w:pP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b/>
          <w:sz w:val="24"/>
        </w:rPr>
        <w:t>return ratio </w:t>
      </w:r>
      <w:r>
        <w:rPr>
          <w:sz w:val="24"/>
        </w:rPr>
        <w:t>is a</w:t>
      </w:r>
      <w:r>
        <w:rPr>
          <w:spacing w:val="-1"/>
          <w:sz w:val="24"/>
        </w:rPr>
        <w:t> </w:t>
      </w:r>
      <w:r>
        <w:rPr>
          <w:sz w:val="24"/>
        </w:rPr>
        <w:t>measure</w:t>
      </w:r>
      <w:r>
        <w:rPr>
          <w:spacing w:val="-2"/>
          <w:sz w:val="24"/>
        </w:rPr>
        <w:t> </w:t>
      </w:r>
      <w:r>
        <w:rPr>
          <w:sz w:val="24"/>
        </w:rPr>
        <w:t>of the</w:t>
      </w:r>
      <w:r>
        <w:rPr>
          <w:spacing w:val="-2"/>
          <w:sz w:val="24"/>
        </w:rPr>
        <w:t> </w:t>
      </w:r>
      <w:r>
        <w:rPr>
          <w:sz w:val="24"/>
        </w:rPr>
        <w:t>net benefit,</w:t>
      </w:r>
      <w:r>
        <w:rPr>
          <w:spacing w:val="-1"/>
          <w:sz w:val="24"/>
        </w:rPr>
        <w:t> </w:t>
      </w:r>
      <w:r>
        <w:rPr>
          <w:sz w:val="24"/>
        </w:rPr>
        <w:t>relative to the resources</w:t>
      </w:r>
      <w:r>
        <w:rPr>
          <w:spacing w:val="2"/>
          <w:sz w:val="24"/>
        </w:rPr>
        <w:t> </w:t>
      </w:r>
      <w:r>
        <w:rPr>
          <w:sz w:val="24"/>
        </w:rPr>
        <w:t>expended.</w:t>
      </w:r>
    </w:p>
    <w:p>
      <w:pPr>
        <w:pStyle w:val="ListParagraph"/>
        <w:numPr>
          <w:ilvl w:val="0"/>
          <w:numId w:val="16"/>
        </w:numPr>
        <w:tabs>
          <w:tab w:pos="541" w:val="left" w:leader="none"/>
        </w:tabs>
        <w:spacing w:line="240" w:lineRule="auto" w:before="40" w:after="0"/>
        <w:ind w:left="540" w:right="0" w:hanging="241"/>
        <w:jc w:val="left"/>
        <w:rPr>
          <w:sz w:val="24"/>
        </w:rPr>
      </w:pP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b/>
          <w:sz w:val="24"/>
        </w:rPr>
        <w:t>turnover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ratio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a measure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the gross benefit,</w:t>
      </w:r>
      <w:r>
        <w:rPr>
          <w:spacing w:val="-1"/>
          <w:sz w:val="24"/>
        </w:rPr>
        <w:t> </w:t>
      </w:r>
      <w:r>
        <w:rPr>
          <w:sz w:val="24"/>
        </w:rPr>
        <w:t>relative</w:t>
      </w:r>
      <w:r>
        <w:rPr>
          <w:spacing w:val="-1"/>
          <w:sz w:val="24"/>
        </w:rPr>
        <w:t> </w:t>
      </w:r>
      <w:r>
        <w:rPr>
          <w:sz w:val="24"/>
        </w:rPr>
        <w:t>to the</w:t>
      </w:r>
      <w:r>
        <w:rPr>
          <w:spacing w:val="-1"/>
          <w:sz w:val="24"/>
        </w:rPr>
        <w:t> </w:t>
      </w:r>
      <w:r>
        <w:rPr>
          <w:sz w:val="24"/>
        </w:rPr>
        <w:t>resources</w:t>
      </w:r>
      <w:r>
        <w:rPr>
          <w:spacing w:val="-1"/>
          <w:sz w:val="24"/>
        </w:rPr>
        <w:t> </w:t>
      </w:r>
      <w:r>
        <w:rPr>
          <w:sz w:val="24"/>
        </w:rPr>
        <w:t>expended.</w:t>
      </w:r>
    </w:p>
    <w:p>
      <w:pPr>
        <w:pStyle w:val="ListParagraph"/>
        <w:numPr>
          <w:ilvl w:val="0"/>
          <w:numId w:val="16"/>
        </w:numPr>
        <w:tabs>
          <w:tab w:pos="541" w:val="left" w:leader="none"/>
        </w:tabs>
        <w:spacing w:line="240" w:lineRule="auto" w:before="42" w:after="0"/>
        <w:ind w:left="540" w:right="0" w:hanging="241"/>
        <w:jc w:val="left"/>
        <w:rPr>
          <w:sz w:val="24"/>
        </w:rPr>
      </w:pP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b/>
          <w:sz w:val="24"/>
        </w:rPr>
        <w:t>component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percentage</w:t>
      </w:r>
      <w:r>
        <w:rPr>
          <w:b/>
          <w:spacing w:val="1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ratio of</w:t>
      </w:r>
      <w:r>
        <w:rPr>
          <w:spacing w:val="-1"/>
          <w:sz w:val="24"/>
        </w:rPr>
        <w:t> </w:t>
      </w:r>
      <w:r>
        <w:rPr>
          <w:sz w:val="24"/>
        </w:rPr>
        <w:t>a component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an item</w:t>
      </w:r>
      <w:r>
        <w:rPr>
          <w:spacing w:val="-1"/>
          <w:sz w:val="24"/>
        </w:rPr>
        <w:t> </w:t>
      </w:r>
      <w:r>
        <w:rPr>
          <w:sz w:val="24"/>
        </w:rPr>
        <w:t>to the</w:t>
      </w:r>
      <w:r>
        <w:rPr>
          <w:spacing w:val="-1"/>
          <w:sz w:val="24"/>
        </w:rPr>
        <w:t> </w:t>
      </w:r>
      <w:r>
        <w:rPr>
          <w:sz w:val="24"/>
        </w:rPr>
        <w:t>item.</w:t>
      </w:r>
    </w:p>
    <w:p>
      <w:pPr>
        <w:pStyle w:val="BodyText"/>
        <w:spacing w:before="4"/>
        <w:rPr>
          <w:sz w:val="32"/>
        </w:rPr>
      </w:pPr>
    </w:p>
    <w:p>
      <w:pPr>
        <w:pStyle w:val="BodyText"/>
        <w:spacing w:line="276" w:lineRule="auto"/>
        <w:ind w:left="300" w:right="317"/>
        <w:jc w:val="both"/>
      </w:pPr>
      <w:r>
        <w:rPr/>
        <w:t>When we assess a company's operating performance, we want to know if it is applying its</w:t>
      </w:r>
      <w:r>
        <w:rPr>
          <w:spacing w:val="1"/>
        </w:rPr>
        <w:t> </w:t>
      </w:r>
      <w:r>
        <w:rPr/>
        <w:t>assets in an efficient and profitable manner. When we assess a company's financial condition,</w:t>
      </w:r>
      <w:r>
        <w:rPr>
          <w:spacing w:val="-57"/>
        </w:rPr>
        <w:t> </w:t>
      </w:r>
      <w:r>
        <w:rPr/>
        <w:t>we want to know if it is able to meet its financial obligations. There are six aspects of</w:t>
      </w:r>
      <w:r>
        <w:rPr>
          <w:spacing w:val="1"/>
        </w:rPr>
        <w:t> </w:t>
      </w:r>
      <w:r>
        <w:rPr/>
        <w:t>operating</w:t>
      </w:r>
      <w:r>
        <w:rPr>
          <w:spacing w:val="-4"/>
        </w:rPr>
        <w:t> </w:t>
      </w:r>
      <w:r>
        <w:rPr/>
        <w:t>performance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financial condition we can evaluate</w:t>
      </w:r>
      <w:r>
        <w:rPr>
          <w:spacing w:val="-2"/>
        </w:rPr>
        <w:t> </w:t>
      </w:r>
      <w:r>
        <w:rPr/>
        <w:t>from financial ratios:</w:t>
      </w:r>
    </w:p>
    <w:p>
      <w:pPr>
        <w:pStyle w:val="BodyText"/>
        <w:spacing w:before="6"/>
        <w:rPr>
          <w:sz w:val="27"/>
        </w:rPr>
      </w:pPr>
    </w:p>
    <w:p>
      <w:pPr>
        <w:pStyle w:val="ListParagraph"/>
        <w:numPr>
          <w:ilvl w:val="0"/>
          <w:numId w:val="17"/>
        </w:numPr>
        <w:tabs>
          <w:tab w:pos="606" w:val="left" w:leader="none"/>
        </w:tabs>
        <w:spacing w:line="278" w:lineRule="auto" w:before="0" w:after="0"/>
        <w:ind w:left="300" w:right="324" w:firstLine="0"/>
        <w:jc w:val="left"/>
        <w:rPr>
          <w:sz w:val="24"/>
        </w:rPr>
      </w:pPr>
      <w:r>
        <w:rPr>
          <w:sz w:val="24"/>
        </w:rPr>
        <w:t>A</w:t>
      </w:r>
      <w:r>
        <w:rPr>
          <w:spacing w:val="5"/>
          <w:sz w:val="24"/>
        </w:rPr>
        <w:t> </w:t>
      </w:r>
      <w:r>
        <w:rPr>
          <w:sz w:val="24"/>
        </w:rPr>
        <w:t>liquidity</w:t>
      </w:r>
      <w:r>
        <w:rPr>
          <w:spacing w:val="58"/>
          <w:sz w:val="24"/>
        </w:rPr>
        <w:t> </w:t>
      </w:r>
      <w:r>
        <w:rPr>
          <w:sz w:val="24"/>
        </w:rPr>
        <w:t>ratio</w:t>
      </w:r>
      <w:r>
        <w:rPr>
          <w:spacing w:val="4"/>
          <w:sz w:val="24"/>
        </w:rPr>
        <w:t> </w:t>
      </w:r>
      <w:r>
        <w:rPr>
          <w:sz w:val="24"/>
        </w:rPr>
        <w:t>provides</w:t>
      </w:r>
      <w:r>
        <w:rPr>
          <w:spacing w:val="4"/>
          <w:sz w:val="24"/>
        </w:rPr>
        <w:t> </w:t>
      </w:r>
      <w:r>
        <w:rPr>
          <w:sz w:val="24"/>
        </w:rPr>
        <w:t>information</w:t>
      </w:r>
      <w:r>
        <w:rPr>
          <w:spacing w:val="5"/>
          <w:sz w:val="24"/>
        </w:rPr>
        <w:t> </w:t>
      </w:r>
      <w:r>
        <w:rPr>
          <w:sz w:val="24"/>
        </w:rPr>
        <w:t>on</w:t>
      </w:r>
      <w:r>
        <w:rPr>
          <w:spacing w:val="4"/>
          <w:sz w:val="24"/>
        </w:rPr>
        <w:t> </w:t>
      </w:r>
      <w:r>
        <w:rPr>
          <w:sz w:val="24"/>
        </w:rPr>
        <w:t>a</w:t>
      </w:r>
      <w:r>
        <w:rPr>
          <w:spacing w:val="5"/>
          <w:sz w:val="24"/>
        </w:rPr>
        <w:t> </w:t>
      </w:r>
      <w:r>
        <w:rPr>
          <w:sz w:val="24"/>
        </w:rPr>
        <w:t>company's</w:t>
      </w:r>
      <w:r>
        <w:rPr>
          <w:spacing w:val="4"/>
          <w:sz w:val="24"/>
        </w:rPr>
        <w:t> </w:t>
      </w:r>
      <w:r>
        <w:rPr>
          <w:sz w:val="24"/>
        </w:rPr>
        <w:t>ability</w:t>
      </w:r>
      <w:r>
        <w:rPr>
          <w:spacing w:val="59"/>
          <w:sz w:val="24"/>
        </w:rPr>
        <w:t> </w:t>
      </w:r>
      <w:r>
        <w:rPr>
          <w:sz w:val="24"/>
        </w:rPr>
        <w:t>to</w:t>
      </w:r>
      <w:r>
        <w:rPr>
          <w:spacing w:val="7"/>
          <w:sz w:val="24"/>
        </w:rPr>
        <w:t> </w:t>
      </w:r>
      <w:r>
        <w:rPr>
          <w:sz w:val="24"/>
        </w:rPr>
        <w:t>meet</w:t>
      </w:r>
      <w:r>
        <w:rPr>
          <w:spacing w:val="5"/>
          <w:sz w:val="24"/>
        </w:rPr>
        <w:t> </w:t>
      </w:r>
      <w:r>
        <w:rPr>
          <w:sz w:val="24"/>
        </w:rPr>
        <w:t>its</w:t>
      </w:r>
      <w:r>
        <w:rPr>
          <w:spacing w:val="4"/>
          <w:sz w:val="24"/>
        </w:rPr>
        <w:t> </w:t>
      </w:r>
      <w:r>
        <w:rPr>
          <w:sz w:val="24"/>
        </w:rPr>
        <w:t>shortterm,</w:t>
      </w:r>
      <w:r>
        <w:rPr>
          <w:spacing w:val="-57"/>
          <w:sz w:val="24"/>
        </w:rPr>
        <w:t> </w:t>
      </w:r>
      <w:r>
        <w:rPr>
          <w:sz w:val="24"/>
        </w:rPr>
        <w:t>immediate</w:t>
      </w:r>
      <w:r>
        <w:rPr>
          <w:spacing w:val="-1"/>
          <w:sz w:val="24"/>
        </w:rPr>
        <w:t> </w:t>
      </w:r>
      <w:r>
        <w:rPr>
          <w:sz w:val="24"/>
        </w:rPr>
        <w:t>obligations.</w:t>
      </w:r>
    </w:p>
    <w:p>
      <w:pPr>
        <w:pStyle w:val="ListParagraph"/>
        <w:numPr>
          <w:ilvl w:val="0"/>
          <w:numId w:val="17"/>
        </w:numPr>
        <w:tabs>
          <w:tab w:pos="574" w:val="left" w:leader="none"/>
        </w:tabs>
        <w:spacing w:line="276" w:lineRule="auto" w:before="0" w:after="0"/>
        <w:ind w:left="300" w:right="319" w:firstLine="0"/>
        <w:jc w:val="left"/>
        <w:rPr>
          <w:sz w:val="24"/>
        </w:rPr>
      </w:pPr>
      <w:r>
        <w:rPr>
          <w:sz w:val="24"/>
        </w:rPr>
        <w:t>A</w:t>
      </w:r>
      <w:r>
        <w:rPr>
          <w:spacing w:val="31"/>
          <w:sz w:val="24"/>
        </w:rPr>
        <w:t> </w:t>
      </w:r>
      <w:r>
        <w:rPr>
          <w:sz w:val="24"/>
        </w:rPr>
        <w:t>profitability</w:t>
      </w:r>
      <w:r>
        <w:rPr>
          <w:spacing w:val="27"/>
          <w:sz w:val="24"/>
        </w:rPr>
        <w:t> </w:t>
      </w:r>
      <w:r>
        <w:rPr>
          <w:sz w:val="24"/>
        </w:rPr>
        <w:t>ratio</w:t>
      </w:r>
      <w:r>
        <w:rPr>
          <w:spacing w:val="33"/>
          <w:sz w:val="24"/>
        </w:rPr>
        <w:t> </w:t>
      </w:r>
      <w:r>
        <w:rPr>
          <w:sz w:val="24"/>
        </w:rPr>
        <w:t>provides</w:t>
      </w:r>
      <w:r>
        <w:rPr>
          <w:spacing w:val="32"/>
          <w:sz w:val="24"/>
        </w:rPr>
        <w:t> </w:t>
      </w:r>
      <w:r>
        <w:rPr>
          <w:sz w:val="24"/>
        </w:rPr>
        <w:t>information</w:t>
      </w:r>
      <w:r>
        <w:rPr>
          <w:spacing w:val="33"/>
          <w:sz w:val="24"/>
        </w:rPr>
        <w:t> </w:t>
      </w:r>
      <w:r>
        <w:rPr>
          <w:sz w:val="24"/>
        </w:rPr>
        <w:t>on</w:t>
      </w:r>
      <w:r>
        <w:rPr>
          <w:spacing w:val="32"/>
          <w:sz w:val="24"/>
        </w:rPr>
        <w:t> </w:t>
      </w:r>
      <w:r>
        <w:rPr>
          <w:sz w:val="24"/>
        </w:rPr>
        <w:t>the</w:t>
      </w:r>
      <w:r>
        <w:rPr>
          <w:spacing w:val="32"/>
          <w:sz w:val="24"/>
        </w:rPr>
        <w:t> </w:t>
      </w:r>
      <w:r>
        <w:rPr>
          <w:sz w:val="24"/>
        </w:rPr>
        <w:t>amount</w:t>
      </w:r>
      <w:r>
        <w:rPr>
          <w:spacing w:val="33"/>
          <w:sz w:val="24"/>
        </w:rPr>
        <w:t> </w:t>
      </w:r>
      <w:r>
        <w:rPr>
          <w:sz w:val="24"/>
        </w:rPr>
        <w:t>of</w:t>
      </w:r>
      <w:r>
        <w:rPr>
          <w:spacing w:val="32"/>
          <w:sz w:val="24"/>
        </w:rPr>
        <w:t> </w:t>
      </w:r>
      <w:r>
        <w:rPr>
          <w:sz w:val="24"/>
        </w:rPr>
        <w:t>income</w:t>
      </w:r>
      <w:r>
        <w:rPr>
          <w:spacing w:val="31"/>
          <w:sz w:val="24"/>
        </w:rPr>
        <w:t> </w:t>
      </w:r>
      <w:r>
        <w:rPr>
          <w:sz w:val="24"/>
        </w:rPr>
        <w:t>from</w:t>
      </w:r>
      <w:r>
        <w:rPr>
          <w:spacing w:val="33"/>
          <w:sz w:val="24"/>
        </w:rPr>
        <w:t> </w:t>
      </w:r>
      <w:r>
        <w:rPr>
          <w:sz w:val="24"/>
        </w:rPr>
        <w:t>each</w:t>
      </w:r>
      <w:r>
        <w:rPr>
          <w:spacing w:val="32"/>
          <w:sz w:val="24"/>
        </w:rPr>
        <w:t> </w:t>
      </w:r>
      <w:r>
        <w:rPr>
          <w:sz w:val="24"/>
        </w:rPr>
        <w:t>dollar</w:t>
      </w:r>
      <w:r>
        <w:rPr>
          <w:spacing w:val="32"/>
          <w:sz w:val="24"/>
        </w:rPr>
        <w:t> </w:t>
      </w:r>
      <w:r>
        <w:rPr>
          <w:sz w:val="24"/>
        </w:rPr>
        <w:t>of</w:t>
      </w:r>
      <w:r>
        <w:rPr>
          <w:spacing w:val="-57"/>
          <w:sz w:val="24"/>
        </w:rPr>
        <w:t> </w:t>
      </w:r>
      <w:r>
        <w:rPr>
          <w:sz w:val="24"/>
        </w:rPr>
        <w:t>sales.</w:t>
      </w:r>
    </w:p>
    <w:p>
      <w:pPr>
        <w:pStyle w:val="ListParagraph"/>
        <w:numPr>
          <w:ilvl w:val="0"/>
          <w:numId w:val="17"/>
        </w:numPr>
        <w:tabs>
          <w:tab w:pos="543" w:val="left" w:leader="none"/>
        </w:tabs>
        <w:spacing w:line="278" w:lineRule="auto" w:before="0" w:after="0"/>
        <w:ind w:left="300" w:right="325" w:firstLine="0"/>
        <w:jc w:val="left"/>
        <w:rPr>
          <w:sz w:val="24"/>
        </w:rPr>
      </w:pPr>
      <w:r>
        <w:rPr>
          <w:sz w:val="24"/>
        </w:rPr>
        <w:t>An activity</w:t>
      </w:r>
      <w:r>
        <w:rPr>
          <w:spacing w:val="-4"/>
          <w:sz w:val="24"/>
        </w:rPr>
        <w:t> </w:t>
      </w:r>
      <w:r>
        <w:rPr>
          <w:sz w:val="24"/>
        </w:rPr>
        <w:t>ratio</w:t>
      </w:r>
      <w:r>
        <w:rPr>
          <w:spacing w:val="2"/>
          <w:sz w:val="24"/>
        </w:rPr>
        <w:t> </w:t>
      </w:r>
      <w:r>
        <w:rPr>
          <w:sz w:val="24"/>
        </w:rPr>
        <w:t>relates</w:t>
      </w:r>
      <w:r>
        <w:rPr>
          <w:spacing w:val="1"/>
          <w:sz w:val="24"/>
        </w:rPr>
        <w:t> </w:t>
      </w:r>
      <w:r>
        <w:rPr>
          <w:sz w:val="24"/>
        </w:rPr>
        <w:t>information</w:t>
      </w:r>
      <w:r>
        <w:rPr>
          <w:spacing w:val="1"/>
          <w:sz w:val="24"/>
        </w:rPr>
        <w:t> </w:t>
      </w:r>
      <w:r>
        <w:rPr>
          <w:sz w:val="24"/>
        </w:rPr>
        <w:t>on</w:t>
      </w:r>
      <w:r>
        <w:rPr>
          <w:spacing w:val="2"/>
          <w:sz w:val="24"/>
        </w:rPr>
        <w:t> </w:t>
      </w:r>
      <w:r>
        <w:rPr>
          <w:sz w:val="24"/>
        </w:rPr>
        <w:t>a company's</w:t>
      </w:r>
      <w:r>
        <w:rPr>
          <w:spacing w:val="3"/>
          <w:sz w:val="24"/>
        </w:rPr>
        <w:t> </w:t>
      </w:r>
      <w:r>
        <w:rPr>
          <w:sz w:val="24"/>
        </w:rPr>
        <w:t>ability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manage its</w:t>
      </w:r>
      <w:r>
        <w:rPr>
          <w:spacing w:val="2"/>
          <w:sz w:val="24"/>
        </w:rPr>
        <w:t> </w:t>
      </w:r>
      <w:r>
        <w:rPr>
          <w:sz w:val="24"/>
        </w:rPr>
        <w:t>resources</w:t>
      </w:r>
      <w:r>
        <w:rPr>
          <w:spacing w:val="1"/>
          <w:sz w:val="24"/>
        </w:rPr>
        <w:t> </w:t>
      </w:r>
      <w:r>
        <w:rPr>
          <w:sz w:val="24"/>
        </w:rPr>
        <w:t>(that</w:t>
      </w:r>
      <w:r>
        <w:rPr>
          <w:spacing w:val="1"/>
          <w:sz w:val="24"/>
        </w:rPr>
        <w:t> </w:t>
      </w:r>
      <w:r>
        <w:rPr>
          <w:sz w:val="24"/>
        </w:rPr>
        <w:t>is,</w:t>
      </w:r>
      <w:r>
        <w:rPr>
          <w:spacing w:val="-57"/>
          <w:sz w:val="24"/>
        </w:rPr>
        <w:t> </w:t>
      </w:r>
      <w:r>
        <w:rPr>
          <w:sz w:val="24"/>
        </w:rPr>
        <w:t>its</w:t>
      </w:r>
      <w:r>
        <w:rPr>
          <w:spacing w:val="-1"/>
          <w:sz w:val="24"/>
        </w:rPr>
        <w:t> </w:t>
      </w:r>
      <w:r>
        <w:rPr>
          <w:sz w:val="24"/>
        </w:rPr>
        <w:t>assets) efficiently.</w:t>
      </w:r>
    </w:p>
    <w:p>
      <w:pPr>
        <w:pStyle w:val="ListParagraph"/>
        <w:numPr>
          <w:ilvl w:val="0"/>
          <w:numId w:val="17"/>
        </w:numPr>
        <w:tabs>
          <w:tab w:pos="606" w:val="left" w:leader="none"/>
        </w:tabs>
        <w:spacing w:line="276" w:lineRule="auto" w:before="0" w:after="0"/>
        <w:ind w:left="300" w:right="317" w:firstLine="0"/>
        <w:jc w:val="left"/>
        <w:rPr>
          <w:sz w:val="24"/>
        </w:rPr>
      </w:pPr>
      <w:r>
        <w:rPr>
          <w:sz w:val="24"/>
        </w:rPr>
        <w:t>A</w:t>
      </w:r>
      <w:r>
        <w:rPr>
          <w:spacing w:val="4"/>
          <w:sz w:val="24"/>
        </w:rPr>
        <w:t> </w:t>
      </w:r>
      <w:r>
        <w:rPr>
          <w:sz w:val="24"/>
        </w:rPr>
        <w:t>financial</w:t>
      </w:r>
      <w:r>
        <w:rPr>
          <w:spacing w:val="4"/>
          <w:sz w:val="24"/>
        </w:rPr>
        <w:t> </w:t>
      </w:r>
      <w:r>
        <w:rPr>
          <w:sz w:val="24"/>
        </w:rPr>
        <w:t>leverage</w:t>
      </w:r>
      <w:r>
        <w:rPr>
          <w:spacing w:val="5"/>
          <w:sz w:val="24"/>
        </w:rPr>
        <w:t> </w:t>
      </w:r>
      <w:r>
        <w:rPr>
          <w:sz w:val="24"/>
        </w:rPr>
        <w:t>ratio</w:t>
      </w:r>
      <w:r>
        <w:rPr>
          <w:spacing w:val="4"/>
          <w:sz w:val="24"/>
        </w:rPr>
        <w:t> </w:t>
      </w:r>
      <w:r>
        <w:rPr>
          <w:sz w:val="24"/>
        </w:rPr>
        <w:t>provides</w:t>
      </w:r>
      <w:r>
        <w:rPr>
          <w:spacing w:val="6"/>
          <w:sz w:val="24"/>
        </w:rPr>
        <w:t> </w:t>
      </w:r>
      <w:r>
        <w:rPr>
          <w:sz w:val="24"/>
        </w:rPr>
        <w:t>information</w:t>
      </w:r>
      <w:r>
        <w:rPr>
          <w:spacing w:val="4"/>
          <w:sz w:val="24"/>
        </w:rPr>
        <w:t> </w:t>
      </w:r>
      <w:r>
        <w:rPr>
          <w:sz w:val="24"/>
        </w:rPr>
        <w:t>on</w:t>
      </w:r>
      <w:r>
        <w:rPr>
          <w:spacing w:val="4"/>
          <w:sz w:val="24"/>
        </w:rPr>
        <w:t> </w:t>
      </w:r>
      <w:r>
        <w:rPr>
          <w:sz w:val="24"/>
        </w:rPr>
        <w:t>the</w:t>
      </w:r>
      <w:r>
        <w:rPr>
          <w:spacing w:val="4"/>
          <w:sz w:val="24"/>
        </w:rPr>
        <w:t> </w:t>
      </w:r>
      <w:r>
        <w:rPr>
          <w:sz w:val="24"/>
        </w:rPr>
        <w:t>degree</w:t>
      </w:r>
      <w:r>
        <w:rPr>
          <w:spacing w:val="5"/>
          <w:sz w:val="24"/>
        </w:rPr>
        <w:t> </w:t>
      </w:r>
      <w:r>
        <w:rPr>
          <w:sz w:val="24"/>
        </w:rPr>
        <w:t>of</w:t>
      </w:r>
      <w:r>
        <w:rPr>
          <w:spacing w:val="6"/>
          <w:sz w:val="24"/>
        </w:rPr>
        <w:t> </w:t>
      </w:r>
      <w:r>
        <w:rPr>
          <w:sz w:val="24"/>
        </w:rPr>
        <w:t>a</w:t>
      </w:r>
      <w:r>
        <w:rPr>
          <w:spacing w:val="3"/>
          <w:sz w:val="24"/>
        </w:rPr>
        <w:t> </w:t>
      </w:r>
      <w:r>
        <w:rPr>
          <w:sz w:val="24"/>
        </w:rPr>
        <w:t>company's</w:t>
      </w:r>
      <w:r>
        <w:rPr>
          <w:spacing w:val="6"/>
          <w:sz w:val="24"/>
        </w:rPr>
        <w:t> </w:t>
      </w:r>
      <w:r>
        <w:rPr>
          <w:sz w:val="24"/>
        </w:rPr>
        <w:t>fixed</w:t>
      </w:r>
      <w:r>
        <w:rPr>
          <w:spacing w:val="-57"/>
          <w:sz w:val="24"/>
        </w:rPr>
        <w:t> </w:t>
      </w:r>
      <w:r>
        <w:rPr>
          <w:sz w:val="24"/>
        </w:rPr>
        <w:t>financing</w:t>
      </w:r>
      <w:r>
        <w:rPr>
          <w:spacing w:val="-3"/>
          <w:sz w:val="24"/>
        </w:rPr>
        <w:t> </w:t>
      </w:r>
      <w:r>
        <w:rPr>
          <w:sz w:val="24"/>
        </w:rPr>
        <w:t>obligations and</w:t>
      </w:r>
      <w:r>
        <w:rPr>
          <w:spacing w:val="2"/>
          <w:sz w:val="24"/>
        </w:rPr>
        <w:t> </w:t>
      </w:r>
      <w:r>
        <w:rPr>
          <w:sz w:val="24"/>
        </w:rPr>
        <w:t>its ability</w:t>
      </w:r>
      <w:r>
        <w:rPr>
          <w:spacing w:val="-8"/>
          <w:sz w:val="24"/>
        </w:rPr>
        <w:t> </w:t>
      </w:r>
      <w:r>
        <w:rPr>
          <w:sz w:val="24"/>
        </w:rPr>
        <w:t>to satisfy</w:t>
      </w:r>
      <w:r>
        <w:rPr>
          <w:spacing w:val="-5"/>
          <w:sz w:val="24"/>
        </w:rPr>
        <w:t> </w:t>
      </w:r>
      <w:r>
        <w:rPr>
          <w:sz w:val="24"/>
        </w:rPr>
        <w:t>these financing</w:t>
      </w:r>
      <w:r>
        <w:rPr>
          <w:spacing w:val="-3"/>
          <w:sz w:val="24"/>
        </w:rPr>
        <w:t> </w:t>
      </w:r>
      <w:r>
        <w:rPr>
          <w:sz w:val="24"/>
        </w:rPr>
        <w:t>obligations.</w:t>
      </w:r>
    </w:p>
    <w:p>
      <w:pPr>
        <w:pStyle w:val="ListParagraph"/>
        <w:numPr>
          <w:ilvl w:val="0"/>
          <w:numId w:val="17"/>
        </w:numPr>
        <w:tabs>
          <w:tab w:pos="567" w:val="left" w:leader="none"/>
        </w:tabs>
        <w:spacing w:line="278" w:lineRule="auto" w:before="0" w:after="0"/>
        <w:ind w:left="300" w:right="324" w:firstLine="0"/>
        <w:jc w:val="left"/>
        <w:rPr>
          <w:sz w:val="24"/>
        </w:rPr>
      </w:pPr>
      <w:r>
        <w:rPr>
          <w:sz w:val="24"/>
        </w:rPr>
        <w:t>A</w:t>
      </w:r>
      <w:r>
        <w:rPr>
          <w:spacing w:val="24"/>
          <w:sz w:val="24"/>
        </w:rPr>
        <w:t> </w:t>
      </w:r>
      <w:r>
        <w:rPr>
          <w:sz w:val="24"/>
        </w:rPr>
        <w:t>shareholder</w:t>
      </w:r>
      <w:r>
        <w:rPr>
          <w:spacing w:val="24"/>
          <w:sz w:val="24"/>
        </w:rPr>
        <w:t> </w:t>
      </w:r>
      <w:r>
        <w:rPr>
          <w:sz w:val="24"/>
        </w:rPr>
        <w:t>ratio</w:t>
      </w:r>
      <w:r>
        <w:rPr>
          <w:spacing w:val="25"/>
          <w:sz w:val="24"/>
        </w:rPr>
        <w:t> </w:t>
      </w:r>
      <w:r>
        <w:rPr>
          <w:sz w:val="24"/>
        </w:rPr>
        <w:t>describes</w:t>
      </w:r>
      <w:r>
        <w:rPr>
          <w:spacing w:val="25"/>
          <w:sz w:val="24"/>
        </w:rPr>
        <w:t> </w:t>
      </w:r>
      <w:r>
        <w:rPr>
          <w:sz w:val="24"/>
        </w:rPr>
        <w:t>the</w:t>
      </w:r>
      <w:r>
        <w:rPr>
          <w:spacing w:val="26"/>
          <w:sz w:val="24"/>
        </w:rPr>
        <w:t> </w:t>
      </w:r>
      <w:r>
        <w:rPr>
          <w:sz w:val="24"/>
        </w:rPr>
        <w:t>company's</w:t>
      </w:r>
      <w:r>
        <w:rPr>
          <w:spacing w:val="25"/>
          <w:sz w:val="24"/>
        </w:rPr>
        <w:t> </w:t>
      </w:r>
      <w:r>
        <w:rPr>
          <w:sz w:val="24"/>
        </w:rPr>
        <w:t>financial</w:t>
      </w:r>
      <w:r>
        <w:rPr>
          <w:spacing w:val="25"/>
          <w:sz w:val="24"/>
        </w:rPr>
        <w:t> </w:t>
      </w:r>
      <w:r>
        <w:rPr>
          <w:sz w:val="24"/>
        </w:rPr>
        <w:t>condition</w:t>
      </w:r>
      <w:r>
        <w:rPr>
          <w:spacing w:val="25"/>
          <w:sz w:val="24"/>
        </w:rPr>
        <w:t> </w:t>
      </w:r>
      <w:r>
        <w:rPr>
          <w:sz w:val="24"/>
        </w:rPr>
        <w:t>in</w:t>
      </w:r>
      <w:r>
        <w:rPr>
          <w:spacing w:val="25"/>
          <w:sz w:val="24"/>
        </w:rPr>
        <w:t> </w:t>
      </w:r>
      <w:r>
        <w:rPr>
          <w:sz w:val="24"/>
        </w:rPr>
        <w:t>terms</w:t>
      </w:r>
      <w:r>
        <w:rPr>
          <w:spacing w:val="25"/>
          <w:sz w:val="24"/>
        </w:rPr>
        <w:t> </w:t>
      </w:r>
      <w:r>
        <w:rPr>
          <w:sz w:val="24"/>
        </w:rPr>
        <w:t>of</w:t>
      </w:r>
      <w:r>
        <w:rPr>
          <w:spacing w:val="24"/>
          <w:sz w:val="24"/>
        </w:rPr>
        <w:t> </w:t>
      </w:r>
      <w:r>
        <w:rPr>
          <w:sz w:val="24"/>
        </w:rPr>
        <w:t>amounts</w:t>
      </w:r>
      <w:r>
        <w:rPr>
          <w:spacing w:val="25"/>
          <w:sz w:val="24"/>
        </w:rPr>
        <w:t> </w:t>
      </w:r>
      <w:r>
        <w:rPr>
          <w:sz w:val="24"/>
        </w:rPr>
        <w:t>per</w:t>
      </w:r>
      <w:r>
        <w:rPr>
          <w:spacing w:val="-57"/>
          <w:sz w:val="24"/>
        </w:rPr>
        <w:t> </w:t>
      </w:r>
      <w:r>
        <w:rPr>
          <w:sz w:val="24"/>
        </w:rPr>
        <w:t>share</w:t>
      </w:r>
      <w:r>
        <w:rPr>
          <w:spacing w:val="-2"/>
          <w:sz w:val="24"/>
        </w:rPr>
        <w:t> </w:t>
      </w:r>
      <w:r>
        <w:rPr>
          <w:sz w:val="24"/>
        </w:rPr>
        <w:t>of stock.</w:t>
      </w:r>
    </w:p>
    <w:p>
      <w:pPr>
        <w:pStyle w:val="ListParagraph"/>
        <w:numPr>
          <w:ilvl w:val="0"/>
          <w:numId w:val="17"/>
        </w:numPr>
        <w:tabs>
          <w:tab w:pos="558" w:val="left" w:leader="none"/>
        </w:tabs>
        <w:spacing w:line="276" w:lineRule="auto" w:before="0" w:after="0"/>
        <w:ind w:left="300" w:right="318" w:firstLine="0"/>
        <w:jc w:val="left"/>
        <w:rPr>
          <w:sz w:val="24"/>
        </w:rPr>
      </w:pPr>
      <w:r>
        <w:rPr>
          <w:sz w:val="24"/>
        </w:rPr>
        <w:t>A</w:t>
      </w:r>
      <w:r>
        <w:rPr>
          <w:spacing w:val="16"/>
          <w:sz w:val="24"/>
        </w:rPr>
        <w:t> </w:t>
      </w:r>
      <w:r>
        <w:rPr>
          <w:sz w:val="24"/>
        </w:rPr>
        <w:t>return</w:t>
      </w:r>
      <w:r>
        <w:rPr>
          <w:spacing w:val="16"/>
          <w:sz w:val="24"/>
        </w:rPr>
        <w:t> </w:t>
      </w:r>
      <w:r>
        <w:rPr>
          <w:sz w:val="24"/>
        </w:rPr>
        <w:t>on</w:t>
      </w:r>
      <w:r>
        <w:rPr>
          <w:spacing w:val="16"/>
          <w:sz w:val="24"/>
        </w:rPr>
        <w:t> </w:t>
      </w:r>
      <w:r>
        <w:rPr>
          <w:sz w:val="24"/>
        </w:rPr>
        <w:t>investment</w:t>
      </w:r>
      <w:r>
        <w:rPr>
          <w:spacing w:val="17"/>
          <w:sz w:val="24"/>
        </w:rPr>
        <w:t> </w:t>
      </w:r>
      <w:r>
        <w:rPr>
          <w:sz w:val="24"/>
        </w:rPr>
        <w:t>ratio</w:t>
      </w:r>
      <w:r>
        <w:rPr>
          <w:spacing w:val="16"/>
          <w:sz w:val="24"/>
        </w:rPr>
        <w:t> </w:t>
      </w:r>
      <w:r>
        <w:rPr>
          <w:sz w:val="24"/>
        </w:rPr>
        <w:t>provides</w:t>
      </w:r>
      <w:r>
        <w:rPr>
          <w:spacing w:val="16"/>
          <w:sz w:val="24"/>
        </w:rPr>
        <w:t> </w:t>
      </w:r>
      <w:r>
        <w:rPr>
          <w:sz w:val="24"/>
        </w:rPr>
        <w:t>information</w:t>
      </w:r>
      <w:r>
        <w:rPr>
          <w:spacing w:val="16"/>
          <w:sz w:val="24"/>
        </w:rPr>
        <w:t> </w:t>
      </w:r>
      <w:r>
        <w:rPr>
          <w:sz w:val="24"/>
        </w:rPr>
        <w:t>on</w:t>
      </w:r>
      <w:r>
        <w:rPr>
          <w:spacing w:val="17"/>
          <w:sz w:val="24"/>
        </w:rPr>
        <w:t> </w:t>
      </w:r>
      <w:r>
        <w:rPr>
          <w:sz w:val="24"/>
        </w:rPr>
        <w:t>the</w:t>
      </w:r>
      <w:r>
        <w:rPr>
          <w:spacing w:val="16"/>
          <w:sz w:val="24"/>
        </w:rPr>
        <w:t> </w:t>
      </w:r>
      <w:r>
        <w:rPr>
          <w:sz w:val="24"/>
        </w:rPr>
        <w:t>amount</w:t>
      </w:r>
      <w:r>
        <w:rPr>
          <w:spacing w:val="17"/>
          <w:sz w:val="24"/>
        </w:rPr>
        <w:t> </w:t>
      </w:r>
      <w:r>
        <w:rPr>
          <w:sz w:val="24"/>
        </w:rPr>
        <w:t>of</w:t>
      </w:r>
      <w:r>
        <w:rPr>
          <w:spacing w:val="18"/>
          <w:sz w:val="24"/>
        </w:rPr>
        <w:t> </w:t>
      </w:r>
      <w:r>
        <w:rPr>
          <w:sz w:val="24"/>
        </w:rPr>
        <w:t>profit,</w:t>
      </w:r>
      <w:r>
        <w:rPr>
          <w:spacing w:val="16"/>
          <w:sz w:val="24"/>
        </w:rPr>
        <w:t> </w:t>
      </w:r>
      <w:r>
        <w:rPr>
          <w:sz w:val="24"/>
        </w:rPr>
        <w:t>relative</w:t>
      </w:r>
      <w:r>
        <w:rPr>
          <w:spacing w:val="16"/>
          <w:sz w:val="24"/>
        </w:rPr>
        <w:t> </w:t>
      </w:r>
      <w:r>
        <w:rPr>
          <w:sz w:val="24"/>
        </w:rPr>
        <w:t>to</w:t>
      </w:r>
      <w:r>
        <w:rPr>
          <w:spacing w:val="17"/>
          <w:sz w:val="24"/>
        </w:rPr>
        <w:t> </w:t>
      </w:r>
      <w:r>
        <w:rPr>
          <w:sz w:val="24"/>
        </w:rPr>
        <w:t>the</w:t>
      </w:r>
      <w:r>
        <w:rPr>
          <w:spacing w:val="-57"/>
          <w:sz w:val="24"/>
        </w:rPr>
        <w:t> </w:t>
      </w:r>
      <w:r>
        <w:rPr>
          <w:sz w:val="24"/>
        </w:rPr>
        <w:t>assets</w:t>
      </w:r>
      <w:r>
        <w:rPr>
          <w:spacing w:val="-1"/>
          <w:sz w:val="24"/>
        </w:rPr>
        <w:t> </w:t>
      </w:r>
      <w:r>
        <w:rPr>
          <w:sz w:val="24"/>
        </w:rPr>
        <w:t>employed to produce</w:t>
      </w:r>
      <w:r>
        <w:rPr>
          <w:spacing w:val="-1"/>
          <w:sz w:val="24"/>
        </w:rPr>
        <w:t> </w:t>
      </w:r>
      <w:r>
        <w:rPr>
          <w:sz w:val="24"/>
        </w:rPr>
        <w:t>that profit</w:t>
      </w:r>
    </w:p>
    <w:p>
      <w:pPr>
        <w:pStyle w:val="BodyText"/>
        <w:spacing w:before="2"/>
        <w:rPr>
          <w:sz w:val="26"/>
        </w:rPr>
      </w:pPr>
    </w:p>
    <w:p>
      <w:pPr>
        <w:pStyle w:val="BodyText"/>
        <w:spacing w:line="278" w:lineRule="auto"/>
        <w:ind w:left="300" w:right="325"/>
        <w:jc w:val="both"/>
      </w:pPr>
      <w:r>
        <w:rPr/>
        <w:t>We</w:t>
      </w:r>
      <w:r>
        <w:rPr>
          <w:spacing w:val="1"/>
        </w:rPr>
        <w:t> </w:t>
      </w:r>
      <w:r>
        <w:rPr/>
        <w:t>cover</w:t>
      </w:r>
      <w:r>
        <w:rPr>
          <w:spacing w:val="1"/>
        </w:rPr>
        <w:t> </w:t>
      </w:r>
      <w:r>
        <w:rPr/>
        <w:t>each</w:t>
      </w:r>
      <w:r>
        <w:rPr>
          <w:spacing w:val="1"/>
        </w:rPr>
        <w:t> </w:t>
      </w:r>
      <w:r>
        <w:rPr/>
        <w:t>type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ratio,</w:t>
      </w:r>
      <w:r>
        <w:rPr>
          <w:spacing w:val="1"/>
        </w:rPr>
        <w:t> </w:t>
      </w:r>
      <w:r>
        <w:rPr/>
        <w:t>providing</w:t>
      </w:r>
      <w:r>
        <w:rPr>
          <w:spacing w:val="1"/>
        </w:rPr>
        <w:t> </w:t>
      </w:r>
      <w:r>
        <w:rPr/>
        <w:t>examples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ratios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fall</w:t>
      </w:r>
      <w:r>
        <w:rPr>
          <w:spacing w:val="1"/>
        </w:rPr>
        <w:t> </w:t>
      </w:r>
      <w:r>
        <w:rPr/>
        <w:t>into</w:t>
      </w:r>
      <w:r>
        <w:rPr>
          <w:spacing w:val="1"/>
        </w:rPr>
        <w:t> </w:t>
      </w:r>
      <w:r>
        <w:rPr/>
        <w:t>each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these</w:t>
      </w:r>
      <w:r>
        <w:rPr>
          <w:spacing w:val="-57"/>
        </w:rPr>
        <w:t> </w:t>
      </w:r>
      <w:r>
        <w:rPr/>
        <w:t>classifications.</w:t>
      </w:r>
    </w:p>
    <w:p>
      <w:pPr>
        <w:spacing w:after="0" w:line="278" w:lineRule="auto"/>
        <w:jc w:val="both"/>
        <w:sectPr>
          <w:pgSz w:w="11910" w:h="16840"/>
          <w:pgMar w:header="365" w:footer="622" w:top="740" w:bottom="820" w:left="1140" w:right="1120"/>
        </w:sectPr>
      </w:pPr>
    </w:p>
    <w:p>
      <w:pPr>
        <w:pStyle w:val="BodyText"/>
        <w:spacing w:before="5"/>
        <w:rPr>
          <w:sz w:val="15"/>
        </w:rPr>
      </w:pPr>
    </w:p>
    <w:p>
      <w:pPr>
        <w:pStyle w:val="Heading2"/>
        <w:spacing w:before="90"/>
        <w:ind w:left="300"/>
        <w:jc w:val="both"/>
      </w:pPr>
      <w:r>
        <w:rPr/>
        <w:t>Liquidity</w:t>
      </w:r>
      <w:r>
        <w:rPr>
          <w:spacing w:val="-2"/>
        </w:rPr>
        <w:t> </w:t>
      </w:r>
      <w:r>
        <w:rPr/>
        <w:t>Ratios</w:t>
      </w:r>
    </w:p>
    <w:p>
      <w:pPr>
        <w:pStyle w:val="BodyText"/>
        <w:spacing w:line="276" w:lineRule="auto" w:before="36"/>
        <w:ind w:left="300" w:right="316"/>
        <w:jc w:val="both"/>
      </w:pPr>
      <w:r>
        <w:rPr/>
        <w:t>Liquidity reflects the ability of a company to meet its short-term obligations using assets that</w:t>
      </w:r>
      <w:r>
        <w:rPr>
          <w:spacing w:val="1"/>
        </w:rPr>
        <w:t> </w:t>
      </w:r>
      <w:r>
        <w:rPr/>
        <w:t>are most readily converted into cash. Assets that may be converted into cash in a short period</w:t>
      </w:r>
      <w:r>
        <w:rPr>
          <w:spacing w:val="1"/>
        </w:rPr>
        <w:t> </w:t>
      </w:r>
      <w:r>
        <w:rPr/>
        <w:t>of time are referred to as liquid assets; they are listed in financial statements as current assets.</w:t>
      </w:r>
      <w:r>
        <w:rPr>
          <w:spacing w:val="-57"/>
        </w:rPr>
        <w:t> </w:t>
      </w:r>
      <w:r>
        <w:rPr/>
        <w:t>Current assets are often referred to as working capital because these assets represent the</w:t>
      </w:r>
      <w:r>
        <w:rPr>
          <w:spacing w:val="1"/>
        </w:rPr>
        <w:t> </w:t>
      </w:r>
      <w:r>
        <w:rPr/>
        <w:t>resources</w:t>
      </w:r>
      <w:r>
        <w:rPr>
          <w:spacing w:val="1"/>
        </w:rPr>
        <w:t> </w:t>
      </w:r>
      <w:r>
        <w:rPr/>
        <w:t>needed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day</w:t>
      </w:r>
      <w:r>
        <w:rPr>
          <w:spacing w:val="1"/>
        </w:rPr>
        <w:t> </w:t>
      </w:r>
      <w:r>
        <w:rPr/>
        <w:t>to-day</w:t>
      </w:r>
      <w:r>
        <w:rPr>
          <w:spacing w:val="1"/>
        </w:rPr>
        <w:t> </w:t>
      </w:r>
      <w:r>
        <w:rPr/>
        <w:t>operations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company's</w:t>
      </w:r>
      <w:r>
        <w:rPr>
          <w:spacing w:val="1"/>
        </w:rPr>
        <w:t> </w:t>
      </w:r>
      <w:r>
        <w:rPr/>
        <w:t>long-term,</w:t>
      </w:r>
      <w:r>
        <w:rPr>
          <w:spacing w:val="1"/>
        </w:rPr>
        <w:t> </w:t>
      </w:r>
      <w:r>
        <w:rPr/>
        <w:t>capital</w:t>
      </w:r>
      <w:r>
        <w:rPr>
          <w:spacing w:val="1"/>
        </w:rPr>
        <w:t> </w:t>
      </w:r>
      <w:r>
        <w:rPr/>
        <w:t>investments. Current assets are used to satisfy short-term obligations, or current liabilities.</w:t>
      </w:r>
      <w:r>
        <w:rPr>
          <w:spacing w:val="1"/>
        </w:rPr>
        <w:t> </w:t>
      </w:r>
      <w:r>
        <w:rPr/>
        <w:t>The amount by which current assets exceed current liabilities is referred to as the net working</w:t>
      </w:r>
      <w:r>
        <w:rPr>
          <w:spacing w:val="-57"/>
        </w:rPr>
        <w:t> </w:t>
      </w:r>
      <w:r>
        <w:rPr/>
        <w:t>capital.</w:t>
      </w:r>
    </w:p>
    <w:p>
      <w:pPr>
        <w:pStyle w:val="BodyText"/>
        <w:rPr>
          <w:sz w:val="28"/>
        </w:rPr>
      </w:pPr>
    </w:p>
    <w:p>
      <w:pPr>
        <w:pStyle w:val="Heading2"/>
        <w:ind w:left="300"/>
        <w:jc w:val="both"/>
      </w:pPr>
      <w:r>
        <w:rPr/>
        <w:t>The</w:t>
      </w:r>
      <w:r>
        <w:rPr>
          <w:spacing w:val="-2"/>
        </w:rPr>
        <w:t> </w:t>
      </w:r>
      <w:r>
        <w:rPr/>
        <w:t>role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operating</w:t>
      </w:r>
      <w:r>
        <w:rPr>
          <w:spacing w:val="-1"/>
        </w:rPr>
        <w:t> </w:t>
      </w:r>
      <w:r>
        <w:rPr/>
        <w:t>cycle</w:t>
      </w:r>
    </w:p>
    <w:p>
      <w:pPr>
        <w:pStyle w:val="BodyText"/>
        <w:spacing w:line="276" w:lineRule="auto" w:before="36"/>
        <w:ind w:left="300" w:right="318"/>
        <w:jc w:val="both"/>
      </w:pPr>
      <w:r>
        <w:rPr/>
        <w:t>How much liquidity a company needs depends on its operating cycle. The operating cycle is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duration</w:t>
      </w:r>
      <w:r>
        <w:rPr>
          <w:spacing w:val="1"/>
        </w:rPr>
        <w:t> </w:t>
      </w:r>
      <w:r>
        <w:rPr/>
        <w:t>between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time</w:t>
      </w:r>
      <w:r>
        <w:rPr>
          <w:spacing w:val="1"/>
        </w:rPr>
        <w:t> </w:t>
      </w:r>
      <w:r>
        <w:rPr/>
        <w:t>cash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invested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goods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services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time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investment produces cash. For example, a company that produces and sells goods has an</w:t>
      </w:r>
      <w:r>
        <w:rPr>
          <w:spacing w:val="1"/>
        </w:rPr>
        <w:t> </w:t>
      </w:r>
      <w:r>
        <w:rPr/>
        <w:t>operating</w:t>
      </w:r>
      <w:r>
        <w:rPr>
          <w:spacing w:val="-4"/>
        </w:rPr>
        <w:t> </w:t>
      </w:r>
      <w:r>
        <w:rPr/>
        <w:t>cycle</w:t>
      </w:r>
      <w:r>
        <w:rPr>
          <w:spacing w:val="-1"/>
        </w:rPr>
        <w:t> </w:t>
      </w:r>
      <w:r>
        <w:rPr/>
        <w:t>comprising</w:t>
      </w:r>
      <w:r>
        <w:rPr>
          <w:spacing w:val="-3"/>
        </w:rPr>
        <w:t> </w:t>
      </w:r>
      <w:r>
        <w:rPr/>
        <w:t>four phases:</w:t>
      </w:r>
    </w:p>
    <w:p>
      <w:pPr>
        <w:pStyle w:val="ListParagraph"/>
        <w:numPr>
          <w:ilvl w:val="0"/>
          <w:numId w:val="18"/>
        </w:numPr>
        <w:tabs>
          <w:tab w:pos="639" w:val="left" w:leader="none"/>
        </w:tabs>
        <w:spacing w:line="240" w:lineRule="auto" w:before="1" w:after="0"/>
        <w:ind w:left="638" w:right="0" w:hanging="339"/>
        <w:jc w:val="left"/>
        <w:rPr>
          <w:sz w:val="24"/>
        </w:rPr>
      </w:pPr>
      <w:r>
        <w:rPr>
          <w:sz w:val="24"/>
        </w:rPr>
        <w:t>Purchase</w:t>
      </w:r>
      <w:r>
        <w:rPr>
          <w:spacing w:val="-3"/>
          <w:sz w:val="24"/>
        </w:rPr>
        <w:t> </w:t>
      </w:r>
      <w:r>
        <w:rPr>
          <w:sz w:val="24"/>
        </w:rPr>
        <w:t>raw</w:t>
      </w:r>
      <w:r>
        <w:rPr>
          <w:spacing w:val="-1"/>
          <w:sz w:val="24"/>
        </w:rPr>
        <w:t> </w:t>
      </w:r>
      <w:r>
        <w:rPr>
          <w:sz w:val="24"/>
        </w:rPr>
        <w:t>material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produce goods,</w:t>
      </w:r>
      <w:r>
        <w:rPr>
          <w:spacing w:val="-1"/>
          <w:sz w:val="24"/>
        </w:rPr>
        <w:t> </w:t>
      </w:r>
      <w:r>
        <w:rPr>
          <w:sz w:val="24"/>
        </w:rPr>
        <w:t>investing</w:t>
      </w:r>
      <w:r>
        <w:rPr>
          <w:spacing w:val="-4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inventory;</w:t>
      </w:r>
    </w:p>
    <w:p>
      <w:pPr>
        <w:pStyle w:val="ListParagraph"/>
        <w:numPr>
          <w:ilvl w:val="0"/>
          <w:numId w:val="18"/>
        </w:numPr>
        <w:tabs>
          <w:tab w:pos="639" w:val="left" w:leader="none"/>
        </w:tabs>
        <w:spacing w:line="240" w:lineRule="auto" w:before="43" w:after="0"/>
        <w:ind w:left="638" w:right="0" w:hanging="339"/>
        <w:jc w:val="left"/>
        <w:rPr>
          <w:sz w:val="24"/>
        </w:rPr>
      </w:pPr>
      <w:r>
        <w:rPr>
          <w:sz w:val="24"/>
        </w:rPr>
        <w:t>Sell</w:t>
      </w:r>
      <w:r>
        <w:rPr>
          <w:spacing w:val="-1"/>
          <w:sz w:val="24"/>
        </w:rPr>
        <w:t> </w:t>
      </w:r>
      <w:r>
        <w:rPr>
          <w:sz w:val="24"/>
        </w:rPr>
        <w:t>goods,</w:t>
      </w:r>
      <w:r>
        <w:rPr>
          <w:spacing w:val="2"/>
          <w:sz w:val="24"/>
        </w:rPr>
        <w:t> </w:t>
      </w:r>
      <w:r>
        <w:rPr>
          <w:sz w:val="24"/>
        </w:rPr>
        <w:t>generating</w:t>
      </w:r>
      <w:r>
        <w:rPr>
          <w:spacing w:val="-4"/>
          <w:sz w:val="24"/>
        </w:rPr>
        <w:t> </w:t>
      </w:r>
      <w:r>
        <w:rPr>
          <w:sz w:val="24"/>
        </w:rPr>
        <w:t>sales,</w:t>
      </w:r>
      <w:r>
        <w:rPr>
          <w:spacing w:val="2"/>
          <w:sz w:val="24"/>
        </w:rPr>
        <w:t> </w:t>
      </w:r>
      <w:r>
        <w:rPr>
          <w:sz w:val="24"/>
        </w:rPr>
        <w:t>which</w:t>
      </w:r>
      <w:r>
        <w:rPr>
          <w:spacing w:val="-1"/>
          <w:sz w:val="24"/>
        </w:rPr>
        <w:t> </w:t>
      </w:r>
      <w:r>
        <w:rPr>
          <w:sz w:val="24"/>
        </w:rPr>
        <w:t>may</w:t>
      </w:r>
      <w:r>
        <w:rPr>
          <w:spacing w:val="-5"/>
          <w:sz w:val="24"/>
        </w:rPr>
        <w:t> </w:t>
      </w:r>
      <w:r>
        <w:rPr>
          <w:sz w:val="24"/>
        </w:rPr>
        <w:t>or may</w:t>
      </w:r>
      <w:r>
        <w:rPr>
          <w:spacing w:val="-4"/>
          <w:sz w:val="24"/>
        </w:rPr>
        <w:t> </w:t>
      </w:r>
      <w:r>
        <w:rPr>
          <w:sz w:val="24"/>
        </w:rPr>
        <w:t>not be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cash;</w:t>
      </w:r>
    </w:p>
    <w:p>
      <w:pPr>
        <w:pStyle w:val="ListParagraph"/>
        <w:numPr>
          <w:ilvl w:val="0"/>
          <w:numId w:val="18"/>
        </w:numPr>
        <w:tabs>
          <w:tab w:pos="639" w:val="left" w:leader="none"/>
        </w:tabs>
        <w:spacing w:line="240" w:lineRule="auto" w:before="41" w:after="0"/>
        <w:ind w:left="638" w:right="0" w:hanging="339"/>
        <w:jc w:val="left"/>
        <w:rPr>
          <w:sz w:val="24"/>
        </w:rPr>
      </w:pPr>
      <w:r>
        <w:rPr>
          <w:sz w:val="24"/>
        </w:rPr>
        <w:t>Extend</w:t>
      </w:r>
      <w:r>
        <w:rPr>
          <w:spacing w:val="-1"/>
          <w:sz w:val="24"/>
        </w:rPr>
        <w:t> </w:t>
      </w:r>
      <w:r>
        <w:rPr>
          <w:sz w:val="24"/>
        </w:rPr>
        <w:t>credit,</w:t>
      </w:r>
      <w:r>
        <w:rPr>
          <w:spacing w:val="-1"/>
          <w:sz w:val="24"/>
        </w:rPr>
        <w:t> </w:t>
      </w:r>
      <w:r>
        <w:rPr>
          <w:sz w:val="24"/>
        </w:rPr>
        <w:t>creating</w:t>
      </w:r>
      <w:r>
        <w:rPr>
          <w:spacing w:val="-4"/>
          <w:sz w:val="24"/>
        </w:rPr>
        <w:t> </w:t>
      </w:r>
      <w:r>
        <w:rPr>
          <w:sz w:val="24"/>
        </w:rPr>
        <w:t>accounts</w:t>
      </w:r>
      <w:r>
        <w:rPr>
          <w:spacing w:val="-1"/>
          <w:sz w:val="24"/>
        </w:rPr>
        <w:t> </w:t>
      </w:r>
      <w:r>
        <w:rPr>
          <w:sz w:val="24"/>
        </w:rPr>
        <w:t>receivables, and</w:t>
      </w:r>
    </w:p>
    <w:p>
      <w:pPr>
        <w:pStyle w:val="ListParagraph"/>
        <w:numPr>
          <w:ilvl w:val="0"/>
          <w:numId w:val="18"/>
        </w:numPr>
        <w:tabs>
          <w:tab w:pos="639" w:val="left" w:leader="none"/>
        </w:tabs>
        <w:spacing w:line="240" w:lineRule="auto" w:before="41" w:after="0"/>
        <w:ind w:left="638" w:right="0" w:hanging="339"/>
        <w:jc w:val="left"/>
        <w:rPr>
          <w:sz w:val="24"/>
        </w:rPr>
      </w:pPr>
      <w:r>
        <w:rPr>
          <w:sz w:val="24"/>
        </w:rPr>
        <w:t>Collect</w:t>
      </w:r>
      <w:r>
        <w:rPr>
          <w:spacing w:val="-2"/>
          <w:sz w:val="24"/>
        </w:rPr>
        <w:t> </w:t>
      </w:r>
      <w:r>
        <w:rPr>
          <w:sz w:val="24"/>
        </w:rPr>
        <w:t>accounts</w:t>
      </w:r>
      <w:r>
        <w:rPr>
          <w:spacing w:val="-2"/>
          <w:sz w:val="24"/>
        </w:rPr>
        <w:t> </w:t>
      </w:r>
      <w:r>
        <w:rPr>
          <w:sz w:val="24"/>
        </w:rPr>
        <w:t>receivables,</w:t>
      </w:r>
      <w:r>
        <w:rPr>
          <w:spacing w:val="-1"/>
          <w:sz w:val="24"/>
        </w:rPr>
        <w:t> </w:t>
      </w:r>
      <w:r>
        <w:rPr>
          <w:sz w:val="24"/>
        </w:rPr>
        <w:t>generating</w:t>
      </w:r>
      <w:r>
        <w:rPr>
          <w:spacing w:val="-3"/>
          <w:sz w:val="24"/>
        </w:rPr>
        <w:t> </w:t>
      </w:r>
      <w:r>
        <w:rPr>
          <w:sz w:val="24"/>
        </w:rPr>
        <w:t>cash.</w:t>
      </w:r>
    </w:p>
    <w:p>
      <w:pPr>
        <w:pStyle w:val="BodyText"/>
        <w:spacing w:before="1"/>
        <w:rPr>
          <w:sz w:val="31"/>
        </w:rPr>
      </w:pPr>
    </w:p>
    <w:p>
      <w:pPr>
        <w:pStyle w:val="BodyText"/>
        <w:spacing w:line="276" w:lineRule="auto"/>
        <w:ind w:left="300" w:right="320"/>
        <w:jc w:val="both"/>
      </w:pPr>
      <w:r>
        <w:rPr/>
        <w:t>The operating cycleis the length of time it takes to convert an investment of cash in inventory</w:t>
      </w:r>
      <w:r>
        <w:rPr>
          <w:spacing w:val="-57"/>
        </w:rPr>
        <w:t> </w:t>
      </w:r>
      <w:r>
        <w:rPr/>
        <w:t>back into cash (through collections of sales). The net operating cycle is the length of time it</w:t>
      </w:r>
      <w:r>
        <w:rPr>
          <w:spacing w:val="1"/>
        </w:rPr>
        <w:t> </w:t>
      </w:r>
      <w:r>
        <w:rPr/>
        <w:t>takes to convert an investment of cash in inventory and back into cash considering that some</w:t>
      </w:r>
      <w:r>
        <w:rPr>
          <w:spacing w:val="1"/>
        </w:rPr>
        <w:t> </w:t>
      </w:r>
      <w:r>
        <w:rPr/>
        <w:t>purchases</w:t>
      </w:r>
      <w:r>
        <w:rPr>
          <w:spacing w:val="1"/>
        </w:rPr>
        <w:t> </w:t>
      </w:r>
      <w:r>
        <w:rPr/>
        <w:t>are</w:t>
      </w:r>
      <w:r>
        <w:rPr>
          <w:spacing w:val="-2"/>
        </w:rPr>
        <w:t> </w:t>
      </w:r>
      <w:r>
        <w:rPr/>
        <w:t>made</w:t>
      </w:r>
      <w:r>
        <w:rPr>
          <w:spacing w:val="-1"/>
        </w:rPr>
        <w:t> </w:t>
      </w:r>
      <w:r>
        <w:rPr/>
        <w:t>on credit.</w:t>
      </w:r>
    </w:p>
    <w:p>
      <w:pPr>
        <w:pStyle w:val="BodyText"/>
        <w:spacing w:before="1"/>
        <w:ind w:left="300"/>
        <w:jc w:val="both"/>
      </w:pPr>
      <w:r>
        <w:rPr/>
        <w:t>The</w:t>
      </w:r>
      <w:r>
        <w:rPr>
          <w:spacing w:val="-3"/>
        </w:rPr>
        <w:t> </w:t>
      </w:r>
      <w:r>
        <w:rPr/>
        <w:t>number</w:t>
      </w:r>
      <w:r>
        <w:rPr>
          <w:spacing w:val="-2"/>
        </w:rPr>
        <w:t> </w:t>
      </w:r>
      <w:r>
        <w:rPr/>
        <w:t>of days a company</w:t>
      </w:r>
      <w:r>
        <w:rPr>
          <w:spacing w:val="-5"/>
        </w:rPr>
        <w:t> </w:t>
      </w:r>
      <w:r>
        <w:rPr/>
        <w:t>ties up funds in inventory</w:t>
      </w:r>
      <w:r>
        <w:rPr>
          <w:spacing w:val="-5"/>
        </w:rPr>
        <w:t> </w:t>
      </w:r>
      <w:r>
        <w:rPr/>
        <w:t>is determine</w:t>
      </w:r>
      <w:r>
        <w:rPr>
          <w:spacing w:val="-1"/>
        </w:rPr>
        <w:t> </w:t>
      </w:r>
      <w:r>
        <w:rPr/>
        <w:t>by:</w:t>
      </w:r>
    </w:p>
    <w:p>
      <w:pPr>
        <w:pStyle w:val="ListParagraph"/>
        <w:numPr>
          <w:ilvl w:val="0"/>
          <w:numId w:val="19"/>
        </w:numPr>
        <w:tabs>
          <w:tab w:pos="639" w:val="left" w:leader="none"/>
        </w:tabs>
        <w:spacing w:line="240" w:lineRule="auto" w:before="43" w:after="0"/>
        <w:ind w:left="638" w:right="0" w:hanging="339"/>
        <w:jc w:val="both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total</w:t>
      </w:r>
      <w:r>
        <w:rPr>
          <w:spacing w:val="-1"/>
          <w:sz w:val="24"/>
        </w:rPr>
        <w:t> </w:t>
      </w:r>
      <w:r>
        <w:rPr>
          <w:sz w:val="24"/>
        </w:rPr>
        <w:t>amount of money</w:t>
      </w:r>
      <w:r>
        <w:rPr>
          <w:spacing w:val="-5"/>
          <w:sz w:val="24"/>
        </w:rPr>
        <w:t> </w:t>
      </w:r>
      <w:r>
        <w:rPr>
          <w:sz w:val="24"/>
        </w:rPr>
        <w:t>represented</w:t>
      </w:r>
      <w:r>
        <w:rPr>
          <w:spacing w:val="-1"/>
          <w:sz w:val="24"/>
        </w:rPr>
        <w:t> </w:t>
      </w:r>
      <w:r>
        <w:rPr>
          <w:sz w:val="24"/>
        </w:rPr>
        <w:t>in inventory,</w:t>
      </w:r>
      <w:r>
        <w:rPr>
          <w:spacing w:val="1"/>
          <w:sz w:val="24"/>
        </w:rPr>
        <w:t> </w:t>
      </w:r>
      <w:r>
        <w:rPr>
          <w:sz w:val="24"/>
        </w:rPr>
        <w:t>and</w:t>
      </w:r>
    </w:p>
    <w:p>
      <w:pPr>
        <w:pStyle w:val="ListParagraph"/>
        <w:numPr>
          <w:ilvl w:val="0"/>
          <w:numId w:val="19"/>
        </w:numPr>
        <w:tabs>
          <w:tab w:pos="639" w:val="left" w:leader="none"/>
        </w:tabs>
        <w:spacing w:line="240" w:lineRule="auto" w:before="41" w:after="0"/>
        <w:ind w:left="638" w:right="0" w:hanging="339"/>
        <w:jc w:val="both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average</w:t>
      </w:r>
      <w:r>
        <w:rPr>
          <w:spacing w:val="-2"/>
          <w:sz w:val="24"/>
        </w:rPr>
        <w:t> </w:t>
      </w:r>
      <w:r>
        <w:rPr>
          <w:sz w:val="24"/>
        </w:rPr>
        <w:t>day's</w:t>
      </w:r>
      <w:r>
        <w:rPr>
          <w:spacing w:val="2"/>
          <w:sz w:val="24"/>
        </w:rPr>
        <w:t> </w:t>
      </w:r>
      <w:r>
        <w:rPr>
          <w:sz w:val="24"/>
        </w:rPr>
        <w:t>cost</w:t>
      </w:r>
      <w:r>
        <w:rPr>
          <w:spacing w:val="-1"/>
          <w:sz w:val="24"/>
        </w:rPr>
        <w:t> </w:t>
      </w:r>
      <w:r>
        <w:rPr>
          <w:sz w:val="24"/>
        </w:rPr>
        <w:t>of goods</w:t>
      </w:r>
      <w:r>
        <w:rPr>
          <w:spacing w:val="-1"/>
          <w:sz w:val="24"/>
        </w:rPr>
        <w:t> </w:t>
      </w:r>
      <w:r>
        <w:rPr>
          <w:sz w:val="24"/>
        </w:rPr>
        <w:t>sold.</w:t>
      </w:r>
    </w:p>
    <w:p>
      <w:pPr>
        <w:pStyle w:val="BodyText"/>
        <w:spacing w:line="276" w:lineRule="auto" w:before="41"/>
        <w:ind w:left="300" w:right="315"/>
        <w:jc w:val="both"/>
      </w:pPr>
      <w:r>
        <w:rPr/>
        <w:t>The</w:t>
      </w:r>
      <w:r>
        <w:rPr>
          <w:spacing w:val="39"/>
        </w:rPr>
        <w:t> </w:t>
      </w:r>
      <w:r>
        <w:rPr/>
        <w:t>current</w:t>
      </w:r>
      <w:r>
        <w:rPr>
          <w:spacing w:val="41"/>
        </w:rPr>
        <w:t> </w:t>
      </w:r>
      <w:r>
        <w:rPr/>
        <w:t>investment</w:t>
      </w:r>
      <w:r>
        <w:rPr>
          <w:spacing w:val="43"/>
        </w:rPr>
        <w:t> </w:t>
      </w:r>
      <w:r>
        <w:rPr/>
        <w:t>in</w:t>
      </w:r>
      <w:r>
        <w:rPr>
          <w:spacing w:val="41"/>
        </w:rPr>
        <w:t> </w:t>
      </w:r>
      <w:r>
        <w:rPr/>
        <w:t>inventory</w:t>
      </w:r>
      <w:r>
        <w:rPr>
          <w:spacing w:val="38"/>
        </w:rPr>
        <w:t> </w:t>
      </w:r>
      <w:r>
        <w:rPr/>
        <w:t>--</w:t>
      </w:r>
      <w:r>
        <w:rPr>
          <w:spacing w:val="41"/>
        </w:rPr>
        <w:t> </w:t>
      </w:r>
      <w:r>
        <w:rPr/>
        <w:t>that</w:t>
      </w:r>
      <w:r>
        <w:rPr>
          <w:spacing w:val="40"/>
        </w:rPr>
        <w:t> </w:t>
      </w:r>
      <w:r>
        <w:rPr/>
        <w:t>is,</w:t>
      </w:r>
      <w:r>
        <w:rPr>
          <w:spacing w:val="41"/>
        </w:rPr>
        <w:t> </w:t>
      </w:r>
      <w:r>
        <w:rPr/>
        <w:t>the</w:t>
      </w:r>
      <w:r>
        <w:rPr>
          <w:spacing w:val="40"/>
        </w:rPr>
        <w:t> </w:t>
      </w:r>
      <w:r>
        <w:rPr/>
        <w:t>money</w:t>
      </w:r>
      <w:r>
        <w:rPr>
          <w:spacing w:val="35"/>
        </w:rPr>
        <w:t> </w:t>
      </w:r>
      <w:r>
        <w:rPr/>
        <w:t>"tied</w:t>
      </w:r>
      <w:r>
        <w:rPr>
          <w:spacing w:val="40"/>
        </w:rPr>
        <w:t> </w:t>
      </w:r>
      <w:r>
        <w:rPr/>
        <w:t>up"</w:t>
      </w:r>
      <w:r>
        <w:rPr>
          <w:spacing w:val="39"/>
        </w:rPr>
        <w:t> </w:t>
      </w:r>
      <w:r>
        <w:rPr/>
        <w:t>in</w:t>
      </w:r>
      <w:r>
        <w:rPr>
          <w:spacing w:val="41"/>
        </w:rPr>
        <w:t> </w:t>
      </w:r>
      <w:r>
        <w:rPr/>
        <w:t>inventory</w:t>
      </w:r>
      <w:r>
        <w:rPr>
          <w:spacing w:val="42"/>
        </w:rPr>
        <w:t> </w:t>
      </w:r>
      <w:r>
        <w:rPr/>
        <w:t>--</w:t>
      </w:r>
      <w:r>
        <w:rPr>
          <w:spacing w:val="40"/>
        </w:rPr>
        <w:t> </w:t>
      </w:r>
      <w:r>
        <w:rPr/>
        <w:t>is</w:t>
      </w:r>
      <w:r>
        <w:rPr>
          <w:spacing w:val="41"/>
        </w:rPr>
        <w:t> </w:t>
      </w:r>
      <w:r>
        <w:rPr/>
        <w:t>the</w:t>
      </w:r>
      <w:r>
        <w:rPr>
          <w:spacing w:val="-57"/>
        </w:rPr>
        <w:t> </w:t>
      </w:r>
      <w:r>
        <w:rPr/>
        <w:t>ending balance of inventory on the balance sheet. The average day's cost of goods sold is the</w:t>
      </w:r>
      <w:r>
        <w:rPr>
          <w:spacing w:val="1"/>
        </w:rPr>
        <w:t> </w:t>
      </w:r>
      <w:r>
        <w:rPr/>
        <w:t>cost of goods sold on an average day in the year, which can be estimated by dividing the cost</w:t>
      </w:r>
      <w:r>
        <w:rPr>
          <w:spacing w:val="1"/>
        </w:rPr>
        <w:t> </w:t>
      </w:r>
      <w:r>
        <w:rPr/>
        <w:t>of goods sold found on the income statement by the number of days in the year. We compute</w:t>
      </w:r>
      <w:r>
        <w:rPr>
          <w:spacing w:val="1"/>
        </w:rPr>
        <w:t> </w:t>
      </w:r>
      <w:r>
        <w:rPr/>
        <w:t>the number of days of inventory by calculating the ratio of the amount of inventory on hand</w:t>
      </w:r>
      <w:r>
        <w:rPr>
          <w:spacing w:val="1"/>
        </w:rPr>
        <w:t> </w:t>
      </w:r>
      <w:r>
        <w:rPr/>
        <w:t>(in</w:t>
      </w:r>
      <w:r>
        <w:rPr>
          <w:spacing w:val="-1"/>
        </w:rPr>
        <w:t> </w:t>
      </w:r>
      <w:r>
        <w:rPr/>
        <w:t>dollars)</w:t>
      </w:r>
      <w:r>
        <w:rPr>
          <w:spacing w:val="-2"/>
        </w:rPr>
        <w:t> </w:t>
      </w:r>
      <w:r>
        <w:rPr/>
        <w:t>to the</w:t>
      </w:r>
      <w:r>
        <w:rPr>
          <w:spacing w:val="-1"/>
        </w:rPr>
        <w:t> </w:t>
      </w:r>
      <w:r>
        <w:rPr/>
        <w:t>average</w:t>
      </w:r>
      <w:r>
        <w:rPr>
          <w:spacing w:val="-1"/>
        </w:rPr>
        <w:t> </w:t>
      </w:r>
      <w:r>
        <w:rPr/>
        <w:t>day's Cost of</w:t>
      </w:r>
      <w:r>
        <w:rPr>
          <w:spacing w:val="-1"/>
        </w:rPr>
        <w:t> </w:t>
      </w:r>
      <w:r>
        <w:rPr/>
        <w:t>Goods Sold (in dollars per day):</w:t>
      </w:r>
    </w:p>
    <w:p>
      <w:pPr>
        <w:pStyle w:val="BodyText"/>
        <w:spacing w:before="11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72">
            <wp:simplePos x="0" y="0"/>
            <wp:positionH relativeFrom="page">
              <wp:posOffset>1247832</wp:posOffset>
            </wp:positionH>
            <wp:positionV relativeFrom="paragraph">
              <wp:posOffset>134102</wp:posOffset>
            </wp:positionV>
            <wp:extent cx="5076186" cy="338042"/>
            <wp:effectExtent l="0" t="0" r="0" b="0"/>
            <wp:wrapTopAndBottom/>
            <wp:docPr id="141" name="image72.png" descr="C:\Documents and Settings\CIM 7\Local Settings\Temporary Internet Files\Content.Word\New Picture (2).bmp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2" name="image72.png"/>
                    <pic:cNvPicPr/>
                  </pic:nvPicPr>
                  <pic:blipFill>
                    <a:blip r:embed="rId7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6186" cy="3380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"/>
        <w:rPr>
          <w:sz w:val="22"/>
        </w:rPr>
      </w:pPr>
    </w:p>
    <w:p>
      <w:pPr>
        <w:pStyle w:val="BodyText"/>
        <w:spacing w:line="276" w:lineRule="auto" w:before="1"/>
        <w:ind w:left="300" w:right="315"/>
        <w:jc w:val="both"/>
      </w:pPr>
      <w:r>
        <w:rPr/>
        <w:t>If the ending inventory is representative of the inventory throughout the year, the number of</w:t>
      </w:r>
      <w:r>
        <w:rPr>
          <w:spacing w:val="1"/>
        </w:rPr>
        <w:t> </w:t>
      </w:r>
      <w:r>
        <w:rPr/>
        <w:t>day’s inventory tells us the time it takes to convert the investment in inventory into sold</w:t>
      </w:r>
      <w:r>
        <w:rPr>
          <w:spacing w:val="1"/>
        </w:rPr>
        <w:t> </w:t>
      </w:r>
      <w:r>
        <w:rPr/>
        <w:t>goods. Why worry about whether the year-end inventory is representative of inventory at any</w:t>
      </w:r>
      <w:r>
        <w:rPr>
          <w:spacing w:val="1"/>
        </w:rPr>
        <w:t> </w:t>
      </w:r>
      <w:r>
        <w:rPr/>
        <w:t>day throughout the year? Well, if inventory at the end of the fiscal year-end is lower than on</w:t>
      </w:r>
      <w:r>
        <w:rPr>
          <w:spacing w:val="1"/>
        </w:rPr>
        <w:t> </w:t>
      </w:r>
      <w:r>
        <w:rPr/>
        <w:t>any other day of the year, we have understated the number of days of inventory. Indeed, in</w:t>
      </w:r>
      <w:r>
        <w:rPr>
          <w:spacing w:val="1"/>
        </w:rPr>
        <w:t> </w:t>
      </w:r>
      <w:r>
        <w:rPr/>
        <w:t>practice most companies try to choose fiscal year-ends that coincide with the slow period of</w:t>
      </w:r>
      <w:r>
        <w:rPr>
          <w:spacing w:val="1"/>
        </w:rPr>
        <w:t> </w:t>
      </w:r>
      <w:r>
        <w:rPr/>
        <w:t>their business. That means the ending balance of inventory would be lower than the typical</w:t>
      </w:r>
      <w:r>
        <w:rPr>
          <w:spacing w:val="1"/>
        </w:rPr>
        <w:t> </w:t>
      </w:r>
      <w:r>
        <w:rPr/>
        <w:t>daily inventory of the year. We could, for example, look at quarterly financial statements and</w:t>
      </w:r>
      <w:r>
        <w:rPr>
          <w:spacing w:val="1"/>
        </w:rPr>
        <w:t> </w:t>
      </w:r>
      <w:r>
        <w:rPr/>
        <w:t>take averages of quarterly inventory balances to get a better idea of the typical inventory.</w:t>
      </w:r>
      <w:r>
        <w:rPr>
          <w:spacing w:val="1"/>
        </w:rPr>
        <w:t> </w:t>
      </w:r>
      <w:r>
        <w:rPr/>
        <w:t>However,</w:t>
      </w:r>
      <w:r>
        <w:rPr>
          <w:spacing w:val="2"/>
        </w:rPr>
        <w:t> </w:t>
      </w:r>
      <w:r>
        <w:rPr/>
        <w:t>here</w:t>
      </w:r>
      <w:r>
        <w:rPr>
          <w:spacing w:val="2"/>
        </w:rPr>
        <w:t> </w:t>
      </w:r>
      <w:r>
        <w:rPr/>
        <w:t>for</w:t>
      </w:r>
      <w:r>
        <w:rPr>
          <w:spacing w:val="2"/>
        </w:rPr>
        <w:t> </w:t>
      </w:r>
      <w:r>
        <w:rPr/>
        <w:t>simplicity</w:t>
      </w:r>
      <w:r>
        <w:rPr>
          <w:spacing w:val="-1"/>
        </w:rPr>
        <w:t> </w:t>
      </w:r>
      <w:r>
        <w:rPr/>
        <w:t>in</w:t>
      </w:r>
      <w:r>
        <w:rPr>
          <w:spacing w:val="4"/>
        </w:rPr>
        <w:t> </w:t>
      </w:r>
      <w:r>
        <w:rPr/>
        <w:t>this</w:t>
      </w:r>
      <w:r>
        <w:rPr>
          <w:spacing w:val="4"/>
        </w:rPr>
        <w:t> </w:t>
      </w:r>
      <w:r>
        <w:rPr/>
        <w:t>and</w:t>
      </w:r>
      <w:r>
        <w:rPr>
          <w:spacing w:val="4"/>
        </w:rPr>
        <w:t> </w:t>
      </w:r>
      <w:r>
        <w:rPr/>
        <w:t>other</w:t>
      </w:r>
      <w:r>
        <w:rPr>
          <w:spacing w:val="2"/>
        </w:rPr>
        <w:t> </w:t>
      </w:r>
      <w:r>
        <w:rPr/>
        <w:t>ratios,</w:t>
      </w:r>
      <w:r>
        <w:rPr>
          <w:spacing w:val="4"/>
        </w:rPr>
        <w:t> </w:t>
      </w:r>
      <w:r>
        <w:rPr/>
        <w:t>we</w:t>
      </w:r>
      <w:r>
        <w:rPr>
          <w:spacing w:val="2"/>
        </w:rPr>
        <w:t> </w:t>
      </w:r>
      <w:r>
        <w:rPr/>
        <w:t>will</w:t>
      </w:r>
      <w:r>
        <w:rPr>
          <w:spacing w:val="5"/>
        </w:rPr>
        <w:t> </w:t>
      </w:r>
      <w:r>
        <w:rPr/>
        <w:t>make</w:t>
      </w:r>
      <w:r>
        <w:rPr>
          <w:spacing w:val="2"/>
        </w:rPr>
        <w:t> </w:t>
      </w:r>
      <w:r>
        <w:rPr/>
        <w:t>a</w:t>
      </w:r>
      <w:r>
        <w:rPr>
          <w:spacing w:val="3"/>
        </w:rPr>
        <w:t> </w:t>
      </w:r>
      <w:r>
        <w:rPr/>
        <w:t>note</w:t>
      </w:r>
      <w:r>
        <w:rPr>
          <w:spacing w:val="-1"/>
        </w:rPr>
        <w:t> </w:t>
      </w:r>
      <w:r>
        <w:rPr/>
        <w:t>of</w:t>
      </w:r>
      <w:r>
        <w:rPr>
          <w:spacing w:val="2"/>
        </w:rPr>
        <w:t> </w:t>
      </w:r>
      <w:r>
        <w:rPr/>
        <w:t>this</w:t>
      </w:r>
      <w:r>
        <w:rPr>
          <w:spacing w:val="4"/>
        </w:rPr>
        <w:t> </w:t>
      </w:r>
      <w:r>
        <w:rPr/>
        <w:t>problem</w:t>
      </w:r>
      <w:r>
        <w:rPr>
          <w:spacing w:val="3"/>
        </w:rPr>
        <w:t> </w:t>
      </w:r>
      <w:r>
        <w:rPr/>
        <w:t>and</w:t>
      </w:r>
    </w:p>
    <w:p>
      <w:pPr>
        <w:spacing w:after="0" w:line="276" w:lineRule="auto"/>
        <w:jc w:val="both"/>
        <w:sectPr>
          <w:pgSz w:w="11910" w:h="16840"/>
          <w:pgMar w:header="365" w:footer="622" w:top="740" w:bottom="820" w:left="1140" w:right="1120"/>
        </w:sectPr>
      </w:pPr>
    </w:p>
    <w:p>
      <w:pPr>
        <w:pStyle w:val="BodyText"/>
        <w:rPr>
          <w:sz w:val="15"/>
        </w:rPr>
      </w:pPr>
    </w:p>
    <w:p>
      <w:pPr>
        <w:pStyle w:val="BodyText"/>
        <w:spacing w:line="276" w:lineRule="auto" w:before="90"/>
        <w:ind w:left="300" w:right="316"/>
        <w:jc w:val="both"/>
      </w:pPr>
      <w:r>
        <w:rPr/>
        <w:t>deal with it later in the discussion of financial ratios. We can extend the same logic for</w:t>
      </w:r>
      <w:r>
        <w:rPr>
          <w:spacing w:val="1"/>
        </w:rPr>
        <w:t> </w:t>
      </w:r>
      <w:r>
        <w:rPr/>
        <w:t>calculating the number of days between a sale -- when an account receivable is created -- to</w:t>
      </w:r>
      <w:r>
        <w:rPr>
          <w:spacing w:val="1"/>
        </w:rPr>
        <w:t> </w:t>
      </w:r>
      <w:r>
        <w:rPr/>
        <w:t>the time it is collected in cash. If the ending balance of receivables at the end of the year is</w:t>
      </w:r>
      <w:r>
        <w:rPr>
          <w:spacing w:val="1"/>
        </w:rPr>
        <w:t> </w:t>
      </w:r>
      <w:r>
        <w:rPr/>
        <w:t>representative of the receivables on any day throughout the year, then ittakes, on average,</w:t>
      </w:r>
      <w:r>
        <w:rPr>
          <w:spacing w:val="1"/>
        </w:rPr>
        <w:t> </w:t>
      </w:r>
      <w:r>
        <w:rPr/>
        <w:t>approximately</w:t>
      </w:r>
      <w:r>
        <w:rPr>
          <w:spacing w:val="10"/>
        </w:rPr>
        <w:t> </w:t>
      </w:r>
      <w:r>
        <w:rPr/>
        <w:t>the</w:t>
      </w:r>
      <w:r>
        <w:rPr>
          <w:spacing w:val="17"/>
        </w:rPr>
        <w:t> </w:t>
      </w:r>
      <w:r>
        <w:rPr/>
        <w:t>"number</w:t>
      </w:r>
      <w:r>
        <w:rPr>
          <w:spacing w:val="15"/>
        </w:rPr>
        <w:t> </w:t>
      </w:r>
      <w:r>
        <w:rPr/>
        <w:t>of</w:t>
      </w:r>
      <w:r>
        <w:rPr>
          <w:spacing w:val="14"/>
        </w:rPr>
        <w:t> </w:t>
      </w:r>
      <w:r>
        <w:rPr/>
        <w:t>days</w:t>
      </w:r>
      <w:r>
        <w:rPr>
          <w:spacing w:val="18"/>
        </w:rPr>
        <w:t> </w:t>
      </w:r>
      <w:r>
        <w:rPr/>
        <w:t>credit"</w:t>
      </w:r>
      <w:r>
        <w:rPr>
          <w:spacing w:val="13"/>
        </w:rPr>
        <w:t> </w:t>
      </w:r>
      <w:r>
        <w:rPr/>
        <w:t>to</w:t>
      </w:r>
      <w:r>
        <w:rPr>
          <w:spacing w:val="17"/>
        </w:rPr>
        <w:t> </w:t>
      </w:r>
      <w:r>
        <w:rPr/>
        <w:t>collect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accounts</w:t>
      </w:r>
      <w:r>
        <w:rPr>
          <w:spacing w:val="16"/>
        </w:rPr>
        <w:t> </w:t>
      </w:r>
      <w:r>
        <w:rPr/>
        <w:t>receivable,</w:t>
      </w:r>
      <w:r>
        <w:rPr>
          <w:spacing w:val="16"/>
        </w:rPr>
        <w:t> </w:t>
      </w:r>
      <w:r>
        <w:rPr/>
        <w:t>or</w:t>
      </w:r>
      <w:r>
        <w:rPr>
          <w:spacing w:val="14"/>
        </w:rPr>
        <w:t> </w:t>
      </w:r>
      <w:r>
        <w:rPr/>
        <w:t>the</w:t>
      </w:r>
      <w:r>
        <w:rPr>
          <w:spacing w:val="16"/>
        </w:rPr>
        <w:t> </w:t>
      </w:r>
      <w:r>
        <w:rPr/>
        <w:t>number</w:t>
      </w:r>
      <w:r>
        <w:rPr>
          <w:spacing w:val="-58"/>
        </w:rPr>
        <w:t> </w:t>
      </w:r>
      <w:r>
        <w:rPr/>
        <w:t>of</w:t>
      </w:r>
      <w:r>
        <w:rPr>
          <w:spacing w:val="-2"/>
        </w:rPr>
        <w:t> </w:t>
      </w:r>
      <w:r>
        <w:rPr/>
        <w:t>days receivables: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9"/>
        </w:rPr>
      </w:pPr>
      <w:r>
        <w:rPr/>
        <w:drawing>
          <wp:anchor distT="0" distB="0" distL="0" distR="0" allowOverlap="1" layoutInCell="1" locked="0" behindDoc="0" simplePos="0" relativeHeight="73">
            <wp:simplePos x="0" y="0"/>
            <wp:positionH relativeFrom="page">
              <wp:posOffset>1032907</wp:posOffset>
            </wp:positionH>
            <wp:positionV relativeFrom="paragraph">
              <wp:posOffset>168727</wp:posOffset>
            </wp:positionV>
            <wp:extent cx="5770617" cy="293370"/>
            <wp:effectExtent l="0" t="0" r="0" b="0"/>
            <wp:wrapTopAndBottom/>
            <wp:docPr id="143" name="image73.png" descr="C:\Documents and Settings\CIM 7\Local Settings\Temporary Internet Files\Content.Word\New Picture (3).bmp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4" name="image73.png"/>
                    <pic:cNvPicPr/>
                  </pic:nvPicPr>
                  <pic:blipFill>
                    <a:blip r:embed="rId7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0617" cy="293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1"/>
        </w:rPr>
      </w:pPr>
    </w:p>
    <w:p>
      <w:pPr>
        <w:pStyle w:val="BodyText"/>
        <w:spacing w:line="276" w:lineRule="auto"/>
        <w:ind w:left="300" w:right="317"/>
        <w:jc w:val="both"/>
      </w:pPr>
      <w:r>
        <w:rPr/>
        <w:t>What does the operating cycle have to do with liquidity? The longer the operating cycle, the</w:t>
      </w:r>
      <w:r>
        <w:rPr>
          <w:spacing w:val="1"/>
        </w:rPr>
        <w:t> </w:t>
      </w:r>
      <w:r>
        <w:rPr/>
        <w:t>more current assets needed (relative to current liabilities) because it takes longer to convert</w:t>
      </w:r>
      <w:r>
        <w:rPr>
          <w:spacing w:val="1"/>
        </w:rPr>
        <w:t> </w:t>
      </w:r>
      <w:r>
        <w:rPr/>
        <w:t>inventories and receivables into cash. In other words, the longer the operating cycle, the more</w:t>
      </w:r>
      <w:r>
        <w:rPr>
          <w:spacing w:val="-57"/>
        </w:rPr>
        <w:t> </w:t>
      </w:r>
      <w:r>
        <w:rPr/>
        <w:t>net</w:t>
      </w:r>
      <w:r>
        <w:rPr>
          <w:spacing w:val="-1"/>
        </w:rPr>
        <w:t> </w:t>
      </w:r>
      <w:r>
        <w:rPr/>
        <w:t>working</w:t>
      </w:r>
      <w:r>
        <w:rPr>
          <w:spacing w:val="-3"/>
        </w:rPr>
        <w:t> </w:t>
      </w:r>
      <w:r>
        <w:rPr/>
        <w:t>capital required.</w:t>
      </w:r>
    </w:p>
    <w:p>
      <w:pPr>
        <w:pStyle w:val="BodyText"/>
        <w:spacing w:line="276" w:lineRule="auto" w:before="1"/>
        <w:ind w:left="300" w:right="316"/>
        <w:jc w:val="both"/>
      </w:pPr>
      <w:r>
        <w:rPr/>
        <w:t>We also need to look at the liabilities on the balance sheet to see how long it takes a company</w:t>
      </w:r>
      <w:r>
        <w:rPr>
          <w:spacing w:val="-57"/>
        </w:rPr>
        <w:t> </w:t>
      </w:r>
      <w:r>
        <w:rPr/>
        <w:t>to pay its short-term obligations. We can apply the same logic to accounts payable as we did</w:t>
      </w:r>
      <w:r>
        <w:rPr>
          <w:spacing w:val="1"/>
        </w:rPr>
        <w:t> </w:t>
      </w:r>
      <w:r>
        <w:rPr/>
        <w:t>to accounts receivable and inventories. How long does it take a company, on average, to go</w:t>
      </w:r>
      <w:r>
        <w:rPr>
          <w:spacing w:val="1"/>
        </w:rPr>
        <w:t> </w:t>
      </w:r>
      <w:r>
        <w:rPr/>
        <w:t>from</w:t>
      </w:r>
      <w:r>
        <w:rPr>
          <w:spacing w:val="-1"/>
        </w:rPr>
        <w:t> </w:t>
      </w:r>
      <w:r>
        <w:rPr/>
        <w:t>creating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payable (buying</w:t>
      </w:r>
      <w:r>
        <w:rPr>
          <w:spacing w:val="-3"/>
        </w:rPr>
        <w:t> </w:t>
      </w:r>
      <w:r>
        <w:rPr/>
        <w:t>on credit) to paying</w:t>
      </w:r>
      <w:r>
        <w:rPr>
          <w:spacing w:val="-1"/>
        </w:rPr>
        <w:t> </w:t>
      </w:r>
      <w:r>
        <w:rPr/>
        <w:t>for it in cash?</w:t>
      </w:r>
    </w:p>
    <w:p>
      <w:pPr>
        <w:pStyle w:val="BodyText"/>
        <w:spacing w:before="4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74">
            <wp:simplePos x="0" y="0"/>
            <wp:positionH relativeFrom="page">
              <wp:posOffset>1353823</wp:posOffset>
            </wp:positionH>
            <wp:positionV relativeFrom="paragraph">
              <wp:posOffset>108028</wp:posOffset>
            </wp:positionV>
            <wp:extent cx="4994537" cy="381000"/>
            <wp:effectExtent l="0" t="0" r="0" b="0"/>
            <wp:wrapTopAndBottom/>
            <wp:docPr id="145" name="image74.png" descr="C:\Documents and Settings\CIM 7\Local Settings\Temporary Internet Files\Content.Word\New Picture (2).bmp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6" name="image74.png"/>
                    <pic:cNvPicPr/>
                  </pic:nvPicPr>
                  <pic:blipFill>
                    <a:blip r:embed="rId8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4537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0"/>
        <w:rPr>
          <w:sz w:val="34"/>
        </w:rPr>
      </w:pPr>
    </w:p>
    <w:p>
      <w:pPr>
        <w:pStyle w:val="BodyText"/>
        <w:spacing w:line="276" w:lineRule="auto"/>
        <w:ind w:left="300" w:right="318"/>
        <w:jc w:val="both"/>
      </w:pPr>
      <w:r>
        <w:rPr/>
        <w:t>First, we need to determine the amount of an average day's purchases on credit. If we assume</w:t>
      </w:r>
      <w:r>
        <w:rPr>
          <w:spacing w:val="1"/>
        </w:rPr>
        <w:t> </w:t>
      </w:r>
      <w:r>
        <w:rPr/>
        <w:t>all purchases are made on credit, then the total purchases for the year would be the Cost of</w:t>
      </w:r>
      <w:r>
        <w:rPr>
          <w:spacing w:val="1"/>
        </w:rPr>
        <w:t> </w:t>
      </w:r>
      <w:r>
        <w:rPr/>
        <w:t>Goods Sold, less any amounts included in this Cost of Goods Sold that are not purchases.The</w:t>
      </w:r>
      <w:r>
        <w:rPr>
          <w:spacing w:val="1"/>
        </w:rPr>
        <w:t> </w:t>
      </w:r>
      <w:r>
        <w:rPr/>
        <w:t>operating cycle tells us how long it takes to convert an investment in cash back into cash (by</w:t>
      </w:r>
      <w:r>
        <w:rPr>
          <w:spacing w:val="1"/>
        </w:rPr>
        <w:t> </w:t>
      </w:r>
      <w:r>
        <w:rPr/>
        <w:t>way</w:t>
      </w:r>
      <w:r>
        <w:rPr>
          <w:spacing w:val="-5"/>
        </w:rPr>
        <w:t> </w:t>
      </w:r>
      <w:r>
        <w:rPr/>
        <w:t>of inventory</w:t>
      </w:r>
      <w:r>
        <w:rPr>
          <w:spacing w:val="-3"/>
        </w:rPr>
        <w:t> </w:t>
      </w:r>
      <w:r>
        <w:rPr/>
        <w:t>and accounts receivable):</w:t>
      </w:r>
    </w:p>
    <w:p>
      <w:pPr>
        <w:pStyle w:val="BodyText"/>
        <w:spacing w:before="8"/>
        <w:rPr>
          <w:sz w:val="9"/>
        </w:rPr>
      </w:pPr>
      <w:r>
        <w:rPr/>
        <w:drawing>
          <wp:anchor distT="0" distB="0" distL="0" distR="0" allowOverlap="1" layoutInCell="1" locked="0" behindDoc="0" simplePos="0" relativeHeight="75">
            <wp:simplePos x="0" y="0"/>
            <wp:positionH relativeFrom="page">
              <wp:posOffset>1943654</wp:posOffset>
            </wp:positionH>
            <wp:positionV relativeFrom="paragraph">
              <wp:posOffset>95760</wp:posOffset>
            </wp:positionV>
            <wp:extent cx="3545644" cy="316325"/>
            <wp:effectExtent l="0" t="0" r="0" b="0"/>
            <wp:wrapTopAndBottom/>
            <wp:docPr id="147" name="image75.png" descr="C:\Documents and Settings\CIM 7\Local Settings\Temporary Internet Files\Content.Word\New Picture (2).bmp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8" name="image75.png"/>
                    <pic:cNvPicPr/>
                  </pic:nvPicPr>
                  <pic:blipFill>
                    <a:blip r:embed="rId8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45644" cy="316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276" w:lineRule="auto" w:before="92" w:after="99"/>
        <w:ind w:left="300" w:right="323"/>
        <w:jc w:val="both"/>
      </w:pPr>
      <w:r>
        <w:rPr/>
        <w:t>The number of days of purchases tells us how long it takes use to pay on purchases made to</w:t>
      </w:r>
      <w:r>
        <w:rPr>
          <w:spacing w:val="1"/>
        </w:rPr>
        <w:t> </w:t>
      </w:r>
      <w:r>
        <w:rPr/>
        <w:t>create the inventory. If we put these two pieces of information together, we can see how long,</w:t>
      </w:r>
      <w:r>
        <w:rPr>
          <w:spacing w:val="-57"/>
        </w:rPr>
        <w:t> </w:t>
      </w:r>
      <w:r>
        <w:rPr/>
        <w:t>on net, we tie up cash. The difference between the operating cycle and the number of days of</w:t>
      </w:r>
      <w:r>
        <w:rPr>
          <w:spacing w:val="1"/>
        </w:rPr>
        <w:t> </w:t>
      </w:r>
      <w:r>
        <w:rPr/>
        <w:t>payables</w:t>
      </w:r>
      <w:r>
        <w:rPr>
          <w:spacing w:val="-1"/>
        </w:rPr>
        <w:t> </w:t>
      </w:r>
      <w:r>
        <w:rPr/>
        <w:t>is the</w:t>
      </w:r>
      <w:r>
        <w:rPr>
          <w:spacing w:val="-1"/>
        </w:rPr>
        <w:t> </w:t>
      </w:r>
      <w:r>
        <w:rPr/>
        <w:t>net operating</w:t>
      </w:r>
      <w:r>
        <w:rPr>
          <w:spacing w:val="-2"/>
        </w:rPr>
        <w:t> </w:t>
      </w:r>
      <w:r>
        <w:rPr/>
        <w:t>cycle:</w:t>
      </w:r>
    </w:p>
    <w:p>
      <w:pPr>
        <w:pStyle w:val="BodyText"/>
        <w:ind w:left="686"/>
        <w:rPr>
          <w:sz w:val="20"/>
        </w:rPr>
      </w:pPr>
      <w:r>
        <w:rPr>
          <w:sz w:val="20"/>
        </w:rPr>
        <w:drawing>
          <wp:inline distT="0" distB="0" distL="0" distR="0">
            <wp:extent cx="5310756" cy="757809"/>
            <wp:effectExtent l="0" t="0" r="0" b="0"/>
            <wp:docPr id="149" name="image76.png" descr="C:\Documents and Settings\CIM 7\Local Settings\Temporary Internet Files\Content.Word\New Picture (2).bmp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50" name="image76.png"/>
                    <pic:cNvPicPr/>
                  </pic:nvPicPr>
                  <pic:blipFill>
                    <a:blip r:embed="rId8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0756" cy="757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line="276" w:lineRule="auto" w:before="201"/>
        <w:ind w:left="300" w:right="317"/>
        <w:jc w:val="both"/>
      </w:pPr>
      <w:r>
        <w:rPr/>
        <w:t>The net operating cycle therefore tells us how long it takes for the company to get cash back</w:t>
      </w:r>
      <w:r>
        <w:rPr>
          <w:spacing w:val="1"/>
        </w:rPr>
        <w:t> </w:t>
      </w:r>
      <w:r>
        <w:rPr/>
        <w:t>from its investment in inventory and accounts receivable, considering that purchases may be</w:t>
      </w:r>
      <w:r>
        <w:rPr>
          <w:spacing w:val="1"/>
        </w:rPr>
        <w:t> </w:t>
      </w:r>
      <w:r>
        <w:rPr/>
        <w:t>made on credit. By not paying for purchases immediately (that is, using trade credit), the</w:t>
      </w:r>
      <w:r>
        <w:rPr>
          <w:spacing w:val="1"/>
        </w:rPr>
        <w:t> </w:t>
      </w:r>
      <w:r>
        <w:rPr/>
        <w:t>company reduces its liquidity needs. Therefore, the longer the net operating cycle, the greater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company’s need for</w:t>
      </w:r>
      <w:r>
        <w:rPr>
          <w:spacing w:val="-2"/>
        </w:rPr>
        <w:t> </w:t>
      </w:r>
      <w:r>
        <w:rPr/>
        <w:t>liquidity.</w:t>
      </w:r>
    </w:p>
    <w:p>
      <w:pPr>
        <w:pStyle w:val="BodyText"/>
        <w:spacing w:before="6"/>
        <w:rPr>
          <w:sz w:val="27"/>
        </w:rPr>
      </w:pPr>
    </w:p>
    <w:p>
      <w:pPr>
        <w:pStyle w:val="BodyText"/>
        <w:ind w:left="300"/>
        <w:jc w:val="both"/>
      </w:pPr>
      <w:r>
        <w:rPr/>
        <w:t>Measures of liquidity</w:t>
      </w:r>
    </w:p>
    <w:p>
      <w:pPr>
        <w:spacing w:after="0"/>
        <w:jc w:val="both"/>
        <w:sectPr>
          <w:pgSz w:w="11910" w:h="16840"/>
          <w:pgMar w:header="365" w:footer="622" w:top="740" w:bottom="820" w:left="1140" w:right="1120"/>
        </w:sectPr>
      </w:pPr>
    </w:p>
    <w:p>
      <w:pPr>
        <w:pStyle w:val="BodyText"/>
        <w:rPr>
          <w:sz w:val="15"/>
        </w:rPr>
      </w:pPr>
    </w:p>
    <w:p>
      <w:pPr>
        <w:pStyle w:val="BodyText"/>
        <w:spacing w:line="276" w:lineRule="auto" w:before="90"/>
        <w:ind w:left="300" w:right="322"/>
        <w:jc w:val="both"/>
      </w:pPr>
      <w:r>
        <w:rPr/>
        <w:t>Liquidity</w:t>
      </w:r>
      <w:r>
        <w:rPr>
          <w:spacing w:val="1"/>
        </w:rPr>
        <w:t> </w:t>
      </w:r>
      <w:r>
        <w:rPr/>
        <w:t>ratios</w:t>
      </w:r>
      <w:r>
        <w:rPr>
          <w:spacing w:val="1"/>
        </w:rPr>
        <w:t> </w:t>
      </w:r>
      <w:r>
        <w:rPr/>
        <w:t>provide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measure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company’s</w:t>
      </w:r>
      <w:r>
        <w:rPr>
          <w:spacing w:val="1"/>
        </w:rPr>
        <w:t> </w:t>
      </w:r>
      <w:r>
        <w:rPr/>
        <w:t>ability to</w:t>
      </w:r>
      <w:r>
        <w:rPr>
          <w:spacing w:val="1"/>
        </w:rPr>
        <w:t> </w:t>
      </w:r>
      <w:r>
        <w:rPr/>
        <w:t>generate</w:t>
      </w:r>
      <w:r>
        <w:rPr>
          <w:spacing w:val="1"/>
        </w:rPr>
        <w:t> </w:t>
      </w:r>
      <w:r>
        <w:rPr/>
        <w:t>cash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meet</w:t>
      </w:r>
      <w:r>
        <w:rPr>
          <w:spacing w:val="1"/>
        </w:rPr>
        <w:t> </w:t>
      </w:r>
      <w:r>
        <w:rPr/>
        <w:t>its</w:t>
      </w:r>
      <w:r>
        <w:rPr>
          <w:spacing w:val="1"/>
        </w:rPr>
        <w:t> </w:t>
      </w:r>
      <w:r>
        <w:rPr/>
        <w:t>immediate needs. There are</w:t>
      </w:r>
      <w:r>
        <w:rPr>
          <w:spacing w:val="-2"/>
        </w:rPr>
        <w:t> </w:t>
      </w:r>
      <w:r>
        <w:rPr/>
        <w:t>three</w:t>
      </w:r>
      <w:r>
        <w:rPr>
          <w:spacing w:val="-1"/>
        </w:rPr>
        <w:t> </w:t>
      </w:r>
      <w:r>
        <w:rPr/>
        <w:t>commonly</w:t>
      </w:r>
      <w:r>
        <w:rPr>
          <w:spacing w:val="-5"/>
        </w:rPr>
        <w:t> </w:t>
      </w:r>
      <w:r>
        <w:rPr/>
        <w:t>used</w:t>
      </w:r>
      <w:r>
        <w:rPr>
          <w:spacing w:val="1"/>
        </w:rPr>
        <w:t> </w:t>
      </w:r>
      <w:r>
        <w:rPr/>
        <w:t>liquidity</w:t>
      </w:r>
      <w:r>
        <w:rPr>
          <w:spacing w:val="-8"/>
        </w:rPr>
        <w:t> </w:t>
      </w:r>
      <w:r>
        <w:rPr/>
        <w:t>ratios:</w:t>
      </w:r>
    </w:p>
    <w:p>
      <w:pPr>
        <w:pStyle w:val="ListParagraph"/>
        <w:numPr>
          <w:ilvl w:val="0"/>
          <w:numId w:val="20"/>
        </w:numPr>
        <w:tabs>
          <w:tab w:pos="482" w:val="left" w:leader="none"/>
        </w:tabs>
        <w:spacing w:line="276" w:lineRule="auto" w:before="0" w:after="0"/>
        <w:ind w:left="300" w:right="319" w:firstLine="0"/>
        <w:jc w:val="both"/>
        <w:rPr>
          <w:sz w:val="24"/>
        </w:rPr>
      </w:pPr>
      <w:r>
        <w:rPr/>
        <w:drawing>
          <wp:anchor distT="0" distB="0" distL="0" distR="0" allowOverlap="1" layoutInCell="1" locked="0" behindDoc="0" simplePos="0" relativeHeight="76">
            <wp:simplePos x="0" y="0"/>
            <wp:positionH relativeFrom="page">
              <wp:posOffset>2680108</wp:posOffset>
            </wp:positionH>
            <wp:positionV relativeFrom="paragraph">
              <wp:posOffset>485082</wp:posOffset>
            </wp:positionV>
            <wp:extent cx="2082024" cy="303371"/>
            <wp:effectExtent l="0" t="0" r="0" b="0"/>
            <wp:wrapTopAndBottom/>
            <wp:docPr id="151" name="image77.png" descr="C:\Documents and Settings\CIM 7\Local Settings\Temporary Internet Files\Content.Word\New Picture (2).bmp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52" name="image77.png"/>
                    <pic:cNvPicPr/>
                  </pic:nvPicPr>
                  <pic:blipFill>
                    <a:blip r:embed="rId8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82024" cy="3033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The current ratiois the ratio of current assets to current liabilities; indicates a company's</w:t>
      </w:r>
      <w:r>
        <w:rPr>
          <w:spacing w:val="1"/>
          <w:sz w:val="24"/>
        </w:rPr>
        <w:t> </w:t>
      </w:r>
      <w:r>
        <w:rPr>
          <w:sz w:val="24"/>
        </w:rPr>
        <w:t>ability</w:t>
      </w:r>
      <w:r>
        <w:rPr>
          <w:spacing w:val="-6"/>
          <w:sz w:val="24"/>
        </w:rPr>
        <w:t> </w:t>
      </w:r>
      <w:r>
        <w:rPr>
          <w:sz w:val="24"/>
        </w:rPr>
        <w:t>to satisfy</w:t>
      </w:r>
      <w:r>
        <w:rPr>
          <w:spacing w:val="-5"/>
          <w:sz w:val="24"/>
        </w:rPr>
        <w:t> </w:t>
      </w:r>
      <w:r>
        <w:rPr>
          <w:sz w:val="24"/>
        </w:rPr>
        <w:t>its current liabilities with its current assets:</w:t>
      </w:r>
    </w:p>
    <w:p>
      <w:pPr>
        <w:pStyle w:val="ListParagraph"/>
        <w:numPr>
          <w:ilvl w:val="0"/>
          <w:numId w:val="20"/>
        </w:numPr>
        <w:tabs>
          <w:tab w:pos="482" w:val="left" w:leader="none"/>
        </w:tabs>
        <w:spacing w:line="276" w:lineRule="auto" w:before="102" w:after="0"/>
        <w:ind w:left="300" w:right="325" w:firstLine="0"/>
        <w:jc w:val="both"/>
        <w:rPr>
          <w:sz w:val="24"/>
        </w:rPr>
      </w:pPr>
      <w:r>
        <w:rPr>
          <w:sz w:val="24"/>
        </w:rPr>
        <w:t>The quick ratiois the ratio of quick assets (generally current assets less inventory) to current</w:t>
      </w:r>
      <w:r>
        <w:rPr>
          <w:spacing w:val="-57"/>
          <w:sz w:val="24"/>
        </w:rPr>
        <w:t> </w:t>
      </w:r>
      <w:r>
        <w:rPr>
          <w:sz w:val="24"/>
        </w:rPr>
        <w:t>liabilities; indicates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company's</w:t>
      </w:r>
      <w:r>
        <w:rPr>
          <w:spacing w:val="1"/>
          <w:sz w:val="24"/>
        </w:rPr>
        <w:t> </w:t>
      </w:r>
      <w:r>
        <w:rPr>
          <w:sz w:val="24"/>
        </w:rPr>
        <w:t>ability</w:t>
      </w:r>
      <w:r>
        <w:rPr>
          <w:spacing w:val="-5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satisfy</w:t>
      </w:r>
      <w:r>
        <w:rPr>
          <w:spacing w:val="-4"/>
          <w:sz w:val="24"/>
        </w:rPr>
        <w:t> </w:t>
      </w:r>
      <w:r>
        <w:rPr>
          <w:sz w:val="24"/>
        </w:rPr>
        <w:t>current liabilities</w:t>
      </w:r>
      <w:r>
        <w:rPr>
          <w:spacing w:val="-1"/>
          <w:sz w:val="24"/>
        </w:rPr>
        <w:t> </w:t>
      </w:r>
      <w:r>
        <w:rPr>
          <w:sz w:val="24"/>
        </w:rPr>
        <w:t>with its</w:t>
      </w:r>
      <w:r>
        <w:rPr>
          <w:spacing w:val="-1"/>
          <w:sz w:val="24"/>
        </w:rPr>
        <w:t> </w:t>
      </w:r>
      <w:r>
        <w:rPr>
          <w:sz w:val="24"/>
        </w:rPr>
        <w:t>most</w:t>
      </w:r>
      <w:r>
        <w:rPr>
          <w:spacing w:val="-1"/>
          <w:sz w:val="24"/>
        </w:rPr>
        <w:t> </w:t>
      </w:r>
      <w:r>
        <w:rPr>
          <w:sz w:val="24"/>
        </w:rPr>
        <w:t>liquid assets</w:t>
      </w:r>
    </w:p>
    <w:p>
      <w:pPr>
        <w:pStyle w:val="BodyText"/>
        <w:spacing w:before="10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77">
            <wp:simplePos x="0" y="0"/>
            <wp:positionH relativeFrom="page">
              <wp:posOffset>2607228</wp:posOffset>
            </wp:positionH>
            <wp:positionV relativeFrom="paragraph">
              <wp:posOffset>163075</wp:posOffset>
            </wp:positionV>
            <wp:extent cx="2327436" cy="288035"/>
            <wp:effectExtent l="0" t="0" r="0" b="0"/>
            <wp:wrapTopAndBottom/>
            <wp:docPr id="153" name="image78.png" descr="C:\Documents and Settings\CIM 7\Local Settings\Temporary Internet Files\Content.Word\New Picture (2).bmp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54" name="image78.png"/>
                    <pic:cNvPicPr/>
                  </pic:nvPicPr>
                  <pic:blipFill>
                    <a:blip r:embed="rId8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27436" cy="288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20"/>
        </w:numPr>
        <w:tabs>
          <w:tab w:pos="482" w:val="left" w:leader="none"/>
        </w:tabs>
        <w:spacing w:line="276" w:lineRule="auto" w:before="51" w:after="0"/>
        <w:ind w:left="300" w:right="320" w:firstLine="0"/>
        <w:jc w:val="both"/>
        <w:rPr>
          <w:sz w:val="24"/>
        </w:rPr>
      </w:pPr>
      <w:r>
        <w:rPr>
          <w:sz w:val="24"/>
        </w:rPr>
        <w:t>The net working capital to sales ratiois the ratio of net working capital (current assets minus</w:t>
      </w:r>
      <w:r>
        <w:rPr>
          <w:spacing w:val="-57"/>
          <w:sz w:val="24"/>
        </w:rPr>
        <w:t> </w:t>
      </w:r>
      <w:r>
        <w:rPr>
          <w:sz w:val="24"/>
        </w:rPr>
        <w:t>current liabilities) to sales; indicates a company's liquid assets (after meeting short−term</w:t>
      </w:r>
      <w:r>
        <w:rPr>
          <w:spacing w:val="1"/>
          <w:sz w:val="24"/>
        </w:rPr>
        <w:t> </w:t>
      </w:r>
      <w:r>
        <w:rPr>
          <w:sz w:val="24"/>
        </w:rPr>
        <w:t>obligations)</w:t>
      </w:r>
      <w:r>
        <w:rPr>
          <w:spacing w:val="-1"/>
          <w:sz w:val="24"/>
        </w:rPr>
        <w:t> </w:t>
      </w:r>
      <w:r>
        <w:rPr>
          <w:sz w:val="24"/>
        </w:rPr>
        <w:t>relative</w:t>
      </w:r>
      <w:r>
        <w:rPr>
          <w:spacing w:val="-1"/>
          <w:sz w:val="24"/>
        </w:rPr>
        <w:t> </w:t>
      </w:r>
      <w:r>
        <w:rPr>
          <w:sz w:val="24"/>
        </w:rPr>
        <w:t>to its need for</w:t>
      </w:r>
      <w:r>
        <w:rPr>
          <w:spacing w:val="-2"/>
          <w:sz w:val="24"/>
        </w:rPr>
        <w:t> </w:t>
      </w:r>
      <w:r>
        <w:rPr>
          <w:sz w:val="24"/>
        </w:rPr>
        <w:t>liquidity</w:t>
      </w:r>
      <w:r>
        <w:rPr>
          <w:spacing w:val="-3"/>
          <w:sz w:val="24"/>
        </w:rPr>
        <w:t> </w:t>
      </w:r>
      <w:r>
        <w:rPr>
          <w:sz w:val="24"/>
        </w:rPr>
        <w:t>(represented by</w:t>
      </w:r>
      <w:r>
        <w:rPr>
          <w:spacing w:val="-5"/>
          <w:sz w:val="24"/>
        </w:rPr>
        <w:t> </w:t>
      </w:r>
      <w:r>
        <w:rPr>
          <w:sz w:val="24"/>
        </w:rPr>
        <w:t>sales)</w:t>
      </w:r>
    </w:p>
    <w:p>
      <w:pPr>
        <w:pStyle w:val="BodyText"/>
        <w:spacing w:before="7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78">
            <wp:simplePos x="0" y="0"/>
            <wp:positionH relativeFrom="page">
              <wp:posOffset>1758131</wp:posOffset>
            </wp:positionH>
            <wp:positionV relativeFrom="paragraph">
              <wp:posOffset>124430</wp:posOffset>
            </wp:positionV>
            <wp:extent cx="3984287" cy="296036"/>
            <wp:effectExtent l="0" t="0" r="0" b="0"/>
            <wp:wrapTopAndBottom/>
            <wp:docPr id="155" name="image79.png" descr="C:\Documents and Settings\CIM 7\Local Settings\Temporary Internet Files\Content.Word\New Picture (2).bmp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56" name="image79.png"/>
                    <pic:cNvPicPr/>
                  </pic:nvPicPr>
                  <pic:blipFill>
                    <a:blip r:embed="rId8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84287" cy="2960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276" w:lineRule="auto" w:before="162"/>
        <w:ind w:left="300" w:right="318"/>
        <w:jc w:val="both"/>
      </w:pPr>
      <w:r>
        <w:rPr/>
        <w:t>Generally, the larger these liquidity ratios, the better the ability of the company to satisfy its</w:t>
      </w:r>
      <w:r>
        <w:rPr>
          <w:spacing w:val="1"/>
        </w:rPr>
        <w:t> </w:t>
      </w:r>
      <w:r>
        <w:rPr/>
        <w:t>immediate</w:t>
      </w:r>
      <w:r>
        <w:rPr>
          <w:spacing w:val="1"/>
        </w:rPr>
        <w:t> </w:t>
      </w:r>
      <w:r>
        <w:rPr/>
        <w:t>obligations.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there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magic</w:t>
      </w:r>
      <w:r>
        <w:rPr>
          <w:spacing w:val="1"/>
        </w:rPr>
        <w:t> </w:t>
      </w:r>
      <w:r>
        <w:rPr/>
        <w:t>number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defines</w:t>
      </w:r>
      <w:r>
        <w:rPr>
          <w:spacing w:val="1"/>
        </w:rPr>
        <w:t> </w:t>
      </w:r>
      <w:r>
        <w:rPr/>
        <w:t>good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bad?</w:t>
      </w:r>
      <w:r>
        <w:rPr>
          <w:spacing w:val="1"/>
        </w:rPr>
        <w:t> </w:t>
      </w:r>
      <w:r>
        <w:rPr/>
        <w:t>Not</w:t>
      </w:r>
      <w:r>
        <w:rPr>
          <w:spacing w:val="60"/>
        </w:rPr>
        <w:t> </w:t>
      </w:r>
      <w:r>
        <w:rPr/>
        <w:t>really.</w:t>
      </w:r>
      <w:r>
        <w:rPr>
          <w:spacing w:val="1"/>
        </w:rPr>
        <w:t> </w:t>
      </w:r>
      <w:r>
        <w:rPr/>
        <w:t>Consider the current ratio. A large amount of current assets relative to current liabilities</w:t>
      </w:r>
      <w:r>
        <w:rPr>
          <w:spacing w:val="1"/>
        </w:rPr>
        <w:t> </w:t>
      </w:r>
      <w:r>
        <w:rPr/>
        <w:t>provides</w:t>
      </w:r>
      <w:r>
        <w:rPr>
          <w:spacing w:val="1"/>
        </w:rPr>
        <w:t> </w:t>
      </w:r>
      <w:r>
        <w:rPr/>
        <w:t>assurance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company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able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satisfy</w:t>
      </w:r>
      <w:r>
        <w:rPr>
          <w:spacing w:val="1"/>
        </w:rPr>
        <w:t> </w:t>
      </w:r>
      <w:r>
        <w:rPr/>
        <w:t>its</w:t>
      </w:r>
      <w:r>
        <w:rPr>
          <w:spacing w:val="1"/>
        </w:rPr>
        <w:t> </w:t>
      </w:r>
      <w:r>
        <w:rPr/>
        <w:t>immediate</w:t>
      </w:r>
      <w:r>
        <w:rPr>
          <w:spacing w:val="1"/>
        </w:rPr>
        <w:t> </w:t>
      </w:r>
      <w:r>
        <w:rPr/>
        <w:t>obligations.</w:t>
      </w:r>
      <w:r>
        <w:rPr>
          <w:spacing w:val="1"/>
        </w:rPr>
        <w:t> </w:t>
      </w:r>
      <w:r>
        <w:rPr/>
        <w:t>However, if there are more current assets than the company needs to provide this assurance,</w:t>
      </w:r>
      <w:r>
        <w:rPr>
          <w:spacing w:val="1"/>
        </w:rPr>
        <w:t> </w:t>
      </w:r>
      <w:r>
        <w:rPr/>
        <w:t>the company may be investing too heavily in these non- or low-earning assets and therefore</w:t>
      </w:r>
      <w:r>
        <w:rPr>
          <w:spacing w:val="1"/>
        </w:rPr>
        <w:t> </w:t>
      </w:r>
      <w:r>
        <w:rPr/>
        <w:t>not</w:t>
      </w:r>
      <w:r>
        <w:rPr>
          <w:spacing w:val="47"/>
        </w:rPr>
        <w:t> </w:t>
      </w:r>
      <w:r>
        <w:rPr/>
        <w:t>putting</w:t>
      </w:r>
      <w:r>
        <w:rPr>
          <w:spacing w:val="44"/>
        </w:rPr>
        <w:t> </w:t>
      </w:r>
      <w:r>
        <w:rPr/>
        <w:t>the</w:t>
      </w:r>
      <w:r>
        <w:rPr>
          <w:spacing w:val="46"/>
        </w:rPr>
        <w:t> </w:t>
      </w:r>
      <w:r>
        <w:rPr/>
        <w:t>assets</w:t>
      </w:r>
      <w:r>
        <w:rPr>
          <w:spacing w:val="47"/>
        </w:rPr>
        <w:t> </w:t>
      </w:r>
      <w:r>
        <w:rPr/>
        <w:t>to</w:t>
      </w:r>
      <w:r>
        <w:rPr>
          <w:spacing w:val="44"/>
        </w:rPr>
        <w:t> </w:t>
      </w:r>
      <w:r>
        <w:rPr/>
        <w:t>the</w:t>
      </w:r>
      <w:r>
        <w:rPr>
          <w:spacing w:val="46"/>
        </w:rPr>
        <w:t> </w:t>
      </w:r>
      <w:r>
        <w:rPr/>
        <w:t>most</w:t>
      </w:r>
      <w:r>
        <w:rPr>
          <w:spacing w:val="47"/>
        </w:rPr>
        <w:t> </w:t>
      </w:r>
      <w:r>
        <w:rPr/>
        <w:t>productive</w:t>
      </w:r>
      <w:r>
        <w:rPr>
          <w:spacing w:val="45"/>
        </w:rPr>
        <w:t> </w:t>
      </w:r>
      <w:r>
        <w:rPr/>
        <w:t>use.</w:t>
      </w:r>
      <w:r>
        <w:rPr>
          <w:spacing w:val="46"/>
        </w:rPr>
        <w:t> </w:t>
      </w:r>
      <w:r>
        <w:rPr/>
        <w:t>Another</w:t>
      </w:r>
      <w:r>
        <w:rPr>
          <w:spacing w:val="46"/>
        </w:rPr>
        <w:t> </w:t>
      </w:r>
      <w:r>
        <w:rPr/>
        <w:t>consideration</w:t>
      </w:r>
      <w:r>
        <w:rPr>
          <w:spacing w:val="46"/>
        </w:rPr>
        <w:t> </w:t>
      </w:r>
      <w:r>
        <w:rPr/>
        <w:t>is</w:t>
      </w:r>
      <w:r>
        <w:rPr>
          <w:spacing w:val="47"/>
        </w:rPr>
        <w:t> </w:t>
      </w:r>
      <w:r>
        <w:rPr/>
        <w:t>the</w:t>
      </w:r>
      <w:r>
        <w:rPr>
          <w:spacing w:val="46"/>
        </w:rPr>
        <w:t> </w:t>
      </w:r>
      <w:r>
        <w:rPr/>
        <w:t>operating</w:t>
      </w:r>
      <w:r>
        <w:rPr>
          <w:spacing w:val="-58"/>
        </w:rPr>
        <w:t> </w:t>
      </w:r>
      <w:r>
        <w:rPr/>
        <w:t>cycle. A company with a long operating cycle may have more need to liquid assets than a</w:t>
      </w:r>
      <w:r>
        <w:rPr>
          <w:spacing w:val="1"/>
        </w:rPr>
        <w:t> </w:t>
      </w:r>
      <w:r>
        <w:rPr/>
        <w:t>company with a short operating cycle. That’s because a long operating cycle indicate that</w:t>
      </w:r>
      <w:r>
        <w:rPr>
          <w:spacing w:val="1"/>
        </w:rPr>
        <w:t> </w:t>
      </w:r>
      <w:r>
        <w:rPr/>
        <w:t>money</w:t>
      </w:r>
      <w:r>
        <w:rPr>
          <w:spacing w:val="-6"/>
        </w:rPr>
        <w:t> </w:t>
      </w:r>
      <w:r>
        <w:rPr/>
        <w:t>is tied up in inventory</w:t>
      </w:r>
      <w:r>
        <w:rPr>
          <w:spacing w:val="-5"/>
        </w:rPr>
        <w:t> </w:t>
      </w:r>
      <w:r>
        <w:rPr/>
        <w:t>(and then receivables) for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longer length of time</w:t>
      </w:r>
    </w:p>
    <w:p>
      <w:pPr>
        <w:pStyle w:val="Heading2"/>
        <w:spacing w:before="7"/>
        <w:ind w:left="300"/>
        <w:jc w:val="both"/>
      </w:pPr>
      <w:r>
        <w:rPr/>
        <w:t>Profitability</w:t>
      </w:r>
      <w:r>
        <w:rPr>
          <w:spacing w:val="-3"/>
        </w:rPr>
        <w:t> </w:t>
      </w:r>
      <w:r>
        <w:rPr/>
        <w:t>ratios</w:t>
      </w:r>
    </w:p>
    <w:p>
      <w:pPr>
        <w:pStyle w:val="BodyText"/>
        <w:spacing w:line="276" w:lineRule="auto" w:before="36"/>
        <w:ind w:left="300" w:right="315"/>
        <w:jc w:val="both"/>
      </w:pPr>
      <w:r>
        <w:rPr/>
        <w:t>Profitability ratios (also referred to as profit margin ratios) compare components of income</w:t>
      </w:r>
      <w:r>
        <w:rPr>
          <w:spacing w:val="1"/>
        </w:rPr>
        <w:t> </w:t>
      </w:r>
      <w:r>
        <w:rPr/>
        <w:t>with sales. They give us an idea of what makes up a company's income and are usually</w:t>
      </w:r>
      <w:r>
        <w:rPr>
          <w:spacing w:val="1"/>
        </w:rPr>
        <w:t> </w:t>
      </w:r>
      <w:r>
        <w:rPr/>
        <w:t>expressed as a portion of each dollar of sales. The profit margin ratios we discuss here differ</w:t>
      </w:r>
      <w:r>
        <w:rPr>
          <w:spacing w:val="1"/>
        </w:rPr>
        <w:t> </w:t>
      </w:r>
      <w:r>
        <w:rPr/>
        <w:t>only by the numerator. It's in the numerator that we reflect and thus evaluate performance for</w:t>
      </w:r>
      <w:r>
        <w:rPr>
          <w:spacing w:val="1"/>
        </w:rPr>
        <w:t> </w:t>
      </w:r>
      <w:r>
        <w:rPr/>
        <w:t>different</w:t>
      </w:r>
      <w:r>
        <w:rPr>
          <w:spacing w:val="1"/>
        </w:rPr>
        <w:t> </w:t>
      </w:r>
      <w:r>
        <w:rPr/>
        <w:t>aspects of the</w:t>
      </w:r>
      <w:r>
        <w:rPr>
          <w:spacing w:val="-1"/>
        </w:rPr>
        <w:t> </w:t>
      </w:r>
      <w:r>
        <w:rPr/>
        <w:t>business:</w:t>
      </w:r>
    </w:p>
    <w:p>
      <w:pPr>
        <w:pStyle w:val="BodyText"/>
        <w:spacing w:line="276" w:lineRule="auto"/>
        <w:ind w:left="300" w:right="322"/>
        <w:jc w:val="both"/>
      </w:pPr>
      <w:r>
        <w:rPr/>
        <w:t>The gross profit margin is the ratio of gross income or profit to sales. This ratio indicates how</w:t>
      </w:r>
      <w:r>
        <w:rPr>
          <w:spacing w:val="-57"/>
        </w:rPr>
        <w:t> </w:t>
      </w:r>
      <w:r>
        <w:rPr/>
        <w:t>much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every</w:t>
      </w:r>
      <w:r>
        <w:rPr>
          <w:spacing w:val="-5"/>
        </w:rPr>
        <w:t> </w:t>
      </w:r>
      <w:r>
        <w:rPr/>
        <w:t>dollar of</w:t>
      </w:r>
      <w:r>
        <w:rPr>
          <w:spacing w:val="-1"/>
        </w:rPr>
        <w:t> </w:t>
      </w:r>
      <w:r>
        <w:rPr/>
        <w:t>sales is left after costs of</w:t>
      </w:r>
      <w:r>
        <w:rPr>
          <w:spacing w:val="1"/>
        </w:rPr>
        <w:t> </w:t>
      </w:r>
      <w:r>
        <w:rPr/>
        <w:t>goods sold:</w:t>
      </w:r>
    </w:p>
    <w:p>
      <w:pPr>
        <w:pStyle w:val="BodyText"/>
        <w:spacing w:before="1"/>
        <w:ind w:left="300"/>
        <w:jc w:val="both"/>
      </w:pPr>
      <w:r>
        <w:rPr/>
        <w:t>Gross</w:t>
      </w:r>
      <w:r>
        <w:rPr>
          <w:spacing w:val="-1"/>
        </w:rPr>
        <w:t> </w:t>
      </w:r>
      <w:r>
        <w:rPr/>
        <w:t>profit</w:t>
      </w:r>
      <w:r>
        <w:rPr>
          <w:spacing w:val="-1"/>
        </w:rPr>
        <w:t> </w:t>
      </w:r>
      <w:r>
        <w:rPr/>
        <w:t>margin=</w:t>
      </w:r>
      <w:r>
        <w:rPr>
          <w:spacing w:val="-1"/>
        </w:rPr>
        <w:t> </w:t>
      </w:r>
      <w:r>
        <w:rPr/>
        <w:t>Gross</w:t>
      </w:r>
      <w:r>
        <w:rPr>
          <w:spacing w:val="-1"/>
        </w:rPr>
        <w:t> </w:t>
      </w:r>
      <w:r>
        <w:rPr/>
        <w:t>income/</w:t>
      </w:r>
      <w:r>
        <w:rPr>
          <w:spacing w:val="-1"/>
        </w:rPr>
        <w:t> </w:t>
      </w:r>
      <w:r>
        <w:rPr/>
        <w:t>sales</w:t>
      </w:r>
    </w:p>
    <w:p>
      <w:pPr>
        <w:pStyle w:val="BodyText"/>
        <w:spacing w:line="276" w:lineRule="auto" w:before="41"/>
        <w:ind w:left="300" w:right="317"/>
        <w:jc w:val="both"/>
      </w:pPr>
      <w:r>
        <w:rPr/>
        <w:t>The operating profit margin is the ratio of operating profit (a.k.a. EBIT, operating income,</w:t>
      </w:r>
      <w:r>
        <w:rPr>
          <w:spacing w:val="1"/>
        </w:rPr>
        <w:t> </w:t>
      </w:r>
      <w:r>
        <w:rPr/>
        <w:t>income before interest and taxes) to sales. This is a ratio that indicates how much of each</w:t>
      </w:r>
      <w:r>
        <w:rPr>
          <w:spacing w:val="1"/>
        </w:rPr>
        <w:t> </w:t>
      </w:r>
      <w:r>
        <w:rPr/>
        <w:t>dollar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sales is left over</w:t>
      </w:r>
      <w:r>
        <w:rPr>
          <w:spacing w:val="1"/>
        </w:rPr>
        <w:t> </w:t>
      </w:r>
      <w:r>
        <w:rPr/>
        <w:t>after operating</w:t>
      </w:r>
      <w:r>
        <w:rPr>
          <w:spacing w:val="-3"/>
        </w:rPr>
        <w:t> </w:t>
      </w:r>
      <w:r>
        <w:rPr/>
        <w:t>expenses:</w:t>
      </w:r>
    </w:p>
    <w:p>
      <w:pPr>
        <w:pStyle w:val="BodyText"/>
        <w:spacing w:before="1"/>
        <w:ind w:left="300"/>
        <w:jc w:val="both"/>
      </w:pPr>
      <w:r>
        <w:rPr/>
        <w:t>Operating</w:t>
      </w:r>
      <w:r>
        <w:rPr>
          <w:spacing w:val="-5"/>
        </w:rPr>
        <w:t> </w:t>
      </w:r>
      <w:r>
        <w:rPr/>
        <w:t>profit</w:t>
      </w:r>
      <w:r>
        <w:rPr>
          <w:spacing w:val="-1"/>
        </w:rPr>
        <w:t> </w:t>
      </w:r>
      <w:r>
        <w:rPr/>
        <w:t>margin=</w:t>
      </w:r>
      <w:r>
        <w:rPr>
          <w:spacing w:val="-1"/>
        </w:rPr>
        <w:t> </w:t>
      </w:r>
      <w:r>
        <w:rPr/>
        <w:t>operating</w:t>
      </w:r>
      <w:r>
        <w:rPr>
          <w:spacing w:val="-4"/>
        </w:rPr>
        <w:t> </w:t>
      </w:r>
      <w:r>
        <w:rPr/>
        <w:t>income/sales</w:t>
      </w:r>
    </w:p>
    <w:p>
      <w:pPr>
        <w:pStyle w:val="BodyText"/>
        <w:spacing w:line="276" w:lineRule="auto" w:before="41"/>
        <w:ind w:left="300" w:right="325"/>
        <w:jc w:val="both"/>
      </w:pPr>
      <w:r>
        <w:rPr/>
        <w:t>The net profit margin is the ratio of net income (a.k.a. net profit) to sales, and indicates how</w:t>
      </w:r>
      <w:r>
        <w:rPr>
          <w:spacing w:val="1"/>
        </w:rPr>
        <w:t> </w:t>
      </w:r>
      <w:r>
        <w:rPr/>
        <w:t>much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each dollar of</w:t>
      </w:r>
      <w:r>
        <w:rPr>
          <w:spacing w:val="-2"/>
        </w:rPr>
        <w:t> </w:t>
      </w:r>
      <w:r>
        <w:rPr/>
        <w:t>sales is left over after all expenses:</w:t>
      </w:r>
    </w:p>
    <w:p>
      <w:pPr>
        <w:pStyle w:val="BodyText"/>
        <w:spacing w:line="275" w:lineRule="exact"/>
        <w:ind w:left="300"/>
        <w:jc w:val="both"/>
      </w:pPr>
      <w:r>
        <w:rPr/>
        <w:t>Net</w:t>
      </w:r>
      <w:r>
        <w:rPr>
          <w:spacing w:val="-2"/>
        </w:rPr>
        <w:t> </w:t>
      </w:r>
      <w:r>
        <w:rPr/>
        <w:t>profit</w:t>
      </w:r>
      <w:r>
        <w:rPr>
          <w:spacing w:val="-1"/>
        </w:rPr>
        <w:t> </w:t>
      </w:r>
      <w:r>
        <w:rPr/>
        <w:t>margin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Net</w:t>
      </w:r>
      <w:r>
        <w:rPr>
          <w:spacing w:val="-1"/>
        </w:rPr>
        <w:t> </w:t>
      </w:r>
      <w:r>
        <w:rPr/>
        <w:t>income/</w:t>
      </w:r>
      <w:r>
        <w:rPr>
          <w:spacing w:val="-1"/>
        </w:rPr>
        <w:t> </w:t>
      </w:r>
      <w:r>
        <w:rPr/>
        <w:t>sales</w:t>
      </w:r>
    </w:p>
    <w:p>
      <w:pPr>
        <w:pStyle w:val="Heading2"/>
        <w:spacing w:before="45"/>
        <w:ind w:left="300"/>
        <w:jc w:val="both"/>
      </w:pPr>
      <w:r>
        <w:rPr/>
        <w:t>Activity</w:t>
      </w:r>
      <w:r>
        <w:rPr>
          <w:spacing w:val="-3"/>
        </w:rPr>
        <w:t> </w:t>
      </w:r>
      <w:r>
        <w:rPr/>
        <w:t>ratios</w:t>
      </w:r>
    </w:p>
    <w:p>
      <w:pPr>
        <w:pStyle w:val="BodyText"/>
        <w:spacing w:line="276" w:lineRule="auto" w:before="39"/>
        <w:ind w:left="300" w:right="319"/>
        <w:jc w:val="both"/>
      </w:pPr>
      <w:r>
        <w:rPr/>
        <w:t>Activity ratios are measures of how well assets are used. Activity ratios -- which are, for the</w:t>
      </w:r>
      <w:r>
        <w:rPr>
          <w:spacing w:val="1"/>
        </w:rPr>
        <w:t> </w:t>
      </w:r>
      <w:r>
        <w:rPr/>
        <w:t>most</w:t>
      </w:r>
      <w:r>
        <w:rPr>
          <w:spacing w:val="11"/>
        </w:rPr>
        <w:t> </w:t>
      </w:r>
      <w:r>
        <w:rPr/>
        <w:t>part,</w:t>
      </w:r>
      <w:r>
        <w:rPr>
          <w:spacing w:val="11"/>
        </w:rPr>
        <w:t> </w:t>
      </w:r>
      <w:r>
        <w:rPr/>
        <w:t>turnover</w:t>
      </w:r>
      <w:r>
        <w:rPr>
          <w:spacing w:val="10"/>
        </w:rPr>
        <w:t> </w:t>
      </w:r>
      <w:r>
        <w:rPr/>
        <w:t>ratios</w:t>
      </w:r>
      <w:r>
        <w:rPr>
          <w:spacing w:val="14"/>
        </w:rPr>
        <w:t> </w:t>
      </w:r>
      <w:r>
        <w:rPr/>
        <w:t>--</w:t>
      </w:r>
      <w:r>
        <w:rPr>
          <w:spacing w:val="10"/>
        </w:rPr>
        <w:t> </w:t>
      </w:r>
      <w:r>
        <w:rPr/>
        <w:t>can</w:t>
      </w:r>
      <w:r>
        <w:rPr>
          <w:spacing w:val="13"/>
        </w:rPr>
        <w:t> </w:t>
      </w:r>
      <w:r>
        <w:rPr/>
        <w:t>be</w:t>
      </w:r>
      <w:r>
        <w:rPr>
          <w:spacing w:val="9"/>
        </w:rPr>
        <w:t> </w:t>
      </w:r>
      <w:r>
        <w:rPr/>
        <w:t>used</w:t>
      </w:r>
      <w:r>
        <w:rPr>
          <w:spacing w:val="11"/>
        </w:rPr>
        <w:t> </w:t>
      </w:r>
      <w:r>
        <w:rPr/>
        <w:t>to</w:t>
      </w:r>
      <w:r>
        <w:rPr>
          <w:spacing w:val="13"/>
        </w:rPr>
        <w:t> </w:t>
      </w:r>
      <w:r>
        <w:rPr/>
        <w:t>evaluate</w:t>
      </w:r>
      <w:r>
        <w:rPr>
          <w:spacing w:val="11"/>
        </w:rPr>
        <w:t> </w:t>
      </w:r>
      <w:r>
        <w:rPr/>
        <w:t>the</w:t>
      </w:r>
      <w:r>
        <w:rPr>
          <w:spacing w:val="10"/>
        </w:rPr>
        <w:t> </w:t>
      </w:r>
      <w:r>
        <w:rPr/>
        <w:t>benefits</w:t>
      </w:r>
      <w:r>
        <w:rPr>
          <w:spacing w:val="12"/>
        </w:rPr>
        <w:t> </w:t>
      </w:r>
      <w:r>
        <w:rPr/>
        <w:t>produced</w:t>
      </w:r>
      <w:r>
        <w:rPr>
          <w:spacing w:val="12"/>
        </w:rPr>
        <w:t> </w:t>
      </w:r>
      <w:r>
        <w:rPr/>
        <w:t>by</w:t>
      </w:r>
      <w:r>
        <w:rPr>
          <w:spacing w:val="6"/>
        </w:rPr>
        <w:t> </w:t>
      </w:r>
      <w:r>
        <w:rPr/>
        <w:t>specific</w:t>
      </w:r>
      <w:r>
        <w:rPr>
          <w:spacing w:val="12"/>
        </w:rPr>
        <w:t> </w:t>
      </w:r>
      <w:r>
        <w:rPr/>
        <w:t>assets,</w:t>
      </w:r>
    </w:p>
    <w:p>
      <w:pPr>
        <w:spacing w:after="0" w:line="276" w:lineRule="auto"/>
        <w:jc w:val="both"/>
        <w:sectPr>
          <w:pgSz w:w="11910" w:h="16840"/>
          <w:pgMar w:header="365" w:footer="622" w:top="740" w:bottom="820" w:left="1140" w:right="1120"/>
        </w:sectPr>
      </w:pPr>
    </w:p>
    <w:p>
      <w:pPr>
        <w:pStyle w:val="BodyText"/>
        <w:rPr>
          <w:sz w:val="15"/>
        </w:rPr>
      </w:pPr>
    </w:p>
    <w:p>
      <w:pPr>
        <w:pStyle w:val="BodyText"/>
        <w:spacing w:line="276" w:lineRule="auto" w:before="90"/>
        <w:ind w:left="300" w:right="321"/>
        <w:jc w:val="both"/>
      </w:pPr>
      <w:r>
        <w:rPr/>
        <w:t>such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inventory or</w:t>
      </w:r>
      <w:r>
        <w:rPr>
          <w:spacing w:val="1"/>
        </w:rPr>
        <w:t> </w:t>
      </w:r>
      <w:r>
        <w:rPr/>
        <w:t>accounts</w:t>
      </w:r>
      <w:r>
        <w:rPr>
          <w:spacing w:val="1"/>
        </w:rPr>
        <w:t> </w:t>
      </w:r>
      <w:r>
        <w:rPr/>
        <w:t>receivable.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they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evaluate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benefits</w:t>
      </w:r>
      <w:r>
        <w:rPr>
          <w:spacing w:val="-57"/>
        </w:rPr>
        <w:t> </w:t>
      </w:r>
      <w:r>
        <w:rPr/>
        <w:t>produced</w:t>
      </w:r>
      <w:r>
        <w:rPr>
          <w:spacing w:val="-1"/>
        </w:rPr>
        <w:t> </w:t>
      </w:r>
      <w:r>
        <w:rPr/>
        <w:t>by</w:t>
      </w:r>
      <w:r>
        <w:rPr>
          <w:spacing w:val="-5"/>
        </w:rPr>
        <w:t> </w:t>
      </w:r>
      <w:r>
        <w:rPr/>
        <w:t>all a</w:t>
      </w:r>
      <w:r>
        <w:rPr>
          <w:spacing w:val="1"/>
        </w:rPr>
        <w:t> </w:t>
      </w:r>
      <w:r>
        <w:rPr/>
        <w:t>company's assets collectively.</w:t>
      </w:r>
    </w:p>
    <w:p>
      <w:pPr>
        <w:pStyle w:val="BodyText"/>
        <w:spacing w:line="276" w:lineRule="auto"/>
        <w:ind w:left="300" w:right="313"/>
        <w:jc w:val="both"/>
      </w:pPr>
      <w:r>
        <w:rPr/>
        <w:t>These measures help us gauge how effectively the company is at putting its investment to</w:t>
      </w:r>
      <w:r>
        <w:rPr>
          <w:spacing w:val="1"/>
        </w:rPr>
        <w:t> </w:t>
      </w:r>
      <w:r>
        <w:rPr/>
        <w:t>work. A company will invest in assets – e.g., inventory or plant and equipment – and then use</w:t>
      </w:r>
      <w:r>
        <w:rPr>
          <w:spacing w:val="-57"/>
        </w:rPr>
        <w:t> </w:t>
      </w:r>
      <w:r>
        <w:rPr/>
        <w:t>these assets to generate revenues. The greater the turnover, the more effectively the company</w:t>
      </w:r>
      <w:r>
        <w:rPr>
          <w:spacing w:val="1"/>
        </w:rPr>
        <w:t> </w:t>
      </w:r>
      <w:r>
        <w:rPr/>
        <w:t>is</w:t>
      </w:r>
      <w:r>
        <w:rPr>
          <w:spacing w:val="-1"/>
        </w:rPr>
        <w:t> </w:t>
      </w:r>
      <w:r>
        <w:rPr/>
        <w:t>at producing a</w:t>
      </w:r>
      <w:r>
        <w:rPr>
          <w:spacing w:val="-1"/>
        </w:rPr>
        <w:t> </w:t>
      </w:r>
      <w:r>
        <w:rPr/>
        <w:t>benefit from its investment in assets.</w:t>
      </w:r>
    </w:p>
    <w:p>
      <w:pPr>
        <w:pStyle w:val="BodyText"/>
        <w:ind w:left="300"/>
        <w:jc w:val="both"/>
      </w:pPr>
      <w:r>
        <w:rPr/>
        <w:t>The</w:t>
      </w:r>
      <w:r>
        <w:rPr>
          <w:spacing w:val="-3"/>
        </w:rPr>
        <w:t> </w:t>
      </w:r>
      <w:r>
        <w:rPr/>
        <w:t>most</w:t>
      </w:r>
      <w:r>
        <w:rPr>
          <w:spacing w:val="-1"/>
        </w:rPr>
        <w:t> </w:t>
      </w:r>
      <w:r>
        <w:rPr/>
        <w:t>common</w:t>
      </w:r>
      <w:r>
        <w:rPr>
          <w:spacing w:val="-1"/>
        </w:rPr>
        <w:t> </w:t>
      </w:r>
      <w:r>
        <w:rPr/>
        <w:t>turnover</w:t>
      </w:r>
      <w:r>
        <w:rPr>
          <w:spacing w:val="-1"/>
        </w:rPr>
        <w:t> </w:t>
      </w:r>
      <w:r>
        <w:rPr/>
        <w:t>ratios</w:t>
      </w:r>
      <w:r>
        <w:rPr>
          <w:spacing w:val="-1"/>
        </w:rPr>
        <w:t> </w:t>
      </w:r>
      <w:r>
        <w:rPr/>
        <w:t>are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following:</w:t>
      </w:r>
    </w:p>
    <w:p>
      <w:pPr>
        <w:pStyle w:val="ListParagraph"/>
        <w:numPr>
          <w:ilvl w:val="0"/>
          <w:numId w:val="21"/>
        </w:numPr>
        <w:tabs>
          <w:tab w:pos="555" w:val="left" w:leader="none"/>
        </w:tabs>
        <w:spacing w:line="278" w:lineRule="auto" w:before="41" w:after="0"/>
        <w:ind w:left="300" w:right="315" w:firstLine="0"/>
        <w:jc w:val="both"/>
        <w:rPr>
          <w:sz w:val="24"/>
        </w:rPr>
      </w:pPr>
      <w:r>
        <w:rPr>
          <w:sz w:val="24"/>
        </w:rPr>
        <w:t>Inventory turnover is the ratio of cost of goods sold to inventory. This ratio indicates how</w:t>
      </w:r>
      <w:r>
        <w:rPr>
          <w:spacing w:val="1"/>
          <w:sz w:val="24"/>
        </w:rPr>
        <w:t> </w:t>
      </w:r>
      <w:r>
        <w:rPr>
          <w:sz w:val="24"/>
        </w:rPr>
        <w:t>many</w:t>
      </w:r>
      <w:r>
        <w:rPr>
          <w:spacing w:val="-5"/>
          <w:sz w:val="24"/>
        </w:rPr>
        <w:t> </w:t>
      </w:r>
      <w:r>
        <w:rPr>
          <w:sz w:val="24"/>
        </w:rPr>
        <w:t>times inventory</w:t>
      </w:r>
      <w:r>
        <w:rPr>
          <w:spacing w:val="-5"/>
          <w:sz w:val="24"/>
        </w:rPr>
        <w:t> </w:t>
      </w:r>
      <w:r>
        <w:rPr>
          <w:sz w:val="24"/>
        </w:rPr>
        <w:t>is</w:t>
      </w:r>
      <w:r>
        <w:rPr>
          <w:spacing w:val="2"/>
          <w:sz w:val="24"/>
        </w:rPr>
        <w:t> </w:t>
      </w:r>
      <w:r>
        <w:rPr>
          <w:sz w:val="24"/>
        </w:rPr>
        <w:t>created and sold during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period:</w:t>
      </w:r>
    </w:p>
    <w:p>
      <w:pPr>
        <w:pStyle w:val="BodyText"/>
        <w:spacing w:line="272" w:lineRule="exact"/>
        <w:ind w:left="300"/>
        <w:jc w:val="both"/>
      </w:pPr>
      <w:r>
        <w:rPr/>
        <w:t>Inventory</w:t>
      </w:r>
      <w:r>
        <w:rPr>
          <w:spacing w:val="-6"/>
        </w:rPr>
        <w:t> </w:t>
      </w:r>
      <w:r>
        <w:rPr/>
        <w:t>turnover =</w:t>
      </w:r>
      <w:r>
        <w:rPr>
          <w:spacing w:val="-3"/>
        </w:rPr>
        <w:t> </w:t>
      </w:r>
      <w:r>
        <w:rPr/>
        <w:t>Cost of</w:t>
      </w:r>
      <w:r>
        <w:rPr>
          <w:spacing w:val="-1"/>
        </w:rPr>
        <w:t> </w:t>
      </w:r>
      <w:r>
        <w:rPr/>
        <w:t>goods sold/</w:t>
      </w:r>
      <w:r>
        <w:rPr>
          <w:spacing w:val="1"/>
        </w:rPr>
        <w:t> </w:t>
      </w:r>
      <w:r>
        <w:rPr/>
        <w:t>Inventory</w:t>
      </w:r>
    </w:p>
    <w:p>
      <w:pPr>
        <w:pStyle w:val="ListParagraph"/>
        <w:numPr>
          <w:ilvl w:val="0"/>
          <w:numId w:val="21"/>
        </w:numPr>
        <w:tabs>
          <w:tab w:pos="570" w:val="left" w:leader="none"/>
        </w:tabs>
        <w:spacing w:line="276" w:lineRule="auto" w:before="40" w:after="0"/>
        <w:ind w:left="300" w:right="324" w:firstLine="0"/>
        <w:jc w:val="left"/>
        <w:rPr>
          <w:sz w:val="24"/>
        </w:rPr>
      </w:pPr>
      <w:r>
        <w:rPr>
          <w:sz w:val="24"/>
        </w:rPr>
        <w:t>Accounts</w:t>
      </w:r>
      <w:r>
        <w:rPr>
          <w:spacing w:val="28"/>
          <w:sz w:val="24"/>
        </w:rPr>
        <w:t> </w:t>
      </w:r>
      <w:r>
        <w:rPr>
          <w:sz w:val="24"/>
        </w:rPr>
        <w:t>receivable</w:t>
      </w:r>
      <w:r>
        <w:rPr>
          <w:spacing w:val="26"/>
          <w:sz w:val="24"/>
        </w:rPr>
        <w:t> </w:t>
      </w:r>
      <w:r>
        <w:rPr>
          <w:sz w:val="24"/>
        </w:rPr>
        <w:t>turnover</w:t>
      </w:r>
      <w:r>
        <w:rPr>
          <w:spacing w:val="26"/>
          <w:sz w:val="24"/>
        </w:rPr>
        <w:t> </w:t>
      </w:r>
      <w:r>
        <w:rPr>
          <w:sz w:val="24"/>
        </w:rPr>
        <w:t>is</w:t>
      </w:r>
      <w:r>
        <w:rPr>
          <w:spacing w:val="28"/>
          <w:sz w:val="24"/>
        </w:rPr>
        <w:t> </w:t>
      </w:r>
      <w:r>
        <w:rPr>
          <w:sz w:val="24"/>
        </w:rPr>
        <w:t>the</w:t>
      </w:r>
      <w:r>
        <w:rPr>
          <w:spacing w:val="28"/>
          <w:sz w:val="24"/>
        </w:rPr>
        <w:t> </w:t>
      </w:r>
      <w:r>
        <w:rPr>
          <w:sz w:val="24"/>
        </w:rPr>
        <w:t>ratio</w:t>
      </w:r>
      <w:r>
        <w:rPr>
          <w:spacing w:val="27"/>
          <w:sz w:val="24"/>
        </w:rPr>
        <w:t> </w:t>
      </w:r>
      <w:r>
        <w:rPr>
          <w:sz w:val="24"/>
        </w:rPr>
        <w:t>of</w:t>
      </w:r>
      <w:r>
        <w:rPr>
          <w:spacing w:val="26"/>
          <w:sz w:val="24"/>
        </w:rPr>
        <w:t> </w:t>
      </w:r>
      <w:r>
        <w:rPr>
          <w:sz w:val="24"/>
        </w:rPr>
        <w:t>net</w:t>
      </w:r>
      <w:r>
        <w:rPr>
          <w:spacing w:val="28"/>
          <w:sz w:val="24"/>
        </w:rPr>
        <w:t> </w:t>
      </w:r>
      <w:r>
        <w:rPr>
          <w:sz w:val="24"/>
        </w:rPr>
        <w:t>credit</w:t>
      </w:r>
      <w:r>
        <w:rPr>
          <w:spacing w:val="29"/>
          <w:sz w:val="24"/>
        </w:rPr>
        <w:t> </w:t>
      </w:r>
      <w:r>
        <w:rPr>
          <w:sz w:val="24"/>
        </w:rPr>
        <w:t>sales</w:t>
      </w:r>
      <w:r>
        <w:rPr>
          <w:spacing w:val="27"/>
          <w:sz w:val="24"/>
        </w:rPr>
        <w:t> </w:t>
      </w:r>
      <w:r>
        <w:rPr>
          <w:sz w:val="24"/>
        </w:rPr>
        <w:t>to</w:t>
      </w:r>
      <w:r>
        <w:rPr>
          <w:spacing w:val="28"/>
          <w:sz w:val="24"/>
        </w:rPr>
        <w:t> </w:t>
      </w:r>
      <w:r>
        <w:rPr>
          <w:sz w:val="24"/>
        </w:rPr>
        <w:t>accounts</w:t>
      </w:r>
      <w:r>
        <w:rPr>
          <w:spacing w:val="28"/>
          <w:sz w:val="24"/>
        </w:rPr>
        <w:t> </w:t>
      </w:r>
      <w:r>
        <w:rPr>
          <w:sz w:val="24"/>
        </w:rPr>
        <w:t>receivable.</w:t>
      </w:r>
      <w:r>
        <w:rPr>
          <w:spacing w:val="27"/>
          <w:sz w:val="24"/>
        </w:rPr>
        <w:t> </w:t>
      </w:r>
      <w:r>
        <w:rPr>
          <w:sz w:val="24"/>
        </w:rPr>
        <w:t>This</w:t>
      </w:r>
      <w:r>
        <w:rPr>
          <w:spacing w:val="-57"/>
          <w:sz w:val="24"/>
        </w:rPr>
        <w:t> </w:t>
      </w:r>
      <w:r>
        <w:rPr>
          <w:sz w:val="24"/>
        </w:rPr>
        <w:t>ratio indicates how many times in the period credit sales have been created and collected on:</w:t>
      </w:r>
      <w:r>
        <w:rPr>
          <w:spacing w:val="1"/>
          <w:sz w:val="24"/>
        </w:rPr>
        <w:t> </w:t>
      </w:r>
      <w:r>
        <w:rPr>
          <w:sz w:val="24"/>
        </w:rPr>
        <w:t>Accounts</w:t>
      </w:r>
      <w:r>
        <w:rPr>
          <w:spacing w:val="-1"/>
          <w:sz w:val="24"/>
        </w:rPr>
        <w:t> </w:t>
      </w:r>
      <w:r>
        <w:rPr>
          <w:sz w:val="24"/>
        </w:rPr>
        <w:t>receivable</w:t>
      </w:r>
      <w:r>
        <w:rPr>
          <w:spacing w:val="-1"/>
          <w:sz w:val="24"/>
        </w:rPr>
        <w:t> </w:t>
      </w:r>
      <w:r>
        <w:rPr>
          <w:sz w:val="24"/>
        </w:rPr>
        <w:t>turnover =</w:t>
      </w:r>
      <w:r>
        <w:rPr>
          <w:spacing w:val="-2"/>
          <w:sz w:val="24"/>
        </w:rPr>
        <w:t> </w:t>
      </w:r>
      <w:r>
        <w:rPr>
          <w:sz w:val="24"/>
        </w:rPr>
        <w:t>sales on credit/</w:t>
      </w:r>
      <w:r>
        <w:rPr>
          <w:spacing w:val="-1"/>
          <w:sz w:val="24"/>
        </w:rPr>
        <w:t> </w:t>
      </w:r>
      <w:r>
        <w:rPr>
          <w:sz w:val="24"/>
        </w:rPr>
        <w:t>Account receivable</w:t>
      </w:r>
    </w:p>
    <w:p>
      <w:pPr>
        <w:pStyle w:val="ListParagraph"/>
        <w:numPr>
          <w:ilvl w:val="0"/>
          <w:numId w:val="21"/>
        </w:numPr>
        <w:tabs>
          <w:tab w:pos="558" w:val="left" w:leader="none"/>
        </w:tabs>
        <w:spacing w:line="276" w:lineRule="auto" w:before="2" w:after="0"/>
        <w:ind w:left="300" w:right="316" w:firstLine="0"/>
        <w:jc w:val="left"/>
        <w:rPr>
          <w:sz w:val="24"/>
        </w:rPr>
      </w:pPr>
      <w:r>
        <w:rPr>
          <w:sz w:val="24"/>
        </w:rPr>
        <w:t>Total</w:t>
      </w:r>
      <w:r>
        <w:rPr>
          <w:spacing w:val="16"/>
          <w:sz w:val="24"/>
        </w:rPr>
        <w:t> </w:t>
      </w:r>
      <w:r>
        <w:rPr>
          <w:sz w:val="24"/>
        </w:rPr>
        <w:t>asset</w:t>
      </w:r>
      <w:r>
        <w:rPr>
          <w:spacing w:val="16"/>
          <w:sz w:val="24"/>
        </w:rPr>
        <w:t> </w:t>
      </w:r>
      <w:r>
        <w:rPr>
          <w:sz w:val="24"/>
        </w:rPr>
        <w:t>turnover</w:t>
      </w:r>
      <w:r>
        <w:rPr>
          <w:spacing w:val="15"/>
          <w:sz w:val="24"/>
        </w:rPr>
        <w:t> </w:t>
      </w:r>
      <w:r>
        <w:rPr>
          <w:sz w:val="24"/>
        </w:rPr>
        <w:t>is</w:t>
      </w:r>
      <w:r>
        <w:rPr>
          <w:spacing w:val="17"/>
          <w:sz w:val="24"/>
        </w:rPr>
        <w:t> </w:t>
      </w:r>
      <w:r>
        <w:rPr>
          <w:sz w:val="24"/>
        </w:rPr>
        <w:t>the</w:t>
      </w:r>
      <w:r>
        <w:rPr>
          <w:spacing w:val="16"/>
          <w:sz w:val="24"/>
        </w:rPr>
        <w:t> </w:t>
      </w:r>
      <w:r>
        <w:rPr>
          <w:sz w:val="24"/>
        </w:rPr>
        <w:t>ratio</w:t>
      </w:r>
      <w:r>
        <w:rPr>
          <w:spacing w:val="16"/>
          <w:sz w:val="24"/>
        </w:rPr>
        <w:t> </w:t>
      </w:r>
      <w:r>
        <w:rPr>
          <w:sz w:val="24"/>
        </w:rPr>
        <w:t>of</w:t>
      </w:r>
      <w:r>
        <w:rPr>
          <w:spacing w:val="15"/>
          <w:sz w:val="24"/>
        </w:rPr>
        <w:t> </w:t>
      </w:r>
      <w:r>
        <w:rPr>
          <w:sz w:val="24"/>
        </w:rPr>
        <w:t>sales</w:t>
      </w:r>
      <w:r>
        <w:rPr>
          <w:spacing w:val="16"/>
          <w:sz w:val="24"/>
        </w:rPr>
        <w:t> </w:t>
      </w:r>
      <w:r>
        <w:rPr>
          <w:sz w:val="24"/>
        </w:rPr>
        <w:t>to</w:t>
      </w:r>
      <w:r>
        <w:rPr>
          <w:spacing w:val="17"/>
          <w:sz w:val="24"/>
        </w:rPr>
        <w:t> </w:t>
      </w:r>
      <w:r>
        <w:rPr>
          <w:sz w:val="24"/>
        </w:rPr>
        <w:t>total</w:t>
      </w:r>
      <w:r>
        <w:rPr>
          <w:spacing w:val="17"/>
          <w:sz w:val="24"/>
        </w:rPr>
        <w:t> </w:t>
      </w:r>
      <w:r>
        <w:rPr>
          <w:sz w:val="24"/>
        </w:rPr>
        <w:t>assets.</w:t>
      </w:r>
      <w:r>
        <w:rPr>
          <w:spacing w:val="17"/>
          <w:sz w:val="24"/>
        </w:rPr>
        <w:t> </w:t>
      </w:r>
      <w:r>
        <w:rPr>
          <w:sz w:val="24"/>
        </w:rPr>
        <w:t>This</w:t>
      </w:r>
      <w:r>
        <w:rPr>
          <w:spacing w:val="17"/>
          <w:sz w:val="24"/>
        </w:rPr>
        <w:t> </w:t>
      </w:r>
      <w:r>
        <w:rPr>
          <w:sz w:val="24"/>
        </w:rPr>
        <w:t>ratio</w:t>
      </w:r>
      <w:r>
        <w:rPr>
          <w:spacing w:val="15"/>
          <w:sz w:val="24"/>
        </w:rPr>
        <w:t> </w:t>
      </w:r>
      <w:r>
        <w:rPr>
          <w:sz w:val="24"/>
        </w:rPr>
        <w:t>indicates</w:t>
      </w:r>
      <w:r>
        <w:rPr>
          <w:spacing w:val="16"/>
          <w:sz w:val="24"/>
        </w:rPr>
        <w:t> </w:t>
      </w:r>
      <w:r>
        <w:rPr>
          <w:sz w:val="24"/>
        </w:rPr>
        <w:t>the</w:t>
      </w:r>
      <w:r>
        <w:rPr>
          <w:spacing w:val="16"/>
          <w:sz w:val="24"/>
        </w:rPr>
        <w:t> </w:t>
      </w:r>
      <w:r>
        <w:rPr>
          <w:sz w:val="24"/>
        </w:rPr>
        <w:t>extent</w:t>
      </w:r>
      <w:r>
        <w:rPr>
          <w:spacing w:val="16"/>
          <w:sz w:val="24"/>
        </w:rPr>
        <w:t> </w:t>
      </w:r>
      <w:r>
        <w:rPr>
          <w:sz w:val="24"/>
        </w:rPr>
        <w:t>that</w:t>
      </w:r>
      <w:r>
        <w:rPr>
          <w:spacing w:val="-57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investment in total assets results in</w:t>
      </w:r>
      <w:r>
        <w:rPr>
          <w:spacing w:val="1"/>
          <w:sz w:val="24"/>
        </w:rPr>
        <w:t> </w:t>
      </w:r>
      <w:r>
        <w:rPr>
          <w:sz w:val="24"/>
        </w:rPr>
        <w:t>sales.</w:t>
      </w:r>
    </w:p>
    <w:p>
      <w:pPr>
        <w:pStyle w:val="BodyText"/>
        <w:spacing w:line="275" w:lineRule="exact"/>
        <w:ind w:left="300"/>
      </w:pPr>
      <w:r>
        <w:rPr/>
        <w:t>Total</w:t>
      </w:r>
      <w:r>
        <w:rPr>
          <w:spacing w:val="-1"/>
        </w:rPr>
        <w:t> </w:t>
      </w:r>
      <w:r>
        <w:rPr/>
        <w:t>asset</w:t>
      </w:r>
      <w:r>
        <w:rPr>
          <w:spacing w:val="-1"/>
        </w:rPr>
        <w:t> </w:t>
      </w:r>
      <w:r>
        <w:rPr/>
        <w:t>turnover</w:t>
      </w:r>
      <w:r>
        <w:rPr>
          <w:spacing w:val="1"/>
        </w:rPr>
        <w:t> </w:t>
      </w:r>
      <w:r>
        <w:rPr/>
        <w:t>=</w:t>
      </w:r>
      <w:r>
        <w:rPr>
          <w:spacing w:val="-2"/>
        </w:rPr>
        <w:t> </w:t>
      </w:r>
      <w:r>
        <w:rPr/>
        <w:t>Sales/ total</w:t>
      </w:r>
      <w:r>
        <w:rPr>
          <w:spacing w:val="-1"/>
        </w:rPr>
        <w:t> </w:t>
      </w:r>
      <w:r>
        <w:rPr/>
        <w:t>assets</w:t>
      </w:r>
    </w:p>
    <w:p>
      <w:pPr>
        <w:pStyle w:val="ListParagraph"/>
        <w:numPr>
          <w:ilvl w:val="0"/>
          <w:numId w:val="21"/>
        </w:numPr>
        <w:tabs>
          <w:tab w:pos="586" w:val="left" w:leader="none"/>
        </w:tabs>
        <w:spacing w:line="276" w:lineRule="auto" w:before="43" w:after="0"/>
        <w:ind w:left="300" w:right="323" w:firstLine="0"/>
        <w:jc w:val="left"/>
        <w:rPr>
          <w:sz w:val="24"/>
        </w:rPr>
      </w:pPr>
      <w:r>
        <w:rPr>
          <w:sz w:val="24"/>
        </w:rPr>
        <w:t>Fixed</w:t>
      </w:r>
      <w:r>
        <w:rPr>
          <w:spacing w:val="44"/>
          <w:sz w:val="24"/>
        </w:rPr>
        <w:t> </w:t>
      </w:r>
      <w:r>
        <w:rPr>
          <w:sz w:val="24"/>
        </w:rPr>
        <w:t>asset</w:t>
      </w:r>
      <w:r>
        <w:rPr>
          <w:spacing w:val="45"/>
          <w:sz w:val="24"/>
        </w:rPr>
        <w:t> </w:t>
      </w:r>
      <w:r>
        <w:rPr>
          <w:sz w:val="24"/>
        </w:rPr>
        <w:t>turnover</w:t>
      </w:r>
      <w:r>
        <w:rPr>
          <w:spacing w:val="48"/>
          <w:sz w:val="24"/>
        </w:rPr>
        <w:t> </w:t>
      </w:r>
      <w:r>
        <w:rPr>
          <w:sz w:val="24"/>
        </w:rPr>
        <w:t>is</w:t>
      </w:r>
      <w:r>
        <w:rPr>
          <w:spacing w:val="46"/>
          <w:sz w:val="24"/>
        </w:rPr>
        <w:t> </w:t>
      </w:r>
      <w:r>
        <w:rPr>
          <w:sz w:val="24"/>
        </w:rPr>
        <w:t>the</w:t>
      </w:r>
      <w:r>
        <w:rPr>
          <w:spacing w:val="43"/>
          <w:sz w:val="24"/>
        </w:rPr>
        <w:t> </w:t>
      </w:r>
      <w:r>
        <w:rPr>
          <w:sz w:val="24"/>
        </w:rPr>
        <w:t>ratio</w:t>
      </w:r>
      <w:r>
        <w:rPr>
          <w:spacing w:val="45"/>
          <w:sz w:val="24"/>
        </w:rPr>
        <w:t> </w:t>
      </w:r>
      <w:r>
        <w:rPr>
          <w:sz w:val="24"/>
        </w:rPr>
        <w:t>of</w:t>
      </w:r>
      <w:r>
        <w:rPr>
          <w:spacing w:val="44"/>
          <w:sz w:val="24"/>
        </w:rPr>
        <w:t> </w:t>
      </w:r>
      <w:r>
        <w:rPr>
          <w:sz w:val="24"/>
        </w:rPr>
        <w:t>fixed</w:t>
      </w:r>
      <w:r>
        <w:rPr>
          <w:spacing w:val="44"/>
          <w:sz w:val="24"/>
        </w:rPr>
        <w:t> </w:t>
      </w:r>
      <w:r>
        <w:rPr>
          <w:sz w:val="24"/>
        </w:rPr>
        <w:t>assets.</w:t>
      </w:r>
      <w:r>
        <w:rPr>
          <w:spacing w:val="46"/>
          <w:sz w:val="24"/>
        </w:rPr>
        <w:t> </w:t>
      </w:r>
      <w:r>
        <w:rPr>
          <w:sz w:val="24"/>
        </w:rPr>
        <w:t>This</w:t>
      </w:r>
      <w:r>
        <w:rPr>
          <w:spacing w:val="44"/>
          <w:sz w:val="24"/>
        </w:rPr>
        <w:t> </w:t>
      </w:r>
      <w:r>
        <w:rPr>
          <w:sz w:val="24"/>
        </w:rPr>
        <w:t>ratio</w:t>
      </w:r>
      <w:r>
        <w:rPr>
          <w:spacing w:val="45"/>
          <w:sz w:val="24"/>
        </w:rPr>
        <w:t> </w:t>
      </w:r>
      <w:r>
        <w:rPr>
          <w:sz w:val="24"/>
        </w:rPr>
        <w:t>indicates</w:t>
      </w:r>
      <w:r>
        <w:rPr>
          <w:spacing w:val="47"/>
          <w:sz w:val="24"/>
        </w:rPr>
        <w:t> </w:t>
      </w:r>
      <w:r>
        <w:rPr>
          <w:sz w:val="24"/>
        </w:rPr>
        <w:t>the</w:t>
      </w:r>
      <w:r>
        <w:rPr>
          <w:spacing w:val="43"/>
          <w:sz w:val="24"/>
        </w:rPr>
        <w:t> </w:t>
      </w:r>
      <w:r>
        <w:rPr>
          <w:sz w:val="24"/>
        </w:rPr>
        <w:t>ability</w:t>
      </w:r>
      <w:r>
        <w:rPr>
          <w:spacing w:val="40"/>
          <w:sz w:val="24"/>
        </w:rPr>
        <w:t> </w:t>
      </w:r>
      <w:r>
        <w:rPr>
          <w:sz w:val="24"/>
        </w:rPr>
        <w:t>of</w:t>
      </w:r>
      <w:r>
        <w:rPr>
          <w:spacing w:val="43"/>
          <w:sz w:val="24"/>
        </w:rPr>
        <w:t> </w:t>
      </w:r>
      <w:r>
        <w:rPr>
          <w:sz w:val="24"/>
        </w:rPr>
        <w:t>the</w:t>
      </w:r>
      <w:r>
        <w:rPr>
          <w:spacing w:val="-57"/>
          <w:sz w:val="24"/>
        </w:rPr>
        <w:t> </w:t>
      </w:r>
      <w:r>
        <w:rPr>
          <w:sz w:val="24"/>
        </w:rPr>
        <w:t>company’s</w:t>
      </w:r>
      <w:r>
        <w:rPr>
          <w:spacing w:val="-1"/>
          <w:sz w:val="24"/>
        </w:rPr>
        <w:t> </w:t>
      </w:r>
      <w:r>
        <w:rPr>
          <w:sz w:val="24"/>
        </w:rPr>
        <w:t>management</w:t>
      </w:r>
      <w:r>
        <w:rPr>
          <w:spacing w:val="2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put the fixed</w:t>
      </w:r>
      <w:r>
        <w:rPr>
          <w:spacing w:val="-1"/>
          <w:sz w:val="24"/>
        </w:rPr>
        <w:t> </w:t>
      </w:r>
      <w:r>
        <w:rPr>
          <w:sz w:val="24"/>
        </w:rPr>
        <w:t>assets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work to generate</w:t>
      </w:r>
      <w:r>
        <w:rPr>
          <w:spacing w:val="-1"/>
          <w:sz w:val="24"/>
        </w:rPr>
        <w:t> </w:t>
      </w:r>
      <w:r>
        <w:rPr>
          <w:sz w:val="24"/>
        </w:rPr>
        <w:t>sales:</w:t>
      </w:r>
    </w:p>
    <w:p>
      <w:pPr>
        <w:pStyle w:val="BodyText"/>
        <w:spacing w:line="275" w:lineRule="exact"/>
        <w:ind w:left="300"/>
      </w:pPr>
      <w:r>
        <w:rPr/>
        <w:t>Fixed</w:t>
      </w:r>
      <w:r>
        <w:rPr>
          <w:spacing w:val="-1"/>
        </w:rPr>
        <w:t> </w:t>
      </w:r>
      <w:r>
        <w:rPr/>
        <w:t>asset</w:t>
      </w:r>
      <w:r>
        <w:rPr>
          <w:spacing w:val="-1"/>
        </w:rPr>
        <w:t> </w:t>
      </w:r>
      <w:r>
        <w:rPr/>
        <w:t>turnover =</w:t>
      </w:r>
      <w:r>
        <w:rPr>
          <w:spacing w:val="-3"/>
        </w:rPr>
        <w:t> </w:t>
      </w:r>
      <w:r>
        <w:rPr/>
        <w:t>Sales/ Fixed</w:t>
      </w:r>
      <w:r>
        <w:rPr>
          <w:spacing w:val="-1"/>
        </w:rPr>
        <w:t> </w:t>
      </w:r>
      <w:r>
        <w:rPr/>
        <w:t>assets</w:t>
      </w:r>
    </w:p>
    <w:p>
      <w:pPr>
        <w:pStyle w:val="Heading2"/>
        <w:spacing w:before="45"/>
        <w:ind w:left="300"/>
      </w:pPr>
      <w:r>
        <w:rPr/>
        <w:t>Financial</w:t>
      </w:r>
      <w:r>
        <w:rPr>
          <w:spacing w:val="-2"/>
        </w:rPr>
        <w:t> </w:t>
      </w:r>
      <w:r>
        <w:rPr/>
        <w:t>leverage</w:t>
      </w:r>
      <w:r>
        <w:rPr>
          <w:spacing w:val="-1"/>
        </w:rPr>
        <w:t> </w:t>
      </w:r>
      <w:r>
        <w:rPr/>
        <w:t>ratios</w:t>
      </w:r>
    </w:p>
    <w:p>
      <w:pPr>
        <w:pStyle w:val="BodyText"/>
        <w:spacing w:line="276" w:lineRule="auto" w:before="37"/>
        <w:ind w:left="300" w:right="323"/>
        <w:jc w:val="both"/>
      </w:pPr>
      <w:r>
        <w:rPr/>
        <w:t>A company can finance its assets either with equity or debt. Financing through debt involves</w:t>
      </w:r>
      <w:r>
        <w:rPr>
          <w:spacing w:val="1"/>
        </w:rPr>
        <w:t> </w:t>
      </w:r>
      <w:r>
        <w:rPr/>
        <w:t>risk because debt legally obligates the company to pay interest and to repay the principal as</w:t>
      </w:r>
      <w:r>
        <w:rPr>
          <w:spacing w:val="1"/>
        </w:rPr>
        <w:t> </w:t>
      </w:r>
      <w:r>
        <w:rPr/>
        <w:t>promised.</w:t>
      </w:r>
    </w:p>
    <w:p>
      <w:pPr>
        <w:pStyle w:val="BodyText"/>
        <w:spacing w:line="276" w:lineRule="auto" w:before="1"/>
        <w:ind w:left="300" w:right="317"/>
        <w:jc w:val="both"/>
      </w:pPr>
      <w:r>
        <w:rPr/>
        <w:t>Equity financing does not obligate the company to pay anything -- dividends are paid at the</w:t>
      </w:r>
      <w:r>
        <w:rPr>
          <w:spacing w:val="1"/>
        </w:rPr>
        <w:t> </w:t>
      </w:r>
      <w:r>
        <w:rPr/>
        <w:t>discretion of the board of directors. There is always some risk, which we refer to as business</w:t>
      </w:r>
      <w:r>
        <w:rPr>
          <w:spacing w:val="1"/>
        </w:rPr>
        <w:t> </w:t>
      </w:r>
      <w:r>
        <w:rPr/>
        <w:t>risk, inherent in any operating segment of a business. But how a company chooses to finance</w:t>
      </w:r>
      <w:r>
        <w:rPr>
          <w:spacing w:val="1"/>
        </w:rPr>
        <w:t> </w:t>
      </w:r>
      <w:r>
        <w:rPr/>
        <w:t>its operations -- the particular mix of debt and equity -- may add financial risk on top of</w:t>
      </w:r>
      <w:r>
        <w:rPr>
          <w:spacing w:val="1"/>
        </w:rPr>
        <w:t> </w:t>
      </w:r>
      <w:r>
        <w:rPr/>
        <w:t>business</w:t>
      </w:r>
      <w:r>
        <w:rPr>
          <w:spacing w:val="-1"/>
        </w:rPr>
        <w:t> </w:t>
      </w:r>
      <w:r>
        <w:rPr/>
        <w:t>risk Financial</w:t>
      </w:r>
      <w:r>
        <w:rPr>
          <w:spacing w:val="-1"/>
        </w:rPr>
        <w:t> </w:t>
      </w:r>
      <w:r>
        <w:rPr/>
        <w:t>risk is the</w:t>
      </w:r>
      <w:r>
        <w:rPr>
          <w:spacing w:val="-1"/>
        </w:rPr>
        <w:t> </w:t>
      </w:r>
      <w:r>
        <w:rPr/>
        <w:t>extent that debt</w:t>
      </w:r>
      <w:r>
        <w:rPr>
          <w:spacing w:val="-3"/>
        </w:rPr>
        <w:t> </w:t>
      </w:r>
      <w:r>
        <w:rPr/>
        <w:t>financing</w:t>
      </w:r>
      <w:r>
        <w:rPr>
          <w:spacing w:val="-3"/>
        </w:rPr>
        <w:t> </w:t>
      </w:r>
      <w:r>
        <w:rPr/>
        <w:t>is used</w:t>
      </w:r>
      <w:r>
        <w:rPr>
          <w:spacing w:val="-1"/>
        </w:rPr>
        <w:t> </w:t>
      </w:r>
      <w:r>
        <w:rPr/>
        <w:t>relative</w:t>
      </w:r>
      <w:r>
        <w:rPr>
          <w:spacing w:val="1"/>
        </w:rPr>
        <w:t> </w:t>
      </w:r>
      <w:r>
        <w:rPr/>
        <w:t>to equity.</w:t>
      </w:r>
    </w:p>
    <w:p>
      <w:pPr>
        <w:pStyle w:val="BodyText"/>
        <w:spacing w:line="276" w:lineRule="auto"/>
        <w:ind w:left="300" w:right="322"/>
        <w:jc w:val="both"/>
      </w:pPr>
      <w:r>
        <w:rPr/>
        <w:t>Financial leverage ratios are used to assess how much financial risk the company has taken</w:t>
      </w:r>
      <w:r>
        <w:rPr>
          <w:spacing w:val="1"/>
        </w:rPr>
        <w:t> </w:t>
      </w:r>
      <w:r>
        <w:rPr/>
        <w:t>on. There are two types of financial leverage ratios: component percentages and coverage</w:t>
      </w:r>
      <w:r>
        <w:rPr>
          <w:spacing w:val="1"/>
        </w:rPr>
        <w:t> </w:t>
      </w:r>
      <w:r>
        <w:rPr/>
        <w:t>ratios. Component percentages compare a company's debt with either its total capital (debt</w:t>
      </w:r>
      <w:r>
        <w:rPr>
          <w:spacing w:val="1"/>
        </w:rPr>
        <w:t> </w:t>
      </w:r>
      <w:r>
        <w:rPr/>
        <w:t>plus equity) or its equity capital. Coverage ratios reflect a company's ability to satisfy fixed</w:t>
      </w:r>
      <w:r>
        <w:rPr>
          <w:spacing w:val="1"/>
        </w:rPr>
        <w:t> </w:t>
      </w:r>
      <w:r>
        <w:rPr/>
        <w:t>obligations,</w:t>
      </w:r>
      <w:r>
        <w:rPr>
          <w:spacing w:val="-1"/>
        </w:rPr>
        <w:t> </w:t>
      </w:r>
      <w:r>
        <w:rPr/>
        <w:t>such as interest,</w:t>
      </w:r>
      <w:r>
        <w:rPr>
          <w:spacing w:val="-1"/>
        </w:rPr>
        <w:t> </w:t>
      </w:r>
      <w:r>
        <w:rPr/>
        <w:t>principal repayment,</w:t>
      </w:r>
      <w:r>
        <w:rPr>
          <w:spacing w:val="2"/>
        </w:rPr>
        <w:t> </w:t>
      </w:r>
      <w:r>
        <w:rPr/>
        <w:t>or</w:t>
      </w:r>
      <w:r>
        <w:rPr>
          <w:spacing w:val="-2"/>
        </w:rPr>
        <w:t> </w:t>
      </w:r>
      <w:r>
        <w:rPr/>
        <w:t>lease</w:t>
      </w:r>
      <w:r>
        <w:rPr>
          <w:spacing w:val="-1"/>
        </w:rPr>
        <w:t> </w:t>
      </w:r>
      <w:r>
        <w:rPr/>
        <w:t>payments.</w:t>
      </w:r>
    </w:p>
    <w:p>
      <w:pPr>
        <w:pStyle w:val="Heading2"/>
        <w:spacing w:before="6"/>
        <w:ind w:left="300"/>
        <w:jc w:val="both"/>
      </w:pPr>
      <w:r>
        <w:rPr/>
        <w:t>Component-percentage</w:t>
      </w:r>
      <w:r>
        <w:rPr>
          <w:spacing w:val="-3"/>
        </w:rPr>
        <w:t> </w:t>
      </w:r>
      <w:r>
        <w:rPr/>
        <w:t>financial</w:t>
      </w:r>
      <w:r>
        <w:rPr>
          <w:spacing w:val="-3"/>
        </w:rPr>
        <w:t> </w:t>
      </w:r>
      <w:r>
        <w:rPr/>
        <w:t>leverage</w:t>
      </w:r>
      <w:r>
        <w:rPr>
          <w:spacing w:val="-4"/>
        </w:rPr>
        <w:t> </w:t>
      </w:r>
      <w:r>
        <w:rPr/>
        <w:t>ratios</w:t>
      </w:r>
    </w:p>
    <w:p>
      <w:pPr>
        <w:pStyle w:val="BodyText"/>
        <w:spacing w:line="276" w:lineRule="auto" w:before="36"/>
        <w:ind w:left="300" w:right="318"/>
        <w:jc w:val="both"/>
      </w:pPr>
      <w:r>
        <w:rPr/>
        <w:t>The component-percentage financial leverage ratios convey how reliant a company is on debt</w:t>
      </w:r>
      <w:r>
        <w:rPr>
          <w:spacing w:val="-57"/>
        </w:rPr>
        <w:t> </w:t>
      </w:r>
      <w:r>
        <w:rPr/>
        <w:t>financing. These ratios compare the amount of debt to either the total capital of the company</w:t>
      </w:r>
      <w:r>
        <w:rPr>
          <w:spacing w:val="1"/>
        </w:rPr>
        <w:t> </w:t>
      </w:r>
      <w:r>
        <w:rPr/>
        <w:t>or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equity</w:t>
      </w:r>
      <w:r>
        <w:rPr>
          <w:spacing w:val="-3"/>
        </w:rPr>
        <w:t> </w:t>
      </w:r>
      <w:r>
        <w:rPr/>
        <w:t>capital.</w:t>
      </w:r>
    </w:p>
    <w:p>
      <w:pPr>
        <w:pStyle w:val="ListParagraph"/>
        <w:numPr>
          <w:ilvl w:val="0"/>
          <w:numId w:val="22"/>
        </w:numPr>
        <w:tabs>
          <w:tab w:pos="558" w:val="left" w:leader="none"/>
        </w:tabs>
        <w:spacing w:line="276" w:lineRule="auto" w:before="1" w:after="0"/>
        <w:ind w:left="300" w:right="323" w:firstLine="0"/>
        <w:jc w:val="both"/>
        <w:rPr>
          <w:sz w:val="24"/>
        </w:rPr>
      </w:pPr>
      <w:r>
        <w:rPr>
          <w:sz w:val="24"/>
        </w:rPr>
        <w:t>The total debt to assets ratio indicates the proportion of assets that are financed with debt</w:t>
      </w:r>
      <w:r>
        <w:rPr>
          <w:spacing w:val="1"/>
          <w:sz w:val="24"/>
        </w:rPr>
        <w:t> </w:t>
      </w:r>
      <w:r>
        <w:rPr>
          <w:sz w:val="24"/>
        </w:rPr>
        <w:t>(both</w:t>
      </w:r>
      <w:r>
        <w:rPr>
          <w:spacing w:val="-1"/>
          <w:sz w:val="24"/>
        </w:rPr>
        <w:t> </w:t>
      </w:r>
      <w:r>
        <w:rPr>
          <w:sz w:val="24"/>
        </w:rPr>
        <w:t>short − term and long−term debt):</w:t>
      </w:r>
    </w:p>
    <w:p>
      <w:pPr>
        <w:pStyle w:val="BodyText"/>
        <w:spacing w:line="275" w:lineRule="exact"/>
        <w:ind w:left="300"/>
        <w:jc w:val="both"/>
      </w:pPr>
      <w:r>
        <w:rPr/>
        <w:t>Total</w:t>
      </w:r>
      <w:r>
        <w:rPr>
          <w:spacing w:val="-1"/>
        </w:rPr>
        <w:t> </w:t>
      </w:r>
      <w:r>
        <w:rPr/>
        <w:t>debt to</w:t>
      </w:r>
      <w:r>
        <w:rPr>
          <w:spacing w:val="-1"/>
        </w:rPr>
        <w:t> </w:t>
      </w:r>
      <w:r>
        <w:rPr/>
        <w:t>assets ratio</w:t>
      </w:r>
      <w:r>
        <w:rPr>
          <w:spacing w:val="2"/>
        </w:rPr>
        <w:t> </w:t>
      </w:r>
      <w:r>
        <w:rPr/>
        <w:t>=</w:t>
      </w:r>
      <w:r>
        <w:rPr>
          <w:spacing w:val="-2"/>
        </w:rPr>
        <w:t> </w:t>
      </w:r>
      <w:r>
        <w:rPr/>
        <w:t>Total debt /</w:t>
      </w:r>
      <w:r>
        <w:rPr>
          <w:spacing w:val="-1"/>
        </w:rPr>
        <w:t> </w:t>
      </w:r>
      <w:r>
        <w:rPr/>
        <w:t>Total assets</w:t>
      </w:r>
    </w:p>
    <w:p>
      <w:pPr>
        <w:pStyle w:val="BodyText"/>
        <w:spacing w:line="278" w:lineRule="auto" w:before="41"/>
        <w:ind w:left="300" w:right="321"/>
        <w:jc w:val="both"/>
      </w:pPr>
      <w:r>
        <w:rPr/>
        <w:t>Remember from your study of accounting that total assets are equal to the sum of total debt</w:t>
      </w:r>
      <w:r>
        <w:rPr>
          <w:spacing w:val="1"/>
        </w:rPr>
        <w:t> </w:t>
      </w:r>
      <w:r>
        <w:rPr/>
        <w:t>and</w:t>
      </w:r>
      <w:r>
        <w:rPr>
          <w:spacing w:val="-1"/>
        </w:rPr>
        <w:t> </w:t>
      </w:r>
      <w:r>
        <w:rPr/>
        <w:t>equity. This</w:t>
      </w:r>
      <w:r>
        <w:rPr>
          <w:spacing w:val="-1"/>
        </w:rPr>
        <w:t> </w:t>
      </w:r>
      <w:r>
        <w:rPr/>
        <w:t>is the familiar</w:t>
      </w:r>
      <w:r>
        <w:rPr>
          <w:spacing w:val="-1"/>
        </w:rPr>
        <w:t> </w:t>
      </w:r>
      <w:r>
        <w:rPr/>
        <w:t>accounting</w:t>
      </w:r>
      <w:r>
        <w:rPr>
          <w:spacing w:val="-3"/>
        </w:rPr>
        <w:t> </w:t>
      </w:r>
      <w:r>
        <w:rPr/>
        <w:t>identity:</w:t>
      </w:r>
      <w:r>
        <w:rPr>
          <w:spacing w:val="2"/>
        </w:rPr>
        <w:t> </w:t>
      </w:r>
      <w:r>
        <w:rPr/>
        <w:t>assets</w:t>
      </w:r>
      <w:r>
        <w:rPr>
          <w:spacing w:val="1"/>
        </w:rPr>
        <w:t> </w:t>
      </w:r>
      <w:r>
        <w:rPr/>
        <w:t>=</w:t>
      </w:r>
      <w:r>
        <w:rPr>
          <w:spacing w:val="-1"/>
        </w:rPr>
        <w:t> </w:t>
      </w:r>
      <w:r>
        <w:rPr/>
        <w:t>liabilities</w:t>
      </w:r>
      <w:r>
        <w:rPr>
          <w:spacing w:val="-1"/>
        </w:rPr>
        <w:t> </w:t>
      </w:r>
      <w:r>
        <w:rPr/>
        <w:t>+</w:t>
      </w:r>
      <w:r>
        <w:rPr>
          <w:spacing w:val="-2"/>
        </w:rPr>
        <w:t> </w:t>
      </w:r>
      <w:r>
        <w:rPr/>
        <w:t>equity.</w:t>
      </w:r>
    </w:p>
    <w:p>
      <w:pPr>
        <w:pStyle w:val="ListParagraph"/>
        <w:numPr>
          <w:ilvl w:val="0"/>
          <w:numId w:val="22"/>
        </w:numPr>
        <w:tabs>
          <w:tab w:pos="548" w:val="left" w:leader="none"/>
        </w:tabs>
        <w:spacing w:line="276" w:lineRule="auto" w:before="0" w:after="0"/>
        <w:ind w:left="300" w:right="322" w:firstLine="0"/>
        <w:jc w:val="both"/>
        <w:rPr>
          <w:sz w:val="24"/>
        </w:rPr>
      </w:pPr>
      <w:r>
        <w:rPr>
          <w:sz w:val="24"/>
        </w:rPr>
        <w:t>The long−term debt to assets ratio indicates the proportion of the company's assets that are</w:t>
      </w:r>
      <w:r>
        <w:rPr>
          <w:spacing w:val="1"/>
          <w:sz w:val="24"/>
        </w:rPr>
        <w:t> </w:t>
      </w:r>
      <w:r>
        <w:rPr>
          <w:sz w:val="24"/>
        </w:rPr>
        <w:t>financed</w:t>
      </w:r>
      <w:r>
        <w:rPr>
          <w:spacing w:val="-1"/>
          <w:sz w:val="24"/>
        </w:rPr>
        <w:t> </w:t>
      </w:r>
      <w:r>
        <w:rPr>
          <w:sz w:val="24"/>
        </w:rPr>
        <w:t>with</w:t>
      </w:r>
      <w:r>
        <w:rPr>
          <w:spacing w:val="-1"/>
          <w:sz w:val="24"/>
        </w:rPr>
        <w:t> </w:t>
      </w:r>
      <w:r>
        <w:rPr>
          <w:sz w:val="24"/>
        </w:rPr>
        <w:t>long−term</w:t>
      </w:r>
      <w:r>
        <w:rPr>
          <w:spacing w:val="1"/>
          <w:sz w:val="24"/>
        </w:rPr>
        <w:t> </w:t>
      </w:r>
      <w:r>
        <w:rPr>
          <w:sz w:val="24"/>
        </w:rPr>
        <w:t>debt.</w:t>
      </w:r>
    </w:p>
    <w:p>
      <w:pPr>
        <w:pStyle w:val="BodyText"/>
        <w:spacing w:line="275" w:lineRule="exact"/>
        <w:ind w:left="300"/>
        <w:jc w:val="both"/>
      </w:pPr>
      <w:r>
        <w:rPr/>
        <w:t>Long</w:t>
      </w:r>
      <w:r>
        <w:rPr>
          <w:spacing w:val="-4"/>
        </w:rPr>
        <w:t> </w:t>
      </w:r>
      <w:r>
        <w:rPr/>
        <w:t>term</w:t>
      </w:r>
      <w:r>
        <w:rPr>
          <w:spacing w:val="-1"/>
        </w:rPr>
        <w:t> </w:t>
      </w:r>
      <w:r>
        <w:rPr/>
        <w:t>debt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assets</w:t>
      </w:r>
      <w:r>
        <w:rPr>
          <w:spacing w:val="2"/>
        </w:rPr>
        <w:t> </w:t>
      </w:r>
      <w:r>
        <w:rPr/>
        <w:t>ratio</w:t>
      </w:r>
      <w:r>
        <w:rPr>
          <w:spacing w:val="-1"/>
        </w:rPr>
        <w:t> </w:t>
      </w:r>
      <w:r>
        <w:rPr/>
        <w:t>= Long</w:t>
      </w:r>
      <w:r>
        <w:rPr>
          <w:spacing w:val="-4"/>
        </w:rPr>
        <w:t> </w:t>
      </w:r>
      <w:r>
        <w:rPr/>
        <w:t>term debt</w:t>
      </w:r>
      <w:r>
        <w:rPr>
          <w:spacing w:val="-1"/>
        </w:rPr>
        <w:t> </w:t>
      </w:r>
      <w:r>
        <w:rPr/>
        <w:t>/</w:t>
      </w:r>
      <w:r>
        <w:rPr>
          <w:spacing w:val="1"/>
        </w:rPr>
        <w:t> </w:t>
      </w:r>
      <w:r>
        <w:rPr/>
        <w:t>Total</w:t>
      </w:r>
      <w:r>
        <w:rPr>
          <w:spacing w:val="-1"/>
        </w:rPr>
        <w:t> </w:t>
      </w:r>
      <w:r>
        <w:rPr/>
        <w:t>assets</w:t>
      </w:r>
    </w:p>
    <w:p>
      <w:pPr>
        <w:spacing w:after="0" w:line="275" w:lineRule="exact"/>
        <w:jc w:val="both"/>
        <w:sectPr>
          <w:pgSz w:w="11910" w:h="16840"/>
          <w:pgMar w:header="365" w:footer="622" w:top="740" w:bottom="820" w:left="1140" w:right="1120"/>
        </w:sectPr>
      </w:pPr>
    </w:p>
    <w:p>
      <w:pPr>
        <w:pStyle w:val="BodyText"/>
        <w:spacing w:before="8"/>
        <w:rPr>
          <w:sz w:val="14"/>
        </w:rPr>
      </w:pPr>
    </w:p>
    <w:p>
      <w:pPr>
        <w:pStyle w:val="ListParagraph"/>
        <w:numPr>
          <w:ilvl w:val="0"/>
          <w:numId w:val="22"/>
        </w:numPr>
        <w:tabs>
          <w:tab w:pos="468" w:val="left" w:leader="none"/>
        </w:tabs>
        <w:spacing w:line="278" w:lineRule="auto" w:before="95" w:after="0"/>
        <w:ind w:left="300" w:right="322" w:firstLine="0"/>
        <w:jc w:val="both"/>
        <w:rPr>
          <w:rFonts w:ascii="Arial MT"/>
          <w:sz w:val="18"/>
        </w:rPr>
      </w:pPr>
      <w:r>
        <w:rPr>
          <w:rFonts w:ascii="Arial MT"/>
          <w:sz w:val="20"/>
        </w:rPr>
        <w:t>The </w:t>
      </w:r>
      <w:r>
        <w:rPr>
          <w:rFonts w:ascii="Arial MT"/>
          <w:sz w:val="21"/>
        </w:rPr>
        <w:t>debt to equity ratio</w:t>
      </w:r>
      <w:r>
        <w:rPr>
          <w:rFonts w:ascii="Arial MT"/>
          <w:sz w:val="20"/>
        </w:rPr>
        <w:t>(a.k.a. </w:t>
      </w:r>
      <w:r>
        <w:rPr>
          <w:rFonts w:ascii="Arial MT"/>
          <w:sz w:val="21"/>
        </w:rPr>
        <w:t>debt-equity ratio</w:t>
      </w:r>
      <w:r>
        <w:rPr>
          <w:rFonts w:ascii="Arial MT"/>
          <w:sz w:val="20"/>
        </w:rPr>
        <w:t>)indicates the relative uses of debt and equity as</w:t>
      </w:r>
      <w:r>
        <w:rPr>
          <w:rFonts w:ascii="Arial MT"/>
          <w:spacing w:val="1"/>
          <w:sz w:val="20"/>
        </w:rPr>
        <w:t> </w:t>
      </w:r>
      <w:r>
        <w:rPr>
          <w:rFonts w:ascii="Arial MT"/>
          <w:sz w:val="20"/>
        </w:rPr>
        <w:t>sources of</w:t>
      </w:r>
      <w:r>
        <w:rPr>
          <w:rFonts w:ascii="Arial MT"/>
          <w:spacing w:val="1"/>
          <w:sz w:val="20"/>
        </w:rPr>
        <w:t> </w:t>
      </w:r>
      <w:r>
        <w:rPr>
          <w:rFonts w:ascii="Arial MT"/>
          <w:sz w:val="20"/>
        </w:rPr>
        <w:t>capital to</w:t>
      </w:r>
      <w:r>
        <w:rPr>
          <w:rFonts w:ascii="Arial MT"/>
          <w:spacing w:val="1"/>
          <w:sz w:val="20"/>
        </w:rPr>
        <w:t> </w:t>
      </w:r>
      <w:r>
        <w:rPr>
          <w:rFonts w:ascii="Arial MT"/>
          <w:sz w:val="20"/>
        </w:rPr>
        <w:t>finance the company's</w:t>
      </w:r>
      <w:r>
        <w:rPr>
          <w:rFonts w:ascii="Arial MT"/>
          <w:spacing w:val="1"/>
          <w:sz w:val="20"/>
        </w:rPr>
        <w:t> </w:t>
      </w:r>
      <w:r>
        <w:rPr>
          <w:rFonts w:ascii="Arial MT"/>
          <w:sz w:val="20"/>
        </w:rPr>
        <w:t>assets, evaluated</w:t>
      </w:r>
      <w:r>
        <w:rPr>
          <w:rFonts w:ascii="Arial MT"/>
          <w:spacing w:val="1"/>
          <w:sz w:val="20"/>
        </w:rPr>
        <w:t> </w:t>
      </w:r>
      <w:r>
        <w:rPr>
          <w:rFonts w:ascii="Arial MT"/>
          <w:sz w:val="20"/>
        </w:rPr>
        <w:t>using</w:t>
      </w:r>
      <w:r>
        <w:rPr>
          <w:rFonts w:ascii="Arial MT"/>
          <w:spacing w:val="1"/>
          <w:sz w:val="20"/>
        </w:rPr>
        <w:t> </w:t>
      </w:r>
      <w:r>
        <w:rPr>
          <w:rFonts w:ascii="Arial MT"/>
          <w:sz w:val="20"/>
        </w:rPr>
        <w:t>book</w:t>
      </w:r>
      <w:r>
        <w:rPr>
          <w:rFonts w:ascii="Arial MT"/>
          <w:spacing w:val="1"/>
          <w:sz w:val="20"/>
        </w:rPr>
        <w:t> </w:t>
      </w:r>
      <w:r>
        <w:rPr>
          <w:rFonts w:ascii="Arial MT"/>
          <w:sz w:val="20"/>
        </w:rPr>
        <w:t>values of</w:t>
      </w:r>
      <w:r>
        <w:rPr>
          <w:rFonts w:ascii="Arial MT"/>
          <w:spacing w:val="1"/>
          <w:sz w:val="20"/>
        </w:rPr>
        <w:t> </w:t>
      </w:r>
      <w:r>
        <w:rPr>
          <w:rFonts w:ascii="Arial MT"/>
          <w:sz w:val="20"/>
        </w:rPr>
        <w:t>the capital</w:t>
      </w:r>
      <w:r>
        <w:rPr>
          <w:rFonts w:ascii="Arial MT"/>
          <w:spacing w:val="1"/>
          <w:sz w:val="20"/>
        </w:rPr>
        <w:t> </w:t>
      </w:r>
      <w:r>
        <w:rPr>
          <w:rFonts w:ascii="Arial MT"/>
          <w:sz w:val="20"/>
        </w:rPr>
        <w:t>sources:</w:t>
      </w:r>
    </w:p>
    <w:p>
      <w:pPr>
        <w:pStyle w:val="BodyText"/>
        <w:spacing w:line="268" w:lineRule="exact"/>
        <w:ind w:left="300"/>
        <w:jc w:val="both"/>
      </w:pPr>
      <w:r>
        <w:rPr/>
        <w:t>Total</w:t>
      </w:r>
      <w:r>
        <w:rPr>
          <w:spacing w:val="-1"/>
        </w:rPr>
        <w:t> </w:t>
      </w:r>
      <w:r>
        <w:rPr/>
        <w:t>debt to equity</w:t>
      </w:r>
      <w:r>
        <w:rPr>
          <w:spacing w:val="-5"/>
        </w:rPr>
        <w:t> </w:t>
      </w:r>
      <w:r>
        <w:rPr/>
        <w:t>ratio =</w:t>
      </w:r>
      <w:r>
        <w:rPr>
          <w:spacing w:val="-1"/>
        </w:rPr>
        <w:t> </w:t>
      </w:r>
      <w:r>
        <w:rPr/>
        <w:t>Total debt / Total shareholders equity</w:t>
      </w:r>
    </w:p>
    <w:p>
      <w:pPr>
        <w:pStyle w:val="Heading2"/>
        <w:spacing w:before="45"/>
        <w:ind w:left="300"/>
        <w:jc w:val="both"/>
      </w:pPr>
      <w:r>
        <w:rPr/>
        <w:t>Coverage</w:t>
      </w:r>
      <w:r>
        <w:rPr>
          <w:spacing w:val="-3"/>
        </w:rPr>
        <w:t> </w:t>
      </w:r>
      <w:r>
        <w:rPr/>
        <w:t>financial</w:t>
      </w:r>
      <w:r>
        <w:rPr>
          <w:spacing w:val="-1"/>
        </w:rPr>
        <w:t> </w:t>
      </w:r>
      <w:r>
        <w:rPr/>
        <w:t>leverage</w:t>
      </w:r>
      <w:r>
        <w:rPr>
          <w:spacing w:val="-2"/>
        </w:rPr>
        <w:t> </w:t>
      </w:r>
      <w:r>
        <w:rPr/>
        <w:t>ratios</w:t>
      </w:r>
    </w:p>
    <w:p>
      <w:pPr>
        <w:pStyle w:val="BodyText"/>
        <w:spacing w:line="276" w:lineRule="auto" w:before="36"/>
        <w:ind w:left="300" w:right="315"/>
        <w:jc w:val="both"/>
      </w:pPr>
      <w:r>
        <w:rPr/>
        <w:t>In addition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 leverage ratios that use information</w:t>
      </w:r>
      <w:r>
        <w:rPr>
          <w:spacing w:val="1"/>
        </w:rPr>
        <w:t> </w:t>
      </w:r>
      <w:r>
        <w:rPr/>
        <w:t>about</w:t>
      </w:r>
      <w:r>
        <w:rPr>
          <w:spacing w:val="1"/>
        </w:rPr>
        <w:t> </w:t>
      </w:r>
      <w:r>
        <w:rPr/>
        <w:t>how debt is</w:t>
      </w:r>
      <w:r>
        <w:rPr>
          <w:spacing w:val="1"/>
        </w:rPr>
        <w:t> </w:t>
      </w:r>
      <w:r>
        <w:rPr/>
        <w:t>related to</w:t>
      </w:r>
      <w:r>
        <w:rPr>
          <w:spacing w:val="60"/>
        </w:rPr>
        <w:t> </w:t>
      </w:r>
      <w:r>
        <w:rPr/>
        <w:t>either</w:t>
      </w:r>
      <w:r>
        <w:rPr>
          <w:spacing w:val="1"/>
        </w:rPr>
        <w:t> </w:t>
      </w:r>
      <w:r>
        <w:rPr/>
        <w:t>assets or equity, there are a number of financial leverage ratios that capture the ability of the</w:t>
      </w:r>
      <w:r>
        <w:rPr>
          <w:spacing w:val="1"/>
        </w:rPr>
        <w:t> </w:t>
      </w:r>
      <w:r>
        <w:rPr/>
        <w:t>company to satisfy its debt obligations. There are many ratios that accomplish this, but the</w:t>
      </w:r>
      <w:r>
        <w:rPr>
          <w:spacing w:val="1"/>
        </w:rPr>
        <w:t> </w:t>
      </w:r>
      <w:r>
        <w:rPr/>
        <w:t>two most common ratios are the times interest coverage ratio and the fixed charge coverage</w:t>
      </w:r>
      <w:r>
        <w:rPr>
          <w:spacing w:val="1"/>
        </w:rPr>
        <w:t> </w:t>
      </w:r>
      <w:r>
        <w:rPr/>
        <w:t>ratio.</w:t>
      </w:r>
    </w:p>
    <w:p>
      <w:pPr>
        <w:pStyle w:val="BodyText"/>
        <w:spacing w:line="278" w:lineRule="auto"/>
        <w:ind w:left="300" w:right="323"/>
        <w:jc w:val="both"/>
      </w:pPr>
      <w:r>
        <w:rPr/>
        <w:t>The times-interest-coverage ratio, also referred to as the interest coverage ratio, compares the</w:t>
      </w:r>
      <w:r>
        <w:rPr>
          <w:spacing w:val="1"/>
        </w:rPr>
        <w:t> </w:t>
      </w:r>
      <w:r>
        <w:rPr/>
        <w:t>earnings</w:t>
      </w:r>
      <w:r>
        <w:rPr>
          <w:spacing w:val="-1"/>
        </w:rPr>
        <w:t> </w:t>
      </w:r>
      <w:r>
        <w:rPr/>
        <w:t>available to</w:t>
      </w:r>
      <w:r>
        <w:rPr>
          <w:spacing w:val="-1"/>
        </w:rPr>
        <w:t> </w:t>
      </w:r>
      <w:r>
        <w:rPr/>
        <w:t>meet the</w:t>
      </w:r>
      <w:r>
        <w:rPr>
          <w:spacing w:val="-1"/>
        </w:rPr>
        <w:t> </w:t>
      </w:r>
      <w:r>
        <w:rPr/>
        <w:t>interest</w:t>
      </w:r>
      <w:r>
        <w:rPr>
          <w:spacing w:val="-1"/>
        </w:rPr>
        <w:t> </w:t>
      </w:r>
      <w:r>
        <w:rPr/>
        <w:t>obligation with the</w:t>
      </w:r>
      <w:r>
        <w:rPr>
          <w:spacing w:val="-1"/>
        </w:rPr>
        <w:t> </w:t>
      </w:r>
      <w:r>
        <w:rPr/>
        <w:t>interest obligation:</w:t>
      </w:r>
    </w:p>
    <w:p>
      <w:pPr>
        <w:pStyle w:val="BodyText"/>
        <w:spacing w:line="272" w:lineRule="exact"/>
        <w:ind w:left="300"/>
        <w:jc w:val="both"/>
      </w:pPr>
      <w:r>
        <w:rPr/>
        <w:t>Times-</w:t>
      </w:r>
      <w:r>
        <w:rPr>
          <w:spacing w:val="-3"/>
        </w:rPr>
        <w:t> </w:t>
      </w:r>
      <w:r>
        <w:rPr/>
        <w:t>interest –</w:t>
      </w:r>
      <w:r>
        <w:rPr>
          <w:spacing w:val="-2"/>
        </w:rPr>
        <w:t> </w:t>
      </w:r>
      <w:r>
        <w:rPr/>
        <w:t>coverage</w:t>
      </w:r>
      <w:r>
        <w:rPr>
          <w:spacing w:val="-2"/>
        </w:rPr>
        <w:t> </w:t>
      </w:r>
      <w:r>
        <w:rPr/>
        <w:t>ratio</w:t>
      </w:r>
      <w:r>
        <w:rPr>
          <w:spacing w:val="-1"/>
        </w:rPr>
        <w:t> </w:t>
      </w:r>
      <w:r>
        <w:rPr/>
        <w:t>=</w:t>
      </w:r>
      <w:r>
        <w:rPr>
          <w:spacing w:val="-3"/>
        </w:rPr>
        <w:t> </w:t>
      </w:r>
      <w:r>
        <w:rPr/>
        <w:t>Earnings</w:t>
      </w:r>
      <w:r>
        <w:rPr>
          <w:spacing w:val="-1"/>
        </w:rPr>
        <w:t> </w:t>
      </w:r>
      <w:r>
        <w:rPr/>
        <w:t>before</w:t>
      </w:r>
      <w:r>
        <w:rPr>
          <w:spacing w:val="-2"/>
        </w:rPr>
        <w:t> </w:t>
      </w:r>
      <w:r>
        <w:rPr/>
        <w:t>interest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taxes/ Interest</w:t>
      </w:r>
    </w:p>
    <w:p>
      <w:pPr>
        <w:pStyle w:val="BodyText"/>
        <w:spacing w:line="276" w:lineRule="auto" w:before="41"/>
        <w:ind w:left="300" w:right="322"/>
        <w:jc w:val="both"/>
      </w:pPr>
      <w:r>
        <w:rPr/>
        <w:t>The fixed charge coverage ratio expands on the obligations covered and can be specified to</w:t>
      </w:r>
      <w:r>
        <w:rPr>
          <w:spacing w:val="1"/>
        </w:rPr>
        <w:t> </w:t>
      </w:r>
      <w:r>
        <w:rPr/>
        <w:t>include any fixed charges, such as lease payments and preferred dividends. For example, to</w:t>
      </w:r>
      <w:r>
        <w:rPr>
          <w:spacing w:val="1"/>
        </w:rPr>
        <w:t> </w:t>
      </w:r>
      <w:r>
        <w:rPr/>
        <w:t>gauge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company’s</w:t>
      </w:r>
      <w:r>
        <w:rPr>
          <w:spacing w:val="1"/>
        </w:rPr>
        <w:t> </w:t>
      </w:r>
      <w:r>
        <w:rPr/>
        <w:t>ability to</w:t>
      </w:r>
      <w:r>
        <w:rPr>
          <w:spacing w:val="1"/>
        </w:rPr>
        <w:t> </w:t>
      </w:r>
      <w:r>
        <w:rPr/>
        <w:t>cover</w:t>
      </w:r>
      <w:r>
        <w:rPr>
          <w:spacing w:val="1"/>
        </w:rPr>
        <w:t> </w:t>
      </w:r>
      <w:r>
        <w:rPr/>
        <w:t>its</w:t>
      </w:r>
      <w:r>
        <w:rPr>
          <w:spacing w:val="1"/>
        </w:rPr>
        <w:t> </w:t>
      </w:r>
      <w:r>
        <w:rPr/>
        <w:t>interest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lease</w:t>
      </w:r>
      <w:r>
        <w:rPr>
          <w:spacing w:val="1"/>
        </w:rPr>
        <w:t> </w:t>
      </w:r>
      <w:r>
        <w:rPr/>
        <w:t>payments,</w:t>
      </w:r>
      <w:r>
        <w:rPr>
          <w:spacing w:val="1"/>
        </w:rPr>
        <w:t> </w:t>
      </w:r>
      <w:r>
        <w:rPr/>
        <w:t>you</w:t>
      </w:r>
      <w:r>
        <w:rPr>
          <w:spacing w:val="1"/>
        </w:rPr>
        <w:t> </w:t>
      </w:r>
      <w:r>
        <w:rPr/>
        <w:t>could</w:t>
      </w:r>
      <w:r>
        <w:rPr>
          <w:spacing w:val="1"/>
        </w:rPr>
        <w:t> </w:t>
      </w:r>
      <w:r>
        <w:rPr/>
        <w:t>use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ratio:</w:t>
      </w:r>
    </w:p>
    <w:p>
      <w:pPr>
        <w:pStyle w:val="BodyText"/>
        <w:spacing w:before="6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79">
            <wp:simplePos x="0" y="0"/>
            <wp:positionH relativeFrom="page">
              <wp:posOffset>1547084</wp:posOffset>
            </wp:positionH>
            <wp:positionV relativeFrom="paragraph">
              <wp:posOffset>109378</wp:posOffset>
            </wp:positionV>
            <wp:extent cx="4581255" cy="307848"/>
            <wp:effectExtent l="0" t="0" r="0" b="0"/>
            <wp:wrapTopAndBottom/>
            <wp:docPr id="157" name="image80.png" descr="C:\Documents and Settings\CIM 7\Local Settings\Temporary Internet Files\Content.Word\New Picture (3).bmp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58" name="image80.png"/>
                    <pic:cNvPicPr/>
                  </pic:nvPicPr>
                  <pic:blipFill>
                    <a:blip r:embed="rId8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81255" cy="3078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spacing w:before="75"/>
        <w:ind w:left="300"/>
        <w:jc w:val="both"/>
      </w:pPr>
      <w:r>
        <w:rPr/>
        <w:t>Shareholder</w:t>
      </w:r>
      <w:r>
        <w:rPr>
          <w:spacing w:val="-3"/>
        </w:rPr>
        <w:t> </w:t>
      </w:r>
      <w:r>
        <w:rPr/>
        <w:t>ratios</w:t>
      </w:r>
    </w:p>
    <w:p>
      <w:pPr>
        <w:pStyle w:val="BodyText"/>
        <w:spacing w:line="276" w:lineRule="auto" w:before="36"/>
        <w:ind w:left="300" w:right="315"/>
        <w:jc w:val="both"/>
      </w:pPr>
      <w:r>
        <w:rPr/>
        <w:t>The ratios we have explained to this point deal with the performance and financial condition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company.</w:t>
      </w:r>
      <w:r>
        <w:rPr>
          <w:spacing w:val="1"/>
        </w:rPr>
        <w:t> </w:t>
      </w:r>
      <w:r>
        <w:rPr/>
        <w:t>These</w:t>
      </w:r>
      <w:r>
        <w:rPr>
          <w:spacing w:val="1"/>
        </w:rPr>
        <w:t> </w:t>
      </w:r>
      <w:r>
        <w:rPr/>
        <w:t>ratios</w:t>
      </w:r>
      <w:r>
        <w:rPr>
          <w:spacing w:val="1"/>
        </w:rPr>
        <w:t> </w:t>
      </w:r>
      <w:r>
        <w:rPr/>
        <w:t>provide</w:t>
      </w:r>
      <w:r>
        <w:rPr>
          <w:spacing w:val="1"/>
        </w:rPr>
        <w:t> </w:t>
      </w:r>
      <w:r>
        <w:rPr/>
        <w:t>information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managers</w:t>
      </w:r>
      <w:r>
        <w:rPr>
          <w:spacing w:val="1"/>
        </w:rPr>
        <w:t> </w:t>
      </w:r>
      <w:r>
        <w:rPr/>
        <w:t>(who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interested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evaluating the performance of the company) and for creditors (who are interested in the</w:t>
      </w:r>
      <w:r>
        <w:rPr>
          <w:spacing w:val="1"/>
        </w:rPr>
        <w:t> </w:t>
      </w:r>
      <w:r>
        <w:rPr/>
        <w:t>company's ability to pay its obligations). We will now take a look at ratios that focus on the</w:t>
      </w:r>
      <w:r>
        <w:rPr>
          <w:spacing w:val="1"/>
        </w:rPr>
        <w:t> </w:t>
      </w:r>
      <w:r>
        <w:rPr/>
        <w:t>interests of the owners -- shareholder ratios. These ratios translate the overall results of</w:t>
      </w:r>
      <w:r>
        <w:rPr>
          <w:spacing w:val="1"/>
        </w:rPr>
        <w:t> </w:t>
      </w:r>
      <w:r>
        <w:rPr/>
        <w:t>operations</w:t>
      </w:r>
      <w:r>
        <w:rPr>
          <w:spacing w:val="-1"/>
        </w:rPr>
        <w:t> </w:t>
      </w:r>
      <w:r>
        <w:rPr/>
        <w:t>so that they</w:t>
      </w:r>
      <w:r>
        <w:rPr>
          <w:spacing w:val="-5"/>
        </w:rPr>
        <w:t> </w:t>
      </w:r>
      <w:r>
        <w:rPr/>
        <w:t>can be</w:t>
      </w:r>
      <w:r>
        <w:rPr>
          <w:spacing w:val="-1"/>
        </w:rPr>
        <w:t> </w:t>
      </w:r>
      <w:r>
        <w:rPr/>
        <w:t>compared in terms of a</w:t>
      </w:r>
      <w:r>
        <w:rPr>
          <w:spacing w:val="-2"/>
        </w:rPr>
        <w:t> </w:t>
      </w:r>
      <w:r>
        <w:rPr/>
        <w:t>share</w:t>
      </w:r>
      <w:r>
        <w:rPr>
          <w:spacing w:val="-1"/>
        </w:rPr>
        <w:t> </w:t>
      </w:r>
      <w:r>
        <w:rPr/>
        <w:t>of stock:</w:t>
      </w:r>
    </w:p>
    <w:p>
      <w:pPr>
        <w:pStyle w:val="BodyText"/>
        <w:spacing w:line="276" w:lineRule="auto"/>
        <w:ind w:left="300" w:right="320"/>
        <w:jc w:val="both"/>
      </w:pPr>
      <w:r>
        <w:rPr/>
        <w:t>Earnings per share(EPS) are the amount of income earned during a period per share of</w:t>
      </w:r>
      <w:r>
        <w:rPr>
          <w:spacing w:val="1"/>
        </w:rPr>
        <w:t> </w:t>
      </w:r>
      <w:r>
        <w:rPr/>
        <w:t>common</w:t>
      </w:r>
      <w:r>
        <w:rPr>
          <w:spacing w:val="-1"/>
        </w:rPr>
        <w:t> </w:t>
      </w:r>
      <w:r>
        <w:rPr/>
        <w:t>stock.</w:t>
      </w:r>
    </w:p>
    <w:p>
      <w:pPr>
        <w:pStyle w:val="BodyText"/>
        <w:spacing w:before="5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80">
            <wp:simplePos x="0" y="0"/>
            <wp:positionH relativeFrom="page">
              <wp:posOffset>2161247</wp:posOffset>
            </wp:positionH>
            <wp:positionV relativeFrom="paragraph">
              <wp:posOffset>108729</wp:posOffset>
            </wp:positionV>
            <wp:extent cx="3239904" cy="307848"/>
            <wp:effectExtent l="0" t="0" r="0" b="0"/>
            <wp:wrapTopAndBottom/>
            <wp:docPr id="159" name="image81.png" descr="C:\Documents and Settings\CIM 7\Local Settings\Temporary Internet Files\Content.Word\New Picture (4).bmp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0" name="image81.png"/>
                    <pic:cNvPicPr/>
                  </pic:nvPicPr>
                  <pic:blipFill>
                    <a:blip r:embed="rId8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9904" cy="3078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276" w:lineRule="auto" w:before="45"/>
        <w:ind w:left="300" w:right="319"/>
        <w:jc w:val="both"/>
      </w:pPr>
      <w:r>
        <w:rPr/>
        <w:t>As</w:t>
      </w:r>
      <w:r>
        <w:rPr>
          <w:spacing w:val="1"/>
        </w:rPr>
        <w:t> </w:t>
      </w:r>
      <w:r>
        <w:rPr/>
        <w:t>we learned</w:t>
      </w:r>
      <w:r>
        <w:rPr>
          <w:spacing w:val="1"/>
        </w:rPr>
        <w:t> </w:t>
      </w:r>
      <w:r>
        <w:rPr/>
        <w:t>earlier in</w:t>
      </w:r>
      <w:r>
        <w:rPr>
          <w:spacing w:val="1"/>
        </w:rPr>
        <w:t> </w:t>
      </w:r>
      <w:r>
        <w:rPr/>
        <w:t>the study of Financial</w:t>
      </w:r>
      <w:r>
        <w:rPr>
          <w:spacing w:val="1"/>
        </w:rPr>
        <w:t> </w:t>
      </w:r>
      <w:r>
        <w:rPr/>
        <w:t>Statement</w:t>
      </w:r>
      <w:r>
        <w:rPr>
          <w:spacing w:val="1"/>
        </w:rPr>
        <w:t> </w:t>
      </w:r>
      <w:r>
        <w:rPr/>
        <w:t>Information,</w:t>
      </w:r>
      <w:r>
        <w:rPr>
          <w:spacing w:val="1"/>
        </w:rPr>
        <w:t> </w:t>
      </w:r>
      <w:r>
        <w:rPr/>
        <w:t>two</w:t>
      </w:r>
      <w:r>
        <w:rPr>
          <w:spacing w:val="1"/>
        </w:rPr>
        <w:t> </w:t>
      </w:r>
      <w:r>
        <w:rPr/>
        <w:t>numbers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earnings</w:t>
      </w:r>
      <w:r>
        <w:rPr>
          <w:spacing w:val="1"/>
        </w:rPr>
        <w:t> </w:t>
      </w:r>
      <w:r>
        <w:rPr/>
        <w:t>per</w:t>
      </w:r>
      <w:r>
        <w:rPr>
          <w:spacing w:val="1"/>
        </w:rPr>
        <w:t> </w:t>
      </w:r>
      <w:r>
        <w:rPr/>
        <w:t>share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currently disclosed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financial</w:t>
      </w:r>
      <w:r>
        <w:rPr>
          <w:spacing w:val="1"/>
        </w:rPr>
        <w:t> </w:t>
      </w:r>
      <w:r>
        <w:rPr/>
        <w:t>reports:</w:t>
      </w:r>
      <w:r>
        <w:rPr>
          <w:spacing w:val="1"/>
        </w:rPr>
        <w:t> </w:t>
      </w:r>
      <w:r>
        <w:rPr/>
        <w:t>basic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diluted.</w:t>
      </w:r>
      <w:r>
        <w:rPr>
          <w:spacing w:val="1"/>
        </w:rPr>
        <w:t> </w:t>
      </w:r>
      <w:r>
        <w:rPr/>
        <w:t>These</w:t>
      </w:r>
      <w:r>
        <w:rPr>
          <w:spacing w:val="1"/>
        </w:rPr>
        <w:t> </w:t>
      </w:r>
      <w:r>
        <w:rPr/>
        <w:t>numbers differ with respect to the definition of available net income and the number of shares</w:t>
      </w:r>
      <w:r>
        <w:rPr>
          <w:spacing w:val="-57"/>
        </w:rPr>
        <w:t> </w:t>
      </w:r>
      <w:r>
        <w:rPr/>
        <w:t>outstanding.</w:t>
      </w:r>
    </w:p>
    <w:p>
      <w:pPr>
        <w:pStyle w:val="BodyText"/>
        <w:spacing w:line="276" w:lineRule="auto" w:before="1"/>
        <w:ind w:left="300" w:right="313"/>
        <w:jc w:val="both"/>
      </w:pPr>
      <w:r>
        <w:rPr/>
        <w:t>Basic earnings per share are computed using reported earnings and the average number of</w:t>
      </w:r>
      <w:r>
        <w:rPr>
          <w:spacing w:val="1"/>
        </w:rPr>
        <w:t> </w:t>
      </w:r>
      <w:r>
        <w:rPr/>
        <w:t>shares outstanding. Diluted earnings per share are computed assuming that all potentially</w:t>
      </w:r>
      <w:r>
        <w:rPr>
          <w:spacing w:val="1"/>
        </w:rPr>
        <w:t> </w:t>
      </w:r>
      <w:r>
        <w:rPr/>
        <w:t>dilutive securities are issued. That means we look at a “worst case” scenario in terms of the</w:t>
      </w:r>
      <w:r>
        <w:rPr>
          <w:spacing w:val="1"/>
        </w:rPr>
        <w:t> </w:t>
      </w:r>
      <w:r>
        <w:rPr/>
        <w:t>dilution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earnings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factors</w:t>
      </w:r>
      <w:r>
        <w:rPr>
          <w:spacing w:val="1"/>
        </w:rPr>
        <w:t> </w:t>
      </w:r>
      <w:r>
        <w:rPr/>
        <w:t>such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executive</w:t>
      </w:r>
      <w:r>
        <w:rPr>
          <w:spacing w:val="1"/>
        </w:rPr>
        <w:t> </w:t>
      </w:r>
      <w:r>
        <w:rPr/>
        <w:t>stock</w:t>
      </w:r>
      <w:r>
        <w:rPr>
          <w:spacing w:val="1"/>
        </w:rPr>
        <w:t> </w:t>
      </w:r>
      <w:r>
        <w:rPr/>
        <w:t>options,</w:t>
      </w:r>
      <w:r>
        <w:rPr>
          <w:spacing w:val="1"/>
        </w:rPr>
        <w:t> </w:t>
      </w:r>
      <w:r>
        <w:rPr/>
        <w:t>convertible</w:t>
      </w:r>
      <w:r>
        <w:rPr>
          <w:spacing w:val="1"/>
        </w:rPr>
        <w:t> </w:t>
      </w:r>
      <w:r>
        <w:rPr/>
        <w:t>bonds,</w:t>
      </w:r>
      <w:r>
        <w:rPr>
          <w:spacing w:val="1"/>
        </w:rPr>
        <w:t> </w:t>
      </w:r>
      <w:r>
        <w:rPr/>
        <w:t>convertible preferred stock, and</w:t>
      </w:r>
      <w:r>
        <w:rPr>
          <w:spacing w:val="1"/>
        </w:rPr>
        <w:t> </w:t>
      </w:r>
      <w:r>
        <w:rPr/>
        <w:t>warrants.</w:t>
      </w:r>
      <w:r>
        <w:rPr>
          <w:spacing w:val="1"/>
        </w:rPr>
        <w:t> </w:t>
      </w:r>
      <w:r>
        <w:rPr/>
        <w:t>Suppose</w:t>
      </w:r>
      <w:r>
        <w:rPr>
          <w:spacing w:val="1"/>
        </w:rPr>
        <w:t> </w:t>
      </w:r>
      <w:r>
        <w:rPr/>
        <w:t>a company has</w:t>
      </w:r>
      <w:r>
        <w:rPr>
          <w:spacing w:val="1"/>
        </w:rPr>
        <w:t> </w:t>
      </w:r>
      <w:r>
        <w:rPr/>
        <w:t>convertible securities</w:t>
      </w:r>
      <w:r>
        <w:rPr>
          <w:spacing w:val="1"/>
        </w:rPr>
        <w:t> </w:t>
      </w:r>
      <w:r>
        <w:rPr/>
        <w:t>outstanding, such as convertible bonds. In calculating diluted earnings per share, we consider</w:t>
      </w:r>
      <w:r>
        <w:rPr>
          <w:spacing w:val="1"/>
        </w:rPr>
        <w:t> </w:t>
      </w:r>
      <w:r>
        <w:rPr/>
        <w:t>what</w:t>
      </w:r>
      <w:r>
        <w:rPr>
          <w:spacing w:val="1"/>
        </w:rPr>
        <w:t> </w:t>
      </w:r>
      <w:r>
        <w:rPr/>
        <w:t>would happen to</w:t>
      </w:r>
      <w:r>
        <w:rPr>
          <w:spacing w:val="1"/>
        </w:rPr>
        <w:t> </w:t>
      </w:r>
      <w:r>
        <w:rPr/>
        <w:t>both</w:t>
      </w:r>
      <w:r>
        <w:rPr>
          <w:spacing w:val="1"/>
        </w:rPr>
        <w:t> </w:t>
      </w:r>
      <w:r>
        <w:rPr/>
        <w:t>earnings</w:t>
      </w:r>
      <w:r>
        <w:rPr>
          <w:spacing w:val="1"/>
        </w:rPr>
        <w:t> </w:t>
      </w:r>
      <w:r>
        <w:rPr/>
        <w:t>and the number of shares</w:t>
      </w:r>
      <w:r>
        <w:rPr>
          <w:spacing w:val="60"/>
        </w:rPr>
        <w:t> </w:t>
      </w:r>
      <w:r>
        <w:rPr/>
        <w:t>outstanding if these bonds</w:t>
      </w:r>
      <w:r>
        <w:rPr>
          <w:spacing w:val="1"/>
        </w:rPr>
        <w:t> </w:t>
      </w:r>
      <w:r>
        <w:rPr/>
        <w:t>were converted in to common shares. This is a “What if?” scenario: what if all the bonds are</w:t>
      </w:r>
      <w:r>
        <w:rPr>
          <w:spacing w:val="1"/>
        </w:rPr>
        <w:t> </w:t>
      </w:r>
      <w:r>
        <w:rPr/>
        <w:t>converted</w:t>
      </w:r>
      <w:r>
        <w:rPr>
          <w:spacing w:val="1"/>
        </w:rPr>
        <w:t> </w:t>
      </w:r>
      <w:r>
        <w:rPr/>
        <w:t>into</w:t>
      </w:r>
      <w:r>
        <w:rPr>
          <w:spacing w:val="1"/>
        </w:rPr>
        <w:t> </w:t>
      </w:r>
      <w:r>
        <w:rPr/>
        <w:t>stock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period.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carry</w:t>
      </w:r>
      <w:r>
        <w:rPr>
          <w:spacing w:val="1"/>
        </w:rPr>
        <w:t> </w:t>
      </w:r>
      <w:r>
        <w:rPr/>
        <w:t>out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“What</w:t>
      </w:r>
      <w:r>
        <w:rPr>
          <w:spacing w:val="1"/>
        </w:rPr>
        <w:t> </w:t>
      </w:r>
      <w:r>
        <w:rPr/>
        <w:t>if?”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calculate</w:t>
      </w:r>
      <w:r>
        <w:rPr>
          <w:spacing w:val="1"/>
        </w:rPr>
        <w:t> </w:t>
      </w:r>
      <w:r>
        <w:rPr/>
        <w:t>earnings</w:t>
      </w:r>
      <w:r>
        <w:rPr>
          <w:spacing w:val="1"/>
        </w:rPr>
        <w:t> </w:t>
      </w:r>
      <w:r>
        <w:rPr/>
        <w:t>considering that the company does not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to pay the</w:t>
      </w:r>
      <w:r>
        <w:rPr>
          <w:spacing w:val="1"/>
        </w:rPr>
        <w:t> </w:t>
      </w:r>
      <w:r>
        <w:rPr/>
        <w:t>interest</w:t>
      </w:r>
      <w:r>
        <w:rPr>
          <w:spacing w:val="1"/>
        </w:rPr>
        <w:t> </w:t>
      </w:r>
      <w:r>
        <w:rPr/>
        <w:t>on the</w:t>
      </w:r>
      <w:r>
        <w:rPr>
          <w:spacing w:val="60"/>
        </w:rPr>
        <w:t> </w:t>
      </w:r>
      <w:r>
        <w:rPr/>
        <w:t>bonds that period</w:t>
      </w:r>
      <w:r>
        <w:rPr>
          <w:spacing w:val="1"/>
        </w:rPr>
        <w:t> </w:t>
      </w:r>
      <w:r>
        <w:rPr/>
        <w:t>(which increases the numerator of earnings per share), but we also add to the denominator the</w:t>
      </w:r>
      <w:r>
        <w:rPr>
          <w:spacing w:val="-57"/>
        </w:rPr>
        <w:t> </w:t>
      </w:r>
      <w:r>
        <w:rPr/>
        <w:t>number</w:t>
      </w:r>
      <w:r>
        <w:rPr>
          <w:spacing w:val="-3"/>
        </w:rPr>
        <w:t> </w:t>
      </w:r>
      <w:r>
        <w:rPr/>
        <w:t>of shares that would</w:t>
      </w:r>
      <w:r>
        <w:rPr>
          <w:spacing w:val="-1"/>
        </w:rPr>
        <w:t> </w:t>
      </w:r>
      <w:r>
        <w:rPr/>
        <w:t>be issued if</w:t>
      </w:r>
      <w:r>
        <w:rPr>
          <w:spacing w:val="-1"/>
        </w:rPr>
        <w:t> </w:t>
      </w:r>
      <w:r>
        <w:rPr/>
        <w:t>these</w:t>
      </w:r>
      <w:r>
        <w:rPr>
          <w:spacing w:val="-3"/>
        </w:rPr>
        <w:t> </w:t>
      </w:r>
      <w:r>
        <w:rPr/>
        <w:t>bonds were converted</w:t>
      </w:r>
      <w:r>
        <w:rPr>
          <w:spacing w:val="2"/>
        </w:rPr>
        <w:t> </w:t>
      </w:r>
      <w:r>
        <w:rPr/>
        <w:t>into</w:t>
      </w:r>
      <w:r>
        <w:rPr>
          <w:spacing w:val="-1"/>
        </w:rPr>
        <w:t> </w:t>
      </w:r>
      <w:r>
        <w:rPr/>
        <w:t>shares</w:t>
      </w:r>
    </w:p>
    <w:p>
      <w:pPr>
        <w:spacing w:after="0" w:line="276" w:lineRule="auto"/>
        <w:jc w:val="both"/>
        <w:sectPr>
          <w:pgSz w:w="11910" w:h="16840"/>
          <w:pgMar w:header="365" w:footer="622" w:top="740" w:bottom="820" w:left="1140" w:right="1120"/>
        </w:sectPr>
      </w:pPr>
    </w:p>
    <w:p>
      <w:pPr>
        <w:pStyle w:val="BodyText"/>
        <w:spacing w:before="5"/>
        <w:rPr>
          <w:sz w:val="15"/>
        </w:rPr>
      </w:pPr>
    </w:p>
    <w:p>
      <w:pPr>
        <w:pStyle w:val="Heading2"/>
        <w:spacing w:before="90"/>
        <w:ind w:left="300"/>
      </w:pPr>
      <w:r>
        <w:rPr/>
        <w:t>Illustration:</w:t>
      </w:r>
      <w:r>
        <w:rPr>
          <w:spacing w:val="-1"/>
        </w:rPr>
        <w:t> </w:t>
      </w:r>
      <w:r>
        <w:rPr/>
        <w:t>1</w:t>
      </w:r>
    </w:p>
    <w:p>
      <w:pPr>
        <w:pStyle w:val="BodyText"/>
        <w:tabs>
          <w:tab w:pos="4620" w:val="left" w:leader="none"/>
        </w:tabs>
        <w:spacing w:line="276" w:lineRule="auto" w:before="36"/>
        <w:ind w:left="300" w:right="477"/>
      </w:pPr>
      <w:r>
        <w:rPr/>
        <w:t>The following information relates to Mishra &amp; Co. for the year 2003, calculate current ratio:</w:t>
      </w:r>
      <w:r>
        <w:rPr>
          <w:spacing w:val="-57"/>
        </w:rPr>
        <w:t> </w:t>
      </w:r>
      <w:r>
        <w:rPr/>
        <w:t>Current</w:t>
      </w:r>
      <w:r>
        <w:rPr>
          <w:spacing w:val="-1"/>
        </w:rPr>
        <w:t> </w:t>
      </w:r>
      <w:r>
        <w:rPr/>
        <w:t>Assets</w:t>
        <w:tab/>
        <w:t>Rs. 5,00,000</w:t>
      </w:r>
    </w:p>
    <w:p>
      <w:pPr>
        <w:pStyle w:val="BodyText"/>
        <w:tabs>
          <w:tab w:pos="4620" w:val="left" w:leader="none"/>
        </w:tabs>
        <w:spacing w:line="275" w:lineRule="exact"/>
        <w:ind w:left="300"/>
      </w:pPr>
      <w:r>
        <w:rPr/>
        <w:t>Current</w:t>
      </w:r>
      <w:r>
        <w:rPr>
          <w:spacing w:val="-1"/>
        </w:rPr>
        <w:t> </w:t>
      </w:r>
      <w:r>
        <w:rPr/>
        <w:t>Liabilities</w:t>
        <w:tab/>
        <w:t>Rs. 2,00,000</w:t>
      </w:r>
    </w:p>
    <w:p>
      <w:pPr>
        <w:pStyle w:val="Heading2"/>
        <w:spacing w:before="48"/>
        <w:ind w:left="300"/>
      </w:pPr>
      <w:r>
        <w:rPr/>
        <w:t>Solution:</w:t>
      </w:r>
    </w:p>
    <w:p>
      <w:pPr>
        <w:pStyle w:val="BodyText"/>
        <w:spacing w:before="36"/>
        <w:ind w:left="289" w:right="1631"/>
        <w:jc w:val="center"/>
      </w:pPr>
      <w:r>
        <w:rPr/>
        <w:t>Current</w:t>
      </w:r>
      <w:r>
        <w:rPr>
          <w:spacing w:val="-3"/>
        </w:rPr>
        <w:t> </w:t>
      </w:r>
      <w:r>
        <w:rPr/>
        <w:t>Ratio</w:t>
      </w:r>
      <w:r>
        <w:rPr>
          <w:spacing w:val="-2"/>
        </w:rPr>
        <w:t> </w:t>
      </w:r>
      <w:r>
        <w:rPr/>
        <w:t>=Current</w:t>
      </w:r>
      <w:r>
        <w:rPr>
          <w:spacing w:val="-1"/>
        </w:rPr>
        <w:t> </w:t>
      </w:r>
      <w:r>
        <w:rPr/>
        <w:t>Assets/</w:t>
      </w:r>
      <w:r>
        <w:rPr>
          <w:spacing w:val="-2"/>
        </w:rPr>
        <w:t> </w:t>
      </w:r>
      <w:r>
        <w:rPr/>
        <w:t>Current</w:t>
      </w:r>
      <w:r>
        <w:rPr>
          <w:spacing w:val="-1"/>
        </w:rPr>
        <w:t> </w:t>
      </w:r>
      <w:r>
        <w:rPr/>
        <w:t>Liabilities</w:t>
      </w:r>
    </w:p>
    <w:p>
      <w:pPr>
        <w:pStyle w:val="BodyText"/>
        <w:spacing w:before="41"/>
        <w:ind w:left="289" w:right="1689"/>
        <w:jc w:val="center"/>
      </w:pPr>
      <w:r>
        <w:rPr/>
        <w:t>=5,00,000/2,00,000</w:t>
      </w:r>
    </w:p>
    <w:p>
      <w:pPr>
        <w:pStyle w:val="BodyText"/>
        <w:spacing w:before="41"/>
        <w:ind w:left="289" w:right="2052"/>
        <w:jc w:val="center"/>
      </w:pPr>
      <w:r>
        <w:rPr/>
        <w:t>=</w:t>
      </w:r>
      <w:r>
        <w:rPr>
          <w:spacing w:val="-2"/>
        </w:rPr>
        <w:t> </w:t>
      </w:r>
      <w:r>
        <w:rPr/>
        <w:t>2.5 (or)</w:t>
      </w:r>
      <w:r>
        <w:rPr>
          <w:spacing w:val="-1"/>
        </w:rPr>
        <w:t> </w:t>
      </w:r>
      <w:r>
        <w:rPr/>
        <w:t>2.5</w:t>
      </w:r>
      <w:r>
        <w:rPr>
          <w:spacing w:val="-1"/>
        </w:rPr>
        <w:t> </w:t>
      </w:r>
      <w:r>
        <w:rPr/>
        <w:t>:1</w:t>
      </w:r>
    </w:p>
    <w:p>
      <w:pPr>
        <w:pStyle w:val="BodyText"/>
        <w:spacing w:before="43"/>
        <w:ind w:left="191" w:right="1242"/>
        <w:jc w:val="center"/>
      </w:pPr>
      <w:r>
        <w:rPr/>
        <w:t>The</w:t>
      </w:r>
      <w:r>
        <w:rPr>
          <w:spacing w:val="-3"/>
        </w:rPr>
        <w:t> </w:t>
      </w:r>
      <w:r>
        <w:rPr/>
        <w:t>current</w:t>
      </w:r>
      <w:r>
        <w:rPr>
          <w:spacing w:val="-1"/>
        </w:rPr>
        <w:t> </w:t>
      </w:r>
      <w:r>
        <w:rPr/>
        <w:t>ratio of</w:t>
      </w:r>
      <w:r>
        <w:rPr>
          <w:spacing w:val="-1"/>
        </w:rPr>
        <w:t> </w:t>
      </w:r>
      <w:r>
        <w:rPr/>
        <w:t>2.5</w:t>
      </w:r>
      <w:r>
        <w:rPr>
          <w:spacing w:val="1"/>
        </w:rPr>
        <w:t> </w:t>
      </w:r>
      <w:r>
        <w:rPr/>
        <w:t>means that</w:t>
      </w:r>
      <w:r>
        <w:rPr>
          <w:spacing w:val="-1"/>
        </w:rPr>
        <w:t> </w:t>
      </w:r>
      <w:r>
        <w:rPr/>
        <w:t>current</w:t>
      </w:r>
      <w:r>
        <w:rPr>
          <w:spacing w:val="-1"/>
        </w:rPr>
        <w:t> </w:t>
      </w:r>
      <w:r>
        <w:rPr/>
        <w:t>assets</w:t>
      </w:r>
      <w:r>
        <w:rPr>
          <w:spacing w:val="2"/>
        </w:rPr>
        <w:t> </w:t>
      </w:r>
      <w:r>
        <w:rPr/>
        <w:t>are</w:t>
      </w:r>
      <w:r>
        <w:rPr>
          <w:spacing w:val="-3"/>
        </w:rPr>
        <w:t> </w:t>
      </w:r>
      <w:r>
        <w:rPr/>
        <w:t>2.5</w:t>
      </w:r>
      <w:r>
        <w:rPr>
          <w:spacing w:val="-1"/>
        </w:rPr>
        <w:t> </w:t>
      </w:r>
      <w:r>
        <w:rPr/>
        <w:t>times of</w:t>
      </w:r>
      <w:r>
        <w:rPr>
          <w:spacing w:val="-2"/>
        </w:rPr>
        <w:t> </w:t>
      </w:r>
      <w:r>
        <w:rPr/>
        <w:t>current</w:t>
      </w:r>
      <w:r>
        <w:rPr>
          <w:spacing w:val="-1"/>
        </w:rPr>
        <w:t> </w:t>
      </w:r>
      <w:r>
        <w:rPr/>
        <w:t>liabilities.</w:t>
      </w:r>
    </w:p>
    <w:p>
      <w:pPr>
        <w:pStyle w:val="BodyText"/>
        <w:spacing w:before="6"/>
        <w:rPr>
          <w:sz w:val="31"/>
        </w:rPr>
      </w:pPr>
    </w:p>
    <w:p>
      <w:pPr>
        <w:pStyle w:val="Heading2"/>
        <w:ind w:left="300"/>
      </w:pPr>
      <w:r>
        <w:rPr/>
        <w:t>Illustration:</w:t>
      </w:r>
      <w:r>
        <w:rPr>
          <w:spacing w:val="-1"/>
        </w:rPr>
        <w:t> </w:t>
      </w:r>
      <w:r>
        <w:rPr/>
        <w:t>2</w:t>
      </w:r>
    </w:p>
    <w:p>
      <w:pPr>
        <w:spacing w:before="35" w:after="44"/>
        <w:ind w:left="300" w:right="0" w:firstLine="0"/>
        <w:jc w:val="left"/>
        <w:rPr>
          <w:sz w:val="21"/>
        </w:rPr>
      </w:pPr>
      <w:r>
        <w:rPr>
          <w:sz w:val="21"/>
        </w:rPr>
        <w:t>Calculate</w:t>
      </w:r>
      <w:r>
        <w:rPr>
          <w:spacing w:val="-2"/>
          <w:sz w:val="21"/>
        </w:rPr>
        <w:t> </w:t>
      </w:r>
      <w:r>
        <w:rPr>
          <w:sz w:val="21"/>
        </w:rPr>
        <w:t>Current</w:t>
      </w:r>
      <w:r>
        <w:rPr>
          <w:spacing w:val="-3"/>
          <w:sz w:val="21"/>
        </w:rPr>
        <w:t> </w:t>
      </w:r>
      <w:r>
        <w:rPr>
          <w:sz w:val="21"/>
        </w:rPr>
        <w:t>Ratio</w:t>
      </w:r>
      <w:r>
        <w:rPr>
          <w:spacing w:val="-2"/>
          <w:sz w:val="21"/>
        </w:rPr>
        <w:t> </w:t>
      </w:r>
      <w:r>
        <w:rPr>
          <w:sz w:val="21"/>
        </w:rPr>
        <w:t>from</w:t>
      </w:r>
      <w:r>
        <w:rPr>
          <w:spacing w:val="-6"/>
          <w:sz w:val="21"/>
        </w:rPr>
        <w:t> </w:t>
      </w:r>
      <w:r>
        <w:rPr>
          <w:sz w:val="21"/>
        </w:rPr>
        <w:t>the</w:t>
      </w:r>
      <w:r>
        <w:rPr>
          <w:spacing w:val="-2"/>
          <w:sz w:val="21"/>
        </w:rPr>
        <w:t> </w:t>
      </w:r>
      <w:r>
        <w:rPr>
          <w:sz w:val="21"/>
        </w:rPr>
        <w:t>following</w:t>
      </w:r>
      <w:r>
        <w:rPr>
          <w:spacing w:val="-2"/>
          <w:sz w:val="21"/>
        </w:rPr>
        <w:t> </w:t>
      </w:r>
      <w:r>
        <w:rPr>
          <w:sz w:val="21"/>
        </w:rPr>
        <w:t>Information</w:t>
      </w:r>
    </w:p>
    <w:tbl>
      <w:tblPr>
        <w:tblW w:w="0" w:type="auto"/>
        <w:jc w:val="left"/>
        <w:tblInd w:w="1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18"/>
        <w:gridCol w:w="2302"/>
        <w:gridCol w:w="2323"/>
        <w:gridCol w:w="2299"/>
      </w:tblGrid>
      <w:tr>
        <w:trPr>
          <w:trHeight w:val="317" w:hRule="atLeast"/>
        </w:trPr>
        <w:tc>
          <w:tcPr>
            <w:tcW w:w="2318" w:type="dxa"/>
          </w:tcPr>
          <w:p>
            <w:pPr>
              <w:pStyle w:val="TableParagraph"/>
              <w:spacing w:line="271" w:lineRule="exact"/>
              <w:ind w:left="107"/>
              <w:rPr>
                <w:sz w:val="24"/>
              </w:rPr>
            </w:pPr>
            <w:r>
              <w:rPr>
                <w:sz w:val="24"/>
              </w:rPr>
              <w:t>Liabilities</w:t>
            </w:r>
          </w:p>
        </w:tc>
        <w:tc>
          <w:tcPr>
            <w:tcW w:w="2302" w:type="dxa"/>
          </w:tcPr>
          <w:p>
            <w:pPr>
              <w:pStyle w:val="TableParagraph"/>
              <w:spacing w:line="271" w:lineRule="exact"/>
              <w:ind w:left="108"/>
              <w:rPr>
                <w:sz w:val="24"/>
              </w:rPr>
            </w:pPr>
            <w:r>
              <w:rPr>
                <w:sz w:val="24"/>
              </w:rPr>
              <w:t>Rs.</w:t>
            </w:r>
          </w:p>
        </w:tc>
        <w:tc>
          <w:tcPr>
            <w:tcW w:w="2323" w:type="dxa"/>
          </w:tcPr>
          <w:p>
            <w:pPr>
              <w:pStyle w:val="TableParagraph"/>
              <w:spacing w:line="271" w:lineRule="exact"/>
              <w:ind w:left="108"/>
              <w:rPr>
                <w:sz w:val="24"/>
              </w:rPr>
            </w:pPr>
            <w:r>
              <w:rPr>
                <w:sz w:val="24"/>
              </w:rPr>
              <w:t>Assets</w:t>
            </w:r>
          </w:p>
        </w:tc>
        <w:tc>
          <w:tcPr>
            <w:tcW w:w="2299" w:type="dxa"/>
          </w:tcPr>
          <w:p>
            <w:pPr>
              <w:pStyle w:val="TableParagraph"/>
              <w:spacing w:line="271" w:lineRule="exact"/>
              <w:ind w:left="108"/>
              <w:rPr>
                <w:sz w:val="24"/>
              </w:rPr>
            </w:pPr>
            <w:r>
              <w:rPr>
                <w:sz w:val="24"/>
              </w:rPr>
              <w:t>Rs.</w:t>
            </w:r>
          </w:p>
        </w:tc>
      </w:tr>
      <w:tr>
        <w:trPr>
          <w:trHeight w:val="318" w:hRule="atLeast"/>
        </w:trPr>
        <w:tc>
          <w:tcPr>
            <w:tcW w:w="2318" w:type="dxa"/>
          </w:tcPr>
          <w:p>
            <w:pPr>
              <w:pStyle w:val="TableParagraph"/>
              <w:spacing w:line="273" w:lineRule="exact"/>
              <w:ind w:left="107"/>
              <w:rPr>
                <w:sz w:val="24"/>
              </w:rPr>
            </w:pPr>
            <w:r>
              <w:rPr>
                <w:sz w:val="24"/>
              </w:rPr>
              <w:t>Sundry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creditors</w:t>
            </w:r>
          </w:p>
        </w:tc>
        <w:tc>
          <w:tcPr>
            <w:tcW w:w="2302" w:type="dxa"/>
          </w:tcPr>
          <w:p>
            <w:pPr>
              <w:pStyle w:val="TableParagraph"/>
              <w:spacing w:line="273" w:lineRule="exact"/>
              <w:ind w:left="108"/>
              <w:rPr>
                <w:sz w:val="24"/>
              </w:rPr>
            </w:pPr>
            <w:r>
              <w:rPr>
                <w:sz w:val="24"/>
              </w:rPr>
              <w:t>40000</w:t>
            </w:r>
          </w:p>
        </w:tc>
        <w:tc>
          <w:tcPr>
            <w:tcW w:w="2323" w:type="dxa"/>
          </w:tcPr>
          <w:p>
            <w:pPr>
              <w:pStyle w:val="TableParagraph"/>
              <w:spacing w:line="273" w:lineRule="exact"/>
              <w:ind w:left="108"/>
              <w:rPr>
                <w:sz w:val="24"/>
              </w:rPr>
            </w:pPr>
            <w:r>
              <w:rPr>
                <w:sz w:val="24"/>
              </w:rPr>
              <w:t>Inventories</w:t>
            </w:r>
          </w:p>
        </w:tc>
        <w:tc>
          <w:tcPr>
            <w:tcW w:w="2299" w:type="dxa"/>
          </w:tcPr>
          <w:p>
            <w:pPr>
              <w:pStyle w:val="TableParagraph"/>
              <w:spacing w:line="273" w:lineRule="exact"/>
              <w:ind w:left="108"/>
              <w:rPr>
                <w:sz w:val="24"/>
              </w:rPr>
            </w:pPr>
            <w:r>
              <w:rPr>
                <w:sz w:val="24"/>
              </w:rPr>
              <w:t>120000</w:t>
            </w:r>
          </w:p>
        </w:tc>
      </w:tr>
      <w:tr>
        <w:trPr>
          <w:trHeight w:val="316" w:hRule="atLeast"/>
        </w:trPr>
        <w:tc>
          <w:tcPr>
            <w:tcW w:w="2318" w:type="dxa"/>
          </w:tcPr>
          <w:p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r>
              <w:rPr>
                <w:sz w:val="24"/>
              </w:rPr>
              <w:t>Bills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payable</w:t>
            </w:r>
          </w:p>
        </w:tc>
        <w:tc>
          <w:tcPr>
            <w:tcW w:w="2302" w:type="dxa"/>
          </w:tcPr>
          <w:p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30000</w:t>
            </w:r>
          </w:p>
        </w:tc>
        <w:tc>
          <w:tcPr>
            <w:tcW w:w="2323" w:type="dxa"/>
          </w:tcPr>
          <w:p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Sundry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debtors</w:t>
            </w:r>
          </w:p>
        </w:tc>
        <w:tc>
          <w:tcPr>
            <w:tcW w:w="2299" w:type="dxa"/>
          </w:tcPr>
          <w:p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140000</w:t>
            </w:r>
          </w:p>
        </w:tc>
      </w:tr>
      <w:tr>
        <w:trPr>
          <w:trHeight w:val="318" w:hRule="atLeast"/>
        </w:trPr>
        <w:tc>
          <w:tcPr>
            <w:tcW w:w="2318" w:type="dxa"/>
          </w:tcPr>
          <w:p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r>
              <w:rPr>
                <w:sz w:val="24"/>
              </w:rPr>
              <w:t>Dividend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payable</w:t>
            </w:r>
          </w:p>
        </w:tc>
        <w:tc>
          <w:tcPr>
            <w:tcW w:w="2302" w:type="dxa"/>
          </w:tcPr>
          <w:p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36000</w:t>
            </w:r>
          </w:p>
        </w:tc>
        <w:tc>
          <w:tcPr>
            <w:tcW w:w="2323" w:type="dxa"/>
          </w:tcPr>
          <w:p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Cash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Bank</w:t>
            </w:r>
          </w:p>
        </w:tc>
        <w:tc>
          <w:tcPr>
            <w:tcW w:w="2299" w:type="dxa"/>
          </w:tcPr>
          <w:p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40000</w:t>
            </w:r>
          </w:p>
        </w:tc>
      </w:tr>
      <w:tr>
        <w:trPr>
          <w:trHeight w:val="316" w:hRule="atLeast"/>
        </w:trPr>
        <w:tc>
          <w:tcPr>
            <w:tcW w:w="2318" w:type="dxa"/>
          </w:tcPr>
          <w:p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r>
              <w:rPr>
                <w:sz w:val="24"/>
              </w:rPr>
              <w:t>Accrued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expenses</w:t>
            </w:r>
          </w:p>
        </w:tc>
        <w:tc>
          <w:tcPr>
            <w:tcW w:w="2302" w:type="dxa"/>
          </w:tcPr>
          <w:p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14000</w:t>
            </w:r>
          </w:p>
        </w:tc>
        <w:tc>
          <w:tcPr>
            <w:tcW w:w="2323" w:type="dxa"/>
          </w:tcPr>
          <w:p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Bills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Receivable</w:t>
            </w:r>
          </w:p>
        </w:tc>
        <w:tc>
          <w:tcPr>
            <w:tcW w:w="2299" w:type="dxa"/>
          </w:tcPr>
          <w:p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60000</w:t>
            </w:r>
          </w:p>
        </w:tc>
      </w:tr>
      <w:tr>
        <w:trPr>
          <w:trHeight w:val="316" w:hRule="atLeast"/>
        </w:trPr>
        <w:tc>
          <w:tcPr>
            <w:tcW w:w="2318" w:type="dxa"/>
          </w:tcPr>
          <w:p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r>
              <w:rPr>
                <w:sz w:val="24"/>
              </w:rPr>
              <w:t>Short-term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advances</w:t>
            </w:r>
          </w:p>
        </w:tc>
        <w:tc>
          <w:tcPr>
            <w:tcW w:w="2302" w:type="dxa"/>
          </w:tcPr>
          <w:p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50000</w:t>
            </w:r>
          </w:p>
        </w:tc>
        <w:tc>
          <w:tcPr>
            <w:tcW w:w="2323" w:type="dxa"/>
          </w:tcPr>
          <w:p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Prepaid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expense</w:t>
            </w:r>
          </w:p>
        </w:tc>
        <w:tc>
          <w:tcPr>
            <w:tcW w:w="2299" w:type="dxa"/>
          </w:tcPr>
          <w:p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20000</w:t>
            </w:r>
          </w:p>
        </w:tc>
      </w:tr>
      <w:tr>
        <w:trPr>
          <w:trHeight w:val="318" w:hRule="atLeast"/>
        </w:trPr>
        <w:tc>
          <w:tcPr>
            <w:tcW w:w="2318" w:type="dxa"/>
          </w:tcPr>
          <w:p>
            <w:pPr>
              <w:pStyle w:val="TableParagraph"/>
              <w:spacing w:line="273" w:lineRule="exact"/>
              <w:ind w:left="107"/>
              <w:rPr>
                <w:sz w:val="24"/>
              </w:rPr>
            </w:pPr>
            <w:r>
              <w:rPr>
                <w:sz w:val="24"/>
              </w:rPr>
              <w:t>Share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Capital</w:t>
            </w:r>
          </w:p>
        </w:tc>
        <w:tc>
          <w:tcPr>
            <w:tcW w:w="2302" w:type="dxa"/>
          </w:tcPr>
          <w:p>
            <w:pPr>
              <w:pStyle w:val="TableParagraph"/>
              <w:spacing w:line="273" w:lineRule="exact"/>
              <w:ind w:left="108"/>
              <w:rPr>
                <w:sz w:val="24"/>
              </w:rPr>
            </w:pPr>
            <w:r>
              <w:rPr>
                <w:sz w:val="24"/>
              </w:rPr>
              <w:t>150000</w:t>
            </w:r>
          </w:p>
        </w:tc>
        <w:tc>
          <w:tcPr>
            <w:tcW w:w="2323" w:type="dxa"/>
          </w:tcPr>
          <w:p>
            <w:pPr>
              <w:pStyle w:val="TableParagraph"/>
              <w:spacing w:line="273" w:lineRule="exact"/>
              <w:ind w:left="108"/>
              <w:rPr>
                <w:sz w:val="24"/>
              </w:rPr>
            </w:pPr>
            <w:r>
              <w:rPr>
                <w:sz w:val="24"/>
              </w:rPr>
              <w:t>Machinery</w:t>
            </w:r>
          </w:p>
        </w:tc>
        <w:tc>
          <w:tcPr>
            <w:tcW w:w="2299" w:type="dxa"/>
          </w:tcPr>
          <w:p>
            <w:pPr>
              <w:pStyle w:val="TableParagraph"/>
              <w:spacing w:line="273" w:lineRule="exact"/>
              <w:ind w:left="108"/>
              <w:rPr>
                <w:sz w:val="24"/>
              </w:rPr>
            </w:pPr>
            <w:r>
              <w:rPr>
                <w:sz w:val="24"/>
              </w:rPr>
              <w:t>200000</w:t>
            </w:r>
          </w:p>
        </w:tc>
      </w:tr>
      <w:tr>
        <w:trPr>
          <w:trHeight w:val="316" w:hRule="atLeast"/>
        </w:trPr>
        <w:tc>
          <w:tcPr>
            <w:tcW w:w="2318" w:type="dxa"/>
          </w:tcPr>
          <w:p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r>
              <w:rPr>
                <w:sz w:val="24"/>
              </w:rPr>
              <w:t>Debenture</w:t>
            </w:r>
          </w:p>
        </w:tc>
        <w:tc>
          <w:tcPr>
            <w:tcW w:w="2302" w:type="dxa"/>
          </w:tcPr>
          <w:p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200000</w:t>
            </w:r>
          </w:p>
        </w:tc>
        <w:tc>
          <w:tcPr>
            <w:tcW w:w="2323" w:type="dxa"/>
          </w:tcPr>
          <w:p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Patents</w:t>
            </w:r>
          </w:p>
        </w:tc>
        <w:tc>
          <w:tcPr>
            <w:tcW w:w="2299" w:type="dxa"/>
          </w:tcPr>
          <w:p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50000</w:t>
            </w:r>
          </w:p>
        </w:tc>
      </w:tr>
      <w:tr>
        <w:trPr>
          <w:trHeight w:val="318" w:hRule="atLeast"/>
        </w:trPr>
        <w:tc>
          <w:tcPr>
            <w:tcW w:w="2318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30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323" w:type="dxa"/>
          </w:tcPr>
          <w:p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Land &amp;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Building</w:t>
            </w:r>
          </w:p>
        </w:tc>
        <w:tc>
          <w:tcPr>
            <w:tcW w:w="2299" w:type="dxa"/>
          </w:tcPr>
          <w:p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150000</w:t>
            </w:r>
          </w:p>
        </w:tc>
      </w:tr>
    </w:tbl>
    <w:p>
      <w:pPr>
        <w:pStyle w:val="BodyText"/>
        <w:spacing w:after="45"/>
        <w:ind w:left="300"/>
      </w:pPr>
      <w:r>
        <w:rPr/>
        <w:t>Solution:</w:t>
      </w:r>
    </w:p>
    <w:tbl>
      <w:tblPr>
        <w:tblW w:w="0" w:type="auto"/>
        <w:jc w:val="left"/>
        <w:tblInd w:w="9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13"/>
        <w:gridCol w:w="765"/>
        <w:gridCol w:w="4715"/>
      </w:tblGrid>
      <w:tr>
        <w:trPr>
          <w:trHeight w:val="284" w:hRule="atLeast"/>
        </w:trPr>
        <w:tc>
          <w:tcPr>
            <w:tcW w:w="2013" w:type="dxa"/>
          </w:tcPr>
          <w:p>
            <w:pPr>
              <w:pStyle w:val="TableParagraph"/>
              <w:spacing w:line="264" w:lineRule="exact"/>
              <w:ind w:left="50"/>
              <w:rPr>
                <w:sz w:val="24"/>
              </w:rPr>
            </w:pPr>
            <w:r>
              <w:rPr>
                <w:sz w:val="24"/>
              </w:rPr>
              <w:t>Current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Ratio</w:t>
            </w:r>
          </w:p>
        </w:tc>
        <w:tc>
          <w:tcPr>
            <w:tcW w:w="765" w:type="dxa"/>
          </w:tcPr>
          <w:p>
            <w:pPr>
              <w:pStyle w:val="TableParagraph"/>
              <w:spacing w:line="264" w:lineRule="exact"/>
              <w:ind w:left="197"/>
              <w:rPr>
                <w:sz w:val="24"/>
              </w:rPr>
            </w:pPr>
            <w:r>
              <w:rPr>
                <w:sz w:val="24"/>
              </w:rPr>
              <w:t>=</w:t>
            </w:r>
          </w:p>
        </w:tc>
        <w:tc>
          <w:tcPr>
            <w:tcW w:w="4715" w:type="dxa"/>
            <w:tcBorders>
              <w:bottom w:val="single" w:sz="6" w:space="0" w:color="4579B8"/>
            </w:tcBorders>
          </w:tcPr>
          <w:p>
            <w:pPr>
              <w:pStyle w:val="TableParagraph"/>
              <w:spacing w:line="264" w:lineRule="exact"/>
              <w:ind w:left="272"/>
              <w:rPr>
                <w:sz w:val="24"/>
              </w:rPr>
            </w:pPr>
            <w:r>
              <w:rPr>
                <w:sz w:val="24"/>
              </w:rPr>
              <w:t>Current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Assets</w:t>
            </w:r>
          </w:p>
        </w:tc>
      </w:tr>
      <w:tr>
        <w:trPr>
          <w:trHeight w:val="310" w:hRule="atLeast"/>
        </w:trPr>
        <w:tc>
          <w:tcPr>
            <w:tcW w:w="2013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765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715" w:type="dxa"/>
            <w:tcBorders>
              <w:top w:val="single" w:sz="6" w:space="0" w:color="4579B8"/>
            </w:tcBorders>
          </w:tcPr>
          <w:p>
            <w:pPr>
              <w:pStyle w:val="TableParagraph"/>
              <w:spacing w:before="8"/>
              <w:ind w:left="152"/>
              <w:rPr>
                <w:sz w:val="24"/>
              </w:rPr>
            </w:pPr>
            <w:r>
              <w:rPr>
                <w:sz w:val="24"/>
              </w:rPr>
              <w:t>Current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Liabilities</w:t>
            </w:r>
          </w:p>
        </w:tc>
      </w:tr>
      <w:tr>
        <w:trPr>
          <w:trHeight w:val="317" w:hRule="atLeast"/>
        </w:trPr>
        <w:tc>
          <w:tcPr>
            <w:tcW w:w="2013" w:type="dxa"/>
          </w:tcPr>
          <w:p>
            <w:pPr>
              <w:pStyle w:val="TableParagraph"/>
              <w:spacing w:before="16"/>
              <w:ind w:left="50"/>
              <w:rPr>
                <w:sz w:val="24"/>
              </w:rPr>
            </w:pPr>
            <w:r>
              <w:rPr>
                <w:sz w:val="24"/>
              </w:rPr>
              <w:t>Current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Assets</w:t>
            </w:r>
          </w:p>
        </w:tc>
        <w:tc>
          <w:tcPr>
            <w:tcW w:w="765" w:type="dxa"/>
          </w:tcPr>
          <w:p>
            <w:pPr>
              <w:pStyle w:val="TableParagraph"/>
              <w:spacing w:before="16"/>
              <w:ind w:left="197"/>
              <w:rPr>
                <w:sz w:val="24"/>
              </w:rPr>
            </w:pPr>
            <w:r>
              <w:rPr>
                <w:sz w:val="24"/>
              </w:rPr>
              <w:t>=</w:t>
            </w:r>
          </w:p>
        </w:tc>
        <w:tc>
          <w:tcPr>
            <w:tcW w:w="4715" w:type="dxa"/>
          </w:tcPr>
          <w:p>
            <w:pPr>
              <w:pStyle w:val="TableParagraph"/>
              <w:spacing w:before="16"/>
              <w:ind w:left="152"/>
              <w:rPr>
                <w:sz w:val="24"/>
              </w:rPr>
            </w:pPr>
            <w:r>
              <w:rPr>
                <w:sz w:val="24"/>
              </w:rPr>
              <w:t>Rs 120000+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140000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+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40000 +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60000 +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20000</w:t>
            </w:r>
          </w:p>
        </w:tc>
      </w:tr>
      <w:tr>
        <w:trPr>
          <w:trHeight w:val="316" w:hRule="atLeast"/>
        </w:trPr>
        <w:tc>
          <w:tcPr>
            <w:tcW w:w="2013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765" w:type="dxa"/>
          </w:tcPr>
          <w:p>
            <w:pPr>
              <w:pStyle w:val="TableParagraph"/>
              <w:spacing w:before="15"/>
              <w:ind w:left="197"/>
              <w:rPr>
                <w:sz w:val="24"/>
              </w:rPr>
            </w:pPr>
            <w:r>
              <w:rPr>
                <w:sz w:val="24"/>
              </w:rPr>
              <w:t>=</w:t>
            </w:r>
          </w:p>
        </w:tc>
        <w:tc>
          <w:tcPr>
            <w:tcW w:w="4715" w:type="dxa"/>
          </w:tcPr>
          <w:p>
            <w:pPr>
              <w:pStyle w:val="TableParagraph"/>
              <w:spacing w:before="15"/>
              <w:ind w:left="152"/>
              <w:rPr>
                <w:sz w:val="24"/>
              </w:rPr>
            </w:pPr>
            <w:r>
              <w:rPr>
                <w:sz w:val="24"/>
              </w:rPr>
              <w:t>Rs.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380000</w:t>
            </w:r>
          </w:p>
        </w:tc>
      </w:tr>
      <w:tr>
        <w:trPr>
          <w:trHeight w:val="316" w:hRule="atLeast"/>
        </w:trPr>
        <w:tc>
          <w:tcPr>
            <w:tcW w:w="2013" w:type="dxa"/>
          </w:tcPr>
          <w:p>
            <w:pPr>
              <w:pStyle w:val="TableParagraph"/>
              <w:spacing w:before="15"/>
              <w:ind w:left="50"/>
              <w:rPr>
                <w:sz w:val="24"/>
              </w:rPr>
            </w:pPr>
            <w:r>
              <w:rPr>
                <w:sz w:val="24"/>
              </w:rPr>
              <w:t>Current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Liabilities</w:t>
            </w:r>
          </w:p>
        </w:tc>
        <w:tc>
          <w:tcPr>
            <w:tcW w:w="765" w:type="dxa"/>
          </w:tcPr>
          <w:p>
            <w:pPr>
              <w:pStyle w:val="TableParagraph"/>
              <w:spacing w:before="15"/>
              <w:ind w:left="197"/>
              <w:rPr>
                <w:sz w:val="24"/>
              </w:rPr>
            </w:pPr>
            <w:r>
              <w:rPr>
                <w:sz w:val="24"/>
              </w:rPr>
              <w:t>=</w:t>
            </w:r>
          </w:p>
        </w:tc>
        <w:tc>
          <w:tcPr>
            <w:tcW w:w="4715" w:type="dxa"/>
          </w:tcPr>
          <w:p>
            <w:pPr>
              <w:pStyle w:val="TableParagraph"/>
              <w:spacing w:before="15"/>
              <w:ind w:left="152"/>
              <w:rPr>
                <w:sz w:val="24"/>
              </w:rPr>
            </w:pPr>
            <w:r>
              <w:rPr>
                <w:sz w:val="24"/>
              </w:rPr>
              <w:t>Rs. 40000 +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30000 +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36000 +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14000+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50000</w:t>
            </w:r>
          </w:p>
        </w:tc>
      </w:tr>
      <w:tr>
        <w:trPr>
          <w:trHeight w:val="318" w:hRule="atLeast"/>
        </w:trPr>
        <w:tc>
          <w:tcPr>
            <w:tcW w:w="2013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765" w:type="dxa"/>
          </w:tcPr>
          <w:p>
            <w:pPr>
              <w:pStyle w:val="TableParagraph"/>
              <w:spacing w:before="15"/>
              <w:ind w:left="197"/>
              <w:rPr>
                <w:sz w:val="24"/>
              </w:rPr>
            </w:pPr>
            <w:r>
              <w:rPr>
                <w:sz w:val="24"/>
              </w:rPr>
              <w:t>=</w:t>
            </w:r>
          </w:p>
        </w:tc>
        <w:tc>
          <w:tcPr>
            <w:tcW w:w="4715" w:type="dxa"/>
          </w:tcPr>
          <w:p>
            <w:pPr>
              <w:pStyle w:val="TableParagraph"/>
              <w:spacing w:before="15"/>
              <w:ind w:left="152"/>
              <w:rPr>
                <w:sz w:val="24"/>
              </w:rPr>
            </w:pPr>
            <w:r>
              <w:rPr>
                <w:sz w:val="24"/>
              </w:rPr>
              <w:t>Rs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170000</w:t>
            </w:r>
          </w:p>
        </w:tc>
      </w:tr>
      <w:tr>
        <w:trPr>
          <w:trHeight w:val="317" w:hRule="atLeast"/>
        </w:trPr>
        <w:tc>
          <w:tcPr>
            <w:tcW w:w="2013" w:type="dxa"/>
          </w:tcPr>
          <w:p>
            <w:pPr>
              <w:pStyle w:val="TableParagraph"/>
              <w:spacing w:before="16"/>
              <w:ind w:left="50"/>
              <w:rPr>
                <w:sz w:val="24"/>
              </w:rPr>
            </w:pPr>
            <w:r>
              <w:rPr>
                <w:sz w:val="24"/>
              </w:rPr>
              <w:t>Current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ratio</w:t>
            </w:r>
          </w:p>
        </w:tc>
        <w:tc>
          <w:tcPr>
            <w:tcW w:w="765" w:type="dxa"/>
          </w:tcPr>
          <w:p>
            <w:pPr>
              <w:pStyle w:val="TableParagraph"/>
              <w:spacing w:before="16"/>
              <w:ind w:left="197"/>
              <w:rPr>
                <w:sz w:val="24"/>
              </w:rPr>
            </w:pPr>
            <w:r>
              <w:rPr>
                <w:sz w:val="24"/>
              </w:rPr>
              <w:t>=</w:t>
            </w:r>
          </w:p>
        </w:tc>
        <w:tc>
          <w:tcPr>
            <w:tcW w:w="4715" w:type="dxa"/>
          </w:tcPr>
          <w:p>
            <w:pPr>
              <w:pStyle w:val="TableParagraph"/>
              <w:spacing w:before="16"/>
              <w:ind w:left="152"/>
              <w:rPr>
                <w:sz w:val="24"/>
              </w:rPr>
            </w:pPr>
            <w:r>
              <w:rPr>
                <w:sz w:val="24"/>
              </w:rPr>
              <w:t>380000/170000</w:t>
            </w:r>
          </w:p>
        </w:tc>
      </w:tr>
      <w:tr>
        <w:trPr>
          <w:trHeight w:val="291" w:hRule="atLeast"/>
        </w:trPr>
        <w:tc>
          <w:tcPr>
            <w:tcW w:w="2013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65" w:type="dxa"/>
          </w:tcPr>
          <w:p>
            <w:pPr>
              <w:pStyle w:val="TableParagraph"/>
              <w:spacing w:line="256" w:lineRule="exact" w:before="15"/>
              <w:ind w:left="197"/>
              <w:rPr>
                <w:sz w:val="24"/>
              </w:rPr>
            </w:pPr>
            <w:r>
              <w:rPr>
                <w:sz w:val="24"/>
              </w:rPr>
              <w:t>=</w:t>
            </w:r>
          </w:p>
        </w:tc>
        <w:tc>
          <w:tcPr>
            <w:tcW w:w="4715" w:type="dxa"/>
          </w:tcPr>
          <w:p>
            <w:pPr>
              <w:pStyle w:val="TableParagraph"/>
              <w:spacing w:line="256" w:lineRule="exact" w:before="15"/>
              <w:ind w:left="152"/>
              <w:rPr>
                <w:sz w:val="24"/>
              </w:rPr>
            </w:pPr>
            <w:r>
              <w:rPr>
                <w:sz w:val="24"/>
              </w:rPr>
              <w:t>2.24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(or)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2.24:1</w:t>
            </w:r>
          </w:p>
        </w:tc>
      </w:tr>
    </w:tbl>
    <w:p>
      <w:pPr>
        <w:spacing w:after="0" w:line="256" w:lineRule="exact"/>
        <w:rPr>
          <w:sz w:val="24"/>
        </w:rPr>
        <w:sectPr>
          <w:pgSz w:w="11910" w:h="16840"/>
          <w:pgMar w:header="365" w:footer="622" w:top="740" w:bottom="820" w:left="1140" w:right="1120"/>
        </w:sectPr>
      </w:pPr>
    </w:p>
    <w:p>
      <w:pPr>
        <w:pStyle w:val="BodyText"/>
        <w:rPr>
          <w:sz w:val="15"/>
        </w:rPr>
      </w:pPr>
    </w:p>
    <w:p>
      <w:pPr>
        <w:pStyle w:val="BodyText"/>
        <w:spacing w:before="90"/>
        <w:ind w:left="289" w:right="309"/>
        <w:jc w:val="center"/>
      </w:pPr>
      <w:r>
        <w:rPr/>
        <w:t>UNIT</w:t>
      </w:r>
      <w:r>
        <w:rPr>
          <w:spacing w:val="-2"/>
        </w:rPr>
        <w:t> </w:t>
      </w:r>
      <w:r>
        <w:rPr/>
        <w:t>8</w:t>
      </w:r>
    </w:p>
    <w:p>
      <w:pPr>
        <w:pStyle w:val="Heading2"/>
        <w:spacing w:before="46"/>
        <w:ind w:left="289" w:right="309"/>
        <w:jc w:val="center"/>
      </w:pPr>
      <w:r>
        <w:rPr/>
        <w:t>FINANCIAL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PROFIT PLANNING</w:t>
      </w:r>
    </w:p>
    <w:p>
      <w:pPr>
        <w:pStyle w:val="BodyText"/>
        <w:spacing w:before="9"/>
        <w:rPr>
          <w:b/>
          <w:sz w:val="27"/>
        </w:rPr>
      </w:pPr>
    </w:p>
    <w:p>
      <w:pPr>
        <w:spacing w:before="0"/>
        <w:ind w:left="300" w:right="0" w:firstLine="0"/>
        <w:jc w:val="left"/>
        <w:rPr>
          <w:b/>
          <w:sz w:val="24"/>
        </w:rPr>
      </w:pPr>
      <w:r>
        <w:rPr>
          <w:b/>
          <w:sz w:val="24"/>
        </w:rPr>
        <w:t>Introduction</w:t>
      </w:r>
    </w:p>
    <w:p>
      <w:pPr>
        <w:pStyle w:val="BodyText"/>
        <w:spacing w:line="276" w:lineRule="auto" w:before="36"/>
        <w:ind w:left="300" w:right="321"/>
        <w:jc w:val="both"/>
      </w:pPr>
      <w:r>
        <w:rPr/>
        <w:t>Financial Management means planning, organizing, directing and controlling the financial</w:t>
      </w:r>
      <w:r>
        <w:rPr>
          <w:spacing w:val="1"/>
        </w:rPr>
        <w:t> </w:t>
      </w:r>
      <w:r>
        <w:rPr/>
        <w:t>activities such as procurement and utilization of funds of the enterprise. It means applying</w:t>
      </w:r>
      <w:r>
        <w:rPr>
          <w:spacing w:val="1"/>
        </w:rPr>
        <w:t> </w:t>
      </w:r>
      <w:r>
        <w:rPr/>
        <w:t>general</w:t>
      </w:r>
      <w:r>
        <w:rPr>
          <w:spacing w:val="-1"/>
        </w:rPr>
        <w:t> </w:t>
      </w:r>
      <w:r>
        <w:rPr/>
        <w:t>management principles to</w:t>
      </w:r>
      <w:r>
        <w:rPr>
          <w:spacing w:val="-1"/>
        </w:rPr>
        <w:t> </w:t>
      </w:r>
      <w:r>
        <w:rPr/>
        <w:t>financial resources of</w:t>
      </w:r>
      <w:r>
        <w:rPr>
          <w:spacing w:val="-1"/>
        </w:rPr>
        <w:t> </w:t>
      </w:r>
      <w:r>
        <w:rPr/>
        <w:t>the</w:t>
      </w:r>
      <w:r>
        <w:rPr>
          <w:spacing w:val="1"/>
        </w:rPr>
        <w:t> </w:t>
      </w:r>
      <w:r>
        <w:rPr/>
        <w:t>enterprise.</w:t>
      </w:r>
    </w:p>
    <w:p>
      <w:pPr>
        <w:pStyle w:val="BodyText"/>
        <w:spacing w:line="276" w:lineRule="auto" w:before="1"/>
        <w:ind w:left="300" w:right="322"/>
        <w:jc w:val="both"/>
      </w:pPr>
      <w:r>
        <w:rPr/>
        <w:t>Investment</w:t>
      </w:r>
      <w:r>
        <w:rPr>
          <w:spacing w:val="1"/>
        </w:rPr>
        <w:t> </w:t>
      </w:r>
      <w:r>
        <w:rPr/>
        <w:t>decisions</w:t>
      </w:r>
      <w:r>
        <w:rPr>
          <w:spacing w:val="1"/>
        </w:rPr>
        <w:t> </w:t>
      </w:r>
      <w:r>
        <w:rPr/>
        <w:t>includes</w:t>
      </w:r>
      <w:r>
        <w:rPr>
          <w:spacing w:val="1"/>
        </w:rPr>
        <w:t> </w:t>
      </w:r>
      <w:r>
        <w:rPr/>
        <w:t>investment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fixed</w:t>
      </w:r>
      <w:r>
        <w:rPr>
          <w:spacing w:val="1"/>
        </w:rPr>
        <w:t> </w:t>
      </w:r>
      <w:r>
        <w:rPr/>
        <w:t>assets</w:t>
      </w:r>
      <w:r>
        <w:rPr>
          <w:spacing w:val="1"/>
        </w:rPr>
        <w:t> </w:t>
      </w:r>
      <w:r>
        <w:rPr/>
        <w:t>(called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capital</w:t>
      </w:r>
      <w:r>
        <w:rPr>
          <w:spacing w:val="1"/>
        </w:rPr>
        <w:t> </w:t>
      </w:r>
      <w:r>
        <w:rPr/>
        <w:t>budgeting).</w:t>
      </w:r>
      <w:r>
        <w:rPr>
          <w:spacing w:val="1"/>
        </w:rPr>
        <w:t> </w:t>
      </w:r>
      <w:r>
        <w:rPr/>
        <w:t>Investment in current assets is also a part of investment decisions called as working capital</w:t>
      </w:r>
      <w:r>
        <w:rPr>
          <w:spacing w:val="1"/>
        </w:rPr>
        <w:t> </w:t>
      </w:r>
      <w:r>
        <w:rPr/>
        <w:t>decisions.</w:t>
      </w:r>
    </w:p>
    <w:p>
      <w:pPr>
        <w:pStyle w:val="BodyText"/>
        <w:spacing w:line="276" w:lineRule="auto" w:before="1"/>
        <w:ind w:left="300" w:right="322"/>
        <w:jc w:val="both"/>
      </w:pPr>
      <w:r>
        <w:rPr/>
        <w:t>Financial decisions - They relate to the raising of finance from various resources which will</w:t>
      </w:r>
      <w:r>
        <w:rPr>
          <w:spacing w:val="1"/>
        </w:rPr>
        <w:t> </w:t>
      </w:r>
      <w:r>
        <w:rPr/>
        <w:t>depend upon decision on type of source, period of financing, cost of financing and the returns</w:t>
      </w:r>
      <w:r>
        <w:rPr>
          <w:spacing w:val="-57"/>
        </w:rPr>
        <w:t> </w:t>
      </w:r>
      <w:r>
        <w:rPr/>
        <w:t>thereby.</w:t>
      </w:r>
    </w:p>
    <w:p>
      <w:pPr>
        <w:pStyle w:val="BodyText"/>
        <w:spacing w:line="278" w:lineRule="auto"/>
        <w:ind w:left="300" w:right="324"/>
        <w:jc w:val="both"/>
      </w:pPr>
      <w:r>
        <w:rPr/>
        <w:t>Dividend decision - The finance manager has to take decision with regards to the net profit</w:t>
      </w:r>
      <w:r>
        <w:rPr>
          <w:spacing w:val="1"/>
        </w:rPr>
        <w:t> </w:t>
      </w:r>
      <w:r>
        <w:rPr/>
        <w:t>distribution.</w:t>
      </w:r>
      <w:r>
        <w:rPr>
          <w:spacing w:val="-1"/>
        </w:rPr>
        <w:t> </w:t>
      </w:r>
      <w:r>
        <w:rPr/>
        <w:t>Net profits are</w:t>
      </w:r>
      <w:r>
        <w:rPr>
          <w:spacing w:val="1"/>
        </w:rPr>
        <w:t> </w:t>
      </w:r>
      <w:r>
        <w:rPr/>
        <w:t>generally</w:t>
      </w:r>
      <w:r>
        <w:rPr>
          <w:spacing w:val="-5"/>
        </w:rPr>
        <w:t> </w:t>
      </w:r>
      <w:r>
        <w:rPr/>
        <w:t>divided into two:</w:t>
      </w:r>
    </w:p>
    <w:p>
      <w:pPr>
        <w:pStyle w:val="ListParagraph"/>
        <w:numPr>
          <w:ilvl w:val="1"/>
          <w:numId w:val="22"/>
        </w:numPr>
        <w:tabs>
          <w:tab w:pos="1741" w:val="left" w:leader="none"/>
        </w:tabs>
        <w:spacing w:line="272" w:lineRule="exact" w:before="0" w:after="0"/>
        <w:ind w:left="1740" w:right="0" w:hanging="361"/>
        <w:jc w:val="both"/>
        <w:rPr>
          <w:sz w:val="24"/>
        </w:rPr>
      </w:pPr>
      <w:r>
        <w:rPr>
          <w:sz w:val="24"/>
        </w:rPr>
        <w:t>Dividend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shareholders-</w:t>
      </w:r>
      <w:r>
        <w:rPr>
          <w:spacing w:val="-1"/>
          <w:sz w:val="24"/>
        </w:rPr>
        <w:t> </w:t>
      </w:r>
      <w:r>
        <w:rPr>
          <w:sz w:val="24"/>
        </w:rPr>
        <w:t>Dividend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the rate of</w:t>
      </w:r>
      <w:r>
        <w:rPr>
          <w:spacing w:val="-1"/>
          <w:sz w:val="24"/>
        </w:rPr>
        <w:t> </w:t>
      </w:r>
      <w:r>
        <w:rPr>
          <w:sz w:val="24"/>
        </w:rPr>
        <w:t>it</w:t>
      </w:r>
      <w:r>
        <w:rPr>
          <w:spacing w:val="-1"/>
          <w:sz w:val="24"/>
        </w:rPr>
        <w:t> </w:t>
      </w:r>
      <w:r>
        <w:rPr>
          <w:sz w:val="24"/>
        </w:rPr>
        <w:t>has</w:t>
      </w:r>
      <w:r>
        <w:rPr>
          <w:spacing w:val="-1"/>
          <w:sz w:val="24"/>
        </w:rPr>
        <w:t> </w:t>
      </w:r>
      <w:r>
        <w:rPr>
          <w:sz w:val="24"/>
        </w:rPr>
        <w:t>to be</w:t>
      </w:r>
      <w:r>
        <w:rPr>
          <w:spacing w:val="-2"/>
          <w:sz w:val="24"/>
        </w:rPr>
        <w:t> </w:t>
      </w:r>
      <w:r>
        <w:rPr>
          <w:sz w:val="24"/>
        </w:rPr>
        <w:t>decided.</w:t>
      </w:r>
    </w:p>
    <w:p>
      <w:pPr>
        <w:pStyle w:val="ListParagraph"/>
        <w:numPr>
          <w:ilvl w:val="1"/>
          <w:numId w:val="22"/>
        </w:numPr>
        <w:tabs>
          <w:tab w:pos="1741" w:val="left" w:leader="none"/>
        </w:tabs>
        <w:spacing w:line="276" w:lineRule="auto" w:before="39" w:after="0"/>
        <w:ind w:left="1740" w:right="319" w:hanging="360"/>
        <w:jc w:val="both"/>
        <w:rPr>
          <w:sz w:val="24"/>
        </w:rPr>
      </w:pPr>
      <w:r>
        <w:rPr>
          <w:sz w:val="24"/>
        </w:rPr>
        <w:t>Retained profits- Amount of retained profits has to be finalized which will</w:t>
      </w:r>
      <w:r>
        <w:rPr>
          <w:spacing w:val="1"/>
          <w:sz w:val="24"/>
        </w:rPr>
        <w:t> </w:t>
      </w:r>
      <w:r>
        <w:rPr>
          <w:sz w:val="24"/>
        </w:rPr>
        <w:t>depend</w:t>
      </w:r>
      <w:r>
        <w:rPr>
          <w:spacing w:val="-1"/>
          <w:sz w:val="24"/>
        </w:rPr>
        <w:t> </w:t>
      </w:r>
      <w:r>
        <w:rPr>
          <w:sz w:val="24"/>
        </w:rPr>
        <w:t>upon expansion and diversification plans</w:t>
      </w:r>
      <w:r>
        <w:rPr>
          <w:spacing w:val="1"/>
          <w:sz w:val="24"/>
        </w:rPr>
        <w:t> </w:t>
      </w:r>
      <w:r>
        <w:rPr>
          <w:sz w:val="24"/>
        </w:rPr>
        <w:t>of the</w:t>
      </w:r>
      <w:r>
        <w:rPr>
          <w:spacing w:val="-2"/>
          <w:sz w:val="24"/>
        </w:rPr>
        <w:t> </w:t>
      </w:r>
      <w:r>
        <w:rPr>
          <w:sz w:val="24"/>
        </w:rPr>
        <w:t>enterprise.</w:t>
      </w:r>
    </w:p>
    <w:p>
      <w:pPr>
        <w:pStyle w:val="Heading2"/>
        <w:spacing w:before="4"/>
        <w:ind w:left="300"/>
        <w:jc w:val="both"/>
      </w:pPr>
      <w:r>
        <w:rPr/>
        <w:t>Financial</w:t>
      </w:r>
      <w:r>
        <w:rPr>
          <w:spacing w:val="-2"/>
        </w:rPr>
        <w:t> </w:t>
      </w:r>
      <w:r>
        <w:rPr/>
        <w:t>Planning</w:t>
      </w:r>
    </w:p>
    <w:p>
      <w:pPr>
        <w:pStyle w:val="BodyText"/>
        <w:spacing w:line="276" w:lineRule="auto" w:before="38"/>
        <w:ind w:left="300" w:right="321"/>
        <w:jc w:val="both"/>
      </w:pPr>
      <w:r>
        <w:rPr/>
        <w:t>Financial Planning is the process of estimating the capital required and determining it’s</w:t>
      </w:r>
      <w:r>
        <w:rPr>
          <w:spacing w:val="1"/>
        </w:rPr>
        <w:t> </w:t>
      </w:r>
      <w:r>
        <w:rPr/>
        <w:t>competition.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process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framing</w:t>
      </w:r>
      <w:r>
        <w:rPr>
          <w:spacing w:val="1"/>
        </w:rPr>
        <w:t> </w:t>
      </w:r>
      <w:r>
        <w:rPr/>
        <w:t>financial</w:t>
      </w:r>
      <w:r>
        <w:rPr>
          <w:spacing w:val="1"/>
        </w:rPr>
        <w:t> </w:t>
      </w:r>
      <w:r>
        <w:rPr/>
        <w:t>policies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relation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procurement,</w:t>
      </w:r>
      <w:r>
        <w:rPr>
          <w:spacing w:val="1"/>
        </w:rPr>
        <w:t> </w:t>
      </w:r>
      <w:r>
        <w:rPr/>
        <w:t>investment</w:t>
      </w:r>
      <w:r>
        <w:rPr>
          <w:spacing w:val="-1"/>
        </w:rPr>
        <w:t> </w:t>
      </w:r>
      <w:r>
        <w:rPr/>
        <w:t>and administration of</w:t>
      </w:r>
      <w:r>
        <w:rPr>
          <w:spacing w:val="-1"/>
        </w:rPr>
        <w:t> </w:t>
      </w:r>
      <w:r>
        <w:rPr/>
        <w:t>funds</w:t>
      </w:r>
      <w:r>
        <w:rPr>
          <w:spacing w:val="1"/>
        </w:rPr>
        <w:t> </w:t>
      </w:r>
      <w:r>
        <w:rPr/>
        <w:t>of</w:t>
      </w:r>
      <w:r>
        <w:rPr>
          <w:spacing w:val="-1"/>
        </w:rPr>
        <w:t> </w:t>
      </w:r>
      <w:r>
        <w:rPr/>
        <w:t>an</w:t>
      </w:r>
      <w:r>
        <w:rPr>
          <w:spacing w:val="2"/>
        </w:rPr>
        <w:t> </w:t>
      </w:r>
      <w:r>
        <w:rPr/>
        <w:t>enterprise.</w:t>
      </w:r>
    </w:p>
    <w:p>
      <w:pPr>
        <w:pStyle w:val="Heading2"/>
        <w:spacing w:before="3"/>
        <w:ind w:left="300"/>
        <w:jc w:val="both"/>
      </w:pPr>
      <w:r>
        <w:rPr/>
        <w:t>Objectives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Financial</w:t>
      </w:r>
      <w:r>
        <w:rPr>
          <w:spacing w:val="-2"/>
        </w:rPr>
        <w:t> </w:t>
      </w:r>
      <w:r>
        <w:rPr/>
        <w:t>Planning</w:t>
      </w:r>
    </w:p>
    <w:p>
      <w:pPr>
        <w:pStyle w:val="BodyText"/>
        <w:spacing w:before="39"/>
        <w:ind w:left="300"/>
        <w:jc w:val="both"/>
      </w:pPr>
      <w:r>
        <w:rPr/>
        <w:t>Financial</w:t>
      </w:r>
      <w:r>
        <w:rPr>
          <w:spacing w:val="-1"/>
        </w:rPr>
        <w:t> </w:t>
      </w:r>
      <w:r>
        <w:rPr/>
        <w:t>Planning</w:t>
      </w:r>
      <w:r>
        <w:rPr>
          <w:spacing w:val="-3"/>
        </w:rPr>
        <w:t> </w:t>
      </w:r>
      <w:r>
        <w:rPr/>
        <w:t>has</w:t>
      </w:r>
      <w:r>
        <w:rPr>
          <w:spacing w:val="1"/>
        </w:rPr>
        <w:t> </w:t>
      </w:r>
      <w:r>
        <w:rPr/>
        <w:t>got</w:t>
      </w:r>
      <w:r>
        <w:rPr>
          <w:spacing w:val="-1"/>
        </w:rPr>
        <w:t> </w:t>
      </w:r>
      <w:r>
        <w:rPr/>
        <w:t>many</w:t>
      </w:r>
      <w:r>
        <w:rPr>
          <w:spacing w:val="-5"/>
        </w:rPr>
        <w:t> </w:t>
      </w:r>
      <w:r>
        <w:rPr/>
        <w:t>objectives to</w:t>
      </w:r>
      <w:r>
        <w:rPr>
          <w:spacing w:val="-1"/>
        </w:rPr>
        <w:t> </w:t>
      </w:r>
      <w:r>
        <w:rPr/>
        <w:t>look forward</w:t>
      </w:r>
      <w:r>
        <w:rPr>
          <w:spacing w:val="-1"/>
        </w:rPr>
        <w:t> </w:t>
      </w:r>
      <w:r>
        <w:rPr/>
        <w:t>to:</w:t>
      </w:r>
    </w:p>
    <w:p>
      <w:pPr>
        <w:pStyle w:val="ListParagraph"/>
        <w:numPr>
          <w:ilvl w:val="0"/>
          <w:numId w:val="23"/>
        </w:numPr>
        <w:tabs>
          <w:tab w:pos="1021" w:val="left" w:leader="none"/>
        </w:tabs>
        <w:spacing w:line="276" w:lineRule="auto" w:before="41" w:after="0"/>
        <w:ind w:left="1020" w:right="316" w:hanging="360"/>
        <w:jc w:val="both"/>
        <w:rPr>
          <w:sz w:val="24"/>
        </w:rPr>
      </w:pPr>
      <w:r>
        <w:rPr>
          <w:b/>
          <w:sz w:val="24"/>
        </w:rPr>
        <w:t>Determining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capital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requirements- </w:t>
      </w:r>
      <w:r>
        <w:rPr>
          <w:sz w:val="24"/>
        </w:rPr>
        <w:t>This</w:t>
      </w:r>
      <w:r>
        <w:rPr>
          <w:spacing w:val="1"/>
          <w:sz w:val="24"/>
        </w:rPr>
        <w:t> </w:t>
      </w:r>
      <w:r>
        <w:rPr>
          <w:sz w:val="24"/>
        </w:rPr>
        <w:t>will</w:t>
      </w:r>
      <w:r>
        <w:rPr>
          <w:spacing w:val="1"/>
          <w:sz w:val="24"/>
        </w:rPr>
        <w:t> </w:t>
      </w:r>
      <w:r>
        <w:rPr>
          <w:sz w:val="24"/>
        </w:rPr>
        <w:t>depend</w:t>
      </w:r>
      <w:r>
        <w:rPr>
          <w:spacing w:val="1"/>
          <w:sz w:val="24"/>
        </w:rPr>
        <w:t> </w:t>
      </w:r>
      <w:r>
        <w:rPr>
          <w:sz w:val="24"/>
        </w:rPr>
        <w:t>upon</w:t>
      </w:r>
      <w:r>
        <w:rPr>
          <w:spacing w:val="1"/>
          <w:sz w:val="24"/>
        </w:rPr>
        <w:t> </w:t>
      </w:r>
      <w:r>
        <w:rPr>
          <w:sz w:val="24"/>
        </w:rPr>
        <w:t>factors</w:t>
      </w:r>
      <w:r>
        <w:rPr>
          <w:spacing w:val="1"/>
          <w:sz w:val="24"/>
        </w:rPr>
        <w:t> </w:t>
      </w:r>
      <w:r>
        <w:rPr>
          <w:sz w:val="24"/>
        </w:rPr>
        <w:t>like</w:t>
      </w:r>
      <w:r>
        <w:rPr>
          <w:spacing w:val="1"/>
          <w:sz w:val="24"/>
        </w:rPr>
        <w:t> </w:t>
      </w:r>
      <w:r>
        <w:rPr>
          <w:sz w:val="24"/>
        </w:rPr>
        <w:t>cost</w:t>
      </w:r>
      <w:r>
        <w:rPr>
          <w:spacing w:val="60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current and fixed assets, promotional expenses and long- range planning. Capital</w:t>
      </w:r>
      <w:r>
        <w:rPr>
          <w:spacing w:val="1"/>
          <w:sz w:val="24"/>
        </w:rPr>
        <w:t> </w:t>
      </w:r>
      <w:r>
        <w:rPr>
          <w:sz w:val="24"/>
        </w:rPr>
        <w:t>requirements</w:t>
      </w:r>
      <w:r>
        <w:rPr>
          <w:spacing w:val="1"/>
          <w:sz w:val="24"/>
        </w:rPr>
        <w:t> </w:t>
      </w:r>
      <w:r>
        <w:rPr>
          <w:sz w:val="24"/>
        </w:rPr>
        <w:t>have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be</w:t>
      </w:r>
      <w:r>
        <w:rPr>
          <w:spacing w:val="1"/>
          <w:sz w:val="24"/>
        </w:rPr>
        <w:t> </w:t>
      </w:r>
      <w:r>
        <w:rPr>
          <w:sz w:val="24"/>
        </w:rPr>
        <w:t>looked</w:t>
      </w:r>
      <w:r>
        <w:rPr>
          <w:spacing w:val="1"/>
          <w:sz w:val="24"/>
        </w:rPr>
        <w:t> </w:t>
      </w:r>
      <w:r>
        <w:rPr>
          <w:sz w:val="24"/>
        </w:rPr>
        <w:t>with</w:t>
      </w:r>
      <w:r>
        <w:rPr>
          <w:spacing w:val="1"/>
          <w:sz w:val="24"/>
        </w:rPr>
        <w:t> </w:t>
      </w:r>
      <w:r>
        <w:rPr>
          <w:sz w:val="24"/>
        </w:rPr>
        <w:t>both</w:t>
      </w:r>
      <w:r>
        <w:rPr>
          <w:spacing w:val="1"/>
          <w:sz w:val="24"/>
        </w:rPr>
        <w:t> </w:t>
      </w:r>
      <w:r>
        <w:rPr>
          <w:sz w:val="24"/>
        </w:rPr>
        <w:t>aspects:</w:t>
      </w:r>
      <w:r>
        <w:rPr>
          <w:spacing w:val="1"/>
          <w:sz w:val="24"/>
        </w:rPr>
        <w:t> </w:t>
      </w:r>
      <w:r>
        <w:rPr>
          <w:sz w:val="24"/>
        </w:rPr>
        <w:t>short-</w:t>
      </w:r>
      <w:r>
        <w:rPr>
          <w:spacing w:val="1"/>
          <w:sz w:val="24"/>
        </w:rPr>
        <w:t> </w:t>
      </w:r>
      <w:r>
        <w:rPr>
          <w:sz w:val="24"/>
        </w:rPr>
        <w:t>term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long-</w:t>
      </w:r>
      <w:r>
        <w:rPr>
          <w:spacing w:val="1"/>
          <w:sz w:val="24"/>
        </w:rPr>
        <w:t> </w:t>
      </w:r>
      <w:r>
        <w:rPr>
          <w:sz w:val="24"/>
        </w:rPr>
        <w:t>term</w:t>
      </w:r>
      <w:r>
        <w:rPr>
          <w:spacing w:val="1"/>
          <w:sz w:val="24"/>
        </w:rPr>
        <w:t> </w:t>
      </w:r>
      <w:r>
        <w:rPr>
          <w:sz w:val="24"/>
        </w:rPr>
        <w:t>requirements.</w:t>
      </w:r>
    </w:p>
    <w:p>
      <w:pPr>
        <w:pStyle w:val="ListParagraph"/>
        <w:numPr>
          <w:ilvl w:val="0"/>
          <w:numId w:val="23"/>
        </w:numPr>
        <w:tabs>
          <w:tab w:pos="1021" w:val="left" w:leader="none"/>
        </w:tabs>
        <w:spacing w:line="276" w:lineRule="auto" w:before="0" w:after="0"/>
        <w:ind w:left="1020" w:right="317" w:hanging="360"/>
        <w:jc w:val="both"/>
        <w:rPr>
          <w:sz w:val="24"/>
        </w:rPr>
      </w:pPr>
      <w:r>
        <w:rPr>
          <w:b/>
          <w:sz w:val="24"/>
        </w:rPr>
        <w:t>Determining capital structure- </w:t>
      </w:r>
      <w:r>
        <w:rPr>
          <w:sz w:val="24"/>
        </w:rPr>
        <w:t>The capital structure is the composition of capital,</w:t>
      </w:r>
      <w:r>
        <w:rPr>
          <w:spacing w:val="1"/>
          <w:sz w:val="24"/>
        </w:rPr>
        <w:t> </w:t>
      </w:r>
      <w:r>
        <w:rPr>
          <w:sz w:val="24"/>
        </w:rPr>
        <w:t>i.e., the relative kind and proportion of capital required in the business. This includes</w:t>
      </w:r>
      <w:r>
        <w:rPr>
          <w:spacing w:val="1"/>
          <w:sz w:val="24"/>
        </w:rPr>
        <w:t> </w:t>
      </w:r>
      <w:r>
        <w:rPr>
          <w:sz w:val="24"/>
        </w:rPr>
        <w:t>decisions</w:t>
      </w:r>
      <w:r>
        <w:rPr>
          <w:spacing w:val="-1"/>
          <w:sz w:val="24"/>
        </w:rPr>
        <w:t> </w:t>
      </w:r>
      <w:r>
        <w:rPr>
          <w:sz w:val="24"/>
        </w:rPr>
        <w:t>of debt-</w:t>
      </w:r>
      <w:r>
        <w:rPr>
          <w:spacing w:val="-1"/>
          <w:sz w:val="24"/>
        </w:rPr>
        <w:t> </w:t>
      </w:r>
      <w:r>
        <w:rPr>
          <w:sz w:val="24"/>
        </w:rPr>
        <w:t>equity</w:t>
      </w:r>
      <w:r>
        <w:rPr>
          <w:spacing w:val="-3"/>
          <w:sz w:val="24"/>
        </w:rPr>
        <w:t> </w:t>
      </w:r>
      <w:r>
        <w:rPr>
          <w:sz w:val="24"/>
        </w:rPr>
        <w:t>ratio-</w:t>
      </w:r>
      <w:r>
        <w:rPr>
          <w:spacing w:val="-1"/>
          <w:sz w:val="24"/>
        </w:rPr>
        <w:t> </w:t>
      </w:r>
      <w:r>
        <w:rPr>
          <w:sz w:val="24"/>
        </w:rPr>
        <w:t>both short-term and long-</w:t>
      </w:r>
      <w:r>
        <w:rPr>
          <w:spacing w:val="-1"/>
          <w:sz w:val="24"/>
        </w:rPr>
        <w:t> </w:t>
      </w:r>
      <w:r>
        <w:rPr>
          <w:sz w:val="24"/>
        </w:rPr>
        <w:t>term.</w:t>
      </w:r>
    </w:p>
    <w:p>
      <w:pPr>
        <w:pStyle w:val="ListParagraph"/>
        <w:numPr>
          <w:ilvl w:val="0"/>
          <w:numId w:val="23"/>
        </w:numPr>
        <w:tabs>
          <w:tab w:pos="1021" w:val="left" w:leader="none"/>
        </w:tabs>
        <w:spacing w:line="240" w:lineRule="auto" w:before="1" w:after="0"/>
        <w:ind w:left="1020" w:right="0" w:hanging="361"/>
        <w:jc w:val="both"/>
        <w:rPr>
          <w:sz w:val="24"/>
        </w:rPr>
      </w:pPr>
      <w:r>
        <w:rPr>
          <w:b/>
          <w:sz w:val="24"/>
        </w:rPr>
        <w:t>Framing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financial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policies</w:t>
      </w:r>
      <w:r>
        <w:rPr>
          <w:b/>
          <w:spacing w:val="1"/>
          <w:sz w:val="24"/>
        </w:rPr>
        <w:t> </w:t>
      </w:r>
      <w:r>
        <w:rPr>
          <w:sz w:val="24"/>
        </w:rPr>
        <w:t>with</w:t>
      </w:r>
      <w:r>
        <w:rPr>
          <w:spacing w:val="-2"/>
          <w:sz w:val="24"/>
        </w:rPr>
        <w:t> </w:t>
      </w:r>
      <w:r>
        <w:rPr>
          <w:sz w:val="24"/>
        </w:rPr>
        <w:t>regards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cash</w:t>
      </w:r>
      <w:r>
        <w:rPr>
          <w:spacing w:val="-1"/>
          <w:sz w:val="24"/>
        </w:rPr>
        <w:t> </w:t>
      </w:r>
      <w:r>
        <w:rPr>
          <w:sz w:val="24"/>
        </w:rPr>
        <w:t>control,</w:t>
      </w:r>
      <w:r>
        <w:rPr>
          <w:spacing w:val="-2"/>
          <w:sz w:val="24"/>
        </w:rPr>
        <w:t> </w:t>
      </w:r>
      <w:r>
        <w:rPr>
          <w:sz w:val="24"/>
        </w:rPr>
        <w:t>lending,</w:t>
      </w:r>
      <w:r>
        <w:rPr>
          <w:spacing w:val="-1"/>
          <w:sz w:val="24"/>
        </w:rPr>
        <w:t> </w:t>
      </w:r>
      <w:r>
        <w:rPr>
          <w:sz w:val="24"/>
        </w:rPr>
        <w:t>borrowings,</w:t>
      </w:r>
      <w:r>
        <w:rPr>
          <w:spacing w:val="-2"/>
          <w:sz w:val="24"/>
        </w:rPr>
        <w:t> </w:t>
      </w:r>
      <w:r>
        <w:rPr>
          <w:sz w:val="24"/>
        </w:rPr>
        <w:t>etc.</w:t>
      </w:r>
    </w:p>
    <w:p>
      <w:pPr>
        <w:pStyle w:val="ListParagraph"/>
        <w:numPr>
          <w:ilvl w:val="0"/>
          <w:numId w:val="23"/>
        </w:numPr>
        <w:tabs>
          <w:tab w:pos="1021" w:val="left" w:leader="none"/>
        </w:tabs>
        <w:spacing w:line="276" w:lineRule="auto" w:before="41" w:after="0"/>
        <w:ind w:left="1020" w:right="320" w:hanging="360"/>
        <w:jc w:val="both"/>
        <w:rPr>
          <w:sz w:val="24"/>
        </w:rPr>
      </w:pP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finance</w:t>
      </w:r>
      <w:r>
        <w:rPr>
          <w:spacing w:val="1"/>
          <w:sz w:val="24"/>
        </w:rPr>
        <w:t> </w:t>
      </w:r>
      <w:r>
        <w:rPr>
          <w:sz w:val="24"/>
        </w:rPr>
        <w:t>manager </w:t>
      </w:r>
      <w:r>
        <w:rPr>
          <w:b/>
          <w:sz w:val="24"/>
        </w:rPr>
        <w:t>ensures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that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scarce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financial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resources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are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maximally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utilized in the best possible manner </w:t>
      </w:r>
      <w:r>
        <w:rPr>
          <w:sz w:val="24"/>
        </w:rPr>
        <w:t>at least cost in order to get maximum returns on</w:t>
      </w:r>
      <w:r>
        <w:rPr>
          <w:spacing w:val="-57"/>
          <w:sz w:val="24"/>
        </w:rPr>
        <w:t> </w:t>
      </w:r>
      <w:r>
        <w:rPr>
          <w:sz w:val="24"/>
        </w:rPr>
        <w:t>investment.</w:t>
      </w:r>
    </w:p>
    <w:p>
      <w:pPr>
        <w:pStyle w:val="Heading2"/>
        <w:spacing w:before="6"/>
        <w:ind w:left="300"/>
        <w:jc w:val="both"/>
      </w:pPr>
      <w:r>
        <w:rPr/>
        <w:t>Importance</w:t>
      </w:r>
      <w:r>
        <w:rPr>
          <w:spacing w:val="-3"/>
        </w:rPr>
        <w:t> </w:t>
      </w:r>
      <w:r>
        <w:rPr/>
        <w:t>of Financial</w:t>
      </w:r>
      <w:r>
        <w:rPr>
          <w:spacing w:val="-1"/>
        </w:rPr>
        <w:t> </w:t>
      </w:r>
      <w:r>
        <w:rPr/>
        <w:t>Planning</w:t>
      </w:r>
    </w:p>
    <w:p>
      <w:pPr>
        <w:pStyle w:val="BodyText"/>
        <w:spacing w:line="276" w:lineRule="auto" w:before="36"/>
        <w:ind w:left="300" w:right="320"/>
        <w:jc w:val="both"/>
      </w:pPr>
      <w:r>
        <w:rPr/>
        <w:t>Financial Planning is process of framing objectives, policies, procedures, programmes and</w:t>
      </w:r>
      <w:r>
        <w:rPr>
          <w:spacing w:val="1"/>
        </w:rPr>
        <w:t> </w:t>
      </w:r>
      <w:r>
        <w:rPr/>
        <w:t>budgets regarding the financial activities of a concern. This ensures effective and adequate</w:t>
      </w:r>
      <w:r>
        <w:rPr>
          <w:spacing w:val="1"/>
        </w:rPr>
        <w:t> </w:t>
      </w:r>
      <w:r>
        <w:rPr/>
        <w:t>financial</w:t>
      </w:r>
      <w:r>
        <w:rPr>
          <w:spacing w:val="-1"/>
        </w:rPr>
        <w:t> </w:t>
      </w:r>
      <w:r>
        <w:rPr/>
        <w:t>and investment</w:t>
      </w:r>
      <w:r>
        <w:rPr>
          <w:spacing w:val="2"/>
        </w:rPr>
        <w:t> </w:t>
      </w:r>
      <w:r>
        <w:rPr/>
        <w:t>policies. The</w:t>
      </w:r>
      <w:r>
        <w:rPr>
          <w:spacing w:val="-2"/>
        </w:rPr>
        <w:t> </w:t>
      </w:r>
      <w:r>
        <w:rPr/>
        <w:t>importance</w:t>
      </w:r>
      <w:r>
        <w:rPr>
          <w:spacing w:val="1"/>
        </w:rPr>
        <w:t> </w:t>
      </w:r>
      <w:r>
        <w:rPr/>
        <w:t>can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outlined as-</w:t>
      </w:r>
    </w:p>
    <w:p>
      <w:pPr>
        <w:pStyle w:val="ListParagraph"/>
        <w:numPr>
          <w:ilvl w:val="0"/>
          <w:numId w:val="24"/>
        </w:numPr>
        <w:tabs>
          <w:tab w:pos="1021" w:val="left" w:leader="none"/>
        </w:tabs>
        <w:spacing w:line="240" w:lineRule="auto" w:before="0" w:after="0"/>
        <w:ind w:left="1020" w:right="0" w:hanging="361"/>
        <w:jc w:val="left"/>
        <w:rPr>
          <w:sz w:val="24"/>
        </w:rPr>
      </w:pPr>
      <w:r>
        <w:rPr>
          <w:sz w:val="24"/>
        </w:rPr>
        <w:t>Adequate</w:t>
      </w:r>
      <w:r>
        <w:rPr>
          <w:spacing w:val="-1"/>
          <w:sz w:val="24"/>
        </w:rPr>
        <w:t> </w:t>
      </w:r>
      <w:r>
        <w:rPr>
          <w:sz w:val="24"/>
        </w:rPr>
        <w:t>funds</w:t>
      </w:r>
      <w:r>
        <w:rPr>
          <w:spacing w:val="-1"/>
          <w:sz w:val="24"/>
        </w:rPr>
        <w:t> </w:t>
      </w:r>
      <w:r>
        <w:rPr>
          <w:sz w:val="24"/>
        </w:rPr>
        <w:t>have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be</w:t>
      </w:r>
      <w:r>
        <w:rPr>
          <w:spacing w:val="-1"/>
          <w:sz w:val="24"/>
        </w:rPr>
        <w:t> </w:t>
      </w:r>
      <w:r>
        <w:rPr>
          <w:sz w:val="24"/>
        </w:rPr>
        <w:t>ensured.</w:t>
      </w:r>
    </w:p>
    <w:p>
      <w:pPr>
        <w:pStyle w:val="ListParagraph"/>
        <w:numPr>
          <w:ilvl w:val="0"/>
          <w:numId w:val="24"/>
        </w:numPr>
        <w:tabs>
          <w:tab w:pos="1021" w:val="left" w:leader="none"/>
        </w:tabs>
        <w:spacing w:line="276" w:lineRule="auto" w:before="41" w:after="0"/>
        <w:ind w:left="1020" w:right="324" w:hanging="360"/>
        <w:jc w:val="left"/>
        <w:rPr>
          <w:sz w:val="24"/>
        </w:rPr>
      </w:pPr>
      <w:r>
        <w:rPr>
          <w:sz w:val="24"/>
        </w:rPr>
        <w:t>Financial</w:t>
      </w:r>
      <w:r>
        <w:rPr>
          <w:spacing w:val="9"/>
          <w:sz w:val="24"/>
        </w:rPr>
        <w:t> </w:t>
      </w:r>
      <w:r>
        <w:rPr>
          <w:sz w:val="24"/>
        </w:rPr>
        <w:t>Planning</w:t>
      </w:r>
      <w:r>
        <w:rPr>
          <w:spacing w:val="7"/>
          <w:sz w:val="24"/>
        </w:rPr>
        <w:t> </w:t>
      </w:r>
      <w:r>
        <w:rPr>
          <w:sz w:val="24"/>
        </w:rPr>
        <w:t>helps</w:t>
      </w:r>
      <w:r>
        <w:rPr>
          <w:spacing w:val="7"/>
          <w:sz w:val="24"/>
        </w:rPr>
        <w:t> </w:t>
      </w:r>
      <w:r>
        <w:rPr>
          <w:sz w:val="24"/>
        </w:rPr>
        <w:t>in</w:t>
      </w:r>
      <w:r>
        <w:rPr>
          <w:spacing w:val="7"/>
          <w:sz w:val="24"/>
        </w:rPr>
        <w:t> </w:t>
      </w:r>
      <w:r>
        <w:rPr>
          <w:sz w:val="24"/>
        </w:rPr>
        <w:t>ensuring</w:t>
      </w:r>
      <w:r>
        <w:rPr>
          <w:spacing w:val="6"/>
          <w:sz w:val="24"/>
        </w:rPr>
        <w:t> </w:t>
      </w:r>
      <w:r>
        <w:rPr>
          <w:sz w:val="24"/>
        </w:rPr>
        <w:t>a</w:t>
      </w:r>
      <w:r>
        <w:rPr>
          <w:spacing w:val="8"/>
          <w:sz w:val="24"/>
        </w:rPr>
        <w:t> </w:t>
      </w:r>
      <w:r>
        <w:rPr>
          <w:sz w:val="24"/>
        </w:rPr>
        <w:t>reasonable</w:t>
      </w:r>
      <w:r>
        <w:rPr>
          <w:spacing w:val="6"/>
          <w:sz w:val="24"/>
        </w:rPr>
        <w:t> </w:t>
      </w:r>
      <w:r>
        <w:rPr>
          <w:sz w:val="24"/>
        </w:rPr>
        <w:t>balance</w:t>
      </w:r>
      <w:r>
        <w:rPr>
          <w:spacing w:val="8"/>
          <w:sz w:val="24"/>
        </w:rPr>
        <w:t> </w:t>
      </w:r>
      <w:r>
        <w:rPr>
          <w:sz w:val="24"/>
        </w:rPr>
        <w:t>between</w:t>
      </w:r>
      <w:r>
        <w:rPr>
          <w:spacing w:val="6"/>
          <w:sz w:val="24"/>
        </w:rPr>
        <w:t> </w:t>
      </w:r>
      <w:r>
        <w:rPr>
          <w:sz w:val="24"/>
        </w:rPr>
        <w:t>outflow</w:t>
      </w:r>
      <w:r>
        <w:rPr>
          <w:spacing w:val="6"/>
          <w:sz w:val="24"/>
        </w:rPr>
        <w:t> </w:t>
      </w:r>
      <w:r>
        <w:rPr>
          <w:sz w:val="24"/>
        </w:rPr>
        <w:t>and</w:t>
      </w:r>
      <w:r>
        <w:rPr>
          <w:spacing w:val="-57"/>
          <w:sz w:val="24"/>
        </w:rPr>
        <w:t> </w:t>
      </w:r>
      <w:r>
        <w:rPr>
          <w:sz w:val="24"/>
        </w:rPr>
        <w:t>inflow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funds so that stability</w:t>
      </w:r>
      <w:r>
        <w:rPr>
          <w:spacing w:val="-5"/>
          <w:sz w:val="24"/>
        </w:rPr>
        <w:t> </w:t>
      </w:r>
      <w:r>
        <w:rPr>
          <w:sz w:val="24"/>
        </w:rPr>
        <w:t>is maintained.</w:t>
      </w:r>
    </w:p>
    <w:p>
      <w:pPr>
        <w:pStyle w:val="ListParagraph"/>
        <w:numPr>
          <w:ilvl w:val="0"/>
          <w:numId w:val="24"/>
        </w:numPr>
        <w:tabs>
          <w:tab w:pos="1021" w:val="left" w:leader="none"/>
        </w:tabs>
        <w:spacing w:line="276" w:lineRule="auto" w:before="0" w:after="0"/>
        <w:ind w:left="1020" w:right="325" w:hanging="360"/>
        <w:jc w:val="left"/>
        <w:rPr>
          <w:sz w:val="24"/>
        </w:rPr>
      </w:pPr>
      <w:r>
        <w:rPr>
          <w:sz w:val="24"/>
        </w:rPr>
        <w:t>Financial</w:t>
      </w:r>
      <w:r>
        <w:rPr>
          <w:spacing w:val="31"/>
          <w:sz w:val="24"/>
        </w:rPr>
        <w:t> </w:t>
      </w:r>
      <w:r>
        <w:rPr>
          <w:sz w:val="24"/>
        </w:rPr>
        <w:t>Planning</w:t>
      </w:r>
      <w:r>
        <w:rPr>
          <w:spacing w:val="30"/>
          <w:sz w:val="24"/>
        </w:rPr>
        <w:t> </w:t>
      </w:r>
      <w:r>
        <w:rPr>
          <w:sz w:val="24"/>
        </w:rPr>
        <w:t>ensures</w:t>
      </w:r>
      <w:r>
        <w:rPr>
          <w:spacing w:val="31"/>
          <w:sz w:val="24"/>
        </w:rPr>
        <w:t> </w:t>
      </w:r>
      <w:r>
        <w:rPr>
          <w:sz w:val="24"/>
        </w:rPr>
        <w:t>that</w:t>
      </w:r>
      <w:r>
        <w:rPr>
          <w:spacing w:val="31"/>
          <w:sz w:val="24"/>
        </w:rPr>
        <w:t> </w:t>
      </w:r>
      <w:r>
        <w:rPr>
          <w:sz w:val="24"/>
        </w:rPr>
        <w:t>the</w:t>
      </w:r>
      <w:r>
        <w:rPr>
          <w:spacing w:val="30"/>
          <w:sz w:val="24"/>
        </w:rPr>
        <w:t> </w:t>
      </w:r>
      <w:r>
        <w:rPr>
          <w:sz w:val="24"/>
        </w:rPr>
        <w:t>suppliers</w:t>
      </w:r>
      <w:r>
        <w:rPr>
          <w:spacing w:val="30"/>
          <w:sz w:val="24"/>
        </w:rPr>
        <w:t> </w:t>
      </w:r>
      <w:r>
        <w:rPr>
          <w:sz w:val="24"/>
        </w:rPr>
        <w:t>of</w:t>
      </w:r>
      <w:r>
        <w:rPr>
          <w:spacing w:val="30"/>
          <w:sz w:val="24"/>
        </w:rPr>
        <w:t> </w:t>
      </w:r>
      <w:r>
        <w:rPr>
          <w:sz w:val="24"/>
        </w:rPr>
        <w:t>funds</w:t>
      </w:r>
      <w:r>
        <w:rPr>
          <w:spacing w:val="32"/>
          <w:sz w:val="24"/>
        </w:rPr>
        <w:t> </w:t>
      </w:r>
      <w:r>
        <w:rPr>
          <w:sz w:val="24"/>
        </w:rPr>
        <w:t>are</w:t>
      </w:r>
      <w:r>
        <w:rPr>
          <w:spacing w:val="31"/>
          <w:sz w:val="24"/>
        </w:rPr>
        <w:t> </w:t>
      </w:r>
      <w:r>
        <w:rPr>
          <w:sz w:val="24"/>
        </w:rPr>
        <w:t>easily</w:t>
      </w:r>
      <w:r>
        <w:rPr>
          <w:spacing w:val="26"/>
          <w:sz w:val="24"/>
        </w:rPr>
        <w:t> </w:t>
      </w:r>
      <w:r>
        <w:rPr>
          <w:sz w:val="24"/>
        </w:rPr>
        <w:t>investing</w:t>
      </w:r>
      <w:r>
        <w:rPr>
          <w:spacing w:val="28"/>
          <w:sz w:val="24"/>
        </w:rPr>
        <w:t> </w:t>
      </w:r>
      <w:r>
        <w:rPr>
          <w:sz w:val="24"/>
        </w:rPr>
        <w:t>in</w:t>
      </w:r>
      <w:r>
        <w:rPr>
          <w:spacing w:val="-57"/>
          <w:sz w:val="24"/>
        </w:rPr>
        <w:t> </w:t>
      </w:r>
      <w:r>
        <w:rPr>
          <w:sz w:val="24"/>
        </w:rPr>
        <w:t>companies</w:t>
      </w:r>
      <w:r>
        <w:rPr>
          <w:spacing w:val="-1"/>
          <w:sz w:val="24"/>
        </w:rPr>
        <w:t> </w:t>
      </w:r>
      <w:r>
        <w:rPr>
          <w:sz w:val="24"/>
        </w:rPr>
        <w:t>which exercise financial planning.</w:t>
      </w:r>
    </w:p>
    <w:p>
      <w:pPr>
        <w:pStyle w:val="ListParagraph"/>
        <w:numPr>
          <w:ilvl w:val="0"/>
          <w:numId w:val="24"/>
        </w:numPr>
        <w:tabs>
          <w:tab w:pos="1021" w:val="left" w:leader="none"/>
        </w:tabs>
        <w:spacing w:line="276" w:lineRule="auto" w:before="1" w:after="0"/>
        <w:ind w:left="1020" w:right="321" w:hanging="360"/>
        <w:jc w:val="left"/>
        <w:rPr>
          <w:sz w:val="24"/>
        </w:rPr>
      </w:pPr>
      <w:r>
        <w:rPr>
          <w:sz w:val="24"/>
        </w:rPr>
        <w:t>Financial Planning helps in making growth and expansion programmes which helps in</w:t>
      </w:r>
      <w:r>
        <w:rPr>
          <w:spacing w:val="-57"/>
          <w:sz w:val="24"/>
        </w:rPr>
        <w:t> </w:t>
      </w:r>
      <w:r>
        <w:rPr>
          <w:sz w:val="24"/>
        </w:rPr>
        <w:t>long-run</w:t>
      </w:r>
      <w:r>
        <w:rPr>
          <w:spacing w:val="-1"/>
          <w:sz w:val="24"/>
        </w:rPr>
        <w:t> </w:t>
      </w:r>
      <w:r>
        <w:rPr>
          <w:sz w:val="24"/>
        </w:rPr>
        <w:t>survival of the company.</w:t>
      </w:r>
    </w:p>
    <w:p>
      <w:pPr>
        <w:spacing w:after="0" w:line="276" w:lineRule="auto"/>
        <w:jc w:val="left"/>
        <w:rPr>
          <w:sz w:val="24"/>
        </w:rPr>
        <w:sectPr>
          <w:pgSz w:w="11910" w:h="16840"/>
          <w:pgMar w:header="365" w:footer="622" w:top="740" w:bottom="820" w:left="1140" w:right="1120"/>
        </w:sectPr>
      </w:pPr>
    </w:p>
    <w:p>
      <w:pPr>
        <w:pStyle w:val="BodyText"/>
        <w:rPr>
          <w:sz w:val="15"/>
        </w:rPr>
      </w:pPr>
    </w:p>
    <w:p>
      <w:pPr>
        <w:pStyle w:val="ListParagraph"/>
        <w:numPr>
          <w:ilvl w:val="0"/>
          <w:numId w:val="24"/>
        </w:numPr>
        <w:tabs>
          <w:tab w:pos="1021" w:val="left" w:leader="none"/>
        </w:tabs>
        <w:spacing w:line="276" w:lineRule="auto" w:before="90" w:after="0"/>
        <w:ind w:left="1020" w:right="325" w:hanging="360"/>
        <w:jc w:val="both"/>
        <w:rPr>
          <w:sz w:val="24"/>
        </w:rPr>
      </w:pPr>
      <w:r>
        <w:rPr>
          <w:sz w:val="24"/>
        </w:rPr>
        <w:t>Financial</w:t>
      </w:r>
      <w:r>
        <w:rPr>
          <w:spacing w:val="1"/>
          <w:sz w:val="24"/>
        </w:rPr>
        <w:t> </w:t>
      </w:r>
      <w:r>
        <w:rPr>
          <w:sz w:val="24"/>
        </w:rPr>
        <w:t>Planning</w:t>
      </w:r>
      <w:r>
        <w:rPr>
          <w:spacing w:val="1"/>
          <w:sz w:val="24"/>
        </w:rPr>
        <w:t> </w:t>
      </w:r>
      <w:r>
        <w:rPr>
          <w:sz w:val="24"/>
        </w:rPr>
        <w:t>reduces</w:t>
      </w:r>
      <w:r>
        <w:rPr>
          <w:spacing w:val="1"/>
          <w:sz w:val="24"/>
        </w:rPr>
        <w:t> </w:t>
      </w:r>
      <w:r>
        <w:rPr>
          <w:sz w:val="24"/>
        </w:rPr>
        <w:t>uncertainties</w:t>
      </w:r>
      <w:r>
        <w:rPr>
          <w:spacing w:val="1"/>
          <w:sz w:val="24"/>
        </w:rPr>
        <w:t> </w:t>
      </w:r>
      <w:r>
        <w:rPr>
          <w:sz w:val="24"/>
        </w:rPr>
        <w:t>with</w:t>
      </w:r>
      <w:r>
        <w:rPr>
          <w:spacing w:val="1"/>
          <w:sz w:val="24"/>
        </w:rPr>
        <w:t> </w:t>
      </w:r>
      <w:r>
        <w:rPr>
          <w:sz w:val="24"/>
        </w:rPr>
        <w:t>regards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changing</w:t>
      </w:r>
      <w:r>
        <w:rPr>
          <w:spacing w:val="1"/>
          <w:sz w:val="24"/>
        </w:rPr>
        <w:t> </w:t>
      </w:r>
      <w:r>
        <w:rPr>
          <w:sz w:val="24"/>
        </w:rPr>
        <w:t>market</w:t>
      </w:r>
      <w:r>
        <w:rPr>
          <w:spacing w:val="60"/>
          <w:sz w:val="24"/>
        </w:rPr>
        <w:t> </w:t>
      </w:r>
      <w:r>
        <w:rPr>
          <w:sz w:val="24"/>
        </w:rPr>
        <w:t>trends</w:t>
      </w:r>
      <w:r>
        <w:rPr>
          <w:spacing w:val="1"/>
          <w:sz w:val="24"/>
        </w:rPr>
        <w:t> </w:t>
      </w:r>
      <w:r>
        <w:rPr>
          <w:sz w:val="24"/>
        </w:rPr>
        <w:t>which</w:t>
      </w:r>
      <w:r>
        <w:rPr>
          <w:spacing w:val="-1"/>
          <w:sz w:val="24"/>
        </w:rPr>
        <w:t> </w:t>
      </w:r>
      <w:r>
        <w:rPr>
          <w:sz w:val="24"/>
        </w:rPr>
        <w:t>can be</w:t>
      </w:r>
      <w:r>
        <w:rPr>
          <w:spacing w:val="-1"/>
          <w:sz w:val="24"/>
        </w:rPr>
        <w:t> </w:t>
      </w:r>
      <w:r>
        <w:rPr>
          <w:sz w:val="24"/>
        </w:rPr>
        <w:t>faced easily</w:t>
      </w:r>
      <w:r>
        <w:rPr>
          <w:spacing w:val="-3"/>
          <w:sz w:val="24"/>
        </w:rPr>
        <w:t> </w:t>
      </w:r>
      <w:r>
        <w:rPr>
          <w:sz w:val="24"/>
        </w:rPr>
        <w:t>through</w:t>
      </w:r>
      <w:r>
        <w:rPr>
          <w:spacing w:val="2"/>
          <w:sz w:val="24"/>
        </w:rPr>
        <w:t> </w:t>
      </w:r>
      <w:r>
        <w:rPr>
          <w:sz w:val="24"/>
        </w:rPr>
        <w:t>enough funds.</w:t>
      </w:r>
    </w:p>
    <w:p>
      <w:pPr>
        <w:pStyle w:val="ListParagraph"/>
        <w:numPr>
          <w:ilvl w:val="0"/>
          <w:numId w:val="24"/>
        </w:numPr>
        <w:tabs>
          <w:tab w:pos="1021" w:val="left" w:leader="none"/>
        </w:tabs>
        <w:spacing w:line="276" w:lineRule="auto" w:before="0" w:after="0"/>
        <w:ind w:left="1020" w:right="325" w:hanging="360"/>
        <w:jc w:val="both"/>
        <w:rPr>
          <w:sz w:val="24"/>
        </w:rPr>
      </w:pPr>
      <w:r>
        <w:rPr>
          <w:sz w:val="24"/>
        </w:rPr>
        <w:t>Financial Planning helps in reducing the uncertainties which can be a hindrance to</w:t>
      </w:r>
      <w:r>
        <w:rPr>
          <w:spacing w:val="1"/>
          <w:sz w:val="24"/>
        </w:rPr>
        <w:t> </w:t>
      </w:r>
      <w:r>
        <w:rPr>
          <w:sz w:val="24"/>
        </w:rPr>
        <w:t>growth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the company.</w:t>
      </w:r>
      <w:r>
        <w:rPr>
          <w:spacing w:val="2"/>
          <w:sz w:val="24"/>
        </w:rPr>
        <w:t> </w:t>
      </w:r>
      <w:r>
        <w:rPr>
          <w:sz w:val="24"/>
        </w:rPr>
        <w:t>This helps</w:t>
      </w:r>
      <w:r>
        <w:rPr>
          <w:spacing w:val="-1"/>
          <w:sz w:val="24"/>
        </w:rPr>
        <w:t> </w:t>
      </w:r>
      <w:r>
        <w:rPr>
          <w:sz w:val="24"/>
        </w:rPr>
        <w:t>in ensuring</w:t>
      </w:r>
      <w:r>
        <w:rPr>
          <w:spacing w:val="-2"/>
          <w:sz w:val="24"/>
        </w:rPr>
        <w:t> </w:t>
      </w:r>
      <w:r>
        <w:rPr>
          <w:sz w:val="24"/>
        </w:rPr>
        <w:t>stability</w:t>
      </w:r>
      <w:r>
        <w:rPr>
          <w:spacing w:val="-6"/>
          <w:sz w:val="24"/>
        </w:rPr>
        <w:t> </w:t>
      </w:r>
      <w:r>
        <w:rPr>
          <w:sz w:val="24"/>
        </w:rPr>
        <w:t>and profitability</w:t>
      </w:r>
      <w:r>
        <w:rPr>
          <w:spacing w:val="-6"/>
          <w:sz w:val="24"/>
        </w:rPr>
        <w:t> </w:t>
      </w:r>
      <w:r>
        <w:rPr>
          <w:sz w:val="24"/>
        </w:rPr>
        <w:t>in</w:t>
      </w:r>
      <w:r>
        <w:rPr>
          <w:spacing w:val="2"/>
          <w:sz w:val="24"/>
        </w:rPr>
        <w:t> </w:t>
      </w:r>
      <w:r>
        <w:rPr>
          <w:sz w:val="24"/>
        </w:rPr>
        <w:t>concern.</w:t>
      </w:r>
    </w:p>
    <w:p>
      <w:pPr>
        <w:pStyle w:val="Heading2"/>
        <w:spacing w:before="6"/>
        <w:ind w:left="300"/>
        <w:jc w:val="both"/>
      </w:pPr>
      <w:r>
        <w:rPr/>
        <w:t>Profit</w:t>
      </w:r>
      <w:r>
        <w:rPr>
          <w:spacing w:val="-1"/>
        </w:rPr>
        <w:t> </w:t>
      </w:r>
      <w:r>
        <w:rPr/>
        <w:t>planning</w:t>
      </w:r>
    </w:p>
    <w:p>
      <w:pPr>
        <w:pStyle w:val="BodyText"/>
        <w:spacing w:line="276" w:lineRule="auto" w:before="36"/>
        <w:ind w:left="300" w:right="316"/>
        <w:jc w:val="both"/>
      </w:pPr>
      <w:r>
        <w:rPr/>
        <w:t>Profit planning is the process of developing a plan of operation that makes it possible to</w:t>
      </w:r>
      <w:r>
        <w:rPr>
          <w:spacing w:val="1"/>
        </w:rPr>
        <w:t> </w:t>
      </w:r>
      <w:r>
        <w:rPr/>
        <w:t>determine</w:t>
      </w:r>
      <w:r>
        <w:rPr>
          <w:spacing w:val="19"/>
        </w:rPr>
        <w:t> </w:t>
      </w:r>
      <w:r>
        <w:rPr/>
        <w:t>how</w:t>
      </w:r>
      <w:r>
        <w:rPr>
          <w:spacing w:val="19"/>
        </w:rPr>
        <w:t> </w:t>
      </w:r>
      <w:r>
        <w:rPr/>
        <w:t>to</w:t>
      </w:r>
      <w:r>
        <w:rPr>
          <w:spacing w:val="20"/>
        </w:rPr>
        <w:t> </w:t>
      </w:r>
      <w:r>
        <w:rPr/>
        <w:t>arrange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operational</w:t>
      </w:r>
      <w:r>
        <w:rPr>
          <w:spacing w:val="2"/>
        </w:rPr>
        <w:t> </w:t>
      </w:r>
      <w:hyperlink r:id="rId88">
        <w:r>
          <w:rPr>
            <w:color w:val="23364F"/>
          </w:rPr>
          <w:t>budget</w:t>
        </w:r>
        <w:r>
          <w:rPr>
            <w:color w:val="23364F"/>
            <w:spacing w:val="-1"/>
          </w:rPr>
          <w:t> </w:t>
        </w:r>
      </w:hyperlink>
      <w:r>
        <w:rPr/>
        <w:t>so</w:t>
      </w:r>
      <w:r>
        <w:rPr>
          <w:spacing w:val="20"/>
        </w:rPr>
        <w:t> </w:t>
      </w:r>
      <w:r>
        <w:rPr/>
        <w:t>that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/>
        <w:t>maximum</w:t>
      </w:r>
      <w:r>
        <w:rPr>
          <w:spacing w:val="20"/>
        </w:rPr>
        <w:t> </w:t>
      </w:r>
      <w:r>
        <w:rPr/>
        <w:t>amount</w:t>
      </w:r>
      <w:r>
        <w:rPr>
          <w:spacing w:val="21"/>
        </w:rPr>
        <w:t> </w:t>
      </w:r>
      <w:r>
        <w:rPr/>
        <w:t>of</w:t>
      </w:r>
      <w:r>
        <w:rPr>
          <w:spacing w:val="19"/>
        </w:rPr>
        <w:t> </w:t>
      </w:r>
      <w:r>
        <w:rPr/>
        <w:t>profit</w:t>
      </w:r>
      <w:r>
        <w:rPr>
          <w:spacing w:val="21"/>
        </w:rPr>
        <w:t> </w:t>
      </w:r>
      <w:r>
        <w:rPr/>
        <w:t>can</w:t>
      </w:r>
      <w:r>
        <w:rPr>
          <w:spacing w:val="-58"/>
        </w:rPr>
        <w:t> </w:t>
      </w:r>
      <w:r>
        <w:rPr/>
        <w:t>be generated. There are several common uses for this process, with many of them focusing on</w:t>
      </w:r>
      <w:r>
        <w:rPr>
          <w:spacing w:val="-57"/>
        </w:rPr>
        <w:t> </w:t>
      </w:r>
      <w:r>
        <w:rPr/>
        <w:t>the wise use of available resources. Along with the many benefits of this type of planning</w:t>
      </w:r>
      <w:r>
        <w:rPr>
          <w:spacing w:val="1"/>
        </w:rPr>
        <w:t> </w:t>
      </w:r>
      <w:r>
        <w:rPr/>
        <w:t>process,</w:t>
      </w:r>
      <w:r>
        <w:rPr>
          <w:spacing w:val="-1"/>
        </w:rPr>
        <w:t> </w:t>
      </w:r>
      <w:r>
        <w:rPr/>
        <w:t>there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also a</w:t>
      </w:r>
      <w:r>
        <w:rPr>
          <w:spacing w:val="1"/>
        </w:rPr>
        <w:t> </w:t>
      </w:r>
      <w:r>
        <w:rPr/>
        <w:t>few limitations.</w:t>
      </w:r>
    </w:p>
    <w:p>
      <w:pPr>
        <w:pStyle w:val="BodyText"/>
        <w:spacing w:line="276" w:lineRule="auto"/>
        <w:ind w:left="300" w:right="313"/>
      </w:pPr>
      <w:r>
        <w:rPr/>
        <w:t>The</w:t>
      </w:r>
      <w:r>
        <w:rPr>
          <w:spacing w:val="47"/>
        </w:rPr>
        <w:t> </w:t>
      </w:r>
      <w:r>
        <w:rPr/>
        <w:t>actual</w:t>
      </w:r>
      <w:r>
        <w:rPr>
          <w:spacing w:val="49"/>
        </w:rPr>
        <w:t> </w:t>
      </w:r>
      <w:r>
        <w:rPr/>
        <w:t>process</w:t>
      </w:r>
      <w:r>
        <w:rPr>
          <w:spacing w:val="50"/>
        </w:rPr>
        <w:t> </w:t>
      </w:r>
      <w:r>
        <w:rPr/>
        <w:t>of</w:t>
      </w:r>
      <w:r>
        <w:rPr>
          <w:spacing w:val="48"/>
        </w:rPr>
        <w:t> </w:t>
      </w:r>
      <w:r>
        <w:rPr/>
        <w:t>profit</w:t>
      </w:r>
      <w:r>
        <w:rPr>
          <w:spacing w:val="50"/>
        </w:rPr>
        <w:t> </w:t>
      </w:r>
      <w:r>
        <w:rPr/>
        <w:t>planning</w:t>
      </w:r>
      <w:r>
        <w:rPr>
          <w:spacing w:val="46"/>
        </w:rPr>
        <w:t> </w:t>
      </w:r>
      <w:r>
        <w:rPr/>
        <w:t>involves</w:t>
      </w:r>
      <w:r>
        <w:rPr>
          <w:spacing w:val="52"/>
        </w:rPr>
        <w:t> </w:t>
      </w:r>
      <w:r>
        <w:rPr/>
        <w:t>looking</w:t>
      </w:r>
      <w:r>
        <w:rPr>
          <w:spacing w:val="46"/>
        </w:rPr>
        <w:t> </w:t>
      </w:r>
      <w:r>
        <w:rPr/>
        <w:t>at</w:t>
      </w:r>
      <w:r>
        <w:rPr>
          <w:spacing w:val="50"/>
        </w:rPr>
        <w:t> </w:t>
      </w:r>
      <w:r>
        <w:rPr/>
        <w:t>several</w:t>
      </w:r>
      <w:r>
        <w:rPr>
          <w:spacing w:val="49"/>
        </w:rPr>
        <w:t> </w:t>
      </w:r>
      <w:r>
        <w:rPr/>
        <w:t>key</w:t>
      </w:r>
      <w:r>
        <w:rPr>
          <w:spacing w:val="45"/>
        </w:rPr>
        <w:t> </w:t>
      </w:r>
      <w:r>
        <w:rPr/>
        <w:t>factors</w:t>
      </w:r>
      <w:r>
        <w:rPr>
          <w:spacing w:val="49"/>
        </w:rPr>
        <w:t> </w:t>
      </w:r>
      <w:r>
        <w:rPr/>
        <w:t>relevant</w:t>
      </w:r>
      <w:r>
        <w:rPr>
          <w:spacing w:val="49"/>
        </w:rPr>
        <w:t> </w:t>
      </w:r>
      <w:r>
        <w:rPr/>
        <w:t>to</w:t>
      </w:r>
      <w:r>
        <w:rPr>
          <w:spacing w:val="-57"/>
        </w:rPr>
        <w:t> </w:t>
      </w:r>
      <w:r>
        <w:rPr/>
        <w:t>operational</w:t>
      </w:r>
      <w:r>
        <w:rPr>
          <w:spacing w:val="1"/>
        </w:rPr>
        <w:t> </w:t>
      </w:r>
      <w:r>
        <w:rPr/>
        <w:t>expenses.</w:t>
      </w:r>
      <w:r>
        <w:rPr>
          <w:spacing w:val="1"/>
        </w:rPr>
        <w:t> </w:t>
      </w:r>
      <w:r>
        <w:rPr/>
        <w:t>Putting</w:t>
      </w:r>
      <w:r>
        <w:rPr>
          <w:spacing w:val="1"/>
        </w:rPr>
        <w:t> </w:t>
      </w:r>
      <w:r>
        <w:rPr/>
        <w:t>together</w:t>
      </w:r>
      <w:r>
        <w:rPr>
          <w:spacing w:val="1"/>
        </w:rPr>
        <w:t> </w:t>
      </w:r>
      <w:r>
        <w:rPr/>
        <w:t>effective</w:t>
      </w:r>
      <w:r>
        <w:rPr>
          <w:spacing w:val="1"/>
        </w:rPr>
        <w:t> </w:t>
      </w:r>
      <w:r>
        <w:rPr/>
        <w:t>profit</w:t>
      </w:r>
      <w:r>
        <w:rPr>
          <w:spacing w:val="1"/>
        </w:rPr>
        <w:t> </w:t>
      </w:r>
      <w:r>
        <w:rPr/>
        <w:t>plans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budgets</w:t>
      </w:r>
      <w:r>
        <w:rPr>
          <w:spacing w:val="1"/>
        </w:rPr>
        <w:t> </w:t>
      </w:r>
      <w:r>
        <w:rPr/>
        <w:t>requires</w:t>
      </w:r>
      <w:r>
        <w:rPr>
          <w:spacing w:val="1"/>
        </w:rPr>
        <w:t> </w:t>
      </w:r>
      <w:r>
        <w:rPr/>
        <w:t>looking</w:t>
      </w:r>
      <w:r>
        <w:rPr>
          <w:spacing w:val="-57"/>
        </w:rPr>
        <w:t> </w:t>
      </w:r>
      <w:r>
        <w:rPr/>
        <w:t>closely</w:t>
      </w:r>
      <w:r>
        <w:rPr>
          <w:spacing w:val="26"/>
        </w:rPr>
        <w:t> </w:t>
      </w:r>
      <w:r>
        <w:rPr/>
        <w:t>at</w:t>
      </w:r>
      <w:r>
        <w:rPr>
          <w:spacing w:val="30"/>
        </w:rPr>
        <w:t> </w:t>
      </w:r>
      <w:r>
        <w:rPr/>
        <w:t>such</w:t>
      </w:r>
      <w:r>
        <w:rPr>
          <w:spacing w:val="31"/>
        </w:rPr>
        <w:t> </w:t>
      </w:r>
      <w:r>
        <w:rPr/>
        <w:t>expenses</w:t>
      </w:r>
      <w:r>
        <w:rPr>
          <w:spacing w:val="28"/>
        </w:rPr>
        <w:t> </w:t>
      </w:r>
      <w:r>
        <w:rPr/>
        <w:t>as</w:t>
      </w:r>
      <w:r>
        <w:rPr>
          <w:spacing w:val="30"/>
        </w:rPr>
        <w:t> </w:t>
      </w:r>
      <w:r>
        <w:rPr/>
        <w:t>labor,</w:t>
      </w:r>
      <w:r>
        <w:rPr>
          <w:spacing w:val="32"/>
        </w:rPr>
        <w:t> </w:t>
      </w:r>
      <w:r>
        <w:rPr/>
        <w:t>raw</w:t>
      </w:r>
      <w:r>
        <w:rPr>
          <w:spacing w:val="30"/>
        </w:rPr>
        <w:t> </w:t>
      </w:r>
      <w:r>
        <w:rPr/>
        <w:t>materials,</w:t>
      </w:r>
      <w:r>
        <w:rPr>
          <w:spacing w:val="5"/>
        </w:rPr>
        <w:t> </w:t>
      </w:r>
      <w:hyperlink r:id="rId89">
        <w:r>
          <w:rPr>
            <w:color w:val="23364F"/>
          </w:rPr>
          <w:t>facilitiesmaintenance </w:t>
        </w:r>
      </w:hyperlink>
      <w:r>
        <w:rPr/>
        <w:t>and</w:t>
      </w:r>
      <w:r>
        <w:rPr>
          <w:spacing w:val="28"/>
        </w:rPr>
        <w:t> </w:t>
      </w:r>
      <w:r>
        <w:rPr/>
        <w:t>upkeep,</w:t>
      </w:r>
      <w:r>
        <w:rPr>
          <w:spacing w:val="32"/>
        </w:rPr>
        <w:t> </w:t>
      </w:r>
      <w:r>
        <w:rPr/>
        <w:t>and</w:t>
      </w:r>
      <w:r>
        <w:rPr>
          <w:spacing w:val="29"/>
        </w:rPr>
        <w:t> </w:t>
      </w:r>
      <w:r>
        <w:rPr/>
        <w:t>the</w:t>
      </w:r>
      <w:r>
        <w:rPr>
          <w:spacing w:val="-57"/>
        </w:rPr>
        <w:t> </w:t>
      </w:r>
      <w:r>
        <w:rPr/>
        <w:t>cost</w:t>
      </w:r>
      <w:r>
        <w:rPr>
          <w:spacing w:val="7"/>
        </w:rPr>
        <w:t> </w:t>
      </w:r>
      <w:r>
        <w:rPr/>
        <w:t>of</w:t>
      </w:r>
      <w:r>
        <w:rPr>
          <w:spacing w:val="6"/>
        </w:rPr>
        <w:t> </w:t>
      </w:r>
      <w:r>
        <w:rPr/>
        <w:t>sales</w:t>
      </w:r>
      <w:r>
        <w:rPr>
          <w:spacing w:val="9"/>
        </w:rPr>
        <w:t> </w:t>
      </w:r>
      <w:r>
        <w:rPr/>
        <w:t>and</w:t>
      </w:r>
      <w:r>
        <w:rPr>
          <w:spacing w:val="7"/>
        </w:rPr>
        <w:t> </w:t>
      </w:r>
      <w:r>
        <w:rPr/>
        <w:t>marketing</w:t>
      </w:r>
      <w:r>
        <w:rPr>
          <w:spacing w:val="6"/>
        </w:rPr>
        <w:t> </w:t>
      </w:r>
      <w:r>
        <w:rPr/>
        <w:t>efforts.</w:t>
      </w:r>
      <w:r>
        <w:rPr>
          <w:spacing w:val="10"/>
        </w:rPr>
        <w:t> </w:t>
      </w:r>
      <w:r>
        <w:rPr/>
        <w:t>By</w:t>
      </w:r>
      <w:r>
        <w:rPr>
          <w:spacing w:val="2"/>
        </w:rPr>
        <w:t> </w:t>
      </w:r>
      <w:r>
        <w:rPr/>
        <w:t>looking</w:t>
      </w:r>
      <w:r>
        <w:rPr>
          <w:spacing w:val="5"/>
        </w:rPr>
        <w:t> </w:t>
      </w:r>
      <w:r>
        <w:rPr/>
        <w:t>closely</w:t>
      </w:r>
      <w:r>
        <w:rPr>
          <w:spacing w:val="4"/>
        </w:rPr>
        <w:t> </w:t>
      </w:r>
      <w:r>
        <w:rPr/>
        <w:t>at</w:t>
      </w:r>
      <w:r>
        <w:rPr>
          <w:spacing w:val="7"/>
        </w:rPr>
        <w:t> </w:t>
      </w:r>
      <w:r>
        <w:rPr/>
        <w:t>each</w:t>
      </w:r>
      <w:r>
        <w:rPr>
          <w:spacing w:val="6"/>
        </w:rPr>
        <w:t> </w:t>
      </w:r>
      <w:r>
        <w:rPr/>
        <w:t>of</w:t>
      </w:r>
      <w:r>
        <w:rPr>
          <w:spacing w:val="7"/>
        </w:rPr>
        <w:t> </w:t>
      </w:r>
      <w:r>
        <w:rPr/>
        <w:t>these</w:t>
      </w:r>
      <w:r>
        <w:rPr>
          <w:spacing w:val="6"/>
        </w:rPr>
        <w:t> </w:t>
      </w:r>
      <w:r>
        <w:rPr/>
        <w:t>areas,</w:t>
      </w:r>
      <w:r>
        <w:rPr>
          <w:spacing w:val="7"/>
        </w:rPr>
        <w:t> </w:t>
      </w:r>
      <w:r>
        <w:rPr/>
        <w:t>it</w:t>
      </w:r>
      <w:r>
        <w:rPr>
          <w:spacing w:val="8"/>
        </w:rPr>
        <w:t> </w:t>
      </w:r>
      <w:r>
        <w:rPr/>
        <w:t>is</w:t>
      </w:r>
      <w:r>
        <w:rPr>
          <w:spacing w:val="7"/>
        </w:rPr>
        <w:t> </w:t>
      </w:r>
      <w:r>
        <w:rPr/>
        <w:t>possible</w:t>
      </w:r>
      <w:r>
        <w:rPr>
          <w:spacing w:val="6"/>
        </w:rPr>
        <w:t> </w:t>
      </w:r>
      <w:r>
        <w:rPr/>
        <w:t>to</w:t>
      </w:r>
      <w:r>
        <w:rPr>
          <w:spacing w:val="-57"/>
        </w:rPr>
        <w:t> </w:t>
      </w:r>
      <w:r>
        <w:rPr/>
        <w:t>determine</w:t>
      </w:r>
      <w:r>
        <w:rPr>
          <w:spacing w:val="17"/>
        </w:rPr>
        <w:t> </w:t>
      </w:r>
      <w:r>
        <w:rPr/>
        <w:t>what</w:t>
      </w:r>
      <w:r>
        <w:rPr>
          <w:spacing w:val="18"/>
        </w:rPr>
        <w:t> </w:t>
      </w:r>
      <w:r>
        <w:rPr/>
        <w:t>is</w:t>
      </w:r>
      <w:r>
        <w:rPr>
          <w:spacing w:val="18"/>
        </w:rPr>
        <w:t> </w:t>
      </w:r>
      <w:r>
        <w:rPr/>
        <w:t>required</w:t>
      </w:r>
      <w:r>
        <w:rPr>
          <w:spacing w:val="17"/>
        </w:rPr>
        <w:t> </w:t>
      </w:r>
      <w:r>
        <w:rPr/>
        <w:t>to</w:t>
      </w:r>
      <w:r>
        <w:rPr>
          <w:spacing w:val="18"/>
        </w:rPr>
        <w:t> </w:t>
      </w:r>
      <w:r>
        <w:rPr/>
        <w:t>perform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tasks</w:t>
      </w:r>
      <w:r>
        <w:rPr>
          <w:spacing w:val="20"/>
        </w:rPr>
        <w:t> </w:t>
      </w:r>
      <w:r>
        <w:rPr/>
        <w:t>efficiently,</w:t>
      </w:r>
      <w:r>
        <w:rPr>
          <w:spacing w:val="20"/>
        </w:rPr>
        <w:t> </w:t>
      </w:r>
      <w:r>
        <w:rPr/>
        <w:t>generate</w:t>
      </w:r>
      <w:r>
        <w:rPr>
          <w:spacing w:val="17"/>
        </w:rPr>
        <w:t> </w:t>
      </w:r>
      <w:r>
        <w:rPr/>
        <w:t>the</w:t>
      </w:r>
      <w:r>
        <w:rPr>
          <w:spacing w:val="19"/>
        </w:rPr>
        <w:t> </w:t>
      </w:r>
      <w:r>
        <w:rPr/>
        <w:t>most</w:t>
      </w:r>
      <w:r>
        <w:rPr>
          <w:spacing w:val="18"/>
        </w:rPr>
        <w:t> </w:t>
      </w:r>
      <w:r>
        <w:rPr/>
        <w:t>units</w:t>
      </w:r>
      <w:r>
        <w:rPr>
          <w:spacing w:val="18"/>
        </w:rPr>
        <w:t> </w:t>
      </w:r>
      <w:r>
        <w:rPr/>
        <w:t>for</w:t>
      </w:r>
      <w:r>
        <w:rPr>
          <w:spacing w:val="16"/>
        </w:rPr>
        <w:t> </w:t>
      </w:r>
      <w:r>
        <w:rPr/>
        <w:t>sale,</w:t>
      </w:r>
      <w:r>
        <w:rPr>
          <w:spacing w:val="-57"/>
        </w:rPr>
        <w:t> </w:t>
      </w:r>
      <w:r>
        <w:rPr/>
        <w:t>and</w:t>
      </w:r>
      <w:r>
        <w:rPr>
          <w:spacing w:val="3"/>
        </w:rPr>
        <w:t> </w:t>
      </w:r>
      <w:r>
        <w:rPr/>
        <w:t>thus</w:t>
      </w:r>
      <w:r>
        <w:rPr>
          <w:spacing w:val="4"/>
        </w:rPr>
        <w:t> </w:t>
      </w:r>
      <w:r>
        <w:rPr/>
        <w:t>increase</w:t>
      </w:r>
      <w:r>
        <w:rPr>
          <w:spacing w:val="2"/>
        </w:rPr>
        <w:t> </w:t>
      </w:r>
      <w:r>
        <w:rPr/>
        <w:t>the</w:t>
      </w:r>
      <w:r>
        <w:rPr>
          <w:spacing w:val="5"/>
        </w:rPr>
        <w:t> </w:t>
      </w:r>
      <w:r>
        <w:rPr/>
        <w:t>chances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/>
        <w:t>earning</w:t>
      </w:r>
      <w:r>
        <w:rPr>
          <w:spacing w:val="1"/>
        </w:rPr>
        <w:t> </w:t>
      </w:r>
      <w:r>
        <w:rPr/>
        <w:t>decent</w:t>
      </w:r>
      <w:r>
        <w:rPr>
          <w:spacing w:val="4"/>
        </w:rPr>
        <w:t> </w:t>
      </w:r>
      <w:r>
        <w:rPr/>
        <w:t>profits</w:t>
      </w:r>
      <w:r>
        <w:rPr>
          <w:spacing w:val="3"/>
        </w:rPr>
        <w:t> </w:t>
      </w:r>
      <w:r>
        <w:rPr/>
        <w:t>during the</w:t>
      </w:r>
      <w:r>
        <w:rPr>
          <w:spacing w:val="3"/>
        </w:rPr>
        <w:t> </w:t>
      </w:r>
      <w:r>
        <w:rPr/>
        <w:t>period</w:t>
      </w:r>
      <w:r>
        <w:rPr>
          <w:spacing w:val="4"/>
        </w:rPr>
        <w:t> </w:t>
      </w:r>
      <w:r>
        <w:rPr/>
        <w:t>under</w:t>
      </w:r>
      <w:r>
        <w:rPr>
          <w:spacing w:val="2"/>
        </w:rPr>
        <w:t> </w:t>
      </w:r>
      <w:r>
        <w:rPr/>
        <w:t>consideration.</w:t>
      </w:r>
      <w:r>
        <w:rPr>
          <w:spacing w:val="-57"/>
        </w:rPr>
        <w:t> </w:t>
      </w:r>
      <w:r>
        <w:rPr/>
        <w:t>Understanding</w:t>
      </w:r>
      <w:r>
        <w:rPr>
          <w:spacing w:val="15"/>
        </w:rPr>
        <w:t> </w:t>
      </w:r>
      <w:r>
        <w:rPr/>
        <w:t>the</w:t>
      </w:r>
      <w:r>
        <w:rPr>
          <w:spacing w:val="17"/>
        </w:rPr>
        <w:t> </w:t>
      </w:r>
      <w:r>
        <w:rPr/>
        <w:t>costs</w:t>
      </w:r>
      <w:r>
        <w:rPr>
          <w:spacing w:val="22"/>
        </w:rPr>
        <w:t> </w:t>
      </w:r>
      <w:r>
        <w:rPr/>
        <w:t>related</w:t>
      </w:r>
      <w:r>
        <w:rPr>
          <w:spacing w:val="17"/>
        </w:rPr>
        <w:t> </w:t>
      </w:r>
      <w:r>
        <w:rPr/>
        <w:t>to</w:t>
      </w:r>
      <w:r>
        <w:rPr>
          <w:spacing w:val="18"/>
        </w:rPr>
        <w:t> </w:t>
      </w:r>
      <w:r>
        <w:rPr/>
        <w:t>production</w:t>
      </w:r>
      <w:r>
        <w:rPr>
          <w:spacing w:val="18"/>
        </w:rPr>
        <w:t> </w:t>
      </w:r>
      <w:r>
        <w:rPr/>
        <w:t>and</w:t>
      </w:r>
      <w:r>
        <w:rPr>
          <w:spacing w:val="17"/>
        </w:rPr>
        <w:t> </w:t>
      </w:r>
      <w:r>
        <w:rPr/>
        <w:t>sales</w:t>
      </w:r>
      <w:r>
        <w:rPr>
          <w:spacing w:val="17"/>
        </w:rPr>
        <w:t> </w:t>
      </w:r>
      <w:r>
        <w:rPr/>
        <w:t>generation</w:t>
      </w:r>
      <w:r>
        <w:rPr>
          <w:spacing w:val="18"/>
        </w:rPr>
        <w:t> </w:t>
      </w:r>
      <w:r>
        <w:rPr/>
        <w:t>also</w:t>
      </w:r>
      <w:r>
        <w:rPr>
          <w:spacing w:val="18"/>
        </w:rPr>
        <w:t> </w:t>
      </w:r>
      <w:r>
        <w:rPr/>
        <w:t>makes</w:t>
      </w:r>
      <w:r>
        <w:rPr>
          <w:spacing w:val="19"/>
        </w:rPr>
        <w:t> </w:t>
      </w:r>
      <w:r>
        <w:rPr/>
        <w:t>it</w:t>
      </w:r>
      <w:r>
        <w:rPr>
          <w:spacing w:val="18"/>
        </w:rPr>
        <w:t> </w:t>
      </w:r>
      <w:r>
        <w:rPr/>
        <w:t>possible</w:t>
      </w:r>
      <w:r>
        <w:rPr>
          <w:spacing w:val="17"/>
        </w:rPr>
        <w:t> </w:t>
      </w:r>
      <w:r>
        <w:rPr/>
        <w:t>to</w:t>
      </w:r>
      <w:r>
        <w:rPr>
          <w:spacing w:val="-57"/>
        </w:rPr>
        <w:t> </w:t>
      </w:r>
      <w:r>
        <w:rPr/>
        <w:t>assess</w:t>
      </w:r>
      <w:r>
        <w:rPr>
          <w:spacing w:val="39"/>
        </w:rPr>
        <w:t> </w:t>
      </w:r>
      <w:r>
        <w:rPr/>
        <w:t>current</w:t>
      </w:r>
      <w:r>
        <w:rPr>
          <w:spacing w:val="40"/>
        </w:rPr>
        <w:t> </w:t>
      </w:r>
      <w:r>
        <w:rPr/>
        <w:t>market</w:t>
      </w:r>
      <w:r>
        <w:rPr>
          <w:spacing w:val="40"/>
        </w:rPr>
        <w:t> </w:t>
      </w:r>
      <w:r>
        <w:rPr/>
        <w:t>conditions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design</w:t>
      </w:r>
      <w:r>
        <w:rPr>
          <w:spacing w:val="41"/>
        </w:rPr>
        <w:t> </w:t>
      </w:r>
      <w:r>
        <w:rPr/>
        <w:t>a</w:t>
      </w:r>
      <w:r>
        <w:rPr>
          <w:spacing w:val="41"/>
        </w:rPr>
        <w:t> </w:t>
      </w:r>
      <w:r>
        <w:rPr/>
        <w:t>price</w:t>
      </w:r>
      <w:r>
        <w:rPr>
          <w:spacing w:val="38"/>
        </w:rPr>
        <w:t> </w:t>
      </w:r>
      <w:r>
        <w:rPr/>
        <w:t>model</w:t>
      </w:r>
      <w:r>
        <w:rPr>
          <w:spacing w:val="39"/>
        </w:rPr>
        <w:t> </w:t>
      </w:r>
      <w:r>
        <w:rPr/>
        <w:t>that</w:t>
      </w:r>
      <w:r>
        <w:rPr>
          <w:spacing w:val="43"/>
        </w:rPr>
        <w:t> </w:t>
      </w:r>
      <w:r>
        <w:rPr/>
        <w:t>allows</w:t>
      </w:r>
      <w:r>
        <w:rPr>
          <w:spacing w:val="39"/>
        </w:rPr>
        <w:t> </w:t>
      </w:r>
      <w:r>
        <w:rPr/>
        <w:t>the</w:t>
      </w:r>
      <w:r>
        <w:rPr>
          <w:spacing w:val="39"/>
        </w:rPr>
        <w:t> </w:t>
      </w:r>
      <w:r>
        <w:rPr/>
        <w:t>products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be</w:t>
      </w:r>
      <w:r>
        <w:rPr>
          <w:spacing w:val="-57"/>
        </w:rPr>
        <w:t> </w:t>
      </w:r>
      <w:r>
        <w:rPr/>
        <w:t>competitive in the marketplace, but still earn an equitable amount of profit on each unit sold.</w:t>
      </w:r>
      <w:r>
        <w:rPr>
          <w:spacing w:val="1"/>
        </w:rPr>
        <w:t> </w:t>
      </w:r>
      <w:r>
        <w:rPr/>
        <w:t>There</w:t>
      </w:r>
      <w:r>
        <w:rPr>
          <w:spacing w:val="12"/>
        </w:rPr>
        <w:t> </w:t>
      </w:r>
      <w:r>
        <w:rPr/>
        <w:t>are</w:t>
      </w:r>
      <w:r>
        <w:rPr>
          <w:spacing w:val="14"/>
        </w:rPr>
        <w:t> </w:t>
      </w:r>
      <w:r>
        <w:rPr/>
        <w:t>several</w:t>
      </w:r>
      <w:r>
        <w:rPr>
          <w:spacing w:val="16"/>
        </w:rPr>
        <w:t> </w:t>
      </w:r>
      <w:r>
        <w:rPr/>
        <w:t>advantages</w:t>
      </w:r>
      <w:r>
        <w:rPr>
          <w:spacing w:val="14"/>
        </w:rPr>
        <w:t> </w:t>
      </w:r>
      <w:r>
        <w:rPr/>
        <w:t>to</w:t>
      </w:r>
      <w:r>
        <w:rPr>
          <w:spacing w:val="16"/>
        </w:rPr>
        <w:t> </w:t>
      </w:r>
      <w:r>
        <w:rPr/>
        <w:t>engaging</w:t>
      </w:r>
      <w:r>
        <w:rPr>
          <w:spacing w:val="13"/>
        </w:rPr>
        <w:t> </w:t>
      </w:r>
      <w:r>
        <w:rPr/>
        <w:t>in</w:t>
      </w:r>
      <w:r>
        <w:rPr>
          <w:spacing w:val="16"/>
        </w:rPr>
        <w:t> </w:t>
      </w:r>
      <w:r>
        <w:rPr/>
        <w:t>profit</w:t>
      </w:r>
      <w:r>
        <w:rPr>
          <w:spacing w:val="15"/>
        </w:rPr>
        <w:t> </w:t>
      </w:r>
      <w:r>
        <w:rPr/>
        <w:t>planning.</w:t>
      </w:r>
      <w:r>
        <w:rPr>
          <w:spacing w:val="15"/>
        </w:rPr>
        <w:t> </w:t>
      </w:r>
      <w:r>
        <w:rPr/>
        <w:t>The</w:t>
      </w:r>
      <w:r>
        <w:rPr>
          <w:spacing w:val="14"/>
        </w:rPr>
        <w:t> </w:t>
      </w:r>
      <w:r>
        <w:rPr/>
        <w:t>most</w:t>
      </w:r>
      <w:r>
        <w:rPr>
          <w:spacing w:val="15"/>
        </w:rPr>
        <w:t> </w:t>
      </w:r>
      <w:r>
        <w:rPr/>
        <w:t>obvious</w:t>
      </w:r>
      <w:r>
        <w:rPr>
          <w:spacing w:val="16"/>
        </w:rPr>
        <w:t> </w:t>
      </w:r>
      <w:r>
        <w:rPr/>
        <w:t>is</w:t>
      </w:r>
      <w:r>
        <w:rPr>
          <w:spacing w:val="13"/>
        </w:rPr>
        <w:t> </w:t>
      </w:r>
      <w:r>
        <w:rPr/>
        <w:t>evaluating</w:t>
      </w:r>
      <w:r>
        <w:rPr>
          <w:spacing w:val="-57"/>
        </w:rPr>
        <w:t> </w:t>
      </w:r>
      <w:r>
        <w:rPr/>
        <w:t>the overall operation for efficiency. If profits for the most recently completed period fall short</w:t>
      </w:r>
      <w:r>
        <w:rPr>
          <w:spacing w:val="-57"/>
        </w:rPr>
        <w:t> </w:t>
      </w:r>
      <w:r>
        <w:rPr/>
        <w:t>of</w:t>
      </w:r>
      <w:r>
        <w:rPr>
          <w:spacing w:val="12"/>
        </w:rPr>
        <w:t> </w:t>
      </w:r>
      <w:r>
        <w:rPr/>
        <w:t>projections,</w:t>
      </w:r>
      <w:r>
        <w:rPr>
          <w:spacing w:val="13"/>
        </w:rPr>
        <w:t> </w:t>
      </w:r>
      <w:r>
        <w:rPr/>
        <w:t>this</w:t>
      </w:r>
      <w:r>
        <w:rPr>
          <w:spacing w:val="13"/>
        </w:rPr>
        <w:t> </w:t>
      </w:r>
      <w:r>
        <w:rPr/>
        <w:t>prompts</w:t>
      </w:r>
      <w:r>
        <w:rPr>
          <w:spacing w:val="14"/>
        </w:rPr>
        <w:t> </w:t>
      </w:r>
      <w:r>
        <w:rPr/>
        <w:t>an</w:t>
      </w:r>
      <w:r>
        <w:rPr>
          <w:spacing w:val="13"/>
        </w:rPr>
        <w:t> </w:t>
      </w:r>
      <w:r>
        <w:rPr/>
        <w:t>investigation</w:t>
      </w:r>
      <w:r>
        <w:rPr>
          <w:spacing w:val="13"/>
        </w:rPr>
        <w:t> </w:t>
      </w:r>
      <w:r>
        <w:rPr/>
        <w:t>into</w:t>
      </w:r>
      <w:r>
        <w:rPr>
          <w:spacing w:val="16"/>
        </w:rPr>
        <w:t> </w:t>
      </w:r>
      <w:r>
        <w:rPr/>
        <w:t>what</w:t>
      </w:r>
      <w:r>
        <w:rPr>
          <w:spacing w:val="13"/>
        </w:rPr>
        <w:t> </w:t>
      </w:r>
      <w:r>
        <w:rPr/>
        <w:t>led</w:t>
      </w:r>
      <w:r>
        <w:rPr>
          <w:spacing w:val="12"/>
        </w:rPr>
        <w:t> </w:t>
      </w:r>
      <w:r>
        <w:rPr/>
        <w:t>to</w:t>
      </w:r>
      <w:r>
        <w:rPr>
          <w:spacing w:val="15"/>
        </w:rPr>
        <w:t> </w:t>
      </w:r>
      <w:r>
        <w:rPr/>
        <w:t>the</w:t>
      </w:r>
      <w:r>
        <w:rPr>
          <w:spacing w:val="13"/>
        </w:rPr>
        <w:t> </w:t>
      </w:r>
      <w:r>
        <w:rPr/>
        <w:t>lower</w:t>
      </w:r>
      <w:r>
        <w:rPr>
          <w:spacing w:val="14"/>
        </w:rPr>
        <w:t> </w:t>
      </w:r>
      <w:r>
        <w:rPr/>
        <w:t>returns.</w:t>
      </w:r>
      <w:r>
        <w:rPr>
          <w:spacing w:val="13"/>
        </w:rPr>
        <w:t> </w:t>
      </w:r>
      <w:r>
        <w:rPr/>
        <w:t>Changes</w:t>
      </w:r>
      <w:r>
        <w:rPr>
          <w:spacing w:val="16"/>
        </w:rPr>
        <w:t> </w:t>
      </w:r>
      <w:r>
        <w:rPr/>
        <w:t>can</w:t>
      </w:r>
      <w:r>
        <w:rPr>
          <w:spacing w:val="-57"/>
        </w:rPr>
        <w:t> </w:t>
      </w:r>
      <w:r>
        <w:rPr/>
        <w:t>then</w:t>
      </w:r>
      <w:r>
        <w:rPr>
          <w:spacing w:val="17"/>
        </w:rPr>
        <w:t> </w:t>
      </w:r>
      <w:r>
        <w:rPr/>
        <w:t>be</w:t>
      </w:r>
      <w:r>
        <w:rPr>
          <w:spacing w:val="18"/>
        </w:rPr>
        <w:t> </w:t>
      </w:r>
      <w:r>
        <w:rPr/>
        <w:t>made</w:t>
      </w:r>
      <w:r>
        <w:rPr>
          <w:spacing w:val="17"/>
        </w:rPr>
        <w:t> </w:t>
      </w:r>
      <w:r>
        <w:rPr/>
        <w:t>to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operation</w:t>
      </w:r>
      <w:r>
        <w:rPr>
          <w:spacing w:val="18"/>
        </w:rPr>
        <w:t> </w:t>
      </w:r>
      <w:r>
        <w:rPr/>
        <w:t>in</w:t>
      </w:r>
      <w:r>
        <w:rPr>
          <w:spacing w:val="19"/>
        </w:rPr>
        <w:t> </w:t>
      </w:r>
      <w:r>
        <w:rPr/>
        <w:t>order</w:t>
      </w:r>
      <w:r>
        <w:rPr>
          <w:spacing w:val="17"/>
        </w:rPr>
        <w:t> </w:t>
      </w:r>
      <w:r>
        <w:rPr/>
        <w:t>to</w:t>
      </w:r>
      <w:r>
        <w:rPr>
          <w:spacing w:val="19"/>
        </w:rPr>
        <w:t> </w:t>
      </w:r>
      <w:r>
        <w:rPr/>
        <w:t>increase</w:t>
      </w:r>
      <w:r>
        <w:rPr>
          <w:spacing w:val="17"/>
        </w:rPr>
        <w:t> </w:t>
      </w:r>
      <w:r>
        <w:rPr/>
        <w:t>the</w:t>
      </w:r>
      <w:r>
        <w:rPr>
          <w:spacing w:val="18"/>
        </w:rPr>
        <w:t> </w:t>
      </w:r>
      <w:r>
        <w:rPr/>
        <w:t>chances</w:t>
      </w:r>
      <w:r>
        <w:rPr>
          <w:spacing w:val="21"/>
        </w:rPr>
        <w:t> </w:t>
      </w:r>
      <w:r>
        <w:rPr/>
        <w:t>for</w:t>
      </w:r>
      <w:r>
        <w:rPr>
          <w:spacing w:val="16"/>
        </w:rPr>
        <w:t> </w:t>
      </w:r>
      <w:r>
        <w:rPr/>
        <w:t>higher</w:t>
      </w:r>
      <w:r>
        <w:rPr>
          <w:spacing w:val="20"/>
        </w:rPr>
        <w:t> </w:t>
      </w:r>
      <w:r>
        <w:rPr/>
        <w:t>profits</w:t>
      </w:r>
      <w:r>
        <w:rPr>
          <w:spacing w:val="18"/>
        </w:rPr>
        <w:t> </w:t>
      </w:r>
      <w:r>
        <w:rPr/>
        <w:t>in</w:t>
      </w:r>
      <w:r>
        <w:rPr>
          <w:spacing w:val="19"/>
        </w:rPr>
        <w:t> </w:t>
      </w:r>
      <w:r>
        <w:rPr/>
        <w:t>the</w:t>
      </w:r>
      <w:r>
        <w:rPr>
          <w:spacing w:val="18"/>
        </w:rPr>
        <w:t> </w:t>
      </w:r>
      <w:r>
        <w:rPr/>
        <w:t>next</w:t>
      </w:r>
      <w:r>
        <w:rPr>
          <w:spacing w:val="-57"/>
        </w:rPr>
        <w:t> </w:t>
      </w:r>
      <w:r>
        <w:rPr/>
        <w:t>period.</w:t>
      </w:r>
    </w:p>
    <w:p>
      <w:pPr>
        <w:pStyle w:val="BodyText"/>
        <w:spacing w:line="276" w:lineRule="auto"/>
        <w:ind w:left="300" w:right="314"/>
        <w:jc w:val="both"/>
      </w:pPr>
      <w:r>
        <w:rPr/>
        <w:t>Necessary changes that may be uncovered as part of the profit planning process include</w:t>
      </w:r>
      <w:r>
        <w:rPr>
          <w:spacing w:val="1"/>
        </w:rPr>
        <w:t> </w:t>
      </w:r>
      <w:r>
        <w:rPr/>
        <w:t>increasing or decreasing the employee force, changing vendors of raw materials, or upgrading</w:t>
      </w:r>
      <w:r>
        <w:rPr>
          <w:spacing w:val="-57"/>
        </w:rPr>
        <w:t> </w:t>
      </w:r>
      <w:r>
        <w:rPr/>
        <w:t>equipment and machinery that are key to the</w:t>
      </w:r>
      <w:r>
        <w:rPr>
          <w:spacing w:val="1"/>
        </w:rPr>
        <w:t> </w:t>
      </w:r>
      <w:r>
        <w:rPr/>
        <w:t>production of goods</w:t>
      </w:r>
      <w:r>
        <w:rPr>
          <w:spacing w:val="1"/>
        </w:rPr>
        <w:t> </w:t>
      </w:r>
      <w:r>
        <w:rPr/>
        <w:t>and services.</w:t>
      </w:r>
      <w:r>
        <w:rPr>
          <w:spacing w:val="60"/>
        </w:rPr>
        <w:t> </w:t>
      </w:r>
      <w:r>
        <w:rPr/>
        <w:t>In like</w:t>
      </w:r>
      <w:r>
        <w:rPr>
          <w:spacing w:val="1"/>
        </w:rPr>
        <w:t> </w:t>
      </w:r>
      <w:r>
        <w:rPr/>
        <w:t>manner, the need to restructure marketing campaigns so that more resources are directed</w:t>
      </w:r>
      <w:r>
        <w:rPr>
          <w:spacing w:val="1"/>
        </w:rPr>
        <w:t> </w:t>
      </w:r>
      <w:r>
        <w:rPr/>
        <w:t>toward strategies that are providing the greatest return, while minimizing or even eliminating</w:t>
      </w:r>
      <w:r>
        <w:rPr>
          <w:spacing w:val="1"/>
        </w:rPr>
        <w:t> </w:t>
      </w:r>
      <w:r>
        <w:rPr/>
        <w:t>allocations to strategies that are not producing significant results, may also become apparent</w:t>
      </w:r>
      <w:r>
        <w:rPr>
          <w:spacing w:val="1"/>
        </w:rPr>
        <w:t> </w:t>
      </w:r>
      <w:r>
        <w:rPr/>
        <w:t>as a result of this type of planning. Even issues such as changing shippers or making slight</w:t>
      </w:r>
      <w:r>
        <w:rPr>
          <w:spacing w:val="1"/>
        </w:rPr>
        <w:t> </w:t>
      </w:r>
      <w:r>
        <w:rPr/>
        <w:t>changes to packaging that trim expenses may be identified as part of the profit planning</w:t>
      </w:r>
      <w:r>
        <w:rPr>
          <w:spacing w:val="1"/>
        </w:rPr>
        <w:t> </w:t>
      </w:r>
      <w:r>
        <w:rPr/>
        <w:t>process.</w:t>
      </w:r>
    </w:p>
    <w:p>
      <w:pPr>
        <w:pStyle w:val="BodyText"/>
        <w:spacing w:line="276" w:lineRule="auto" w:before="2"/>
        <w:ind w:left="300" w:right="316"/>
        <w:jc w:val="both"/>
      </w:pPr>
      <w:r>
        <w:rPr/>
        <w:t>While this is a useful process in any business setting, there are some limitations on what can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accomplished.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effectiveness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planning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only as</w:t>
      </w:r>
      <w:r>
        <w:rPr>
          <w:spacing w:val="1"/>
        </w:rPr>
        <w:t> </w:t>
      </w:r>
      <w:r>
        <w:rPr/>
        <w:t>good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is</w:t>
      </w:r>
      <w:r>
        <w:rPr>
          <w:spacing w:val="-57"/>
        </w:rPr>
        <w:t> </w:t>
      </w:r>
      <w:r>
        <w:rPr/>
        <w:t>assembled for use in the process. Should the data be incorrect or incomplete, the results of the</w:t>
      </w:r>
      <w:r>
        <w:rPr>
          <w:spacing w:val="-57"/>
        </w:rPr>
        <w:t> </w:t>
      </w:r>
      <w:r>
        <w:rPr/>
        <w:t>planning are highly unlikely to produce the desired results. In addition, if the findings of the</w:t>
      </w:r>
      <w:r>
        <w:rPr>
          <w:spacing w:val="1"/>
        </w:rPr>
        <w:t> </w:t>
      </w:r>
      <w:r>
        <w:rPr/>
        <w:t>process do not result in the implementation of procedures and changes in the relevant areas of</w:t>
      </w:r>
      <w:r>
        <w:rPr>
          <w:spacing w:val="-57"/>
        </w:rPr>
        <w:t> </w:t>
      </w:r>
      <w:r>
        <w:rPr/>
        <w:t>the business, the time spent on the profit planning is essentially wasted. For this reason, profit</w:t>
      </w:r>
      <w:r>
        <w:rPr>
          <w:spacing w:val="-57"/>
        </w:rPr>
        <w:t> </w:t>
      </w:r>
      <w:r>
        <w:rPr/>
        <w:t>planning should be seen as a starting point for operations and not simply recommendations of</w:t>
      </w:r>
      <w:r>
        <w:rPr>
          <w:spacing w:val="-57"/>
        </w:rPr>
        <w:t> </w:t>
      </w:r>
      <w:r>
        <w:rPr/>
        <w:t>what</w:t>
      </w:r>
      <w:r>
        <w:rPr>
          <w:spacing w:val="-1"/>
        </w:rPr>
        <w:t> </w:t>
      </w:r>
      <w:r>
        <w:rPr/>
        <w:t>should be done</w:t>
      </w:r>
      <w:r>
        <w:rPr>
          <w:spacing w:val="-2"/>
        </w:rPr>
        <w:t> </w:t>
      </w:r>
      <w:r>
        <w:rPr/>
        <w:t>in order to increase</w:t>
      </w:r>
      <w:r>
        <w:rPr>
          <w:spacing w:val="-1"/>
        </w:rPr>
        <w:t> </w:t>
      </w:r>
      <w:r>
        <w:rPr/>
        <w:t>profit margins.</w:t>
      </w:r>
    </w:p>
    <w:p>
      <w:pPr>
        <w:pStyle w:val="Heading2"/>
        <w:spacing w:before="5"/>
        <w:ind w:left="300"/>
        <w:jc w:val="both"/>
      </w:pPr>
      <w:r>
        <w:rPr/>
        <w:t>Profit</w:t>
      </w:r>
      <w:r>
        <w:rPr>
          <w:spacing w:val="-2"/>
        </w:rPr>
        <w:t> </w:t>
      </w:r>
      <w:r>
        <w:rPr/>
        <w:t>Budgeting</w:t>
      </w:r>
    </w:p>
    <w:p>
      <w:pPr>
        <w:pStyle w:val="BodyText"/>
        <w:spacing w:line="276" w:lineRule="auto" w:before="36"/>
        <w:ind w:left="300" w:right="318"/>
        <w:jc w:val="both"/>
      </w:pPr>
      <w:r>
        <w:rPr>
          <w:color w:val="545454"/>
        </w:rPr>
        <w:t>A budget is a detailed plan for acquiring and using financial and other resources over a</w:t>
      </w:r>
      <w:r>
        <w:rPr>
          <w:color w:val="545454"/>
          <w:spacing w:val="1"/>
        </w:rPr>
        <w:t> </w:t>
      </w:r>
      <w:r>
        <w:rPr>
          <w:color w:val="545454"/>
        </w:rPr>
        <w:t>specified period of time. It represents a plan for the future expressed in formal quantitative</w:t>
      </w:r>
      <w:r>
        <w:rPr>
          <w:color w:val="545454"/>
          <w:spacing w:val="1"/>
        </w:rPr>
        <w:t> </w:t>
      </w:r>
      <w:r>
        <w:rPr>
          <w:color w:val="545454"/>
        </w:rPr>
        <w:t>terms. The act of preparing a budget is called </w:t>
      </w:r>
      <w:r>
        <w:rPr>
          <w:b/>
          <w:color w:val="545454"/>
        </w:rPr>
        <w:t>budgeting</w:t>
      </w:r>
      <w:r>
        <w:rPr>
          <w:color w:val="545454"/>
        </w:rPr>
        <w:t>. The use of budgeting to control a</w:t>
      </w:r>
      <w:r>
        <w:rPr>
          <w:color w:val="545454"/>
          <w:spacing w:val="1"/>
        </w:rPr>
        <w:t> </w:t>
      </w:r>
      <w:r>
        <w:rPr>
          <w:color w:val="545454"/>
        </w:rPr>
        <w:t>firm's</w:t>
      </w:r>
      <w:r>
        <w:rPr>
          <w:color w:val="545454"/>
          <w:spacing w:val="1"/>
        </w:rPr>
        <w:t> </w:t>
      </w:r>
      <w:r>
        <w:rPr>
          <w:color w:val="545454"/>
        </w:rPr>
        <w:t>activities is called</w:t>
      </w:r>
      <w:r>
        <w:rPr>
          <w:color w:val="545454"/>
          <w:spacing w:val="3"/>
        </w:rPr>
        <w:t> </w:t>
      </w:r>
      <w:r>
        <w:rPr>
          <w:b/>
          <w:color w:val="545454"/>
        </w:rPr>
        <w:t>budgetary control</w:t>
      </w:r>
      <w:r>
        <w:rPr>
          <w:color w:val="545454"/>
        </w:rPr>
        <w:t>.</w:t>
      </w:r>
    </w:p>
    <w:p>
      <w:pPr>
        <w:spacing w:after="0" w:line="276" w:lineRule="auto"/>
        <w:jc w:val="both"/>
        <w:sectPr>
          <w:pgSz w:w="11910" w:h="16840"/>
          <w:pgMar w:header="365" w:footer="622" w:top="740" w:bottom="820" w:left="1140" w:right="1120"/>
        </w:sectPr>
      </w:pPr>
    </w:p>
    <w:p>
      <w:pPr>
        <w:pStyle w:val="BodyText"/>
        <w:rPr>
          <w:sz w:val="15"/>
        </w:rPr>
      </w:pPr>
    </w:p>
    <w:p>
      <w:pPr>
        <w:pStyle w:val="BodyText"/>
        <w:spacing w:line="276" w:lineRule="auto" w:before="90"/>
        <w:ind w:left="300" w:right="316"/>
        <w:jc w:val="both"/>
      </w:pPr>
      <w:hyperlink r:id="rId90">
        <w:r>
          <w:rPr/>
          <w:t>Master</w:t>
        </w:r>
        <w:r>
          <w:rPr>
            <w:spacing w:val="1"/>
          </w:rPr>
          <w:t> </w:t>
        </w:r>
        <w:r>
          <w:rPr/>
          <w:t>budget </w:t>
        </w:r>
      </w:hyperlink>
      <w:r>
        <w:rPr>
          <w:color w:val="545454"/>
        </w:rPr>
        <w:t>is</w:t>
      </w:r>
      <w:r>
        <w:rPr>
          <w:color w:val="545454"/>
          <w:spacing w:val="1"/>
        </w:rPr>
        <w:t> </w:t>
      </w:r>
      <w:r>
        <w:rPr>
          <w:color w:val="545454"/>
        </w:rPr>
        <w:t>a</w:t>
      </w:r>
      <w:r>
        <w:rPr>
          <w:color w:val="545454"/>
          <w:spacing w:val="1"/>
        </w:rPr>
        <w:t> </w:t>
      </w:r>
      <w:r>
        <w:rPr>
          <w:color w:val="545454"/>
        </w:rPr>
        <w:t>summary</w:t>
      </w:r>
      <w:r>
        <w:rPr>
          <w:color w:val="545454"/>
          <w:spacing w:val="1"/>
        </w:rPr>
        <w:t> </w:t>
      </w:r>
      <w:r>
        <w:rPr>
          <w:color w:val="545454"/>
        </w:rPr>
        <w:t>of</w:t>
      </w:r>
      <w:r>
        <w:rPr>
          <w:color w:val="545454"/>
          <w:spacing w:val="1"/>
        </w:rPr>
        <w:t> </w:t>
      </w:r>
      <w:r>
        <w:rPr>
          <w:color w:val="545454"/>
        </w:rPr>
        <w:t>a</w:t>
      </w:r>
      <w:r>
        <w:rPr>
          <w:color w:val="545454"/>
          <w:spacing w:val="1"/>
        </w:rPr>
        <w:t> </w:t>
      </w:r>
      <w:r>
        <w:rPr>
          <w:color w:val="545454"/>
        </w:rPr>
        <w:t>company's</w:t>
      </w:r>
      <w:r>
        <w:rPr>
          <w:color w:val="545454"/>
          <w:spacing w:val="1"/>
        </w:rPr>
        <w:t> </w:t>
      </w:r>
      <w:r>
        <w:rPr>
          <w:color w:val="545454"/>
        </w:rPr>
        <w:t>plan</w:t>
      </w:r>
      <w:r>
        <w:rPr>
          <w:color w:val="545454"/>
          <w:spacing w:val="1"/>
        </w:rPr>
        <w:t> </w:t>
      </w:r>
      <w:r>
        <w:rPr>
          <w:color w:val="545454"/>
        </w:rPr>
        <w:t>that</w:t>
      </w:r>
      <w:r>
        <w:rPr>
          <w:color w:val="545454"/>
          <w:spacing w:val="1"/>
        </w:rPr>
        <w:t> </w:t>
      </w:r>
      <w:r>
        <w:rPr>
          <w:color w:val="545454"/>
        </w:rPr>
        <w:t>sets</w:t>
      </w:r>
      <w:r>
        <w:rPr>
          <w:color w:val="545454"/>
          <w:spacing w:val="1"/>
        </w:rPr>
        <w:t> </w:t>
      </w:r>
      <w:r>
        <w:rPr>
          <w:color w:val="545454"/>
        </w:rPr>
        <w:t>specific</w:t>
      </w:r>
      <w:r>
        <w:rPr>
          <w:color w:val="545454"/>
          <w:spacing w:val="1"/>
        </w:rPr>
        <w:t> </w:t>
      </w:r>
      <w:r>
        <w:rPr>
          <w:color w:val="545454"/>
        </w:rPr>
        <w:t>targets</w:t>
      </w:r>
      <w:r>
        <w:rPr>
          <w:color w:val="545454"/>
          <w:spacing w:val="1"/>
        </w:rPr>
        <w:t> </w:t>
      </w:r>
      <w:r>
        <w:rPr>
          <w:color w:val="545454"/>
        </w:rPr>
        <w:t>for</w:t>
      </w:r>
      <w:r>
        <w:rPr>
          <w:color w:val="545454"/>
          <w:spacing w:val="1"/>
        </w:rPr>
        <w:t> </w:t>
      </w:r>
      <w:r>
        <w:rPr>
          <w:color w:val="545454"/>
        </w:rPr>
        <w:t>sales,</w:t>
      </w:r>
      <w:r>
        <w:rPr>
          <w:color w:val="545454"/>
          <w:spacing w:val="1"/>
        </w:rPr>
        <w:t> </w:t>
      </w:r>
      <w:r>
        <w:rPr>
          <w:color w:val="545454"/>
        </w:rPr>
        <w:t>production,</w:t>
      </w:r>
      <w:r>
        <w:rPr>
          <w:color w:val="545454"/>
          <w:spacing w:val="1"/>
        </w:rPr>
        <w:t> </w:t>
      </w:r>
      <w:r>
        <w:rPr>
          <w:color w:val="545454"/>
        </w:rPr>
        <w:t>distribution,</w:t>
      </w:r>
      <w:r>
        <w:rPr>
          <w:color w:val="545454"/>
          <w:spacing w:val="60"/>
        </w:rPr>
        <w:t> </w:t>
      </w:r>
      <w:r>
        <w:rPr>
          <w:color w:val="545454"/>
        </w:rPr>
        <w:t>and</w:t>
      </w:r>
      <w:r>
        <w:rPr>
          <w:color w:val="545454"/>
          <w:spacing w:val="60"/>
        </w:rPr>
        <w:t> </w:t>
      </w:r>
      <w:r>
        <w:rPr>
          <w:color w:val="545454"/>
        </w:rPr>
        <w:t>financing</w:t>
      </w:r>
      <w:r>
        <w:rPr>
          <w:color w:val="545454"/>
          <w:spacing w:val="60"/>
        </w:rPr>
        <w:t> </w:t>
      </w:r>
      <w:r>
        <w:rPr>
          <w:color w:val="545454"/>
        </w:rPr>
        <w:t>activities.</w:t>
      </w:r>
      <w:r>
        <w:rPr>
          <w:color w:val="545454"/>
          <w:spacing w:val="60"/>
        </w:rPr>
        <w:t> </w:t>
      </w:r>
      <w:r>
        <w:rPr>
          <w:color w:val="545454"/>
        </w:rPr>
        <w:t>It</w:t>
      </w:r>
      <w:r>
        <w:rPr>
          <w:color w:val="545454"/>
          <w:spacing w:val="60"/>
        </w:rPr>
        <w:t> </w:t>
      </w:r>
      <w:r>
        <w:rPr>
          <w:color w:val="545454"/>
        </w:rPr>
        <w:t>generally</w:t>
      </w:r>
      <w:r>
        <w:rPr>
          <w:color w:val="545454"/>
          <w:spacing w:val="60"/>
        </w:rPr>
        <w:t> </w:t>
      </w:r>
      <w:r>
        <w:rPr>
          <w:color w:val="545454"/>
        </w:rPr>
        <w:t>culminates</w:t>
      </w:r>
      <w:r>
        <w:rPr>
          <w:color w:val="545454"/>
          <w:spacing w:val="60"/>
        </w:rPr>
        <w:t> </w:t>
      </w:r>
      <w:r>
        <w:rPr>
          <w:color w:val="545454"/>
        </w:rPr>
        <w:t>in </w:t>
      </w:r>
      <w:hyperlink r:id="rId91">
        <w:r>
          <w:rPr/>
          <w:t>cash</w:t>
        </w:r>
        <w:r>
          <w:rPr>
            <w:spacing w:val="60"/>
          </w:rPr>
          <w:t> </w:t>
        </w:r>
        <w:r>
          <w:rPr/>
          <w:t>budget</w:t>
        </w:r>
      </w:hyperlink>
      <w:r>
        <w:rPr>
          <w:color w:val="545454"/>
        </w:rPr>
        <w:t>,</w:t>
      </w:r>
      <w:r>
        <w:rPr>
          <w:color w:val="545454"/>
          <w:spacing w:val="-57"/>
        </w:rPr>
        <w:t> </w:t>
      </w:r>
      <w:r>
        <w:rPr>
          <w:color w:val="545454"/>
        </w:rPr>
        <w:t>a </w:t>
      </w:r>
      <w:hyperlink r:id="rId92">
        <w:r>
          <w:rPr/>
          <w:t>budgeted</w:t>
        </w:r>
        <w:r>
          <w:rPr>
            <w:spacing w:val="1"/>
          </w:rPr>
          <w:t> </w:t>
        </w:r>
        <w:r>
          <w:rPr/>
          <w:t>income</w:t>
        </w:r>
        <w:r>
          <w:rPr>
            <w:spacing w:val="1"/>
          </w:rPr>
          <w:t> </w:t>
        </w:r>
        <w:r>
          <w:rPr/>
          <w:t>statement</w:t>
        </w:r>
        <w:r>
          <w:rPr>
            <w:color w:val="545454"/>
          </w:rPr>
          <w:t>,</w:t>
        </w:r>
      </w:hyperlink>
      <w:r>
        <w:rPr>
          <w:color w:val="545454"/>
          <w:spacing w:val="1"/>
        </w:rPr>
        <w:t> </w:t>
      </w:r>
      <w:r>
        <w:rPr>
          <w:color w:val="545454"/>
        </w:rPr>
        <w:t>and</w:t>
      </w:r>
      <w:r>
        <w:rPr>
          <w:color w:val="545454"/>
          <w:spacing w:val="1"/>
        </w:rPr>
        <w:t> </w:t>
      </w:r>
      <w:r>
        <w:rPr>
          <w:color w:val="545454"/>
        </w:rPr>
        <w:t>a </w:t>
      </w:r>
      <w:hyperlink r:id="rId93">
        <w:r>
          <w:rPr/>
          <w:t>budgeted</w:t>
        </w:r>
        <w:r>
          <w:rPr>
            <w:spacing w:val="1"/>
          </w:rPr>
          <w:t> </w:t>
        </w:r>
        <w:r>
          <w:rPr/>
          <w:t>balance</w:t>
        </w:r>
        <w:r>
          <w:rPr>
            <w:spacing w:val="1"/>
          </w:rPr>
          <w:t> </w:t>
        </w:r>
        <w:r>
          <w:rPr/>
          <w:t>sheet</w:t>
        </w:r>
        <w:r>
          <w:rPr>
            <w:color w:val="545454"/>
          </w:rPr>
          <w:t>.</w:t>
        </w:r>
      </w:hyperlink>
      <w:r>
        <w:rPr>
          <w:color w:val="545454"/>
          <w:spacing w:val="1"/>
        </w:rPr>
        <w:t> </w:t>
      </w:r>
      <w:r>
        <w:rPr>
          <w:color w:val="545454"/>
        </w:rPr>
        <w:t>In</w:t>
      </w:r>
      <w:r>
        <w:rPr>
          <w:color w:val="545454"/>
          <w:spacing w:val="1"/>
        </w:rPr>
        <w:t> </w:t>
      </w:r>
      <w:r>
        <w:rPr>
          <w:color w:val="545454"/>
        </w:rPr>
        <w:t>short,</w:t>
      </w:r>
      <w:r>
        <w:rPr>
          <w:color w:val="545454"/>
          <w:spacing w:val="1"/>
        </w:rPr>
        <w:t> </w:t>
      </w:r>
      <w:r>
        <w:rPr>
          <w:color w:val="545454"/>
        </w:rPr>
        <w:t>it</w:t>
      </w:r>
      <w:r>
        <w:rPr>
          <w:color w:val="545454"/>
          <w:spacing w:val="1"/>
        </w:rPr>
        <w:t> </w:t>
      </w:r>
      <w:r>
        <w:rPr>
          <w:color w:val="545454"/>
        </w:rPr>
        <w:t>represents</w:t>
      </w:r>
      <w:r>
        <w:rPr>
          <w:color w:val="545454"/>
          <w:spacing w:val="1"/>
        </w:rPr>
        <w:t> </w:t>
      </w:r>
      <w:r>
        <w:rPr>
          <w:color w:val="545454"/>
        </w:rPr>
        <w:t>a</w:t>
      </w:r>
      <w:r>
        <w:rPr>
          <w:color w:val="545454"/>
          <w:spacing w:val="1"/>
        </w:rPr>
        <w:t> </w:t>
      </w:r>
      <w:r>
        <w:rPr>
          <w:color w:val="545454"/>
        </w:rPr>
        <w:t>comprehensive expression of management's plans for the future and how these plans are to be</w:t>
      </w:r>
      <w:r>
        <w:rPr>
          <w:color w:val="545454"/>
          <w:spacing w:val="-57"/>
        </w:rPr>
        <w:t> </w:t>
      </w:r>
      <w:r>
        <w:rPr>
          <w:color w:val="545454"/>
        </w:rPr>
        <w:t>accomplished.</w:t>
      </w:r>
    </w:p>
    <w:p>
      <w:pPr>
        <w:pStyle w:val="Heading2"/>
        <w:spacing w:before="5"/>
        <w:ind w:left="300"/>
        <w:jc w:val="both"/>
      </w:pPr>
      <w:r>
        <w:rPr>
          <w:color w:val="545454"/>
        </w:rPr>
        <w:t>Difference</w:t>
      </w:r>
      <w:r>
        <w:rPr>
          <w:color w:val="545454"/>
          <w:spacing w:val="-3"/>
        </w:rPr>
        <w:t> </w:t>
      </w:r>
      <w:r>
        <w:rPr>
          <w:color w:val="545454"/>
        </w:rPr>
        <w:t>Between</w:t>
      </w:r>
      <w:r>
        <w:rPr>
          <w:color w:val="545454"/>
          <w:spacing w:val="-2"/>
        </w:rPr>
        <w:t> </w:t>
      </w:r>
      <w:r>
        <w:rPr>
          <w:color w:val="545454"/>
        </w:rPr>
        <w:t>Planning</w:t>
      </w:r>
      <w:r>
        <w:rPr>
          <w:color w:val="545454"/>
          <w:spacing w:val="-2"/>
        </w:rPr>
        <w:t> </w:t>
      </w:r>
      <w:r>
        <w:rPr>
          <w:color w:val="545454"/>
        </w:rPr>
        <w:t>and</w:t>
      </w:r>
      <w:r>
        <w:rPr>
          <w:color w:val="545454"/>
          <w:spacing w:val="-2"/>
        </w:rPr>
        <w:t> </w:t>
      </w:r>
      <w:r>
        <w:rPr>
          <w:color w:val="545454"/>
        </w:rPr>
        <w:t>Control:</w:t>
      </w:r>
    </w:p>
    <w:p>
      <w:pPr>
        <w:pStyle w:val="BodyText"/>
        <w:spacing w:line="276" w:lineRule="auto" w:before="36"/>
        <w:ind w:left="300" w:right="319"/>
        <w:jc w:val="both"/>
      </w:pPr>
      <w:r>
        <w:rPr>
          <w:color w:val="545454"/>
        </w:rPr>
        <w:t>The term </w:t>
      </w:r>
      <w:r>
        <w:rPr>
          <w:b/>
          <w:color w:val="545454"/>
        </w:rPr>
        <w:t>planning and control </w:t>
      </w:r>
      <w:r>
        <w:rPr>
          <w:color w:val="545454"/>
        </w:rPr>
        <w:t>are often confused, and occasionally these terms are used in</w:t>
      </w:r>
      <w:r>
        <w:rPr>
          <w:color w:val="545454"/>
          <w:spacing w:val="1"/>
        </w:rPr>
        <w:t> </w:t>
      </w:r>
      <w:r>
        <w:rPr>
          <w:color w:val="545454"/>
        </w:rPr>
        <w:t>such a way as to suggest that they mean the same thing. Actually, planning and control are</w:t>
      </w:r>
      <w:r>
        <w:rPr>
          <w:color w:val="545454"/>
          <w:spacing w:val="1"/>
        </w:rPr>
        <w:t> </w:t>
      </w:r>
      <w:r>
        <w:rPr>
          <w:color w:val="545454"/>
        </w:rPr>
        <w:t>two quite different concepts. </w:t>
      </w:r>
      <w:r>
        <w:rPr>
          <w:b/>
          <w:color w:val="545454"/>
        </w:rPr>
        <w:t>Planning </w:t>
      </w:r>
      <w:r>
        <w:rPr>
          <w:color w:val="545454"/>
        </w:rPr>
        <w:t>involves developing objects and preparing various</w:t>
      </w:r>
      <w:r>
        <w:rPr>
          <w:color w:val="545454"/>
          <w:spacing w:val="1"/>
        </w:rPr>
        <w:t> </w:t>
      </w:r>
      <w:r>
        <w:rPr>
          <w:color w:val="545454"/>
        </w:rPr>
        <w:t>budgets</w:t>
      </w:r>
      <w:r>
        <w:rPr>
          <w:color w:val="545454"/>
          <w:spacing w:val="1"/>
        </w:rPr>
        <w:t> </w:t>
      </w:r>
      <w:r>
        <w:rPr>
          <w:color w:val="545454"/>
        </w:rPr>
        <w:t>to</w:t>
      </w:r>
      <w:r>
        <w:rPr>
          <w:color w:val="545454"/>
          <w:spacing w:val="1"/>
        </w:rPr>
        <w:t> </w:t>
      </w:r>
      <w:r>
        <w:rPr>
          <w:color w:val="545454"/>
        </w:rPr>
        <w:t>achieve</w:t>
      </w:r>
      <w:r>
        <w:rPr>
          <w:color w:val="545454"/>
          <w:spacing w:val="1"/>
        </w:rPr>
        <w:t> </w:t>
      </w:r>
      <w:r>
        <w:rPr>
          <w:color w:val="545454"/>
        </w:rPr>
        <w:t>those</w:t>
      </w:r>
      <w:r>
        <w:rPr>
          <w:color w:val="545454"/>
          <w:spacing w:val="1"/>
        </w:rPr>
        <w:t> </w:t>
      </w:r>
      <w:r>
        <w:rPr>
          <w:color w:val="545454"/>
        </w:rPr>
        <w:t>budgets. </w:t>
      </w:r>
      <w:hyperlink r:id="rId94">
        <w:r>
          <w:rPr/>
          <w:t>Control </w:t>
        </w:r>
      </w:hyperlink>
      <w:r>
        <w:rPr>
          <w:color w:val="545454"/>
        </w:rPr>
        <w:t>involves</w:t>
      </w:r>
      <w:r>
        <w:rPr>
          <w:color w:val="545454"/>
          <w:spacing w:val="1"/>
        </w:rPr>
        <w:t> </w:t>
      </w:r>
      <w:r>
        <w:rPr>
          <w:color w:val="545454"/>
        </w:rPr>
        <w:t>the</w:t>
      </w:r>
      <w:r>
        <w:rPr>
          <w:color w:val="545454"/>
          <w:spacing w:val="1"/>
        </w:rPr>
        <w:t> </w:t>
      </w:r>
      <w:r>
        <w:rPr>
          <w:color w:val="545454"/>
        </w:rPr>
        <w:t>steps</w:t>
      </w:r>
      <w:r>
        <w:rPr>
          <w:color w:val="545454"/>
          <w:spacing w:val="1"/>
        </w:rPr>
        <w:t> </w:t>
      </w:r>
      <w:r>
        <w:rPr>
          <w:color w:val="545454"/>
        </w:rPr>
        <w:t>taken</w:t>
      </w:r>
      <w:r>
        <w:rPr>
          <w:color w:val="545454"/>
          <w:spacing w:val="1"/>
        </w:rPr>
        <w:t> </w:t>
      </w:r>
      <w:r>
        <w:rPr>
          <w:color w:val="545454"/>
        </w:rPr>
        <w:t>by</w:t>
      </w:r>
      <w:r>
        <w:rPr>
          <w:color w:val="545454"/>
          <w:spacing w:val="1"/>
        </w:rPr>
        <w:t> </w:t>
      </w:r>
      <w:r>
        <w:rPr>
          <w:color w:val="545454"/>
        </w:rPr>
        <w:t>management</w:t>
      </w:r>
      <w:r>
        <w:rPr>
          <w:color w:val="545454"/>
          <w:spacing w:val="60"/>
        </w:rPr>
        <w:t> </w:t>
      </w:r>
      <w:r>
        <w:rPr>
          <w:color w:val="545454"/>
        </w:rPr>
        <w:t>to</w:t>
      </w:r>
      <w:r>
        <w:rPr>
          <w:color w:val="545454"/>
          <w:spacing w:val="1"/>
        </w:rPr>
        <w:t> </w:t>
      </w:r>
      <w:r>
        <w:rPr>
          <w:color w:val="545454"/>
        </w:rPr>
        <w:t>increase the likelihood that the objectives set down at the planning stage are attained and that</w:t>
      </w:r>
      <w:r>
        <w:rPr>
          <w:color w:val="545454"/>
          <w:spacing w:val="1"/>
        </w:rPr>
        <w:t> </w:t>
      </w:r>
      <w:r>
        <w:rPr>
          <w:color w:val="545454"/>
        </w:rPr>
        <w:t>all</w:t>
      </w:r>
      <w:r>
        <w:rPr>
          <w:color w:val="545454"/>
          <w:spacing w:val="1"/>
        </w:rPr>
        <w:t> </w:t>
      </w:r>
      <w:r>
        <w:rPr>
          <w:color w:val="545454"/>
        </w:rPr>
        <w:t>parts</w:t>
      </w:r>
      <w:r>
        <w:rPr>
          <w:color w:val="545454"/>
          <w:spacing w:val="1"/>
        </w:rPr>
        <w:t> </w:t>
      </w:r>
      <w:r>
        <w:rPr>
          <w:color w:val="545454"/>
        </w:rPr>
        <w:t>of</w:t>
      </w:r>
      <w:r>
        <w:rPr>
          <w:color w:val="545454"/>
          <w:spacing w:val="1"/>
        </w:rPr>
        <w:t> </w:t>
      </w:r>
      <w:r>
        <w:rPr>
          <w:color w:val="545454"/>
        </w:rPr>
        <w:t>the</w:t>
      </w:r>
      <w:r>
        <w:rPr>
          <w:color w:val="545454"/>
          <w:spacing w:val="1"/>
        </w:rPr>
        <w:t> </w:t>
      </w:r>
      <w:r>
        <w:rPr>
          <w:color w:val="545454"/>
        </w:rPr>
        <w:t>organization</w:t>
      </w:r>
      <w:r>
        <w:rPr>
          <w:color w:val="545454"/>
          <w:spacing w:val="1"/>
        </w:rPr>
        <w:t> </w:t>
      </w:r>
      <w:r>
        <w:rPr>
          <w:color w:val="545454"/>
        </w:rPr>
        <w:t>are</w:t>
      </w:r>
      <w:r>
        <w:rPr>
          <w:color w:val="545454"/>
          <w:spacing w:val="1"/>
        </w:rPr>
        <w:t> </w:t>
      </w:r>
      <w:r>
        <w:rPr>
          <w:color w:val="545454"/>
        </w:rPr>
        <w:t>working</w:t>
      </w:r>
      <w:r>
        <w:rPr>
          <w:color w:val="545454"/>
          <w:spacing w:val="1"/>
        </w:rPr>
        <w:t> </w:t>
      </w:r>
      <w:r>
        <w:rPr>
          <w:color w:val="545454"/>
        </w:rPr>
        <w:t>together</w:t>
      </w:r>
      <w:r>
        <w:rPr>
          <w:color w:val="545454"/>
          <w:spacing w:val="1"/>
        </w:rPr>
        <w:t> </w:t>
      </w:r>
      <w:r>
        <w:rPr>
          <w:color w:val="545454"/>
        </w:rPr>
        <w:t>toward</w:t>
      </w:r>
      <w:r>
        <w:rPr>
          <w:color w:val="545454"/>
          <w:spacing w:val="1"/>
        </w:rPr>
        <w:t> </w:t>
      </w:r>
      <w:r>
        <w:rPr>
          <w:color w:val="545454"/>
        </w:rPr>
        <w:t>that</w:t>
      </w:r>
      <w:r>
        <w:rPr>
          <w:color w:val="545454"/>
          <w:spacing w:val="1"/>
        </w:rPr>
        <w:t> </w:t>
      </w:r>
      <w:r>
        <w:rPr>
          <w:color w:val="545454"/>
        </w:rPr>
        <w:t>goal.</w:t>
      </w:r>
      <w:r>
        <w:rPr>
          <w:color w:val="545454"/>
          <w:spacing w:val="1"/>
        </w:rPr>
        <w:t> </w:t>
      </w:r>
      <w:r>
        <w:rPr>
          <w:color w:val="545454"/>
        </w:rPr>
        <w:t>To</w:t>
      </w:r>
      <w:r>
        <w:rPr>
          <w:color w:val="545454"/>
          <w:spacing w:val="1"/>
        </w:rPr>
        <w:t> </w:t>
      </w:r>
      <w:r>
        <w:rPr>
          <w:color w:val="545454"/>
        </w:rPr>
        <w:t>be</w:t>
      </w:r>
      <w:r>
        <w:rPr>
          <w:color w:val="545454"/>
          <w:spacing w:val="60"/>
        </w:rPr>
        <w:t> </w:t>
      </w:r>
      <w:r>
        <w:rPr>
          <w:color w:val="545454"/>
        </w:rPr>
        <w:t>completely</w:t>
      </w:r>
      <w:r>
        <w:rPr>
          <w:color w:val="545454"/>
          <w:spacing w:val="1"/>
        </w:rPr>
        <w:t> </w:t>
      </w:r>
      <w:r>
        <w:rPr>
          <w:color w:val="545454"/>
        </w:rPr>
        <w:t>effective, a good budgeting system must provide for both planning a control. Good planning</w:t>
      </w:r>
      <w:r>
        <w:rPr>
          <w:color w:val="545454"/>
          <w:spacing w:val="1"/>
        </w:rPr>
        <w:t> </w:t>
      </w:r>
      <w:r>
        <w:rPr>
          <w:color w:val="545454"/>
        </w:rPr>
        <w:t>without</w:t>
      </w:r>
      <w:r>
        <w:rPr>
          <w:color w:val="545454"/>
          <w:spacing w:val="-1"/>
        </w:rPr>
        <w:t> </w:t>
      </w:r>
      <w:r>
        <w:rPr>
          <w:color w:val="545454"/>
        </w:rPr>
        <w:t>control is time wasting.</w:t>
      </w:r>
    </w:p>
    <w:p>
      <w:pPr>
        <w:pStyle w:val="Heading2"/>
        <w:spacing w:before="6"/>
        <w:ind w:left="300"/>
        <w:jc w:val="both"/>
      </w:pPr>
      <w:r>
        <w:rPr>
          <w:color w:val="545454"/>
        </w:rPr>
        <w:t>Advantages</w:t>
      </w:r>
      <w:r>
        <w:rPr>
          <w:color w:val="545454"/>
          <w:spacing w:val="-2"/>
        </w:rPr>
        <w:t> </w:t>
      </w:r>
      <w:r>
        <w:rPr>
          <w:color w:val="545454"/>
        </w:rPr>
        <w:t>and</w:t>
      </w:r>
      <w:r>
        <w:rPr>
          <w:color w:val="545454"/>
          <w:spacing w:val="-2"/>
        </w:rPr>
        <w:t> </w:t>
      </w:r>
      <w:r>
        <w:rPr>
          <w:color w:val="545454"/>
        </w:rPr>
        <w:t>Disadvantages</w:t>
      </w:r>
      <w:r>
        <w:rPr>
          <w:color w:val="545454"/>
          <w:spacing w:val="-2"/>
        </w:rPr>
        <w:t> </w:t>
      </w:r>
      <w:r>
        <w:rPr>
          <w:color w:val="545454"/>
        </w:rPr>
        <w:t>of</w:t>
      </w:r>
      <w:r>
        <w:rPr>
          <w:color w:val="545454"/>
          <w:spacing w:val="-1"/>
        </w:rPr>
        <w:t> </w:t>
      </w:r>
      <w:r>
        <w:rPr>
          <w:color w:val="545454"/>
        </w:rPr>
        <w:t>Budgeting:</w:t>
      </w:r>
    </w:p>
    <w:p>
      <w:pPr>
        <w:spacing w:line="278" w:lineRule="auto" w:before="41"/>
        <w:ind w:left="300" w:right="323" w:firstLine="0"/>
        <w:jc w:val="both"/>
        <w:rPr>
          <w:b/>
          <w:sz w:val="24"/>
        </w:rPr>
      </w:pPr>
      <w:r>
        <w:rPr>
          <w:b/>
          <w:color w:val="545454"/>
          <w:sz w:val="24"/>
        </w:rPr>
        <w:t>Companies realize many advantages / Benefits from a budgeting program. Among these</w:t>
      </w:r>
      <w:r>
        <w:rPr>
          <w:b/>
          <w:color w:val="545454"/>
          <w:spacing w:val="-57"/>
          <w:sz w:val="24"/>
        </w:rPr>
        <w:t> </w:t>
      </w:r>
      <w:r>
        <w:rPr>
          <w:b/>
          <w:color w:val="545454"/>
          <w:sz w:val="24"/>
        </w:rPr>
        <w:t>benefits</w:t>
      </w:r>
      <w:r>
        <w:rPr>
          <w:b/>
          <w:color w:val="545454"/>
          <w:spacing w:val="-1"/>
          <w:sz w:val="24"/>
        </w:rPr>
        <w:t> </w:t>
      </w:r>
      <w:r>
        <w:rPr>
          <w:b/>
          <w:color w:val="545454"/>
          <w:sz w:val="24"/>
        </w:rPr>
        <w:t>are</w:t>
      </w:r>
      <w:r>
        <w:rPr>
          <w:b/>
          <w:color w:val="545454"/>
          <w:spacing w:val="-1"/>
          <w:sz w:val="24"/>
        </w:rPr>
        <w:t> </w:t>
      </w:r>
      <w:r>
        <w:rPr>
          <w:b/>
          <w:color w:val="545454"/>
          <w:sz w:val="24"/>
        </w:rPr>
        <w:t>the</w:t>
      </w:r>
      <w:r>
        <w:rPr>
          <w:b/>
          <w:color w:val="545454"/>
          <w:spacing w:val="-1"/>
          <w:sz w:val="24"/>
        </w:rPr>
        <w:t> </w:t>
      </w:r>
      <w:r>
        <w:rPr>
          <w:b/>
          <w:color w:val="545454"/>
          <w:sz w:val="24"/>
        </w:rPr>
        <w:t>following:</w:t>
      </w:r>
    </w:p>
    <w:p>
      <w:pPr>
        <w:pStyle w:val="BodyText"/>
        <w:spacing w:line="276" w:lineRule="auto"/>
        <w:ind w:left="1020" w:right="321" w:hanging="360"/>
        <w:jc w:val="both"/>
      </w:pPr>
      <w:r>
        <w:rPr>
          <w:position w:val="-4"/>
        </w:rPr>
        <w:drawing>
          <wp:inline distT="0" distB="0" distL="0" distR="0">
            <wp:extent cx="115824" cy="155448"/>
            <wp:effectExtent l="0" t="0" r="0" b="0"/>
            <wp:docPr id="161" name="image8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2" name="image82.png"/>
                    <pic:cNvPicPr/>
                  </pic:nvPicPr>
                  <pic:blipFill>
                    <a:blip r:embed="rId9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824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"/>
        </w:rPr>
      </w:r>
      <w:r>
        <w:rPr>
          <w:sz w:val="20"/>
        </w:rPr>
        <w:t>   </w:t>
      </w:r>
      <w:r>
        <w:rPr>
          <w:spacing w:val="-23"/>
          <w:sz w:val="20"/>
        </w:rPr>
        <w:t> </w:t>
      </w:r>
      <w:r>
        <w:rPr>
          <w:color w:val="545454"/>
        </w:rPr>
        <w:t>Budgets   provide   a    means   of   communicating   management's   plans   through</w:t>
      </w:r>
      <w:r>
        <w:rPr>
          <w:color w:val="545454"/>
          <w:spacing w:val="1"/>
        </w:rPr>
        <w:t> </w:t>
      </w:r>
      <w:r>
        <w:rPr>
          <w:color w:val="545454"/>
        </w:rPr>
        <w:t>the</w:t>
      </w:r>
      <w:r>
        <w:rPr>
          <w:color w:val="545454"/>
          <w:spacing w:val="-2"/>
        </w:rPr>
        <w:t> </w:t>
      </w:r>
      <w:hyperlink r:id="rId96">
        <w:r>
          <w:rPr/>
          <w:t>organization</w:t>
        </w:r>
      </w:hyperlink>
      <w:r>
        <w:rPr>
          <w:color w:val="545454"/>
        </w:rPr>
        <w:t>.</w:t>
      </w:r>
    </w:p>
    <w:p>
      <w:pPr>
        <w:pStyle w:val="BodyText"/>
        <w:spacing w:line="276" w:lineRule="auto"/>
        <w:ind w:left="1020" w:right="320" w:hanging="360"/>
        <w:jc w:val="both"/>
      </w:pPr>
      <w:r>
        <w:rPr>
          <w:position w:val="-4"/>
        </w:rPr>
        <w:drawing>
          <wp:inline distT="0" distB="0" distL="0" distR="0">
            <wp:extent cx="115824" cy="155448"/>
            <wp:effectExtent l="0" t="0" r="0" b="0"/>
            <wp:docPr id="163" name="image8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4" name="image82.png"/>
                    <pic:cNvPicPr/>
                  </pic:nvPicPr>
                  <pic:blipFill>
                    <a:blip r:embed="rId9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824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"/>
        </w:rPr>
      </w:r>
      <w:r>
        <w:rPr>
          <w:sz w:val="20"/>
        </w:rPr>
        <w:t>   </w:t>
      </w:r>
      <w:r>
        <w:rPr>
          <w:spacing w:val="-23"/>
          <w:sz w:val="20"/>
        </w:rPr>
        <w:t> </w:t>
      </w:r>
      <w:r>
        <w:rPr>
          <w:color w:val="545454"/>
        </w:rPr>
        <w:t>Budgets force </w:t>
      </w:r>
      <w:hyperlink r:id="rId97">
        <w:r>
          <w:rPr/>
          <w:t>managers </w:t>
        </w:r>
      </w:hyperlink>
      <w:r>
        <w:rPr>
          <w:color w:val="545454"/>
        </w:rPr>
        <w:t>to think about and plan for the future. In the absence of the</w:t>
      </w:r>
      <w:r>
        <w:rPr>
          <w:color w:val="545454"/>
          <w:spacing w:val="1"/>
        </w:rPr>
        <w:t> </w:t>
      </w:r>
      <w:r>
        <w:rPr>
          <w:color w:val="545454"/>
        </w:rPr>
        <w:t>necessity to prepare a budget, many mangers would spend all of their time dealing</w:t>
      </w:r>
      <w:r>
        <w:rPr>
          <w:color w:val="545454"/>
          <w:spacing w:val="1"/>
        </w:rPr>
        <w:t> </w:t>
      </w:r>
      <w:r>
        <w:rPr>
          <w:color w:val="545454"/>
        </w:rPr>
        <w:t>with</w:t>
      </w:r>
      <w:r>
        <w:rPr>
          <w:color w:val="545454"/>
          <w:spacing w:val="-1"/>
        </w:rPr>
        <w:t> </w:t>
      </w:r>
      <w:r>
        <w:rPr>
          <w:color w:val="545454"/>
        </w:rPr>
        <w:t>daily</w:t>
      </w:r>
      <w:r>
        <w:rPr>
          <w:color w:val="545454"/>
          <w:spacing w:val="-5"/>
        </w:rPr>
        <w:t> </w:t>
      </w:r>
      <w:r>
        <w:rPr>
          <w:color w:val="545454"/>
        </w:rPr>
        <w:t>emergencies.</w:t>
      </w:r>
    </w:p>
    <w:p>
      <w:pPr>
        <w:pStyle w:val="BodyText"/>
        <w:spacing w:line="276" w:lineRule="auto"/>
        <w:ind w:left="1020" w:right="323" w:hanging="360"/>
        <w:jc w:val="both"/>
      </w:pPr>
      <w:r>
        <w:rPr>
          <w:position w:val="-4"/>
        </w:rPr>
        <w:drawing>
          <wp:inline distT="0" distB="0" distL="0" distR="0">
            <wp:extent cx="115824" cy="155448"/>
            <wp:effectExtent l="0" t="0" r="0" b="0"/>
            <wp:docPr id="165" name="image8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6" name="image82.png"/>
                    <pic:cNvPicPr/>
                  </pic:nvPicPr>
                  <pic:blipFill>
                    <a:blip r:embed="rId9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824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"/>
        </w:rPr>
      </w:r>
      <w:r>
        <w:rPr>
          <w:sz w:val="20"/>
        </w:rPr>
        <w:t>   </w:t>
      </w:r>
      <w:r>
        <w:rPr>
          <w:spacing w:val="-23"/>
          <w:sz w:val="20"/>
        </w:rPr>
        <w:t> </w:t>
      </w:r>
      <w:r>
        <w:rPr>
          <w:color w:val="545454"/>
        </w:rPr>
        <w:t>The </w:t>
      </w:r>
      <w:r>
        <w:rPr>
          <w:b/>
          <w:color w:val="545454"/>
        </w:rPr>
        <w:t>budgeting process </w:t>
      </w:r>
      <w:r>
        <w:rPr>
          <w:color w:val="545454"/>
        </w:rPr>
        <w:t>provides a means of allocating resources to those parts of the</w:t>
      </w:r>
      <w:r>
        <w:rPr>
          <w:color w:val="545454"/>
          <w:spacing w:val="1"/>
        </w:rPr>
        <w:t> </w:t>
      </w:r>
      <w:r>
        <w:rPr>
          <w:color w:val="545454"/>
        </w:rPr>
        <w:t>organization</w:t>
      </w:r>
      <w:r>
        <w:rPr>
          <w:color w:val="545454"/>
          <w:spacing w:val="-1"/>
        </w:rPr>
        <w:t> </w:t>
      </w:r>
      <w:r>
        <w:rPr>
          <w:color w:val="545454"/>
        </w:rPr>
        <w:t>where</w:t>
      </w:r>
      <w:r>
        <w:rPr>
          <w:color w:val="545454"/>
          <w:spacing w:val="-2"/>
        </w:rPr>
        <w:t> </w:t>
      </w:r>
      <w:r>
        <w:rPr>
          <w:color w:val="545454"/>
        </w:rPr>
        <w:t>they</w:t>
      </w:r>
      <w:r>
        <w:rPr>
          <w:color w:val="545454"/>
          <w:spacing w:val="-3"/>
        </w:rPr>
        <w:t> </w:t>
      </w:r>
      <w:r>
        <w:rPr>
          <w:color w:val="545454"/>
        </w:rPr>
        <w:t>can be</w:t>
      </w:r>
      <w:r>
        <w:rPr>
          <w:color w:val="545454"/>
          <w:spacing w:val="-1"/>
        </w:rPr>
        <w:t> </w:t>
      </w:r>
      <w:r>
        <w:rPr>
          <w:color w:val="545454"/>
        </w:rPr>
        <w:t>used</w:t>
      </w:r>
      <w:r>
        <w:rPr>
          <w:color w:val="545454"/>
          <w:spacing w:val="-1"/>
        </w:rPr>
        <w:t> </w:t>
      </w:r>
      <w:r>
        <w:rPr>
          <w:color w:val="545454"/>
        </w:rPr>
        <w:t>most effectively</w:t>
      </w:r>
    </w:p>
    <w:p>
      <w:pPr>
        <w:pStyle w:val="BodyText"/>
        <w:spacing w:line="275" w:lineRule="exact"/>
        <w:ind w:left="660"/>
        <w:jc w:val="both"/>
      </w:pPr>
      <w:r>
        <w:rPr>
          <w:position w:val="-4"/>
        </w:rPr>
        <w:drawing>
          <wp:inline distT="0" distB="0" distL="0" distR="0">
            <wp:extent cx="115824" cy="155448"/>
            <wp:effectExtent l="0" t="0" r="0" b="0"/>
            <wp:docPr id="167" name="image8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8" name="image82.png"/>
                    <pic:cNvPicPr/>
                  </pic:nvPicPr>
                  <pic:blipFill>
                    <a:blip r:embed="rId9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824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"/>
        </w:rPr>
      </w:r>
      <w:r>
        <w:rPr>
          <w:sz w:val="20"/>
        </w:rPr>
        <w:t>   </w:t>
      </w:r>
      <w:r>
        <w:rPr>
          <w:spacing w:val="-23"/>
          <w:sz w:val="20"/>
        </w:rPr>
        <w:t> </w:t>
      </w:r>
      <w:r>
        <w:rPr>
          <w:color w:val="545454"/>
        </w:rPr>
        <w:t>The</w:t>
      </w:r>
      <w:r>
        <w:rPr>
          <w:color w:val="545454"/>
          <w:spacing w:val="-3"/>
        </w:rPr>
        <w:t> </w:t>
      </w:r>
      <w:r>
        <w:rPr>
          <w:color w:val="545454"/>
        </w:rPr>
        <w:t>budgeting</w:t>
      </w:r>
      <w:r>
        <w:rPr>
          <w:color w:val="545454"/>
          <w:spacing w:val="-3"/>
        </w:rPr>
        <w:t> </w:t>
      </w:r>
      <w:r>
        <w:rPr>
          <w:color w:val="545454"/>
        </w:rPr>
        <w:t>process can uncover many</w:t>
      </w:r>
      <w:r>
        <w:rPr>
          <w:color w:val="545454"/>
          <w:spacing w:val="-6"/>
        </w:rPr>
        <w:t> </w:t>
      </w:r>
      <w:r>
        <w:rPr>
          <w:color w:val="545454"/>
        </w:rPr>
        <w:t>potential</w:t>
      </w:r>
      <w:r>
        <w:rPr>
          <w:color w:val="545454"/>
          <w:spacing w:val="5"/>
        </w:rPr>
        <w:t> </w:t>
      </w:r>
      <w:hyperlink r:id="rId98">
        <w:r>
          <w:rPr/>
          <w:t>bottlenecks </w:t>
        </w:r>
      </w:hyperlink>
      <w:r>
        <w:rPr>
          <w:color w:val="545454"/>
        </w:rPr>
        <w:t>before</w:t>
      </w:r>
      <w:r>
        <w:rPr>
          <w:color w:val="545454"/>
          <w:spacing w:val="-1"/>
        </w:rPr>
        <w:t> </w:t>
      </w:r>
      <w:r>
        <w:rPr>
          <w:color w:val="545454"/>
        </w:rPr>
        <w:t>they</w:t>
      </w:r>
      <w:r>
        <w:rPr>
          <w:color w:val="545454"/>
          <w:spacing w:val="-3"/>
        </w:rPr>
        <w:t> </w:t>
      </w:r>
      <w:r>
        <w:rPr>
          <w:color w:val="545454"/>
        </w:rPr>
        <w:t>occur</w:t>
      </w:r>
      <w:r>
        <w:rPr>
          <w:color w:val="545454"/>
          <w:spacing w:val="-2"/>
        </w:rPr>
        <w:t> </w:t>
      </w:r>
      <w:r>
        <w:rPr>
          <w:color w:val="545454"/>
        </w:rPr>
        <w:t>.</w:t>
      </w:r>
    </w:p>
    <w:p>
      <w:pPr>
        <w:pStyle w:val="BodyText"/>
        <w:spacing w:line="276" w:lineRule="auto" w:before="33"/>
        <w:ind w:left="1020" w:right="321" w:hanging="360"/>
        <w:jc w:val="both"/>
      </w:pPr>
      <w:r>
        <w:rPr>
          <w:position w:val="-4"/>
        </w:rPr>
        <w:drawing>
          <wp:inline distT="0" distB="0" distL="0" distR="0">
            <wp:extent cx="115824" cy="155448"/>
            <wp:effectExtent l="0" t="0" r="0" b="0"/>
            <wp:docPr id="169" name="image8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70" name="image82.png"/>
                    <pic:cNvPicPr/>
                  </pic:nvPicPr>
                  <pic:blipFill>
                    <a:blip r:embed="rId9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824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"/>
        </w:rPr>
      </w:r>
      <w:r>
        <w:rPr>
          <w:sz w:val="20"/>
        </w:rPr>
        <w:t>   </w:t>
      </w:r>
      <w:r>
        <w:rPr>
          <w:spacing w:val="-23"/>
          <w:sz w:val="20"/>
        </w:rPr>
        <w:t> </w:t>
      </w:r>
      <w:r>
        <w:rPr>
          <w:color w:val="545454"/>
        </w:rPr>
        <w:t>Budgets coordinate the activities of the entire organization by integrating the plans of</w:t>
      </w:r>
      <w:r>
        <w:rPr>
          <w:color w:val="545454"/>
          <w:spacing w:val="1"/>
        </w:rPr>
        <w:t> </w:t>
      </w:r>
      <w:r>
        <w:rPr>
          <w:color w:val="545454"/>
        </w:rPr>
        <w:t>the various parts of the organization. Budgeting helps to ensure that everyone in the</w:t>
      </w:r>
      <w:r>
        <w:rPr>
          <w:color w:val="545454"/>
          <w:spacing w:val="1"/>
        </w:rPr>
        <w:t> </w:t>
      </w:r>
      <w:r>
        <w:rPr>
          <w:color w:val="545454"/>
        </w:rPr>
        <w:t>organization</w:t>
      </w:r>
      <w:r>
        <w:rPr>
          <w:color w:val="545454"/>
          <w:spacing w:val="-1"/>
        </w:rPr>
        <w:t> </w:t>
      </w:r>
      <w:r>
        <w:rPr>
          <w:color w:val="545454"/>
        </w:rPr>
        <w:t>is pulling</w:t>
      </w:r>
      <w:r>
        <w:rPr>
          <w:color w:val="545454"/>
          <w:spacing w:val="-2"/>
        </w:rPr>
        <w:t> </w:t>
      </w:r>
      <w:r>
        <w:rPr>
          <w:color w:val="545454"/>
        </w:rPr>
        <w:t>in the</w:t>
      </w:r>
      <w:r>
        <w:rPr>
          <w:color w:val="545454"/>
          <w:spacing w:val="-1"/>
        </w:rPr>
        <w:t> </w:t>
      </w:r>
      <w:r>
        <w:rPr>
          <w:color w:val="545454"/>
        </w:rPr>
        <w:t>same</w:t>
      </w:r>
      <w:r>
        <w:rPr>
          <w:color w:val="545454"/>
          <w:spacing w:val="-2"/>
        </w:rPr>
        <w:t> </w:t>
      </w:r>
      <w:r>
        <w:rPr>
          <w:color w:val="545454"/>
        </w:rPr>
        <w:t>direction.</w:t>
      </w:r>
    </w:p>
    <w:p>
      <w:pPr>
        <w:pStyle w:val="BodyText"/>
        <w:spacing w:line="278" w:lineRule="auto"/>
        <w:ind w:left="1020" w:right="315" w:hanging="360"/>
        <w:jc w:val="both"/>
      </w:pPr>
      <w:r>
        <w:rPr>
          <w:position w:val="-4"/>
        </w:rPr>
        <w:drawing>
          <wp:inline distT="0" distB="0" distL="0" distR="0">
            <wp:extent cx="115824" cy="155448"/>
            <wp:effectExtent l="0" t="0" r="0" b="0"/>
            <wp:docPr id="171" name="image8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72" name="image82.png"/>
                    <pic:cNvPicPr/>
                  </pic:nvPicPr>
                  <pic:blipFill>
                    <a:blip r:embed="rId9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824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"/>
        </w:rPr>
      </w:r>
      <w:r>
        <w:rPr>
          <w:sz w:val="20"/>
        </w:rPr>
        <w:t>   </w:t>
      </w:r>
      <w:r>
        <w:rPr>
          <w:spacing w:val="-23"/>
          <w:sz w:val="20"/>
        </w:rPr>
        <w:t> </w:t>
      </w:r>
      <w:r>
        <w:rPr>
          <w:color w:val="545454"/>
        </w:rPr>
        <w:t>Budgets</w:t>
      </w:r>
      <w:r>
        <w:rPr>
          <w:color w:val="545454"/>
          <w:spacing w:val="1"/>
        </w:rPr>
        <w:t> </w:t>
      </w:r>
      <w:r>
        <w:rPr>
          <w:color w:val="545454"/>
        </w:rPr>
        <w:t>provide</w:t>
      </w:r>
      <w:r>
        <w:rPr>
          <w:color w:val="545454"/>
          <w:spacing w:val="1"/>
        </w:rPr>
        <w:t> </w:t>
      </w:r>
      <w:r>
        <w:rPr>
          <w:color w:val="545454"/>
        </w:rPr>
        <w:t>goals</w:t>
      </w:r>
      <w:r>
        <w:rPr>
          <w:color w:val="545454"/>
          <w:spacing w:val="1"/>
        </w:rPr>
        <w:t> </w:t>
      </w:r>
      <w:r>
        <w:rPr>
          <w:color w:val="545454"/>
        </w:rPr>
        <w:t>and</w:t>
      </w:r>
      <w:r>
        <w:rPr>
          <w:color w:val="545454"/>
          <w:spacing w:val="1"/>
        </w:rPr>
        <w:t> </w:t>
      </w:r>
      <w:r>
        <w:rPr>
          <w:color w:val="545454"/>
        </w:rPr>
        <w:t>objectives</w:t>
      </w:r>
      <w:r>
        <w:rPr>
          <w:color w:val="545454"/>
          <w:spacing w:val="1"/>
        </w:rPr>
        <w:t> </w:t>
      </w:r>
      <w:r>
        <w:rPr>
          <w:color w:val="545454"/>
        </w:rPr>
        <w:t>that</w:t>
      </w:r>
      <w:r>
        <w:rPr>
          <w:color w:val="545454"/>
          <w:spacing w:val="1"/>
        </w:rPr>
        <w:t> </w:t>
      </w:r>
      <w:r>
        <w:rPr>
          <w:color w:val="545454"/>
        </w:rPr>
        <w:t>can</w:t>
      </w:r>
      <w:r>
        <w:rPr>
          <w:color w:val="545454"/>
          <w:spacing w:val="1"/>
        </w:rPr>
        <w:t> </w:t>
      </w:r>
      <w:r>
        <w:rPr>
          <w:color w:val="545454"/>
        </w:rPr>
        <w:t>serve</w:t>
      </w:r>
      <w:r>
        <w:rPr>
          <w:color w:val="545454"/>
          <w:spacing w:val="1"/>
        </w:rPr>
        <w:t> </w:t>
      </w:r>
      <w:r>
        <w:rPr>
          <w:color w:val="545454"/>
        </w:rPr>
        <w:t>as </w:t>
      </w:r>
      <w:hyperlink r:id="rId99">
        <w:r>
          <w:rPr/>
          <w:t>benchmark </w:t>
        </w:r>
      </w:hyperlink>
      <w:r>
        <w:rPr>
          <w:color w:val="545454"/>
        </w:rPr>
        <w:t>for</w:t>
      </w:r>
      <w:r>
        <w:rPr>
          <w:color w:val="545454"/>
          <w:spacing w:val="1"/>
        </w:rPr>
        <w:t> </w:t>
      </w:r>
      <w:r>
        <w:rPr>
          <w:color w:val="545454"/>
        </w:rPr>
        <w:t>evaluating</w:t>
      </w:r>
      <w:r>
        <w:rPr>
          <w:color w:val="545454"/>
          <w:spacing w:val="-57"/>
        </w:rPr>
        <w:t> </w:t>
      </w:r>
      <w:r>
        <w:rPr>
          <w:color w:val="545454"/>
        </w:rPr>
        <w:t>subsequent</w:t>
      </w:r>
      <w:r>
        <w:rPr>
          <w:color w:val="545454"/>
          <w:spacing w:val="-1"/>
        </w:rPr>
        <w:t> </w:t>
      </w:r>
      <w:r>
        <w:rPr>
          <w:color w:val="545454"/>
        </w:rPr>
        <w:t>performance.</w:t>
      </w:r>
    </w:p>
    <w:p>
      <w:pPr>
        <w:pStyle w:val="Heading2"/>
        <w:ind w:left="300"/>
      </w:pPr>
      <w:r>
        <w:rPr>
          <w:color w:val="545454"/>
        </w:rPr>
        <w:t>Disadvantages</w:t>
      </w:r>
      <w:r>
        <w:rPr>
          <w:color w:val="545454"/>
          <w:spacing w:val="-1"/>
        </w:rPr>
        <w:t> </w:t>
      </w:r>
      <w:r>
        <w:rPr>
          <w:color w:val="545454"/>
        </w:rPr>
        <w:t>/</w:t>
      </w:r>
      <w:r>
        <w:rPr>
          <w:color w:val="545454"/>
          <w:spacing w:val="-1"/>
        </w:rPr>
        <w:t> </w:t>
      </w:r>
      <w:r>
        <w:rPr>
          <w:color w:val="545454"/>
        </w:rPr>
        <w:t>Limitations of</w:t>
      </w:r>
      <w:r>
        <w:rPr>
          <w:color w:val="545454"/>
          <w:spacing w:val="-2"/>
        </w:rPr>
        <w:t> </w:t>
      </w:r>
      <w:r>
        <w:rPr>
          <w:color w:val="545454"/>
        </w:rPr>
        <w:t>Budgeting:</w:t>
      </w:r>
    </w:p>
    <w:p>
      <w:pPr>
        <w:pStyle w:val="BodyText"/>
        <w:spacing w:line="276" w:lineRule="auto" w:before="35"/>
        <w:ind w:left="300"/>
      </w:pPr>
      <w:r>
        <w:rPr>
          <w:color w:val="545454"/>
        </w:rPr>
        <w:t>While</w:t>
      </w:r>
      <w:r>
        <w:rPr>
          <w:color w:val="545454"/>
          <w:spacing w:val="15"/>
        </w:rPr>
        <w:t> </w:t>
      </w:r>
      <w:r>
        <w:rPr>
          <w:color w:val="545454"/>
        </w:rPr>
        <w:t>budgets</w:t>
      </w:r>
      <w:r>
        <w:rPr>
          <w:color w:val="545454"/>
          <w:spacing w:val="18"/>
        </w:rPr>
        <w:t> </w:t>
      </w:r>
      <w:r>
        <w:rPr>
          <w:color w:val="545454"/>
        </w:rPr>
        <w:t>may</w:t>
      </w:r>
      <w:r>
        <w:rPr>
          <w:color w:val="545454"/>
          <w:spacing w:val="15"/>
        </w:rPr>
        <w:t> </w:t>
      </w:r>
      <w:r>
        <w:rPr>
          <w:color w:val="545454"/>
        </w:rPr>
        <w:t>be</w:t>
      </w:r>
      <w:r>
        <w:rPr>
          <w:color w:val="545454"/>
          <w:spacing w:val="18"/>
        </w:rPr>
        <w:t> </w:t>
      </w:r>
      <w:r>
        <w:rPr>
          <w:color w:val="545454"/>
        </w:rPr>
        <w:t>an</w:t>
      </w:r>
      <w:r>
        <w:rPr>
          <w:color w:val="545454"/>
          <w:spacing w:val="17"/>
        </w:rPr>
        <w:t> </w:t>
      </w:r>
      <w:r>
        <w:rPr>
          <w:color w:val="545454"/>
        </w:rPr>
        <w:t>essential</w:t>
      </w:r>
      <w:r>
        <w:rPr>
          <w:color w:val="545454"/>
          <w:spacing w:val="17"/>
        </w:rPr>
        <w:t> </w:t>
      </w:r>
      <w:r>
        <w:rPr>
          <w:color w:val="545454"/>
        </w:rPr>
        <w:t>part</w:t>
      </w:r>
      <w:r>
        <w:rPr>
          <w:color w:val="545454"/>
          <w:spacing w:val="16"/>
        </w:rPr>
        <w:t> </w:t>
      </w:r>
      <w:r>
        <w:rPr>
          <w:color w:val="545454"/>
        </w:rPr>
        <w:t>of</w:t>
      </w:r>
      <w:r>
        <w:rPr>
          <w:color w:val="545454"/>
          <w:spacing w:val="19"/>
        </w:rPr>
        <w:t> </w:t>
      </w:r>
      <w:r>
        <w:rPr>
          <w:color w:val="545454"/>
        </w:rPr>
        <w:t>any</w:t>
      </w:r>
      <w:r>
        <w:rPr>
          <w:color w:val="545454"/>
          <w:spacing w:val="12"/>
        </w:rPr>
        <w:t> </w:t>
      </w:r>
      <w:r>
        <w:rPr>
          <w:color w:val="545454"/>
        </w:rPr>
        <w:t>marketing</w:t>
      </w:r>
      <w:r>
        <w:rPr>
          <w:color w:val="545454"/>
          <w:spacing w:val="15"/>
        </w:rPr>
        <w:t> </w:t>
      </w:r>
      <w:r>
        <w:rPr>
          <w:color w:val="545454"/>
        </w:rPr>
        <w:t>activity</w:t>
      </w:r>
      <w:r>
        <w:rPr>
          <w:color w:val="545454"/>
          <w:spacing w:val="12"/>
        </w:rPr>
        <w:t> </w:t>
      </w:r>
      <w:r>
        <w:rPr>
          <w:color w:val="545454"/>
        </w:rPr>
        <w:t>they</w:t>
      </w:r>
      <w:r>
        <w:rPr>
          <w:color w:val="545454"/>
          <w:spacing w:val="12"/>
        </w:rPr>
        <w:t> </w:t>
      </w:r>
      <w:r>
        <w:rPr>
          <w:color w:val="545454"/>
        </w:rPr>
        <w:t>do</w:t>
      </w:r>
      <w:r>
        <w:rPr>
          <w:color w:val="545454"/>
          <w:spacing w:val="18"/>
        </w:rPr>
        <w:t> </w:t>
      </w:r>
      <w:r>
        <w:rPr>
          <w:color w:val="545454"/>
        </w:rPr>
        <w:t>have</w:t>
      </w:r>
      <w:r>
        <w:rPr>
          <w:color w:val="545454"/>
          <w:spacing w:val="18"/>
        </w:rPr>
        <w:t> </w:t>
      </w:r>
      <w:r>
        <w:rPr>
          <w:color w:val="545454"/>
        </w:rPr>
        <w:t>a</w:t>
      </w:r>
      <w:r>
        <w:rPr>
          <w:color w:val="545454"/>
          <w:spacing w:val="16"/>
        </w:rPr>
        <w:t> </w:t>
      </w:r>
      <w:r>
        <w:rPr>
          <w:color w:val="545454"/>
        </w:rPr>
        <w:t>number</w:t>
      </w:r>
      <w:r>
        <w:rPr>
          <w:color w:val="545454"/>
          <w:spacing w:val="27"/>
        </w:rPr>
        <w:t> </w:t>
      </w:r>
      <w:r>
        <w:rPr>
          <w:color w:val="545454"/>
        </w:rPr>
        <w:t>of</w:t>
      </w:r>
      <w:r>
        <w:rPr>
          <w:color w:val="545454"/>
          <w:spacing w:val="-57"/>
        </w:rPr>
        <w:t> </w:t>
      </w:r>
      <w:r>
        <w:rPr>
          <w:color w:val="545454"/>
        </w:rPr>
        <w:t>disadvantages,</w:t>
      </w:r>
      <w:r>
        <w:rPr>
          <w:color w:val="545454"/>
          <w:spacing w:val="-1"/>
        </w:rPr>
        <w:t> </w:t>
      </w:r>
      <w:r>
        <w:rPr>
          <w:color w:val="545454"/>
        </w:rPr>
        <w:t>particularly</w:t>
      </w:r>
      <w:r>
        <w:rPr>
          <w:color w:val="545454"/>
          <w:spacing w:val="-3"/>
        </w:rPr>
        <w:t> </w:t>
      </w:r>
      <w:r>
        <w:rPr>
          <w:color w:val="545454"/>
        </w:rPr>
        <w:t>in perception terms.</w:t>
      </w:r>
    </w:p>
    <w:p>
      <w:pPr>
        <w:pStyle w:val="BodyText"/>
        <w:spacing w:line="276" w:lineRule="auto" w:before="2"/>
        <w:ind w:left="300" w:right="1285"/>
      </w:pPr>
      <w:r>
        <w:rPr>
          <w:color w:val="545454"/>
        </w:rPr>
        <w:t>Budgets can be seen as pressure devices imposed by management, thus resulting in:</w:t>
      </w:r>
      <w:r>
        <w:rPr>
          <w:color w:val="545454"/>
          <w:spacing w:val="-58"/>
        </w:rPr>
        <w:t> </w:t>
      </w:r>
      <w:r>
        <w:rPr>
          <w:color w:val="545454"/>
        </w:rPr>
        <w:t>Inaccurate record-keeping.</w:t>
      </w:r>
    </w:p>
    <w:p>
      <w:pPr>
        <w:pStyle w:val="BodyText"/>
        <w:spacing w:line="275" w:lineRule="exact"/>
        <w:ind w:left="300"/>
      </w:pPr>
      <w:r>
        <w:rPr>
          <w:color w:val="545454"/>
        </w:rPr>
        <w:t>Departmental conflict</w:t>
      </w:r>
      <w:r>
        <w:rPr>
          <w:color w:val="545454"/>
          <w:spacing w:val="-1"/>
        </w:rPr>
        <w:t> </w:t>
      </w:r>
      <w:r>
        <w:rPr>
          <w:color w:val="545454"/>
        </w:rPr>
        <w:t>arises</w:t>
      </w:r>
      <w:r>
        <w:rPr>
          <w:color w:val="545454"/>
          <w:spacing w:val="-2"/>
        </w:rPr>
        <w:t> </w:t>
      </w:r>
      <w:r>
        <w:rPr>
          <w:color w:val="545454"/>
        </w:rPr>
        <w:t>due</w:t>
      </w:r>
      <w:r>
        <w:rPr>
          <w:color w:val="545454"/>
          <w:spacing w:val="-2"/>
        </w:rPr>
        <w:t> </w:t>
      </w:r>
      <w:r>
        <w:rPr>
          <w:color w:val="545454"/>
        </w:rPr>
        <w:t>to:</w:t>
      </w:r>
    </w:p>
    <w:p>
      <w:pPr>
        <w:pStyle w:val="ListParagraph"/>
        <w:numPr>
          <w:ilvl w:val="0"/>
          <w:numId w:val="25"/>
        </w:numPr>
        <w:tabs>
          <w:tab w:pos="606" w:val="left" w:leader="none"/>
        </w:tabs>
        <w:spacing w:line="240" w:lineRule="auto" w:before="41" w:after="0"/>
        <w:ind w:left="605" w:right="0" w:hanging="306"/>
        <w:jc w:val="left"/>
        <w:rPr>
          <w:sz w:val="24"/>
        </w:rPr>
      </w:pPr>
      <w:r>
        <w:rPr>
          <w:color w:val="545454"/>
          <w:sz w:val="24"/>
        </w:rPr>
        <w:t>Disputes</w:t>
      </w:r>
      <w:r>
        <w:rPr>
          <w:color w:val="545454"/>
          <w:spacing w:val="-1"/>
          <w:sz w:val="24"/>
        </w:rPr>
        <w:t> </w:t>
      </w:r>
      <w:r>
        <w:rPr>
          <w:color w:val="545454"/>
          <w:sz w:val="24"/>
        </w:rPr>
        <w:t>over resource</w:t>
      </w:r>
      <w:r>
        <w:rPr>
          <w:color w:val="545454"/>
          <w:spacing w:val="-2"/>
          <w:sz w:val="24"/>
        </w:rPr>
        <w:t> </w:t>
      </w:r>
      <w:r>
        <w:rPr>
          <w:color w:val="545454"/>
          <w:sz w:val="24"/>
        </w:rPr>
        <w:t>allocation;</w:t>
      </w:r>
      <w:r>
        <w:rPr>
          <w:color w:val="545454"/>
          <w:spacing w:val="-1"/>
          <w:sz w:val="24"/>
        </w:rPr>
        <w:t> </w:t>
      </w:r>
      <w:r>
        <w:rPr>
          <w:color w:val="545454"/>
          <w:sz w:val="24"/>
        </w:rPr>
        <w:t>and</w:t>
      </w:r>
    </w:p>
    <w:p>
      <w:pPr>
        <w:pStyle w:val="ListParagraph"/>
        <w:numPr>
          <w:ilvl w:val="0"/>
          <w:numId w:val="25"/>
        </w:numPr>
        <w:tabs>
          <w:tab w:pos="560" w:val="left" w:leader="none"/>
        </w:tabs>
        <w:spacing w:line="240" w:lineRule="auto" w:before="43" w:after="0"/>
        <w:ind w:left="559" w:right="0" w:hanging="260"/>
        <w:jc w:val="left"/>
        <w:rPr>
          <w:sz w:val="24"/>
        </w:rPr>
      </w:pPr>
      <w:r>
        <w:rPr>
          <w:color w:val="545454"/>
          <w:sz w:val="24"/>
        </w:rPr>
        <w:t>Departments blaming</w:t>
      </w:r>
      <w:r>
        <w:rPr>
          <w:color w:val="545454"/>
          <w:spacing w:val="-1"/>
          <w:sz w:val="24"/>
        </w:rPr>
        <w:t> </w:t>
      </w:r>
      <w:r>
        <w:rPr>
          <w:color w:val="545454"/>
          <w:sz w:val="24"/>
        </w:rPr>
        <w:t>each other</w:t>
      </w:r>
      <w:r>
        <w:rPr>
          <w:color w:val="545454"/>
          <w:spacing w:val="-1"/>
          <w:sz w:val="24"/>
        </w:rPr>
        <w:t> </w:t>
      </w:r>
      <w:r>
        <w:rPr>
          <w:color w:val="545454"/>
          <w:sz w:val="24"/>
        </w:rPr>
        <w:t>if</w:t>
      </w:r>
      <w:r>
        <w:rPr>
          <w:color w:val="545454"/>
          <w:spacing w:val="-1"/>
          <w:sz w:val="24"/>
        </w:rPr>
        <w:t> </w:t>
      </w:r>
      <w:r>
        <w:rPr>
          <w:color w:val="545454"/>
          <w:sz w:val="24"/>
        </w:rPr>
        <w:t>targets</w:t>
      </w:r>
      <w:r>
        <w:rPr>
          <w:color w:val="545454"/>
          <w:spacing w:val="-1"/>
          <w:sz w:val="24"/>
        </w:rPr>
        <w:t> </w:t>
      </w:r>
      <w:r>
        <w:rPr>
          <w:color w:val="545454"/>
          <w:sz w:val="24"/>
        </w:rPr>
        <w:t>are</w:t>
      </w:r>
      <w:r>
        <w:rPr>
          <w:color w:val="545454"/>
          <w:spacing w:val="-1"/>
          <w:sz w:val="24"/>
        </w:rPr>
        <w:t> </w:t>
      </w:r>
      <w:r>
        <w:rPr>
          <w:color w:val="545454"/>
          <w:sz w:val="24"/>
        </w:rPr>
        <w:t>not</w:t>
      </w:r>
      <w:r>
        <w:rPr>
          <w:color w:val="545454"/>
          <w:spacing w:val="-1"/>
          <w:sz w:val="24"/>
        </w:rPr>
        <w:t> </w:t>
      </w:r>
      <w:r>
        <w:rPr>
          <w:color w:val="545454"/>
          <w:sz w:val="24"/>
        </w:rPr>
        <w:t>attained.</w:t>
      </w:r>
    </w:p>
    <w:p>
      <w:pPr>
        <w:pStyle w:val="BodyText"/>
        <w:spacing w:before="41"/>
        <w:ind w:left="300"/>
      </w:pPr>
      <w:r>
        <w:rPr>
          <w:color w:val="545454"/>
        </w:rPr>
        <w:t>It</w:t>
      </w:r>
      <w:r>
        <w:rPr>
          <w:color w:val="545454"/>
          <w:spacing w:val="-2"/>
        </w:rPr>
        <w:t> </w:t>
      </w:r>
      <w:r>
        <w:rPr>
          <w:color w:val="545454"/>
        </w:rPr>
        <w:t>is</w:t>
      </w:r>
      <w:r>
        <w:rPr>
          <w:color w:val="545454"/>
          <w:spacing w:val="-2"/>
        </w:rPr>
        <w:t> </w:t>
      </w:r>
      <w:r>
        <w:rPr>
          <w:color w:val="545454"/>
        </w:rPr>
        <w:t>difficult</w:t>
      </w:r>
      <w:r>
        <w:rPr>
          <w:color w:val="545454"/>
          <w:spacing w:val="-2"/>
        </w:rPr>
        <w:t> </w:t>
      </w:r>
      <w:r>
        <w:rPr>
          <w:color w:val="545454"/>
        </w:rPr>
        <w:t>to</w:t>
      </w:r>
      <w:r>
        <w:rPr>
          <w:color w:val="545454"/>
          <w:spacing w:val="-1"/>
        </w:rPr>
        <w:t> </w:t>
      </w:r>
      <w:r>
        <w:rPr>
          <w:color w:val="545454"/>
        </w:rPr>
        <w:t>reconcile</w:t>
      </w:r>
      <w:r>
        <w:rPr>
          <w:color w:val="545454"/>
          <w:spacing w:val="-1"/>
        </w:rPr>
        <w:t> </w:t>
      </w:r>
      <w:r>
        <w:rPr>
          <w:color w:val="545454"/>
        </w:rPr>
        <w:t>personal/individual</w:t>
      </w:r>
      <w:r>
        <w:rPr>
          <w:color w:val="545454"/>
          <w:spacing w:val="-2"/>
        </w:rPr>
        <w:t> </w:t>
      </w:r>
      <w:r>
        <w:rPr>
          <w:color w:val="545454"/>
        </w:rPr>
        <w:t>and</w:t>
      </w:r>
      <w:r>
        <w:rPr>
          <w:color w:val="545454"/>
          <w:spacing w:val="-2"/>
        </w:rPr>
        <w:t> </w:t>
      </w:r>
      <w:r>
        <w:rPr>
          <w:color w:val="545454"/>
        </w:rPr>
        <w:t>corporate goals.</w:t>
      </w:r>
    </w:p>
    <w:p>
      <w:pPr>
        <w:pStyle w:val="BodyText"/>
        <w:spacing w:line="276" w:lineRule="auto" w:before="41"/>
        <w:ind w:left="300" w:right="316"/>
      </w:pPr>
      <w:r>
        <w:rPr>
          <w:color w:val="545454"/>
        </w:rPr>
        <w:t>Waste</w:t>
      </w:r>
      <w:r>
        <w:rPr>
          <w:color w:val="545454"/>
          <w:spacing w:val="3"/>
        </w:rPr>
        <w:t> </w:t>
      </w:r>
      <w:r>
        <w:rPr>
          <w:color w:val="545454"/>
        </w:rPr>
        <w:t>may</w:t>
      </w:r>
      <w:r>
        <w:rPr>
          <w:color w:val="545454"/>
          <w:spacing w:val="2"/>
        </w:rPr>
        <w:t> </w:t>
      </w:r>
      <w:r>
        <w:rPr>
          <w:color w:val="545454"/>
        </w:rPr>
        <w:t>arise</w:t>
      </w:r>
      <w:r>
        <w:rPr>
          <w:color w:val="545454"/>
          <w:spacing w:val="4"/>
        </w:rPr>
        <w:t> </w:t>
      </w:r>
      <w:r>
        <w:rPr>
          <w:color w:val="545454"/>
        </w:rPr>
        <w:t>as</w:t>
      </w:r>
      <w:r>
        <w:rPr>
          <w:color w:val="545454"/>
          <w:spacing w:val="1"/>
        </w:rPr>
        <w:t> </w:t>
      </w:r>
      <w:hyperlink r:id="rId97">
        <w:r>
          <w:rPr/>
          <w:t>managers</w:t>
        </w:r>
        <w:r>
          <w:rPr>
            <w:spacing w:val="-1"/>
          </w:rPr>
          <w:t> </w:t>
        </w:r>
      </w:hyperlink>
      <w:r>
        <w:rPr>
          <w:color w:val="545454"/>
        </w:rPr>
        <w:t>adopt</w:t>
      </w:r>
      <w:r>
        <w:rPr>
          <w:color w:val="545454"/>
          <w:spacing w:val="5"/>
        </w:rPr>
        <w:t> </w:t>
      </w:r>
      <w:r>
        <w:rPr>
          <w:color w:val="545454"/>
        </w:rPr>
        <w:t>the</w:t>
      </w:r>
      <w:r>
        <w:rPr>
          <w:color w:val="545454"/>
          <w:spacing w:val="5"/>
        </w:rPr>
        <w:t> </w:t>
      </w:r>
      <w:r>
        <w:rPr>
          <w:color w:val="545454"/>
        </w:rPr>
        <w:t>view,</w:t>
      </w:r>
      <w:r>
        <w:rPr>
          <w:color w:val="545454"/>
          <w:spacing w:val="5"/>
        </w:rPr>
        <w:t> </w:t>
      </w:r>
      <w:r>
        <w:rPr>
          <w:color w:val="545454"/>
        </w:rPr>
        <w:t>"we</w:t>
      </w:r>
      <w:r>
        <w:rPr>
          <w:color w:val="545454"/>
          <w:spacing w:val="6"/>
        </w:rPr>
        <w:t> </w:t>
      </w:r>
      <w:r>
        <w:rPr>
          <w:color w:val="545454"/>
        </w:rPr>
        <w:t>had</w:t>
      </w:r>
      <w:r>
        <w:rPr>
          <w:color w:val="545454"/>
          <w:spacing w:val="3"/>
        </w:rPr>
        <w:t> </w:t>
      </w:r>
      <w:r>
        <w:rPr>
          <w:color w:val="545454"/>
        </w:rPr>
        <w:t>better</w:t>
      </w:r>
      <w:r>
        <w:rPr>
          <w:color w:val="545454"/>
          <w:spacing w:val="6"/>
        </w:rPr>
        <w:t> </w:t>
      </w:r>
      <w:r>
        <w:rPr>
          <w:color w:val="545454"/>
        </w:rPr>
        <w:t>spend</w:t>
      </w:r>
      <w:r>
        <w:rPr>
          <w:color w:val="545454"/>
          <w:spacing w:val="2"/>
        </w:rPr>
        <w:t> </w:t>
      </w:r>
      <w:r>
        <w:rPr>
          <w:color w:val="545454"/>
        </w:rPr>
        <w:t>it</w:t>
      </w:r>
      <w:r>
        <w:rPr>
          <w:color w:val="545454"/>
          <w:spacing w:val="5"/>
        </w:rPr>
        <w:t> </w:t>
      </w:r>
      <w:r>
        <w:rPr>
          <w:color w:val="545454"/>
        </w:rPr>
        <w:t>or</w:t>
      </w:r>
      <w:r>
        <w:rPr>
          <w:color w:val="545454"/>
          <w:spacing w:val="5"/>
        </w:rPr>
        <w:t> </w:t>
      </w:r>
      <w:r>
        <w:rPr>
          <w:color w:val="545454"/>
        </w:rPr>
        <w:t>we</w:t>
      </w:r>
      <w:r>
        <w:rPr>
          <w:color w:val="545454"/>
          <w:spacing w:val="5"/>
        </w:rPr>
        <w:t> </w:t>
      </w:r>
      <w:r>
        <w:rPr>
          <w:color w:val="545454"/>
        </w:rPr>
        <w:t>will</w:t>
      </w:r>
      <w:r>
        <w:rPr>
          <w:color w:val="545454"/>
          <w:spacing w:val="9"/>
        </w:rPr>
        <w:t> </w:t>
      </w:r>
      <w:r>
        <w:rPr>
          <w:color w:val="545454"/>
        </w:rPr>
        <w:t>lose</w:t>
      </w:r>
      <w:r>
        <w:rPr>
          <w:color w:val="545454"/>
          <w:spacing w:val="4"/>
        </w:rPr>
        <w:t> </w:t>
      </w:r>
      <w:r>
        <w:rPr>
          <w:color w:val="545454"/>
        </w:rPr>
        <w:t>it".</w:t>
      </w:r>
      <w:r>
        <w:rPr>
          <w:color w:val="545454"/>
          <w:spacing w:val="3"/>
        </w:rPr>
        <w:t> </w:t>
      </w:r>
      <w:r>
        <w:rPr>
          <w:color w:val="545454"/>
        </w:rPr>
        <w:t>This</w:t>
      </w:r>
      <w:r>
        <w:rPr>
          <w:color w:val="545454"/>
          <w:spacing w:val="-57"/>
        </w:rPr>
        <w:t> </w:t>
      </w:r>
      <w:r>
        <w:rPr>
          <w:color w:val="545454"/>
        </w:rPr>
        <w:t>is</w:t>
      </w:r>
      <w:r>
        <w:rPr>
          <w:color w:val="545454"/>
          <w:spacing w:val="-1"/>
        </w:rPr>
        <w:t> </w:t>
      </w:r>
      <w:r>
        <w:rPr>
          <w:color w:val="545454"/>
        </w:rPr>
        <w:t>often coupled with</w:t>
      </w:r>
      <w:r>
        <w:rPr>
          <w:color w:val="545454"/>
          <w:spacing w:val="-1"/>
        </w:rPr>
        <w:t> </w:t>
      </w:r>
      <w:r>
        <w:rPr>
          <w:color w:val="545454"/>
        </w:rPr>
        <w:t>"empire</w:t>
      </w:r>
      <w:r>
        <w:rPr>
          <w:color w:val="545454"/>
          <w:spacing w:val="-2"/>
        </w:rPr>
        <w:t> </w:t>
      </w:r>
      <w:r>
        <w:rPr>
          <w:color w:val="545454"/>
        </w:rPr>
        <w:t>building"</w:t>
      </w:r>
      <w:r>
        <w:rPr>
          <w:color w:val="545454"/>
          <w:spacing w:val="-2"/>
        </w:rPr>
        <w:t> </w:t>
      </w:r>
      <w:r>
        <w:rPr>
          <w:color w:val="545454"/>
        </w:rPr>
        <w:t>in order to enhance</w:t>
      </w:r>
      <w:r>
        <w:rPr>
          <w:color w:val="545454"/>
          <w:spacing w:val="-1"/>
        </w:rPr>
        <w:t> </w:t>
      </w:r>
      <w:r>
        <w:rPr>
          <w:color w:val="545454"/>
        </w:rPr>
        <w:t>the</w:t>
      </w:r>
      <w:r>
        <w:rPr>
          <w:color w:val="545454"/>
          <w:spacing w:val="-1"/>
        </w:rPr>
        <w:t> </w:t>
      </w:r>
      <w:r>
        <w:rPr>
          <w:color w:val="545454"/>
        </w:rPr>
        <w:t>prestige</w:t>
      </w:r>
      <w:r>
        <w:rPr>
          <w:color w:val="545454"/>
          <w:spacing w:val="-2"/>
        </w:rPr>
        <w:t> </w:t>
      </w:r>
      <w:r>
        <w:rPr>
          <w:color w:val="545454"/>
        </w:rPr>
        <w:t>of a</w:t>
      </w:r>
      <w:r>
        <w:rPr>
          <w:color w:val="545454"/>
          <w:spacing w:val="-2"/>
        </w:rPr>
        <w:t> </w:t>
      </w:r>
      <w:r>
        <w:rPr>
          <w:color w:val="545454"/>
        </w:rPr>
        <w:t>department.</w:t>
      </w:r>
    </w:p>
    <w:p>
      <w:pPr>
        <w:pStyle w:val="BodyText"/>
        <w:spacing w:line="276" w:lineRule="auto" w:before="1"/>
        <w:ind w:left="300" w:right="320"/>
      </w:pPr>
      <w:r>
        <w:rPr>
          <w:color w:val="545454"/>
        </w:rPr>
        <w:t>Responsibility</w:t>
      </w:r>
      <w:r>
        <w:rPr>
          <w:color w:val="545454"/>
          <w:spacing w:val="21"/>
        </w:rPr>
        <w:t> </w:t>
      </w:r>
      <w:r>
        <w:rPr>
          <w:color w:val="545454"/>
        </w:rPr>
        <w:t>versus</w:t>
      </w:r>
      <w:r>
        <w:rPr>
          <w:color w:val="545454"/>
          <w:spacing w:val="28"/>
        </w:rPr>
        <w:t> </w:t>
      </w:r>
      <w:r>
        <w:rPr>
          <w:color w:val="545454"/>
        </w:rPr>
        <w:t>controlling,</w:t>
      </w:r>
      <w:r>
        <w:rPr>
          <w:color w:val="545454"/>
          <w:spacing w:val="28"/>
        </w:rPr>
        <w:t> </w:t>
      </w:r>
      <w:r>
        <w:rPr>
          <w:color w:val="545454"/>
        </w:rPr>
        <w:t>i.e.</w:t>
      </w:r>
      <w:r>
        <w:rPr>
          <w:color w:val="545454"/>
          <w:spacing w:val="28"/>
        </w:rPr>
        <w:t> </w:t>
      </w:r>
      <w:r>
        <w:rPr>
          <w:color w:val="545454"/>
        </w:rPr>
        <w:t>some</w:t>
      </w:r>
      <w:r>
        <w:rPr>
          <w:color w:val="545454"/>
          <w:spacing w:val="29"/>
        </w:rPr>
        <w:t> </w:t>
      </w:r>
      <w:r>
        <w:rPr>
          <w:color w:val="545454"/>
        </w:rPr>
        <w:t>costs</w:t>
      </w:r>
      <w:r>
        <w:rPr>
          <w:color w:val="545454"/>
          <w:spacing w:val="31"/>
        </w:rPr>
        <w:t> </w:t>
      </w:r>
      <w:r>
        <w:rPr>
          <w:color w:val="545454"/>
        </w:rPr>
        <w:t>are</w:t>
      </w:r>
      <w:r>
        <w:rPr>
          <w:color w:val="545454"/>
          <w:spacing w:val="26"/>
        </w:rPr>
        <w:t> </w:t>
      </w:r>
      <w:r>
        <w:rPr>
          <w:color w:val="545454"/>
        </w:rPr>
        <w:t>under</w:t>
      </w:r>
      <w:r>
        <w:rPr>
          <w:color w:val="545454"/>
          <w:spacing w:val="27"/>
        </w:rPr>
        <w:t> </w:t>
      </w:r>
      <w:r>
        <w:rPr>
          <w:color w:val="545454"/>
        </w:rPr>
        <w:t>the</w:t>
      </w:r>
      <w:r>
        <w:rPr>
          <w:color w:val="545454"/>
          <w:spacing w:val="28"/>
        </w:rPr>
        <w:t> </w:t>
      </w:r>
      <w:r>
        <w:rPr>
          <w:color w:val="545454"/>
        </w:rPr>
        <w:t>influence</w:t>
      </w:r>
      <w:r>
        <w:rPr>
          <w:color w:val="545454"/>
          <w:spacing w:val="30"/>
        </w:rPr>
        <w:t> </w:t>
      </w:r>
      <w:r>
        <w:rPr>
          <w:color w:val="545454"/>
        </w:rPr>
        <w:t>of</w:t>
      </w:r>
      <w:r>
        <w:rPr>
          <w:color w:val="545454"/>
          <w:spacing w:val="27"/>
        </w:rPr>
        <w:t> </w:t>
      </w:r>
      <w:r>
        <w:rPr>
          <w:color w:val="545454"/>
        </w:rPr>
        <w:t>more</w:t>
      </w:r>
      <w:r>
        <w:rPr>
          <w:color w:val="545454"/>
          <w:spacing w:val="27"/>
        </w:rPr>
        <w:t> </w:t>
      </w:r>
      <w:r>
        <w:rPr>
          <w:color w:val="545454"/>
        </w:rPr>
        <w:t>than</w:t>
      </w:r>
      <w:r>
        <w:rPr>
          <w:color w:val="545454"/>
          <w:spacing w:val="28"/>
        </w:rPr>
        <w:t> </w:t>
      </w:r>
      <w:r>
        <w:rPr>
          <w:color w:val="545454"/>
        </w:rPr>
        <w:t>one</w:t>
      </w:r>
      <w:r>
        <w:rPr>
          <w:color w:val="545454"/>
          <w:spacing w:val="-57"/>
        </w:rPr>
        <w:t> </w:t>
      </w:r>
      <w:r>
        <w:rPr>
          <w:color w:val="545454"/>
        </w:rPr>
        <w:t>person,</w:t>
      </w:r>
      <w:r>
        <w:rPr>
          <w:color w:val="545454"/>
          <w:spacing w:val="-1"/>
        </w:rPr>
        <w:t> </w:t>
      </w:r>
      <w:r>
        <w:rPr>
          <w:color w:val="545454"/>
        </w:rPr>
        <w:t>e.g. power costs.</w:t>
      </w:r>
    </w:p>
    <w:p>
      <w:pPr>
        <w:pStyle w:val="BodyText"/>
        <w:spacing w:line="276" w:lineRule="auto"/>
        <w:ind w:left="300"/>
      </w:pPr>
      <w:r>
        <w:rPr>
          <w:color w:val="545454"/>
        </w:rPr>
        <w:t>Managers</w:t>
      </w:r>
      <w:r>
        <w:rPr>
          <w:color w:val="545454"/>
          <w:spacing w:val="23"/>
        </w:rPr>
        <w:t> </w:t>
      </w:r>
      <w:r>
        <w:rPr>
          <w:color w:val="545454"/>
        </w:rPr>
        <w:t>may</w:t>
      </w:r>
      <w:r>
        <w:rPr>
          <w:color w:val="545454"/>
          <w:spacing w:val="18"/>
        </w:rPr>
        <w:t> </w:t>
      </w:r>
      <w:r>
        <w:rPr>
          <w:color w:val="545454"/>
        </w:rPr>
        <w:t>overestimate</w:t>
      </w:r>
      <w:r>
        <w:rPr>
          <w:color w:val="545454"/>
          <w:spacing w:val="22"/>
        </w:rPr>
        <w:t> </w:t>
      </w:r>
      <w:r>
        <w:rPr>
          <w:color w:val="545454"/>
        </w:rPr>
        <w:t>costs</w:t>
      </w:r>
      <w:r>
        <w:rPr>
          <w:color w:val="545454"/>
          <w:spacing w:val="25"/>
        </w:rPr>
        <w:t> </w:t>
      </w:r>
      <w:r>
        <w:rPr>
          <w:color w:val="545454"/>
        </w:rPr>
        <w:t>so</w:t>
      </w:r>
      <w:r>
        <w:rPr>
          <w:color w:val="545454"/>
          <w:spacing w:val="23"/>
        </w:rPr>
        <w:t> </w:t>
      </w:r>
      <w:r>
        <w:rPr>
          <w:color w:val="545454"/>
        </w:rPr>
        <w:t>that</w:t>
      </w:r>
      <w:r>
        <w:rPr>
          <w:color w:val="545454"/>
          <w:spacing w:val="23"/>
        </w:rPr>
        <w:t> </w:t>
      </w:r>
      <w:r>
        <w:rPr>
          <w:color w:val="545454"/>
        </w:rPr>
        <w:t>they</w:t>
      </w:r>
      <w:r>
        <w:rPr>
          <w:color w:val="545454"/>
          <w:spacing w:val="22"/>
        </w:rPr>
        <w:t> </w:t>
      </w:r>
      <w:r>
        <w:rPr>
          <w:color w:val="545454"/>
        </w:rPr>
        <w:t>will</w:t>
      </w:r>
      <w:r>
        <w:rPr>
          <w:color w:val="545454"/>
          <w:spacing w:val="24"/>
        </w:rPr>
        <w:t> </w:t>
      </w:r>
      <w:r>
        <w:rPr>
          <w:color w:val="545454"/>
        </w:rPr>
        <w:t>not</w:t>
      </w:r>
      <w:r>
        <w:rPr>
          <w:color w:val="545454"/>
          <w:spacing w:val="24"/>
        </w:rPr>
        <w:t> </w:t>
      </w:r>
      <w:r>
        <w:rPr>
          <w:color w:val="545454"/>
        </w:rPr>
        <w:t>be</w:t>
      </w:r>
      <w:r>
        <w:rPr>
          <w:color w:val="545454"/>
          <w:spacing w:val="23"/>
        </w:rPr>
        <w:t> </w:t>
      </w:r>
      <w:r>
        <w:rPr>
          <w:color w:val="545454"/>
        </w:rPr>
        <w:t>blamed</w:t>
      </w:r>
      <w:r>
        <w:rPr>
          <w:color w:val="545454"/>
          <w:spacing w:val="23"/>
        </w:rPr>
        <w:t> </w:t>
      </w:r>
      <w:r>
        <w:rPr>
          <w:color w:val="545454"/>
        </w:rPr>
        <w:t>in</w:t>
      </w:r>
      <w:r>
        <w:rPr>
          <w:color w:val="545454"/>
          <w:spacing w:val="24"/>
        </w:rPr>
        <w:t> </w:t>
      </w:r>
      <w:r>
        <w:rPr>
          <w:color w:val="545454"/>
        </w:rPr>
        <w:t>the</w:t>
      </w:r>
      <w:r>
        <w:rPr>
          <w:color w:val="545454"/>
          <w:spacing w:val="23"/>
        </w:rPr>
        <w:t> </w:t>
      </w:r>
      <w:r>
        <w:rPr>
          <w:color w:val="545454"/>
        </w:rPr>
        <w:t>future</w:t>
      </w:r>
      <w:r>
        <w:rPr>
          <w:color w:val="545454"/>
          <w:spacing w:val="22"/>
        </w:rPr>
        <w:t> </w:t>
      </w:r>
      <w:r>
        <w:rPr>
          <w:color w:val="545454"/>
        </w:rPr>
        <w:t>should</w:t>
      </w:r>
      <w:r>
        <w:rPr>
          <w:color w:val="545454"/>
          <w:spacing w:val="23"/>
        </w:rPr>
        <w:t> </w:t>
      </w:r>
      <w:r>
        <w:rPr>
          <w:color w:val="545454"/>
        </w:rPr>
        <w:t>they</w:t>
      </w:r>
      <w:r>
        <w:rPr>
          <w:color w:val="545454"/>
          <w:spacing w:val="-57"/>
        </w:rPr>
        <w:t> </w:t>
      </w:r>
      <w:r>
        <w:rPr>
          <w:color w:val="545454"/>
        </w:rPr>
        <w:t>overspend.</w:t>
      </w:r>
    </w:p>
    <w:p>
      <w:pPr>
        <w:spacing w:after="0" w:line="276" w:lineRule="auto"/>
        <w:sectPr>
          <w:pgSz w:w="11910" w:h="16840"/>
          <w:pgMar w:header="365" w:footer="622" w:top="740" w:bottom="820" w:left="1140" w:right="1120"/>
        </w:sectPr>
      </w:pPr>
    </w:p>
    <w:p>
      <w:pPr>
        <w:pStyle w:val="BodyText"/>
        <w:spacing w:before="5"/>
        <w:rPr>
          <w:sz w:val="15"/>
        </w:rPr>
      </w:pPr>
    </w:p>
    <w:p>
      <w:pPr>
        <w:pStyle w:val="Heading2"/>
        <w:spacing w:before="90"/>
        <w:ind w:left="300"/>
        <w:jc w:val="both"/>
      </w:pPr>
      <w:r>
        <w:rPr>
          <w:color w:val="3C3C3C"/>
        </w:rPr>
        <w:t>Manufacturing</w:t>
      </w:r>
      <w:r>
        <w:rPr>
          <w:color w:val="3C3C3C"/>
          <w:spacing w:val="-4"/>
        </w:rPr>
        <w:t> </w:t>
      </w:r>
      <w:r>
        <w:rPr>
          <w:color w:val="3C3C3C"/>
        </w:rPr>
        <w:t>operations</w:t>
      </w:r>
      <w:r>
        <w:rPr>
          <w:color w:val="3C3C3C"/>
          <w:spacing w:val="-3"/>
        </w:rPr>
        <w:t> </w:t>
      </w:r>
      <w:r>
        <w:rPr>
          <w:color w:val="3C3C3C"/>
        </w:rPr>
        <w:t>benchmarks</w:t>
      </w:r>
    </w:p>
    <w:p>
      <w:pPr>
        <w:pStyle w:val="BodyText"/>
        <w:spacing w:line="276" w:lineRule="auto" w:before="36"/>
        <w:ind w:left="300" w:right="315"/>
        <w:jc w:val="both"/>
      </w:pPr>
      <w:r>
        <w:rPr>
          <w:color w:val="3C3C3C"/>
        </w:rPr>
        <w:t>Manufacturing operations benchmarks from MPI’s Manufacturing Study include data for</w:t>
      </w:r>
      <w:r>
        <w:rPr>
          <w:color w:val="3C3C3C"/>
          <w:spacing w:val="1"/>
        </w:rPr>
        <w:t> </w:t>
      </w:r>
      <w:r>
        <w:rPr>
          <w:color w:val="3C3C3C"/>
        </w:rPr>
        <w:t>improvement methodologies, programs/practices in place, cost of goods sold (revenue, labor,</w:t>
      </w:r>
      <w:r>
        <w:rPr>
          <w:color w:val="3C3C3C"/>
          <w:spacing w:val="1"/>
        </w:rPr>
        <w:t> </w:t>
      </w:r>
      <w:r>
        <w:rPr>
          <w:color w:val="3C3C3C"/>
        </w:rPr>
        <w:t>overhead, and material), sales per employee, manufacturing cycle time, on-time delivery rate,</w:t>
      </w:r>
      <w:r>
        <w:rPr>
          <w:color w:val="3C3C3C"/>
          <w:spacing w:val="-57"/>
        </w:rPr>
        <w:t> </w:t>
      </w:r>
      <w:r>
        <w:rPr>
          <w:color w:val="3C3C3C"/>
        </w:rPr>
        <w:t>perfect delivery rate, finished-product first-pass quality yield, scrap and rework, warranty</w:t>
      </w:r>
      <w:r>
        <w:rPr>
          <w:color w:val="3C3C3C"/>
          <w:spacing w:val="1"/>
        </w:rPr>
        <w:t> </w:t>
      </w:r>
      <w:r>
        <w:rPr>
          <w:color w:val="3C3C3C"/>
        </w:rPr>
        <w:t>costs, inventory management practices, inventory turn rates (raw material, work-in process,</w:t>
      </w:r>
      <w:r>
        <w:rPr>
          <w:color w:val="3C3C3C"/>
          <w:spacing w:val="1"/>
        </w:rPr>
        <w:t> </w:t>
      </w:r>
      <w:r>
        <w:rPr>
          <w:color w:val="3C3C3C"/>
        </w:rPr>
        <w:t>finished</w:t>
      </w:r>
      <w:r>
        <w:rPr>
          <w:color w:val="3C3C3C"/>
          <w:spacing w:val="-1"/>
        </w:rPr>
        <w:t> </w:t>
      </w:r>
      <w:r>
        <w:rPr>
          <w:color w:val="3C3C3C"/>
        </w:rPr>
        <w:t>goods,</w:t>
      </w:r>
      <w:r>
        <w:rPr>
          <w:color w:val="3C3C3C"/>
          <w:spacing w:val="2"/>
        </w:rPr>
        <w:t> </w:t>
      </w:r>
      <w:r>
        <w:rPr>
          <w:color w:val="3C3C3C"/>
        </w:rPr>
        <w:t>and total inventory),</w:t>
      </w:r>
      <w:r>
        <w:rPr>
          <w:color w:val="3C3C3C"/>
          <w:spacing w:val="-1"/>
        </w:rPr>
        <w:t> </w:t>
      </w:r>
      <w:r>
        <w:rPr>
          <w:color w:val="3C3C3C"/>
        </w:rPr>
        <w:t>and obsolete inventory.</w:t>
      </w:r>
    </w:p>
    <w:p>
      <w:pPr>
        <w:pStyle w:val="Heading2"/>
        <w:spacing w:before="4"/>
        <w:ind w:left="300"/>
        <w:jc w:val="both"/>
      </w:pPr>
      <w:r>
        <w:rPr>
          <w:color w:val="3C3C3C"/>
        </w:rPr>
        <w:t>Manufacturing</w:t>
      </w:r>
      <w:r>
        <w:rPr>
          <w:color w:val="3C3C3C"/>
          <w:spacing w:val="-3"/>
        </w:rPr>
        <w:t> </w:t>
      </w:r>
      <w:r>
        <w:rPr>
          <w:color w:val="3C3C3C"/>
        </w:rPr>
        <w:t>operations</w:t>
      </w:r>
      <w:r>
        <w:rPr>
          <w:color w:val="3C3C3C"/>
          <w:spacing w:val="-3"/>
        </w:rPr>
        <w:t> </w:t>
      </w:r>
      <w:r>
        <w:rPr>
          <w:color w:val="3C3C3C"/>
        </w:rPr>
        <w:t>benchmarks</w:t>
      </w:r>
      <w:r>
        <w:rPr>
          <w:color w:val="3C3C3C"/>
          <w:spacing w:val="-3"/>
        </w:rPr>
        <w:t> </w:t>
      </w:r>
      <w:r>
        <w:rPr>
          <w:color w:val="3C3C3C"/>
        </w:rPr>
        <w:t>include:</w:t>
      </w:r>
    </w:p>
    <w:p>
      <w:pPr>
        <w:pStyle w:val="BodyText"/>
        <w:spacing w:line="276" w:lineRule="auto" w:before="39"/>
        <w:ind w:left="674" w:right="323" w:hanging="360"/>
        <w:jc w:val="both"/>
      </w:pPr>
      <w:r>
        <w:rPr>
          <w:position w:val="-4"/>
        </w:rPr>
        <w:drawing>
          <wp:inline distT="0" distB="0" distL="0" distR="0">
            <wp:extent cx="115824" cy="155448"/>
            <wp:effectExtent l="0" t="0" r="0" b="0"/>
            <wp:docPr id="173" name="image8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74" name="image83.png"/>
                    <pic:cNvPicPr/>
                  </pic:nvPicPr>
                  <pic:blipFill>
                    <a:blip r:embed="rId10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824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"/>
        </w:rPr>
      </w:r>
      <w:r>
        <w:rPr>
          <w:sz w:val="20"/>
        </w:rPr>
        <w:t>   </w:t>
      </w:r>
      <w:r>
        <w:rPr>
          <w:spacing w:val="-23"/>
          <w:sz w:val="20"/>
        </w:rPr>
        <w:t> </w:t>
      </w:r>
      <w:r>
        <w:rPr>
          <w:color w:val="3C3C3C"/>
        </w:rPr>
        <w:t>Improvement</w:t>
      </w:r>
      <w:r>
        <w:rPr>
          <w:color w:val="3C3C3C"/>
          <w:spacing w:val="1"/>
        </w:rPr>
        <w:t> </w:t>
      </w:r>
      <w:r>
        <w:rPr>
          <w:color w:val="3C3C3C"/>
        </w:rPr>
        <w:t>methodologies</w:t>
      </w:r>
      <w:r>
        <w:rPr>
          <w:color w:val="3C3C3C"/>
          <w:spacing w:val="1"/>
        </w:rPr>
        <w:t> </w:t>
      </w:r>
      <w:r>
        <w:rPr>
          <w:color w:val="3C3C3C"/>
        </w:rPr>
        <w:t>followed</w:t>
      </w:r>
      <w:r>
        <w:rPr>
          <w:color w:val="3C3C3C"/>
          <w:spacing w:val="1"/>
        </w:rPr>
        <w:t> </w:t>
      </w:r>
      <w:r>
        <w:rPr>
          <w:color w:val="3C3C3C"/>
        </w:rPr>
        <w:t>at</w:t>
      </w:r>
      <w:r>
        <w:rPr>
          <w:color w:val="3C3C3C"/>
          <w:spacing w:val="1"/>
        </w:rPr>
        <w:t> </w:t>
      </w:r>
      <w:r>
        <w:rPr>
          <w:color w:val="3C3C3C"/>
        </w:rPr>
        <w:t>the</w:t>
      </w:r>
      <w:r>
        <w:rPr>
          <w:color w:val="3C3C3C"/>
          <w:spacing w:val="1"/>
        </w:rPr>
        <w:t> </w:t>
      </w:r>
      <w:r>
        <w:rPr>
          <w:color w:val="3C3C3C"/>
        </w:rPr>
        <w:t>plant</w:t>
      </w:r>
      <w:r>
        <w:rPr>
          <w:color w:val="3C3C3C"/>
          <w:spacing w:val="1"/>
        </w:rPr>
        <w:t> </w:t>
      </w:r>
      <w:r>
        <w:rPr>
          <w:color w:val="3C3C3C"/>
        </w:rPr>
        <w:t>and</w:t>
      </w:r>
      <w:r>
        <w:rPr>
          <w:color w:val="3C3C3C"/>
          <w:spacing w:val="1"/>
        </w:rPr>
        <w:t> </w:t>
      </w:r>
      <w:r>
        <w:rPr>
          <w:color w:val="3C3C3C"/>
        </w:rPr>
        <w:t>level</w:t>
      </w:r>
      <w:r>
        <w:rPr>
          <w:color w:val="3C3C3C"/>
          <w:spacing w:val="1"/>
        </w:rPr>
        <w:t> </w:t>
      </w:r>
      <w:r>
        <w:rPr>
          <w:color w:val="3C3C3C"/>
        </w:rPr>
        <w:t>of</w:t>
      </w:r>
      <w:r>
        <w:rPr>
          <w:color w:val="3C3C3C"/>
          <w:spacing w:val="1"/>
        </w:rPr>
        <w:t> </w:t>
      </w:r>
      <w:r>
        <w:rPr>
          <w:color w:val="3C3C3C"/>
        </w:rPr>
        <w:t>adoption</w:t>
      </w:r>
      <w:r>
        <w:rPr>
          <w:color w:val="3C3C3C"/>
          <w:spacing w:val="1"/>
        </w:rPr>
        <w:t> </w:t>
      </w:r>
      <w:r>
        <w:rPr>
          <w:color w:val="3C3C3C"/>
        </w:rPr>
        <w:t>of</w:t>
      </w:r>
      <w:r>
        <w:rPr>
          <w:color w:val="3C3C3C"/>
          <w:spacing w:val="1"/>
        </w:rPr>
        <w:t> </w:t>
      </w:r>
      <w:r>
        <w:rPr>
          <w:color w:val="3C3C3C"/>
        </w:rPr>
        <w:t>chosen</w:t>
      </w:r>
      <w:r>
        <w:rPr>
          <w:color w:val="3C3C3C"/>
          <w:spacing w:val="1"/>
        </w:rPr>
        <w:t> </w:t>
      </w:r>
      <w:r>
        <w:rPr>
          <w:color w:val="3C3C3C"/>
        </w:rPr>
        <w:t>methodology(ies)</w:t>
      </w:r>
    </w:p>
    <w:p>
      <w:pPr>
        <w:pStyle w:val="BodyText"/>
        <w:spacing w:line="276" w:lineRule="auto"/>
        <w:ind w:left="314" w:right="950"/>
        <w:jc w:val="both"/>
      </w:pPr>
      <w:r>
        <w:rPr>
          <w:position w:val="-4"/>
        </w:rPr>
        <w:drawing>
          <wp:inline distT="0" distB="0" distL="0" distR="0">
            <wp:extent cx="115824" cy="155448"/>
            <wp:effectExtent l="0" t="0" r="0" b="0"/>
            <wp:docPr id="175" name="image8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76" name="image83.png"/>
                    <pic:cNvPicPr/>
                  </pic:nvPicPr>
                  <pic:blipFill>
                    <a:blip r:embed="rId10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824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"/>
        </w:rPr>
      </w:r>
      <w:r>
        <w:rPr>
          <w:sz w:val="20"/>
        </w:rPr>
        <w:t>   </w:t>
      </w:r>
      <w:r>
        <w:rPr>
          <w:spacing w:val="-23"/>
          <w:sz w:val="20"/>
        </w:rPr>
        <w:t> </w:t>
      </w:r>
      <w:r>
        <w:rPr>
          <w:color w:val="3C3C3C"/>
        </w:rPr>
        <w:t>Importance</w:t>
      </w:r>
      <w:r>
        <w:rPr>
          <w:color w:val="3C3C3C"/>
          <w:spacing w:val="-3"/>
        </w:rPr>
        <w:t> </w:t>
      </w:r>
      <w:r>
        <w:rPr>
          <w:color w:val="3C3C3C"/>
        </w:rPr>
        <w:t>of</w:t>
      </w:r>
      <w:r>
        <w:rPr>
          <w:color w:val="3C3C3C"/>
          <w:spacing w:val="-2"/>
        </w:rPr>
        <w:t> </w:t>
      </w:r>
      <w:r>
        <w:rPr>
          <w:color w:val="3C3C3C"/>
        </w:rPr>
        <w:t>process</w:t>
      </w:r>
      <w:r>
        <w:rPr>
          <w:color w:val="3C3C3C"/>
          <w:spacing w:val="-3"/>
        </w:rPr>
        <w:t> </w:t>
      </w:r>
      <w:r>
        <w:rPr>
          <w:color w:val="3C3C3C"/>
        </w:rPr>
        <w:t>improvement</w:t>
      </w:r>
      <w:r>
        <w:rPr>
          <w:color w:val="3C3C3C"/>
          <w:spacing w:val="-2"/>
        </w:rPr>
        <w:t> </w:t>
      </w:r>
      <w:r>
        <w:rPr>
          <w:color w:val="3C3C3C"/>
        </w:rPr>
        <w:t>to</w:t>
      </w:r>
      <w:r>
        <w:rPr>
          <w:color w:val="3C3C3C"/>
          <w:spacing w:val="1"/>
        </w:rPr>
        <w:t> </w:t>
      </w:r>
      <w:r>
        <w:rPr>
          <w:color w:val="3C3C3C"/>
        </w:rPr>
        <w:t>your</w:t>
      </w:r>
      <w:r>
        <w:rPr>
          <w:color w:val="3C3C3C"/>
          <w:spacing w:val="-2"/>
        </w:rPr>
        <w:t> </w:t>
      </w:r>
      <w:r>
        <w:rPr>
          <w:color w:val="3C3C3C"/>
        </w:rPr>
        <w:t>plant’s</w:t>
      </w:r>
      <w:r>
        <w:rPr>
          <w:color w:val="3C3C3C"/>
          <w:spacing w:val="-3"/>
        </w:rPr>
        <w:t> </w:t>
      </w:r>
      <w:r>
        <w:rPr>
          <w:color w:val="3C3C3C"/>
        </w:rPr>
        <w:t>success</w:t>
      </w:r>
      <w:r>
        <w:rPr>
          <w:color w:val="3C3C3C"/>
          <w:spacing w:val="-3"/>
        </w:rPr>
        <w:t> </w:t>
      </w:r>
      <w:r>
        <w:rPr>
          <w:color w:val="3C3C3C"/>
        </w:rPr>
        <w:t>over</w:t>
      </w:r>
      <w:r>
        <w:rPr>
          <w:color w:val="3C3C3C"/>
          <w:spacing w:val="-1"/>
        </w:rPr>
        <w:t> </w:t>
      </w:r>
      <w:r>
        <w:rPr>
          <w:color w:val="3C3C3C"/>
        </w:rPr>
        <w:t>the</w:t>
      </w:r>
      <w:r>
        <w:rPr>
          <w:color w:val="3C3C3C"/>
          <w:spacing w:val="-4"/>
        </w:rPr>
        <w:t> </w:t>
      </w:r>
      <w:r>
        <w:rPr>
          <w:color w:val="3C3C3C"/>
        </w:rPr>
        <w:t>next</w:t>
      </w:r>
      <w:r>
        <w:rPr>
          <w:color w:val="3C3C3C"/>
          <w:spacing w:val="-2"/>
        </w:rPr>
        <w:t> </w:t>
      </w:r>
      <w:r>
        <w:rPr>
          <w:color w:val="3C3C3C"/>
        </w:rPr>
        <w:t>five</w:t>
      </w:r>
      <w:r>
        <w:rPr>
          <w:color w:val="3C3C3C"/>
          <w:spacing w:val="-1"/>
        </w:rPr>
        <w:t> </w:t>
      </w:r>
      <w:r>
        <w:rPr>
          <w:color w:val="3C3C3C"/>
        </w:rPr>
        <w:t>years</w:t>
      </w:r>
      <w:r>
        <w:rPr>
          <w:color w:val="3C3C3C"/>
          <w:w w:val="99"/>
        </w:rPr>
        <w:t> </w:t>
      </w:r>
      <w:r>
        <w:rPr>
          <w:color w:val="3C3C3C"/>
          <w:w w:val="99"/>
          <w:position w:val="-4"/>
        </w:rPr>
        <w:drawing>
          <wp:inline distT="0" distB="0" distL="0" distR="0">
            <wp:extent cx="115824" cy="155448"/>
            <wp:effectExtent l="0" t="0" r="0" b="0"/>
            <wp:docPr id="177" name="image8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78" name="image83.png"/>
                    <pic:cNvPicPr/>
                  </pic:nvPicPr>
                  <pic:blipFill>
                    <a:blip r:embed="rId10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824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C3C3C"/>
          <w:w w:val="99"/>
          <w:position w:val="-4"/>
        </w:rPr>
      </w:r>
      <w:r>
        <w:rPr>
          <w:color w:val="3C3C3C"/>
          <w:w w:val="99"/>
        </w:rPr>
        <w:t>  </w:t>
      </w:r>
      <w:r>
        <w:rPr>
          <w:color w:val="3C3C3C"/>
          <w:spacing w:val="-3"/>
          <w:w w:val="99"/>
        </w:rPr>
        <w:t> </w:t>
      </w:r>
      <w:r>
        <w:rPr>
          <w:color w:val="3C3C3C"/>
        </w:rPr>
        <w:t>Percentage</w:t>
      </w:r>
      <w:r>
        <w:rPr>
          <w:color w:val="3C3C3C"/>
          <w:spacing w:val="-2"/>
        </w:rPr>
        <w:t> </w:t>
      </w:r>
      <w:r>
        <w:rPr>
          <w:color w:val="3C3C3C"/>
        </w:rPr>
        <w:t>of</w:t>
      </w:r>
      <w:r>
        <w:rPr>
          <w:color w:val="3C3C3C"/>
          <w:spacing w:val="-1"/>
        </w:rPr>
        <w:t> </w:t>
      </w:r>
      <w:r>
        <w:rPr>
          <w:color w:val="3C3C3C"/>
        </w:rPr>
        <w:t>a</w:t>
      </w:r>
      <w:r>
        <w:rPr>
          <w:color w:val="3C3C3C"/>
          <w:spacing w:val="-1"/>
        </w:rPr>
        <w:t> </w:t>
      </w:r>
      <w:r>
        <w:rPr>
          <w:color w:val="3C3C3C"/>
        </w:rPr>
        <w:t>fully</w:t>
      </w:r>
      <w:r>
        <w:rPr>
          <w:color w:val="3C3C3C"/>
          <w:spacing w:val="-4"/>
        </w:rPr>
        <w:t> </w:t>
      </w:r>
      <w:r>
        <w:rPr>
          <w:color w:val="3C3C3C"/>
        </w:rPr>
        <w:t>engaged workforce</w:t>
      </w:r>
      <w:r>
        <w:rPr>
          <w:color w:val="3C3C3C"/>
          <w:spacing w:val="-2"/>
        </w:rPr>
        <w:t> </w:t>
      </w:r>
      <w:r>
        <w:rPr>
          <w:color w:val="3C3C3C"/>
        </w:rPr>
        <w:t>in</w:t>
      </w:r>
      <w:r>
        <w:rPr>
          <w:color w:val="3C3C3C"/>
          <w:spacing w:val="-1"/>
        </w:rPr>
        <w:t> </w:t>
      </w:r>
      <w:r>
        <w:rPr>
          <w:color w:val="3C3C3C"/>
        </w:rPr>
        <w:t>chosen</w:t>
      </w:r>
      <w:r>
        <w:rPr>
          <w:color w:val="3C3C3C"/>
          <w:spacing w:val="-1"/>
        </w:rPr>
        <w:t> </w:t>
      </w:r>
      <w:r>
        <w:rPr>
          <w:color w:val="3C3C3C"/>
        </w:rPr>
        <w:t>improvement</w:t>
      </w:r>
      <w:r>
        <w:rPr>
          <w:color w:val="3C3C3C"/>
          <w:spacing w:val="-1"/>
        </w:rPr>
        <w:t> </w:t>
      </w:r>
      <w:r>
        <w:rPr>
          <w:color w:val="3C3C3C"/>
        </w:rPr>
        <w:t>methodology(ies)</w:t>
      </w:r>
    </w:p>
    <w:p>
      <w:pPr>
        <w:pStyle w:val="BodyText"/>
        <w:spacing w:line="276" w:lineRule="auto"/>
        <w:ind w:left="674" w:right="325" w:hanging="360"/>
        <w:jc w:val="both"/>
      </w:pPr>
      <w:r>
        <w:rPr>
          <w:position w:val="-4"/>
        </w:rPr>
        <w:drawing>
          <wp:inline distT="0" distB="0" distL="0" distR="0">
            <wp:extent cx="115824" cy="155448"/>
            <wp:effectExtent l="0" t="0" r="0" b="0"/>
            <wp:docPr id="179" name="image8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0" name="image83.png"/>
                    <pic:cNvPicPr/>
                  </pic:nvPicPr>
                  <pic:blipFill>
                    <a:blip r:embed="rId10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824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"/>
        </w:rPr>
      </w:r>
      <w:r>
        <w:rPr>
          <w:sz w:val="20"/>
        </w:rPr>
        <w:t>   </w:t>
      </w:r>
      <w:r>
        <w:rPr>
          <w:spacing w:val="-23"/>
          <w:sz w:val="20"/>
        </w:rPr>
        <w:t> </w:t>
      </w:r>
      <w:r>
        <w:rPr>
          <w:color w:val="3C3C3C"/>
        </w:rPr>
        <w:t>Programs and/or practices occurring at a plant (such as benchmarking, total productive</w:t>
      </w:r>
      <w:r>
        <w:rPr>
          <w:color w:val="3C3C3C"/>
          <w:spacing w:val="1"/>
        </w:rPr>
        <w:t> </w:t>
      </w:r>
      <w:r>
        <w:rPr>
          <w:color w:val="3C3C3C"/>
        </w:rPr>
        <w:t>maintenance,</w:t>
      </w:r>
      <w:r>
        <w:rPr>
          <w:color w:val="3C3C3C"/>
          <w:spacing w:val="1"/>
        </w:rPr>
        <w:t> </w:t>
      </w:r>
      <w:r>
        <w:rPr>
          <w:color w:val="3C3C3C"/>
        </w:rPr>
        <w:t>and quality</w:t>
      </w:r>
      <w:r>
        <w:rPr>
          <w:color w:val="3C3C3C"/>
          <w:spacing w:val="-3"/>
        </w:rPr>
        <w:t> </w:t>
      </w:r>
      <w:r>
        <w:rPr>
          <w:color w:val="3C3C3C"/>
        </w:rPr>
        <w:t>certifications)</w:t>
      </w:r>
    </w:p>
    <w:p>
      <w:pPr>
        <w:pStyle w:val="BodyText"/>
        <w:spacing w:line="276" w:lineRule="auto"/>
        <w:ind w:left="674" w:right="320" w:hanging="360"/>
        <w:jc w:val="both"/>
      </w:pPr>
      <w:r>
        <w:rPr>
          <w:position w:val="-4"/>
        </w:rPr>
        <w:drawing>
          <wp:inline distT="0" distB="0" distL="0" distR="0">
            <wp:extent cx="115824" cy="155448"/>
            <wp:effectExtent l="0" t="0" r="0" b="0"/>
            <wp:docPr id="181" name="image8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2" name="image83.png"/>
                    <pic:cNvPicPr/>
                  </pic:nvPicPr>
                  <pic:blipFill>
                    <a:blip r:embed="rId10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824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"/>
        </w:rPr>
      </w:r>
      <w:r>
        <w:rPr>
          <w:sz w:val="20"/>
        </w:rPr>
        <w:t>   </w:t>
      </w:r>
      <w:r>
        <w:rPr>
          <w:spacing w:val="-23"/>
          <w:sz w:val="20"/>
        </w:rPr>
        <w:t> </w:t>
      </w:r>
      <w:r>
        <w:rPr>
          <w:color w:val="3C3C3C"/>
        </w:rPr>
        <w:t>Estimate of operation/production measures for a plant for the current year and three years</w:t>
      </w:r>
      <w:r>
        <w:rPr>
          <w:color w:val="3C3C3C"/>
          <w:spacing w:val="1"/>
        </w:rPr>
        <w:t> </w:t>
      </w:r>
      <w:r>
        <w:rPr>
          <w:color w:val="3C3C3C"/>
        </w:rPr>
        <w:t>prior, including manufacturing cycle time, on-time delivery rate, perfect delivery rate,</w:t>
      </w:r>
      <w:r>
        <w:rPr>
          <w:color w:val="3C3C3C"/>
          <w:spacing w:val="1"/>
        </w:rPr>
        <w:t> </w:t>
      </w:r>
      <w:r>
        <w:rPr>
          <w:color w:val="3C3C3C"/>
        </w:rPr>
        <w:t>finished-product</w:t>
      </w:r>
      <w:r>
        <w:rPr>
          <w:color w:val="3C3C3C"/>
          <w:spacing w:val="-1"/>
        </w:rPr>
        <w:t> </w:t>
      </w:r>
      <w:r>
        <w:rPr>
          <w:color w:val="3C3C3C"/>
        </w:rPr>
        <w:t>first-pass quality</w:t>
      </w:r>
      <w:r>
        <w:rPr>
          <w:color w:val="3C3C3C"/>
          <w:spacing w:val="-2"/>
        </w:rPr>
        <w:t> </w:t>
      </w:r>
      <w:r>
        <w:rPr>
          <w:color w:val="3C3C3C"/>
        </w:rPr>
        <w:t>yield,</w:t>
      </w:r>
      <w:r>
        <w:rPr>
          <w:color w:val="3C3C3C"/>
          <w:spacing w:val="2"/>
        </w:rPr>
        <w:t> </w:t>
      </w:r>
      <w:r>
        <w:rPr>
          <w:color w:val="3C3C3C"/>
        </w:rPr>
        <w:t>scrap</w:t>
      </w:r>
      <w:r>
        <w:rPr>
          <w:color w:val="3C3C3C"/>
          <w:spacing w:val="-1"/>
        </w:rPr>
        <w:t> </w:t>
      </w:r>
      <w:r>
        <w:rPr>
          <w:color w:val="3C3C3C"/>
        </w:rPr>
        <w:t>and</w:t>
      </w:r>
      <w:r>
        <w:rPr>
          <w:color w:val="3C3C3C"/>
          <w:spacing w:val="2"/>
        </w:rPr>
        <w:t> </w:t>
      </w:r>
      <w:r>
        <w:rPr>
          <w:color w:val="3C3C3C"/>
        </w:rPr>
        <w:t>rework,</w:t>
      </w:r>
      <w:r>
        <w:rPr>
          <w:color w:val="3C3C3C"/>
          <w:spacing w:val="1"/>
        </w:rPr>
        <w:t> </w:t>
      </w:r>
      <w:r>
        <w:rPr>
          <w:color w:val="3C3C3C"/>
        </w:rPr>
        <w:t>and warranty</w:t>
      </w:r>
      <w:r>
        <w:rPr>
          <w:color w:val="3C3C3C"/>
          <w:spacing w:val="-5"/>
        </w:rPr>
        <w:t> </w:t>
      </w:r>
      <w:r>
        <w:rPr>
          <w:color w:val="3C3C3C"/>
        </w:rPr>
        <w:t>costs</w:t>
      </w:r>
    </w:p>
    <w:p>
      <w:pPr>
        <w:pStyle w:val="BodyText"/>
        <w:ind w:left="314"/>
        <w:jc w:val="both"/>
      </w:pPr>
      <w:r>
        <w:rPr>
          <w:position w:val="-4"/>
        </w:rPr>
        <w:drawing>
          <wp:inline distT="0" distB="0" distL="0" distR="0">
            <wp:extent cx="115824" cy="155448"/>
            <wp:effectExtent l="0" t="0" r="0" b="0"/>
            <wp:docPr id="183" name="image8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4" name="image83.png"/>
                    <pic:cNvPicPr/>
                  </pic:nvPicPr>
                  <pic:blipFill>
                    <a:blip r:embed="rId10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824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"/>
        </w:rPr>
      </w:r>
      <w:r>
        <w:rPr>
          <w:sz w:val="20"/>
        </w:rPr>
        <w:t>   </w:t>
      </w:r>
      <w:r>
        <w:rPr>
          <w:spacing w:val="-23"/>
          <w:sz w:val="20"/>
        </w:rPr>
        <w:t> </w:t>
      </w:r>
      <w:r>
        <w:rPr>
          <w:color w:val="3C3C3C"/>
        </w:rPr>
        <w:t>Total</w:t>
      </w:r>
      <w:r>
        <w:rPr>
          <w:color w:val="3C3C3C"/>
          <w:spacing w:val="-1"/>
        </w:rPr>
        <w:t> </w:t>
      </w:r>
      <w:r>
        <w:rPr>
          <w:color w:val="3C3C3C"/>
        </w:rPr>
        <w:t>production</w:t>
      </w:r>
      <w:r>
        <w:rPr>
          <w:color w:val="3C3C3C"/>
          <w:spacing w:val="-1"/>
        </w:rPr>
        <w:t> </w:t>
      </w:r>
      <w:r>
        <w:rPr>
          <w:color w:val="3C3C3C"/>
        </w:rPr>
        <w:t>output</w:t>
      </w:r>
      <w:r>
        <w:rPr>
          <w:color w:val="3C3C3C"/>
          <w:spacing w:val="-1"/>
        </w:rPr>
        <w:t> </w:t>
      </w:r>
      <w:r>
        <w:rPr>
          <w:color w:val="3C3C3C"/>
        </w:rPr>
        <w:t>(unit volume)</w:t>
      </w:r>
      <w:r>
        <w:rPr>
          <w:color w:val="3C3C3C"/>
          <w:spacing w:val="-1"/>
        </w:rPr>
        <w:t> </w:t>
      </w:r>
      <w:r>
        <w:rPr>
          <w:color w:val="3C3C3C"/>
        </w:rPr>
        <w:t>change</w:t>
      </w:r>
      <w:r>
        <w:rPr>
          <w:color w:val="3C3C3C"/>
          <w:spacing w:val="-2"/>
        </w:rPr>
        <w:t> </w:t>
      </w:r>
      <w:r>
        <w:rPr>
          <w:color w:val="3C3C3C"/>
        </w:rPr>
        <w:t>in the</w:t>
      </w:r>
      <w:r>
        <w:rPr>
          <w:color w:val="3C3C3C"/>
          <w:spacing w:val="-2"/>
        </w:rPr>
        <w:t> </w:t>
      </w:r>
      <w:r>
        <w:rPr>
          <w:color w:val="3C3C3C"/>
        </w:rPr>
        <w:t>past</w:t>
      </w:r>
      <w:r>
        <w:rPr>
          <w:color w:val="3C3C3C"/>
          <w:spacing w:val="-1"/>
        </w:rPr>
        <w:t> </w:t>
      </w:r>
      <w:r>
        <w:rPr>
          <w:color w:val="3C3C3C"/>
        </w:rPr>
        <w:t>12</w:t>
      </w:r>
      <w:r>
        <w:rPr>
          <w:color w:val="3C3C3C"/>
          <w:spacing w:val="-1"/>
        </w:rPr>
        <w:t> </w:t>
      </w:r>
      <w:r>
        <w:rPr>
          <w:color w:val="3C3C3C"/>
        </w:rPr>
        <w:t>months</w:t>
      </w:r>
    </w:p>
    <w:p>
      <w:pPr>
        <w:pStyle w:val="BodyText"/>
        <w:spacing w:line="276" w:lineRule="auto" w:before="41"/>
        <w:ind w:left="674" w:right="324" w:hanging="360"/>
        <w:jc w:val="both"/>
      </w:pPr>
      <w:r>
        <w:rPr>
          <w:position w:val="-4"/>
        </w:rPr>
        <w:drawing>
          <wp:inline distT="0" distB="0" distL="0" distR="0">
            <wp:extent cx="115824" cy="155448"/>
            <wp:effectExtent l="0" t="0" r="0" b="0"/>
            <wp:docPr id="185" name="image8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6" name="image83.png"/>
                    <pic:cNvPicPr/>
                  </pic:nvPicPr>
                  <pic:blipFill>
                    <a:blip r:embed="rId10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824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"/>
        </w:rPr>
      </w:r>
      <w:r>
        <w:rPr>
          <w:sz w:val="20"/>
        </w:rPr>
        <w:t>   </w:t>
      </w:r>
      <w:r>
        <w:rPr>
          <w:spacing w:val="-23"/>
          <w:sz w:val="20"/>
        </w:rPr>
        <w:t> </w:t>
      </w:r>
      <w:r>
        <w:rPr>
          <w:color w:val="3C3C3C"/>
        </w:rPr>
        <w:t>Plant’s costs as a percentage of costs of goods sold (COGS), including for plant revenue,</w:t>
      </w:r>
      <w:r>
        <w:rPr>
          <w:color w:val="3C3C3C"/>
          <w:spacing w:val="1"/>
        </w:rPr>
        <w:t> </w:t>
      </w:r>
      <w:r>
        <w:rPr>
          <w:color w:val="3C3C3C"/>
        </w:rPr>
        <w:t>labor,</w:t>
      </w:r>
      <w:r>
        <w:rPr>
          <w:color w:val="3C3C3C"/>
          <w:spacing w:val="-1"/>
        </w:rPr>
        <w:t> </w:t>
      </w:r>
      <w:r>
        <w:rPr>
          <w:color w:val="3C3C3C"/>
        </w:rPr>
        <w:t>overhead, and material</w:t>
      </w:r>
    </w:p>
    <w:p>
      <w:pPr>
        <w:pStyle w:val="BodyText"/>
        <w:spacing w:line="278" w:lineRule="auto"/>
        <w:ind w:left="314" w:right="5682"/>
      </w:pPr>
      <w:r>
        <w:rPr>
          <w:position w:val="-4"/>
        </w:rPr>
        <w:drawing>
          <wp:inline distT="0" distB="0" distL="0" distR="0">
            <wp:extent cx="115824" cy="155448"/>
            <wp:effectExtent l="0" t="0" r="0" b="0"/>
            <wp:docPr id="187" name="image8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8" name="image83.png"/>
                    <pic:cNvPicPr/>
                  </pic:nvPicPr>
                  <pic:blipFill>
                    <a:blip r:embed="rId10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824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"/>
        </w:rPr>
      </w:r>
      <w:r>
        <w:rPr>
          <w:sz w:val="20"/>
        </w:rPr>
        <w:t>   </w:t>
      </w:r>
      <w:r>
        <w:rPr>
          <w:spacing w:val="-23"/>
          <w:sz w:val="20"/>
        </w:rPr>
        <w:t> </w:t>
      </w:r>
      <w:r>
        <w:rPr>
          <w:color w:val="3C3C3C"/>
        </w:rPr>
        <w:t>Approximate</w:t>
      </w:r>
      <w:r>
        <w:rPr>
          <w:color w:val="3C3C3C"/>
          <w:spacing w:val="-7"/>
        </w:rPr>
        <w:t> </w:t>
      </w:r>
      <w:r>
        <w:rPr>
          <w:color w:val="3C3C3C"/>
        </w:rPr>
        <w:t>sales</w:t>
      </w:r>
      <w:r>
        <w:rPr>
          <w:color w:val="3C3C3C"/>
          <w:spacing w:val="-7"/>
        </w:rPr>
        <w:t> </w:t>
      </w:r>
      <w:r>
        <w:rPr>
          <w:color w:val="3C3C3C"/>
        </w:rPr>
        <w:t>per</w:t>
      </w:r>
      <w:r>
        <w:rPr>
          <w:color w:val="3C3C3C"/>
          <w:spacing w:val="-7"/>
        </w:rPr>
        <w:t> </w:t>
      </w:r>
      <w:r>
        <w:rPr>
          <w:color w:val="3C3C3C"/>
        </w:rPr>
        <w:t>employee </w:t>
      </w:r>
      <w:r>
        <w:rPr>
          <w:color w:val="3C3C3C"/>
          <w:position w:val="-4"/>
        </w:rPr>
        <w:drawing>
          <wp:inline distT="0" distB="0" distL="0" distR="0">
            <wp:extent cx="115824" cy="155448"/>
            <wp:effectExtent l="0" t="0" r="0" b="0"/>
            <wp:docPr id="189" name="image8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90" name="image83.png"/>
                    <pic:cNvPicPr/>
                  </pic:nvPicPr>
                  <pic:blipFill>
                    <a:blip r:embed="rId10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824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C3C3C"/>
          <w:position w:val="-4"/>
        </w:rPr>
      </w:r>
      <w:r>
        <w:rPr>
          <w:color w:val="3C3C3C"/>
        </w:rPr>
        <w:t>  </w:t>
      </w:r>
      <w:r>
        <w:rPr>
          <w:color w:val="3C3C3C"/>
          <w:spacing w:val="-3"/>
        </w:rPr>
        <w:t> </w:t>
      </w:r>
      <w:r>
        <w:rPr>
          <w:color w:val="3C3C3C"/>
        </w:rPr>
        <w:t>Per-unit</w:t>
      </w:r>
      <w:r>
        <w:rPr>
          <w:color w:val="3C3C3C"/>
          <w:spacing w:val="-1"/>
        </w:rPr>
        <w:t> </w:t>
      </w:r>
      <w:r>
        <w:rPr>
          <w:color w:val="3C3C3C"/>
        </w:rPr>
        <w:t>manufacturing</w:t>
      </w:r>
      <w:r>
        <w:rPr>
          <w:color w:val="3C3C3C"/>
          <w:spacing w:val="-1"/>
        </w:rPr>
        <w:t> </w:t>
      </w:r>
      <w:r>
        <w:rPr>
          <w:color w:val="3C3C3C"/>
        </w:rPr>
        <w:t>costs</w:t>
      </w:r>
    </w:p>
    <w:p>
      <w:pPr>
        <w:pStyle w:val="BodyText"/>
        <w:spacing w:line="272" w:lineRule="exact"/>
        <w:ind w:left="314"/>
      </w:pPr>
      <w:r>
        <w:rPr>
          <w:position w:val="-4"/>
        </w:rPr>
        <w:drawing>
          <wp:inline distT="0" distB="0" distL="0" distR="0">
            <wp:extent cx="115824" cy="155448"/>
            <wp:effectExtent l="0" t="0" r="0" b="0"/>
            <wp:docPr id="191" name="image8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92" name="image83.png"/>
                    <pic:cNvPicPr/>
                  </pic:nvPicPr>
                  <pic:blipFill>
                    <a:blip r:embed="rId10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824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"/>
        </w:rPr>
      </w:r>
      <w:r>
        <w:rPr>
          <w:sz w:val="20"/>
        </w:rPr>
        <w:t>   </w:t>
      </w:r>
      <w:r>
        <w:rPr>
          <w:spacing w:val="-23"/>
          <w:sz w:val="20"/>
        </w:rPr>
        <w:t> </w:t>
      </w:r>
      <w:r>
        <w:rPr>
          <w:color w:val="3C3C3C"/>
        </w:rPr>
        <w:t>Practices</w:t>
      </w:r>
      <w:r>
        <w:rPr>
          <w:color w:val="3C3C3C"/>
          <w:spacing w:val="-2"/>
        </w:rPr>
        <w:t> </w:t>
      </w:r>
      <w:r>
        <w:rPr>
          <w:color w:val="3C3C3C"/>
        </w:rPr>
        <w:t>used</w:t>
      </w:r>
      <w:r>
        <w:rPr>
          <w:color w:val="3C3C3C"/>
          <w:spacing w:val="-1"/>
        </w:rPr>
        <w:t> </w:t>
      </w:r>
      <w:r>
        <w:rPr>
          <w:color w:val="3C3C3C"/>
        </w:rPr>
        <w:t>to</w:t>
      </w:r>
      <w:r>
        <w:rPr>
          <w:color w:val="3C3C3C"/>
          <w:spacing w:val="-1"/>
        </w:rPr>
        <w:t> </w:t>
      </w:r>
      <w:r>
        <w:rPr>
          <w:color w:val="3C3C3C"/>
        </w:rPr>
        <w:t>manage</w:t>
      </w:r>
      <w:r>
        <w:rPr>
          <w:color w:val="3C3C3C"/>
          <w:spacing w:val="-1"/>
        </w:rPr>
        <w:t> </w:t>
      </w:r>
      <w:r>
        <w:rPr>
          <w:color w:val="3C3C3C"/>
        </w:rPr>
        <w:t>inventory</w:t>
      </w:r>
    </w:p>
    <w:p>
      <w:pPr>
        <w:pStyle w:val="BodyText"/>
        <w:spacing w:line="276" w:lineRule="auto" w:before="40"/>
        <w:ind w:left="674" w:hanging="360"/>
      </w:pPr>
      <w:r>
        <w:rPr>
          <w:position w:val="-4"/>
        </w:rPr>
        <w:drawing>
          <wp:inline distT="0" distB="0" distL="0" distR="0">
            <wp:extent cx="115824" cy="155448"/>
            <wp:effectExtent l="0" t="0" r="0" b="0"/>
            <wp:docPr id="193" name="image8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94" name="image83.png"/>
                    <pic:cNvPicPr/>
                  </pic:nvPicPr>
                  <pic:blipFill>
                    <a:blip r:embed="rId10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824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"/>
        </w:rPr>
      </w:r>
      <w:r>
        <w:rPr>
          <w:sz w:val="20"/>
        </w:rPr>
        <w:t>   </w:t>
      </w:r>
      <w:r>
        <w:rPr>
          <w:spacing w:val="-23"/>
          <w:sz w:val="20"/>
        </w:rPr>
        <w:t> </w:t>
      </w:r>
      <w:r>
        <w:rPr>
          <w:color w:val="3C3C3C"/>
        </w:rPr>
        <w:t>Inventory</w:t>
      </w:r>
      <w:r>
        <w:rPr>
          <w:color w:val="3C3C3C"/>
          <w:spacing w:val="5"/>
        </w:rPr>
        <w:t> </w:t>
      </w:r>
      <w:r>
        <w:rPr>
          <w:color w:val="3C3C3C"/>
        </w:rPr>
        <w:t>turn</w:t>
      </w:r>
      <w:r>
        <w:rPr>
          <w:color w:val="3C3C3C"/>
          <w:spacing w:val="12"/>
        </w:rPr>
        <w:t> </w:t>
      </w:r>
      <w:r>
        <w:rPr>
          <w:color w:val="3C3C3C"/>
        </w:rPr>
        <w:t>rates</w:t>
      </w:r>
      <w:r>
        <w:rPr>
          <w:color w:val="3C3C3C"/>
          <w:spacing w:val="13"/>
        </w:rPr>
        <w:t> </w:t>
      </w:r>
      <w:r>
        <w:rPr>
          <w:color w:val="3C3C3C"/>
        </w:rPr>
        <w:t>for</w:t>
      </w:r>
      <w:r>
        <w:rPr>
          <w:color w:val="3C3C3C"/>
          <w:spacing w:val="11"/>
        </w:rPr>
        <w:t> </w:t>
      </w:r>
      <w:r>
        <w:rPr>
          <w:color w:val="3C3C3C"/>
        </w:rPr>
        <w:t>raw</w:t>
      </w:r>
      <w:r>
        <w:rPr>
          <w:color w:val="3C3C3C"/>
          <w:spacing w:val="12"/>
        </w:rPr>
        <w:t> </w:t>
      </w:r>
      <w:r>
        <w:rPr>
          <w:color w:val="3C3C3C"/>
        </w:rPr>
        <w:t>material,</w:t>
      </w:r>
      <w:r>
        <w:rPr>
          <w:color w:val="3C3C3C"/>
          <w:spacing w:val="14"/>
        </w:rPr>
        <w:t> </w:t>
      </w:r>
      <w:r>
        <w:rPr>
          <w:color w:val="3C3C3C"/>
        </w:rPr>
        <w:t>work-in-process</w:t>
      </w:r>
      <w:r>
        <w:rPr>
          <w:color w:val="3C3C3C"/>
          <w:spacing w:val="13"/>
        </w:rPr>
        <w:t> </w:t>
      </w:r>
      <w:r>
        <w:rPr>
          <w:color w:val="3C3C3C"/>
        </w:rPr>
        <w:t>material,</w:t>
      </w:r>
      <w:r>
        <w:rPr>
          <w:color w:val="3C3C3C"/>
          <w:spacing w:val="13"/>
        </w:rPr>
        <w:t> </w:t>
      </w:r>
      <w:r>
        <w:rPr>
          <w:color w:val="3C3C3C"/>
        </w:rPr>
        <w:t>finished</w:t>
      </w:r>
      <w:r>
        <w:rPr>
          <w:color w:val="3C3C3C"/>
          <w:spacing w:val="13"/>
        </w:rPr>
        <w:t> </w:t>
      </w:r>
      <w:r>
        <w:rPr>
          <w:color w:val="3C3C3C"/>
        </w:rPr>
        <w:t>goods,</w:t>
      </w:r>
      <w:r>
        <w:rPr>
          <w:color w:val="3C3C3C"/>
          <w:spacing w:val="13"/>
        </w:rPr>
        <w:t> </w:t>
      </w:r>
      <w:r>
        <w:rPr>
          <w:color w:val="3C3C3C"/>
        </w:rPr>
        <w:t>and</w:t>
      </w:r>
      <w:r>
        <w:rPr>
          <w:color w:val="3C3C3C"/>
          <w:spacing w:val="13"/>
        </w:rPr>
        <w:t> </w:t>
      </w:r>
      <w:r>
        <w:rPr>
          <w:color w:val="3C3C3C"/>
        </w:rPr>
        <w:t>total</w:t>
      </w:r>
      <w:r>
        <w:rPr>
          <w:color w:val="3C3C3C"/>
          <w:spacing w:val="-57"/>
        </w:rPr>
        <w:t> </w:t>
      </w:r>
      <w:r>
        <w:rPr>
          <w:color w:val="3C3C3C"/>
        </w:rPr>
        <w:t>inventory</w:t>
      </w:r>
    </w:p>
    <w:p>
      <w:pPr>
        <w:pStyle w:val="BodyText"/>
        <w:spacing w:before="1"/>
        <w:ind w:left="314"/>
      </w:pPr>
      <w:r>
        <w:rPr>
          <w:position w:val="-4"/>
        </w:rPr>
        <w:drawing>
          <wp:inline distT="0" distB="0" distL="0" distR="0">
            <wp:extent cx="115824" cy="155448"/>
            <wp:effectExtent l="0" t="0" r="0" b="0"/>
            <wp:docPr id="195" name="image8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96" name="image83.png"/>
                    <pic:cNvPicPr/>
                  </pic:nvPicPr>
                  <pic:blipFill>
                    <a:blip r:embed="rId10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824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"/>
        </w:rPr>
      </w:r>
      <w:r>
        <w:rPr>
          <w:sz w:val="20"/>
        </w:rPr>
        <w:t>   </w:t>
      </w:r>
      <w:r>
        <w:rPr>
          <w:spacing w:val="-23"/>
          <w:sz w:val="20"/>
        </w:rPr>
        <w:t> </w:t>
      </w:r>
      <w:r>
        <w:rPr>
          <w:color w:val="3C3C3C"/>
        </w:rPr>
        <w:t>Total</w:t>
      </w:r>
      <w:r>
        <w:rPr>
          <w:color w:val="3C3C3C"/>
          <w:spacing w:val="1"/>
        </w:rPr>
        <w:t> </w:t>
      </w:r>
      <w:r>
        <w:rPr>
          <w:color w:val="3C3C3C"/>
        </w:rPr>
        <w:t>obsolete inventory</w:t>
      </w:r>
    </w:p>
    <w:sectPr>
      <w:pgSz w:w="11910" w:h="16840"/>
      <w:pgMar w:header="365" w:footer="622" w:top="740" w:bottom="820" w:left="1140" w:right="11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ambria">
    <w:altName w:val="Cambria"/>
    <w:charset w:val="1"/>
    <w:family w:val="roman"/>
    <w:pitch w:val="variable"/>
  </w:font>
  <w:font w:name="Lucida Sans Unicode">
    <w:altName w:val="Lucida Sans Unicode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0.584pt;margin-top:796.799988pt;width:454.3pt;height:4.45pt;mso-position-horizontal-relative:page;mso-position-vertical-relative:page;z-index:-16947200" coordorigin="1412,15936" coordsize="9086,89" path="m10497,16010l1412,16010,1412,16025,10497,16025,10497,16010xm10497,15936l1412,15936,1412,15996,10497,15996,10497,15936xe" filled="true" fillcolor="#612322" stroked="false">
          <v:path arrowok="t"/>
          <v:fill type="solid"/>
          <w10:wrap type="none"/>
        </v:shape>
      </w:pict>
    </w:r>
    <w:r>
      <w:rPr/>
      <w:pict>
        <v:shape style="position:absolute;margin-left:71.024002pt;margin-top:801.269836pt;width:208.75pt;height:14.95pt;mso-position-horizontal-relative:page;mso-position-vertical-relative:page;z-index:-16946688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rFonts w:ascii="Cambria"/>
                    <w:sz w:val="22"/>
                  </w:rPr>
                </w:pPr>
                <w:r>
                  <w:rPr>
                    <w:rFonts w:ascii="Cambria"/>
                    <w:sz w:val="22"/>
                  </w:rPr>
                  <w:t>Department</w:t>
                </w:r>
                <w:r>
                  <w:rPr>
                    <w:rFonts w:ascii="Cambria"/>
                    <w:spacing w:val="-4"/>
                    <w:sz w:val="22"/>
                  </w:rPr>
                  <w:t> </w:t>
                </w:r>
                <w:r>
                  <w:rPr>
                    <w:rFonts w:ascii="Cambria"/>
                    <w:sz w:val="22"/>
                  </w:rPr>
                  <w:t>of</w:t>
                </w:r>
                <w:r>
                  <w:rPr>
                    <w:rFonts w:ascii="Cambria"/>
                    <w:spacing w:val="-2"/>
                    <w:sz w:val="22"/>
                  </w:rPr>
                  <w:t> </w:t>
                </w:r>
                <w:r>
                  <w:rPr>
                    <w:rFonts w:ascii="Cambria"/>
                    <w:sz w:val="22"/>
                  </w:rPr>
                  <w:t>Mechanical,</w:t>
                </w:r>
                <w:r>
                  <w:rPr>
                    <w:rFonts w:ascii="Cambria"/>
                    <w:spacing w:val="-4"/>
                    <w:sz w:val="22"/>
                  </w:rPr>
                  <w:t> </w:t>
                </w:r>
                <w:r>
                  <w:rPr>
                    <w:rFonts w:ascii="Cambria"/>
                    <w:sz w:val="22"/>
                  </w:rPr>
                  <w:t>SJBIT,</w:t>
                </w:r>
                <w:r>
                  <w:rPr>
                    <w:rFonts w:ascii="Cambria"/>
                    <w:spacing w:val="-2"/>
                    <w:sz w:val="22"/>
                  </w:rPr>
                  <w:t> </w:t>
                </w:r>
                <w:r>
                  <w:rPr>
                    <w:rFonts w:ascii="Cambria"/>
                    <w:sz w:val="22"/>
                  </w:rPr>
                  <w:t>Bangalore</w:t>
                </w:r>
              </w:p>
            </w:txbxContent>
          </v:textbox>
          <w10:wrap type="none"/>
        </v:shape>
      </w:pict>
    </w:r>
    <w:r>
      <w:rPr/>
      <w:pict>
        <v:shape style="position:absolute;margin-left:485.339996pt;margin-top:801.269836pt;width:41.1pt;height:14.95pt;mso-position-horizontal-relative:page;mso-position-vertical-relative:page;z-index:-16946176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rFonts w:ascii="Cambria"/>
                    <w:sz w:val="22"/>
                  </w:rPr>
                </w:pPr>
                <w:r>
                  <w:rPr>
                    <w:rFonts w:ascii="Cambria"/>
                    <w:sz w:val="22"/>
                  </w:rPr>
                  <w:t>Page</w:t>
                </w:r>
                <w:r>
                  <w:rPr>
                    <w:rFonts w:ascii="Cambria"/>
                    <w:spacing w:val="-1"/>
                    <w:sz w:val="22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Cambria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0.584pt;margin-top:32.879944pt;width:454.3pt;height:4.45pt;mso-position-horizontal-relative:page;mso-position-vertical-relative:page;z-index:-16948736" coordorigin="1412,658" coordsize="9086,89" path="m10497,686l1412,686,1412,746,10497,746,10497,686xm10497,658l1412,658,1412,672,10497,672,10497,658xe" filled="true" fillcolor="#612322" stroked="false">
          <v:path arrowok="t"/>
          <v:fill type="solid"/>
          <w10:wrap type="none"/>
        </v:shape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1.024002pt;margin-top:17.226624pt;width:146.950pt;height:15.3pt;mso-position-horizontal-relative:page;mso-position-vertical-relative:page;z-index:-16948224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20"/>
                </w:pPr>
                <w:r>
                  <w:rPr/>
                  <w:t>ENGINEERING</w:t>
                </w:r>
                <w:r>
                  <w:rPr>
                    <w:spacing w:val="-4"/>
                  </w:rPr>
                  <w:t> </w:t>
                </w:r>
                <w:r>
                  <w:rPr/>
                  <w:t>ECONOMY</w:t>
                </w:r>
              </w:p>
            </w:txbxContent>
          </v:textbox>
          <w10:wrap type="none"/>
        </v:shape>
      </w:pict>
    </w:r>
    <w:r>
      <w:rPr/>
      <w:pict>
        <v:shape style="position:absolute;margin-left:480.059998pt;margin-top:17.226624pt;width:44pt;height:15.3pt;mso-position-horizontal-relative:page;mso-position-vertical-relative:page;z-index:-16947712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20"/>
                </w:pPr>
                <w:r>
                  <w:rPr/>
                  <w:t>10ME71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4">
    <w:multiLevelType w:val="hybridMultilevel"/>
    <w:lvl w:ilvl="0">
      <w:start w:val="1"/>
      <w:numFmt w:val="lowerLetter"/>
      <w:lvlText w:val="%1)"/>
      <w:lvlJc w:val="left"/>
      <w:pPr>
        <w:ind w:left="605" w:hanging="305"/>
        <w:jc w:val="left"/>
      </w:pPr>
      <w:rPr>
        <w:rFonts w:hint="default" w:ascii="Times New Roman" w:hAnsi="Times New Roman" w:eastAsia="Times New Roman" w:cs="Times New Roman"/>
        <w:color w:val="545454"/>
        <w:spacing w:val="-1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04" w:hanging="30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09" w:hanging="30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13" w:hanging="30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18" w:hanging="30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23" w:hanging="30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27" w:hanging="30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32" w:hanging="30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37" w:hanging="305"/>
      </w:pPr>
      <w:rPr>
        <w:rFonts w:hint="default"/>
        <w:lang w:val="en-US" w:eastAsia="en-US" w:bidi="ar-SA"/>
      </w:rPr>
    </w:lvl>
  </w:abstractNum>
  <w:abstractNum w:abstractNumId="23">
    <w:multiLevelType w:val="hybridMultilevel"/>
    <w:lvl w:ilvl="0">
      <w:start w:val="1"/>
      <w:numFmt w:val="decimal"/>
      <w:lvlText w:val="%1."/>
      <w:lvlJc w:val="left"/>
      <w:pPr>
        <w:ind w:left="1020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8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4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0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7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3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9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5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21" w:hanging="360"/>
      </w:pPr>
      <w:rPr>
        <w:rFonts w:hint="default"/>
        <w:lang w:val="en-US" w:eastAsia="en-US" w:bidi="ar-SA"/>
      </w:rPr>
    </w:lvl>
  </w:abstractNum>
  <w:abstractNum w:abstractNumId="22">
    <w:multiLevelType w:val="hybridMultilevel"/>
    <w:lvl w:ilvl="0">
      <w:start w:val="1"/>
      <w:numFmt w:val="lowerLetter"/>
      <w:lvlText w:val="%1."/>
      <w:lvlJc w:val="left"/>
      <w:pPr>
        <w:ind w:left="1020" w:hanging="360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8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4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0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7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3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9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5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21" w:hanging="360"/>
      </w:pPr>
      <w:rPr>
        <w:rFonts w:hint="default"/>
        <w:lang w:val="en-US" w:eastAsia="en-US" w:bidi="ar-SA"/>
      </w:rPr>
    </w:lvl>
  </w:abstractNum>
  <w:abstractNum w:abstractNumId="21">
    <w:multiLevelType w:val="hybridMultilevel"/>
    <w:lvl w:ilvl="0">
      <w:start w:val="1"/>
      <w:numFmt w:val="decimal"/>
      <w:lvlText w:val="%1."/>
      <w:lvlJc w:val="left"/>
      <w:pPr>
        <w:ind w:left="300" w:hanging="257"/>
        <w:jc w:val="left"/>
      </w:pPr>
      <w:rPr>
        <w:rFonts w:hint="default"/>
        <w:w w:val="100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1740" w:hanging="360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1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9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7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5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3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1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89" w:hanging="360"/>
      </w:pPr>
      <w:rPr>
        <w:rFonts w:hint="default"/>
        <w:lang w:val="en-US" w:eastAsia="en-US" w:bidi="ar-SA"/>
      </w:rPr>
    </w:lvl>
  </w:abstractNum>
  <w:abstractNum w:abstractNumId="20">
    <w:multiLevelType w:val="hybridMultilevel"/>
    <w:lvl w:ilvl="0">
      <w:start w:val="1"/>
      <w:numFmt w:val="decimal"/>
      <w:lvlText w:val="%1."/>
      <w:lvlJc w:val="left"/>
      <w:pPr>
        <w:ind w:left="300" w:hanging="255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34" w:hanging="25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69" w:hanging="25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03" w:hanging="25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38" w:hanging="25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73" w:hanging="25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07" w:hanging="25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42" w:hanging="25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77" w:hanging="255"/>
      </w:pPr>
      <w:rPr>
        <w:rFonts w:hint="default"/>
        <w:lang w:val="en-US" w:eastAsia="en-US" w:bidi="ar-SA"/>
      </w:rPr>
    </w:lvl>
  </w:abstractNum>
  <w:abstractNum w:abstractNumId="19">
    <w:multiLevelType w:val="hybridMultilevel"/>
    <w:lvl w:ilvl="0">
      <w:start w:val="1"/>
      <w:numFmt w:val="decimal"/>
      <w:lvlText w:val="%1."/>
      <w:lvlJc w:val="left"/>
      <w:pPr>
        <w:ind w:left="300" w:hanging="181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34" w:hanging="18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69" w:hanging="18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03" w:hanging="18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38" w:hanging="18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73" w:hanging="18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07" w:hanging="18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42" w:hanging="18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77" w:hanging="181"/>
      </w:pPr>
      <w:rPr>
        <w:rFonts w:hint="default"/>
        <w:lang w:val="en-US" w:eastAsia="en-US" w:bidi="ar-SA"/>
      </w:rPr>
    </w:lvl>
  </w:abstractNum>
  <w:abstractNum w:abstractNumId="18">
    <w:multiLevelType w:val="hybridMultilevel"/>
    <w:lvl w:ilvl="0">
      <w:start w:val="1"/>
      <w:numFmt w:val="decimal"/>
      <w:lvlText w:val="(%1)"/>
      <w:lvlJc w:val="left"/>
      <w:pPr>
        <w:ind w:left="638" w:hanging="339"/>
        <w:jc w:val="left"/>
      </w:pPr>
      <w:rPr>
        <w:rFonts w:hint="default" w:ascii="Times New Roman" w:hAnsi="Times New Roman" w:eastAsia="Times New Roman" w:cs="Times New Roman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40" w:hanging="33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41" w:hanging="33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41" w:hanging="33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42" w:hanging="33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43" w:hanging="33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43" w:hanging="33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44" w:hanging="33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45" w:hanging="339"/>
      </w:pPr>
      <w:rPr>
        <w:rFonts w:hint="default"/>
        <w:lang w:val="en-US" w:eastAsia="en-US" w:bidi="ar-SA"/>
      </w:rPr>
    </w:lvl>
  </w:abstractNum>
  <w:abstractNum w:abstractNumId="17">
    <w:multiLevelType w:val="hybridMultilevel"/>
    <w:lvl w:ilvl="0">
      <w:start w:val="1"/>
      <w:numFmt w:val="decimal"/>
      <w:lvlText w:val="(%1)"/>
      <w:lvlJc w:val="left"/>
      <w:pPr>
        <w:ind w:left="638" w:hanging="339"/>
        <w:jc w:val="left"/>
      </w:pPr>
      <w:rPr>
        <w:rFonts w:hint="default" w:ascii="Times New Roman" w:hAnsi="Times New Roman" w:eastAsia="Times New Roman" w:cs="Times New Roman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40" w:hanging="33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41" w:hanging="33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41" w:hanging="33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42" w:hanging="33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43" w:hanging="33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43" w:hanging="33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44" w:hanging="33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45" w:hanging="339"/>
      </w:pPr>
      <w:rPr>
        <w:rFonts w:hint="default"/>
        <w:lang w:val="en-US" w:eastAsia="en-US" w:bidi="ar-SA"/>
      </w:rPr>
    </w:lvl>
  </w:abstractNum>
  <w:abstractNum w:abstractNumId="16">
    <w:multiLevelType w:val="hybridMultilevel"/>
    <w:lvl w:ilvl="0">
      <w:start w:val="1"/>
      <w:numFmt w:val="decimal"/>
      <w:lvlText w:val="%1."/>
      <w:lvlJc w:val="left"/>
      <w:pPr>
        <w:ind w:left="300" w:hanging="305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34" w:hanging="30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69" w:hanging="30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03" w:hanging="30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38" w:hanging="30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73" w:hanging="30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07" w:hanging="30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42" w:hanging="30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77" w:hanging="305"/>
      </w:pPr>
      <w:rPr>
        <w:rFonts w:hint="default"/>
        <w:lang w:val="en-US" w:eastAsia="en-US" w:bidi="ar-SA"/>
      </w:rPr>
    </w:lvl>
  </w:abstractNum>
  <w:abstractNum w:abstractNumId="15">
    <w:multiLevelType w:val="hybridMultilevel"/>
    <w:lvl w:ilvl="0">
      <w:start w:val="1"/>
      <w:numFmt w:val="decimal"/>
      <w:lvlText w:val="%1."/>
      <w:lvlJc w:val="left"/>
      <w:pPr>
        <w:ind w:left="300" w:hanging="317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34" w:hanging="31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69" w:hanging="31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03" w:hanging="31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38" w:hanging="31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73" w:hanging="31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07" w:hanging="31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42" w:hanging="31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77" w:hanging="317"/>
      </w:pPr>
      <w:rPr>
        <w:rFonts w:hint="default"/>
        <w:lang w:val="en-US" w:eastAsia="en-US" w:bidi="ar-SA"/>
      </w:rPr>
    </w:lvl>
  </w:abstractNum>
  <w:abstractNum w:abstractNumId="14">
    <w:multiLevelType w:val="hybridMultilevel"/>
    <w:lvl w:ilvl="0">
      <w:start w:val="1"/>
      <w:numFmt w:val="decimal"/>
      <w:lvlText w:val="%1."/>
      <w:lvlJc w:val="left"/>
      <w:pPr>
        <w:ind w:left="600" w:hanging="24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04" w:hanging="2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09" w:hanging="2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13" w:hanging="2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18" w:hanging="2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23" w:hanging="2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27" w:hanging="2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32" w:hanging="2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37" w:hanging="240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1"/>
      <w:numFmt w:val="lowerRoman"/>
      <w:lvlText w:val="(%1)."/>
      <w:lvlJc w:val="left"/>
      <w:pPr>
        <w:ind w:left="665" w:hanging="346"/>
        <w:jc w:val="left"/>
      </w:pPr>
      <w:rPr>
        <w:rFonts w:hint="default"/>
        <w:spacing w:val="-1"/>
        <w:w w:val="9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58" w:hanging="34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57" w:hanging="34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55" w:hanging="34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54" w:hanging="34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53" w:hanging="34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1" w:hanging="34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50" w:hanging="34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49" w:hanging="346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1"/>
      <w:numFmt w:val="lowerLetter"/>
      <w:lvlText w:val="%1)"/>
      <w:lvlJc w:val="left"/>
      <w:pPr>
        <w:ind w:left="881" w:hanging="461"/>
        <w:jc w:val="left"/>
      </w:pPr>
      <w:rPr>
        <w:rFonts w:hint="default" w:ascii="Times New Roman" w:hAnsi="Times New Roman" w:eastAsia="Times New Roman" w:cs="Times New Roman"/>
        <w:spacing w:val="-1"/>
        <w:w w:val="99"/>
        <w:sz w:val="24"/>
        <w:szCs w:val="24"/>
        <w:lang w:val="en-US" w:eastAsia="en-US" w:bidi="ar-SA"/>
      </w:rPr>
    </w:lvl>
    <w:lvl w:ilvl="1">
      <w:start w:val="1"/>
      <w:numFmt w:val="lowerRoman"/>
      <w:lvlText w:val="%2."/>
      <w:lvlJc w:val="left"/>
      <w:pPr>
        <w:ind w:left="1020" w:hanging="464"/>
        <w:jc w:val="righ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20" w:hanging="46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98" w:hanging="46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76" w:hanging="46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54" w:hanging="46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33" w:hanging="46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11" w:hanging="46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89" w:hanging="464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1"/>
      <w:numFmt w:val="lowerRoman"/>
      <w:lvlText w:val="%1."/>
      <w:lvlJc w:val="left"/>
      <w:pPr>
        <w:ind w:left="1061" w:hanging="485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18" w:hanging="48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77" w:hanging="48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35" w:hanging="48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94" w:hanging="48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53" w:hanging="48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11" w:hanging="48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70" w:hanging="48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29" w:hanging="485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1"/>
      <w:numFmt w:val="lowerRoman"/>
      <w:lvlText w:val="%1."/>
      <w:lvlJc w:val="left"/>
      <w:pPr>
        <w:ind w:left="701" w:hanging="216"/>
        <w:jc w:val="righ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1"/>
      <w:numFmt w:val="lowerRoman"/>
      <w:lvlText w:val="%2."/>
      <w:lvlJc w:val="left"/>
      <w:pPr>
        <w:ind w:left="1020" w:hanging="444"/>
        <w:jc w:val="righ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78" w:hanging="44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36" w:hanging="44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95" w:hanging="44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53" w:hanging="44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12" w:hanging="44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70" w:hanging="44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29" w:hanging="444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1"/>
      <w:numFmt w:val="lowerRoman"/>
      <w:lvlText w:val="%1."/>
      <w:lvlJc w:val="left"/>
      <w:pPr>
        <w:ind w:left="667" w:hanging="187"/>
        <w:jc w:val="righ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58" w:hanging="18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57" w:hanging="18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55" w:hanging="18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54" w:hanging="18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53" w:hanging="18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1" w:hanging="18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50" w:hanging="18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49" w:hanging="187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0"/>
      <w:numFmt w:val="lowerRoman"/>
      <w:lvlText w:val="(%1)."/>
      <w:lvlJc w:val="left"/>
      <w:pPr>
        <w:ind w:left="319" w:hanging="415"/>
        <w:jc w:val="left"/>
      </w:pPr>
      <w:rPr>
        <w:rFonts w:hint="default" w:ascii="Times New Roman" w:hAnsi="Times New Roman" w:eastAsia="Times New Roman" w:cs="Times New Roman"/>
        <w:w w:val="99"/>
        <w:sz w:val="24"/>
        <w:szCs w:val="24"/>
        <w:lang w:val="en-US" w:eastAsia="en-US" w:bidi="ar-SA"/>
      </w:rPr>
    </w:lvl>
    <w:lvl w:ilvl="1">
      <w:start w:val="1"/>
      <w:numFmt w:val="lowerRoman"/>
      <w:lvlText w:val="%2."/>
      <w:lvlJc w:val="left"/>
      <w:pPr>
        <w:ind w:left="1039" w:hanging="464"/>
        <w:jc w:val="righ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2">
      <w:start w:val="1"/>
      <w:numFmt w:val="lowerLetter"/>
      <w:lvlText w:val="%3)"/>
      <w:lvlJc w:val="left"/>
      <w:pPr>
        <w:ind w:left="1039" w:hanging="348"/>
        <w:jc w:val="left"/>
      </w:pPr>
      <w:rPr>
        <w:rFonts w:hint="default" w:ascii="Times New Roman" w:hAnsi="Times New Roman" w:eastAsia="Times New Roman" w:cs="Times New Roman"/>
        <w:spacing w:val="-1"/>
        <w:w w:val="99"/>
        <w:sz w:val="24"/>
        <w:szCs w:val="24"/>
        <w:lang w:val="en-US" w:eastAsia="en-US" w:bidi="ar-SA"/>
      </w:rPr>
    </w:lvl>
    <w:lvl w:ilvl="3">
      <w:start w:val="1"/>
      <w:numFmt w:val="lowerRoman"/>
      <w:lvlText w:val="%4."/>
      <w:lvlJc w:val="left"/>
      <w:pPr>
        <w:ind w:left="1399" w:hanging="303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61" w:hanging="30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92" w:hanging="30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23" w:hanging="30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54" w:hanging="30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84" w:hanging="303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6"/>
      <w:numFmt w:val="lowerRoman"/>
      <w:lvlText w:val="(%1)."/>
      <w:lvlJc w:val="left"/>
      <w:pPr>
        <w:ind w:left="319" w:hanging="471"/>
        <w:jc w:val="left"/>
      </w:pPr>
      <w:rPr>
        <w:rFonts w:hint="default" w:ascii="Times New Roman" w:hAnsi="Times New Roman" w:eastAsia="Times New Roman" w:cs="Times New Roman"/>
        <w:spacing w:val="-1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52" w:hanging="4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85" w:hanging="4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17" w:hanging="4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50" w:hanging="4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83" w:hanging="4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15" w:hanging="4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48" w:hanging="4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81" w:hanging="471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761" w:hanging="442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48" w:hanging="44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37" w:hanging="44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25" w:hanging="44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14" w:hanging="44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03" w:hanging="4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91" w:hanging="4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80" w:hanging="4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69" w:hanging="442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lowerLetter"/>
      <w:lvlText w:val="(%1)."/>
      <w:lvlJc w:val="left"/>
      <w:pPr>
        <w:ind w:left="704" w:hanging="385"/>
        <w:jc w:val="left"/>
      </w:pPr>
      <w:rPr>
        <w:rFonts w:hint="default" w:ascii="Times New Roman" w:hAnsi="Times New Roman" w:eastAsia="Times New Roman" w:cs="Times New Roman"/>
        <w:spacing w:val="-2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94" w:hanging="38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89" w:hanging="38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83" w:hanging="38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78" w:hanging="38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73" w:hanging="38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67" w:hanging="38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62" w:hanging="38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57" w:hanging="385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6"/>
      <w:numFmt w:val="upperLetter"/>
      <w:lvlText w:val="(%1)"/>
      <w:lvlJc w:val="left"/>
      <w:pPr>
        <w:ind w:left="685" w:hanging="366"/>
        <w:jc w:val="left"/>
      </w:pPr>
      <w:rPr>
        <w:rFonts w:hint="default" w:ascii="Times New Roman" w:hAnsi="Times New Roman" w:eastAsia="Times New Roman" w:cs="Times New Roman"/>
        <w:color w:val="221F1F"/>
        <w:spacing w:val="-1"/>
        <w:w w:val="99"/>
        <w:sz w:val="24"/>
        <w:szCs w:val="24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919" w:hanging="240"/>
        <w:jc w:val="left"/>
      </w:pPr>
      <w:rPr>
        <w:rFonts w:hint="default" w:ascii="Times New Roman" w:hAnsi="Times New Roman" w:eastAsia="Times New Roman" w:cs="Times New Roman"/>
        <w:color w:val="221F1F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89" w:hanging="2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59" w:hanging="2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28" w:hanging="2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98" w:hanging="2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68" w:hanging="2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37" w:hanging="2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07" w:hanging="24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·"/>
      <w:lvlJc w:val="left"/>
      <w:pPr>
        <w:ind w:left="859" w:hanging="180"/>
      </w:pPr>
      <w:rPr>
        <w:rFonts w:hint="default" w:ascii="Times New Roman" w:hAnsi="Times New Roman" w:eastAsia="Times New Roman" w:cs="Times New Roman"/>
        <w:color w:val="221F1F"/>
        <w:w w:val="75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38" w:hanging="1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17" w:hanging="1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95" w:hanging="1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74" w:hanging="1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53" w:hanging="1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31" w:hanging="1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10" w:hanging="1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89" w:hanging="18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660" w:hanging="36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919" w:hanging="240"/>
        <w:jc w:val="left"/>
      </w:pPr>
      <w:rPr>
        <w:rFonts w:hint="default"/>
        <w:w w:val="10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89" w:hanging="2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59" w:hanging="2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28" w:hanging="2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98" w:hanging="2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68" w:hanging="2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37" w:hanging="2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07" w:hanging="24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540" w:hanging="24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50" w:hanging="2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61" w:hanging="2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71" w:hanging="2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82" w:hanging="2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93" w:hanging="2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03" w:hanging="2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14" w:hanging="2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25" w:hanging="24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540" w:hanging="24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50" w:hanging="2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61" w:hanging="2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71" w:hanging="2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82" w:hanging="2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93" w:hanging="2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03" w:hanging="2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14" w:hanging="2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25" w:hanging="240"/>
      </w:pPr>
      <w:rPr>
        <w:rFonts w:hint="default"/>
        <w:lang w:val="en-US" w:eastAsia="en-US" w:bidi="ar-SA"/>
      </w:rPr>
    </w:lvl>
  </w:abstract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40"/>
      <w:ind w:left="289"/>
      <w:jc w:val="center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319"/>
      <w:outlineLvl w:val="2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5"/>
      <w:ind w:left="319"/>
      <w:outlineLvl w:val="3"/>
    </w:pPr>
    <w:rPr>
      <w:rFonts w:ascii="Times New Roman" w:hAnsi="Times New Roman" w:eastAsia="Times New Roman" w:cs="Times New Roman"/>
      <w:b/>
      <w:bCs/>
      <w:i/>
      <w:i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41"/>
      <w:ind w:left="102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jpeg"/><Relationship Id="rId8" Type="http://schemas.openxmlformats.org/officeDocument/2006/relationships/image" Target="media/image2.jpeg"/><Relationship Id="rId9" Type="http://schemas.openxmlformats.org/officeDocument/2006/relationships/image" Target="media/image3.jpeg"/><Relationship Id="rId10" Type="http://schemas.openxmlformats.org/officeDocument/2006/relationships/image" Target="media/image4.jpeg"/><Relationship Id="rId11" Type="http://schemas.openxmlformats.org/officeDocument/2006/relationships/image" Target="media/image5.jpeg"/><Relationship Id="rId12" Type="http://schemas.openxmlformats.org/officeDocument/2006/relationships/image" Target="media/image6.jpeg"/><Relationship Id="rId13" Type="http://schemas.openxmlformats.org/officeDocument/2006/relationships/image" Target="media/image7.jpeg"/><Relationship Id="rId14" Type="http://schemas.openxmlformats.org/officeDocument/2006/relationships/image" Target="media/image8.jpeg"/><Relationship Id="rId15" Type="http://schemas.openxmlformats.org/officeDocument/2006/relationships/image" Target="media/image9.jpeg"/><Relationship Id="rId16" Type="http://schemas.openxmlformats.org/officeDocument/2006/relationships/image" Target="media/image10.jpeg"/><Relationship Id="rId17" Type="http://schemas.openxmlformats.org/officeDocument/2006/relationships/image" Target="media/image11.jpeg"/><Relationship Id="rId18" Type="http://schemas.openxmlformats.org/officeDocument/2006/relationships/image" Target="media/image12.jpeg"/><Relationship Id="rId19" Type="http://schemas.openxmlformats.org/officeDocument/2006/relationships/image" Target="media/image13.jpeg"/><Relationship Id="rId20" Type="http://schemas.openxmlformats.org/officeDocument/2006/relationships/image" Target="media/image14.jpeg"/><Relationship Id="rId21" Type="http://schemas.openxmlformats.org/officeDocument/2006/relationships/image" Target="media/image15.jpeg"/><Relationship Id="rId22" Type="http://schemas.openxmlformats.org/officeDocument/2006/relationships/image" Target="media/image16.jpeg"/><Relationship Id="rId23" Type="http://schemas.openxmlformats.org/officeDocument/2006/relationships/image" Target="media/image17.jpeg"/><Relationship Id="rId24" Type="http://schemas.openxmlformats.org/officeDocument/2006/relationships/image" Target="media/image18.jpeg"/><Relationship Id="rId25" Type="http://schemas.openxmlformats.org/officeDocument/2006/relationships/image" Target="media/image19.jpeg"/><Relationship Id="rId26" Type="http://schemas.openxmlformats.org/officeDocument/2006/relationships/image" Target="media/image20.jpeg"/><Relationship Id="rId27" Type="http://schemas.openxmlformats.org/officeDocument/2006/relationships/image" Target="media/image21.jpeg"/><Relationship Id="rId28" Type="http://schemas.openxmlformats.org/officeDocument/2006/relationships/image" Target="media/image22.jpeg"/><Relationship Id="rId29" Type="http://schemas.openxmlformats.org/officeDocument/2006/relationships/image" Target="media/image23.jpeg"/><Relationship Id="rId30" Type="http://schemas.openxmlformats.org/officeDocument/2006/relationships/image" Target="media/image24.jpeg"/><Relationship Id="rId31" Type="http://schemas.openxmlformats.org/officeDocument/2006/relationships/image" Target="media/image25.jpeg"/><Relationship Id="rId32" Type="http://schemas.openxmlformats.org/officeDocument/2006/relationships/image" Target="media/image26.jpeg"/><Relationship Id="rId33" Type="http://schemas.openxmlformats.org/officeDocument/2006/relationships/image" Target="media/image27.jpeg"/><Relationship Id="rId34" Type="http://schemas.openxmlformats.org/officeDocument/2006/relationships/image" Target="media/image28.jpeg"/><Relationship Id="rId35" Type="http://schemas.openxmlformats.org/officeDocument/2006/relationships/image" Target="media/image29.jpeg"/><Relationship Id="rId36" Type="http://schemas.openxmlformats.org/officeDocument/2006/relationships/image" Target="media/image30.jpeg"/><Relationship Id="rId37" Type="http://schemas.openxmlformats.org/officeDocument/2006/relationships/image" Target="media/image31.jpeg"/><Relationship Id="rId38" Type="http://schemas.openxmlformats.org/officeDocument/2006/relationships/image" Target="media/image32.jpeg"/><Relationship Id="rId39" Type="http://schemas.openxmlformats.org/officeDocument/2006/relationships/image" Target="media/image33.jpeg"/><Relationship Id="rId40" Type="http://schemas.openxmlformats.org/officeDocument/2006/relationships/image" Target="media/image34.jpeg"/><Relationship Id="rId41" Type="http://schemas.openxmlformats.org/officeDocument/2006/relationships/image" Target="media/image35.jpeg"/><Relationship Id="rId42" Type="http://schemas.openxmlformats.org/officeDocument/2006/relationships/image" Target="media/image36.jpeg"/><Relationship Id="rId43" Type="http://schemas.openxmlformats.org/officeDocument/2006/relationships/image" Target="media/image37.jpeg"/><Relationship Id="rId44" Type="http://schemas.openxmlformats.org/officeDocument/2006/relationships/image" Target="media/image38.jpeg"/><Relationship Id="rId45" Type="http://schemas.openxmlformats.org/officeDocument/2006/relationships/image" Target="media/image39.jpeg"/><Relationship Id="rId46" Type="http://schemas.openxmlformats.org/officeDocument/2006/relationships/image" Target="media/image40.jpeg"/><Relationship Id="rId47" Type="http://schemas.openxmlformats.org/officeDocument/2006/relationships/image" Target="media/image41.jpeg"/><Relationship Id="rId48" Type="http://schemas.openxmlformats.org/officeDocument/2006/relationships/image" Target="media/image42.jpeg"/><Relationship Id="rId49" Type="http://schemas.openxmlformats.org/officeDocument/2006/relationships/image" Target="media/image43.jpeg"/><Relationship Id="rId50" Type="http://schemas.openxmlformats.org/officeDocument/2006/relationships/image" Target="media/image44.jpeg"/><Relationship Id="rId51" Type="http://schemas.openxmlformats.org/officeDocument/2006/relationships/image" Target="media/image45.jpeg"/><Relationship Id="rId52" Type="http://schemas.openxmlformats.org/officeDocument/2006/relationships/image" Target="media/image46.jpeg"/><Relationship Id="rId53" Type="http://schemas.openxmlformats.org/officeDocument/2006/relationships/image" Target="media/image47.jpeg"/><Relationship Id="rId54" Type="http://schemas.openxmlformats.org/officeDocument/2006/relationships/image" Target="media/image48.jpeg"/><Relationship Id="rId55" Type="http://schemas.openxmlformats.org/officeDocument/2006/relationships/image" Target="media/image49.jpeg"/><Relationship Id="rId56" Type="http://schemas.openxmlformats.org/officeDocument/2006/relationships/image" Target="media/image50.jpeg"/><Relationship Id="rId57" Type="http://schemas.openxmlformats.org/officeDocument/2006/relationships/image" Target="media/image51.jpeg"/><Relationship Id="rId58" Type="http://schemas.openxmlformats.org/officeDocument/2006/relationships/image" Target="media/image52.jpeg"/><Relationship Id="rId59" Type="http://schemas.openxmlformats.org/officeDocument/2006/relationships/image" Target="media/image53.jpeg"/><Relationship Id="rId60" Type="http://schemas.openxmlformats.org/officeDocument/2006/relationships/image" Target="media/image54.jpeg"/><Relationship Id="rId61" Type="http://schemas.openxmlformats.org/officeDocument/2006/relationships/image" Target="media/image55.jpeg"/><Relationship Id="rId62" Type="http://schemas.openxmlformats.org/officeDocument/2006/relationships/image" Target="media/image56.jpeg"/><Relationship Id="rId63" Type="http://schemas.openxmlformats.org/officeDocument/2006/relationships/image" Target="media/image57.jpeg"/><Relationship Id="rId64" Type="http://schemas.openxmlformats.org/officeDocument/2006/relationships/image" Target="media/image58.jpeg"/><Relationship Id="rId65" Type="http://schemas.openxmlformats.org/officeDocument/2006/relationships/image" Target="media/image59.jpeg"/><Relationship Id="rId66" Type="http://schemas.openxmlformats.org/officeDocument/2006/relationships/image" Target="media/image60.jpeg"/><Relationship Id="rId67" Type="http://schemas.openxmlformats.org/officeDocument/2006/relationships/image" Target="media/image61.jpeg"/><Relationship Id="rId68" Type="http://schemas.openxmlformats.org/officeDocument/2006/relationships/image" Target="media/image62.jpeg"/><Relationship Id="rId69" Type="http://schemas.openxmlformats.org/officeDocument/2006/relationships/image" Target="media/image63.jpeg"/><Relationship Id="rId70" Type="http://schemas.openxmlformats.org/officeDocument/2006/relationships/image" Target="media/image64.jpeg"/><Relationship Id="rId71" Type="http://schemas.openxmlformats.org/officeDocument/2006/relationships/image" Target="media/image65.jpeg"/><Relationship Id="rId72" Type="http://schemas.openxmlformats.org/officeDocument/2006/relationships/image" Target="media/image66.jpeg"/><Relationship Id="rId73" Type="http://schemas.openxmlformats.org/officeDocument/2006/relationships/image" Target="media/image67.jpeg"/><Relationship Id="rId74" Type="http://schemas.openxmlformats.org/officeDocument/2006/relationships/image" Target="media/image68.jpeg"/><Relationship Id="rId75" Type="http://schemas.openxmlformats.org/officeDocument/2006/relationships/image" Target="media/image69.jpeg"/><Relationship Id="rId76" Type="http://schemas.openxmlformats.org/officeDocument/2006/relationships/image" Target="media/image70.png"/><Relationship Id="rId77" Type="http://schemas.openxmlformats.org/officeDocument/2006/relationships/image" Target="media/image71.png"/><Relationship Id="rId78" Type="http://schemas.openxmlformats.org/officeDocument/2006/relationships/image" Target="media/image72.png"/><Relationship Id="rId79" Type="http://schemas.openxmlformats.org/officeDocument/2006/relationships/image" Target="media/image73.png"/><Relationship Id="rId80" Type="http://schemas.openxmlformats.org/officeDocument/2006/relationships/image" Target="media/image74.png"/><Relationship Id="rId81" Type="http://schemas.openxmlformats.org/officeDocument/2006/relationships/image" Target="media/image75.png"/><Relationship Id="rId82" Type="http://schemas.openxmlformats.org/officeDocument/2006/relationships/image" Target="media/image76.png"/><Relationship Id="rId83" Type="http://schemas.openxmlformats.org/officeDocument/2006/relationships/image" Target="media/image77.png"/><Relationship Id="rId84" Type="http://schemas.openxmlformats.org/officeDocument/2006/relationships/image" Target="media/image78.png"/><Relationship Id="rId85" Type="http://schemas.openxmlformats.org/officeDocument/2006/relationships/image" Target="media/image79.png"/><Relationship Id="rId86" Type="http://schemas.openxmlformats.org/officeDocument/2006/relationships/image" Target="media/image80.png"/><Relationship Id="rId87" Type="http://schemas.openxmlformats.org/officeDocument/2006/relationships/image" Target="media/image81.png"/><Relationship Id="rId88" Type="http://schemas.openxmlformats.org/officeDocument/2006/relationships/hyperlink" Target="http://www.wisegeek.com/what-is-a-budget.htm" TargetMode="External"/><Relationship Id="rId89" Type="http://schemas.openxmlformats.org/officeDocument/2006/relationships/hyperlink" Target="http://www.wisegeek.com/what-is-facilities-maintenance.htm" TargetMode="External"/><Relationship Id="rId90" Type="http://schemas.openxmlformats.org/officeDocument/2006/relationships/hyperlink" Target="http://pro2sol.com/master_budget_definition.htm" TargetMode="External"/><Relationship Id="rId91" Type="http://schemas.openxmlformats.org/officeDocument/2006/relationships/hyperlink" Target="http://pro2sol.com/cash_budget_definition.htm" TargetMode="External"/><Relationship Id="rId92" Type="http://schemas.openxmlformats.org/officeDocument/2006/relationships/hyperlink" Target="http://pro2sol.com/budgeted_income_statement.htm" TargetMode="External"/><Relationship Id="rId93" Type="http://schemas.openxmlformats.org/officeDocument/2006/relationships/hyperlink" Target="http://pro2sol.com/budgeted_balance_sheet.htm" TargetMode="External"/><Relationship Id="rId94" Type="http://schemas.openxmlformats.org/officeDocument/2006/relationships/hyperlink" Target="http://pro2sol.com/control_definition.htm" TargetMode="External"/><Relationship Id="rId95" Type="http://schemas.openxmlformats.org/officeDocument/2006/relationships/image" Target="media/image82.png"/><Relationship Id="rId96" Type="http://schemas.openxmlformats.org/officeDocument/2006/relationships/hyperlink" Target="http://pro2sol.com/organization_definition.htm" TargetMode="External"/><Relationship Id="rId97" Type="http://schemas.openxmlformats.org/officeDocument/2006/relationships/hyperlink" Target="http://pro2sol.com/manager_definition.htm" TargetMode="External"/><Relationship Id="rId98" Type="http://schemas.openxmlformats.org/officeDocument/2006/relationships/hyperlink" Target="http://pro2sol.com/bottleneckneck_definition.htm" TargetMode="External"/><Relationship Id="rId99" Type="http://schemas.openxmlformats.org/officeDocument/2006/relationships/hyperlink" Target="http://pro2sol.com/benchmarking_definition.htm" TargetMode="External"/><Relationship Id="rId100" Type="http://schemas.openxmlformats.org/officeDocument/2006/relationships/image" Target="media/image83.png"/><Relationship Id="rId10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Mech</dc:creator>
  <dc:title>ENGINEERING ECONOMY                                                                                        10ME71                                                                                             </dc:title>
  <dcterms:created xsi:type="dcterms:W3CDTF">2022-06-30T05:05:50Z</dcterms:created>
  <dcterms:modified xsi:type="dcterms:W3CDTF">2022-06-30T05:05:50Z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2016-07-20T00:00:00Z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2022-06-30T00:00:00Z</vt:filetime>
  </property>
</Properties>
</file>