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91676" w14:textId="77777777" w:rsidR="00675156" w:rsidRPr="003F44AA" w:rsidRDefault="00675156">
      <w:pPr>
        <w:rPr>
          <w:rFonts w:ascii="Times New Roman" w:hAnsi="Times New Roman" w:cs="Times New Roman"/>
          <w:color w:val="385623" w:themeColor="accent6" w:themeShade="80"/>
          <w:sz w:val="32"/>
          <w:szCs w:val="32"/>
        </w:rPr>
      </w:pPr>
      <w:r w:rsidRPr="00FF4DEA">
        <w:rPr>
          <w:rFonts w:ascii="Times New Roman" w:hAnsi="Times New Roman" w:cs="Times New Roman"/>
          <w:color w:val="385623" w:themeColor="accent6" w:themeShade="80"/>
          <w:sz w:val="32"/>
          <w:szCs w:val="32"/>
          <w:highlight w:val="cyan"/>
        </w:rPr>
        <w:t>UNIT I</w:t>
      </w:r>
    </w:p>
    <w:p w14:paraId="3E8D67DB" w14:textId="77777777" w:rsidR="00675156" w:rsidRPr="002607E7" w:rsidRDefault="00675156" w:rsidP="00675156">
      <w:pPr>
        <w:pStyle w:val="ListParagraph"/>
        <w:numPr>
          <w:ilvl w:val="0"/>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 xml:space="preserve">Hours Blockchain 101: </w:t>
      </w:r>
    </w:p>
    <w:p w14:paraId="7BE5A1FA" w14:textId="55A6AB60" w:rsidR="00675156" w:rsidRPr="002607E7" w:rsidRDefault="00675156" w:rsidP="00675156">
      <w:pPr>
        <w:pStyle w:val="ListParagraph"/>
        <w:numPr>
          <w:ilvl w:val="1"/>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Distributed systems</w:t>
      </w:r>
    </w:p>
    <w:p w14:paraId="2B5E2463" w14:textId="760971AA" w:rsidR="00675156" w:rsidRPr="002607E7" w:rsidRDefault="00675156" w:rsidP="00675156">
      <w:pPr>
        <w:pStyle w:val="ListParagraph"/>
        <w:numPr>
          <w:ilvl w:val="1"/>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History of blockchain,</w:t>
      </w:r>
    </w:p>
    <w:p w14:paraId="2303DC99" w14:textId="409BB91B" w:rsidR="00675156" w:rsidRPr="002607E7" w:rsidRDefault="00675156" w:rsidP="00675156">
      <w:pPr>
        <w:pStyle w:val="ListParagraph"/>
        <w:numPr>
          <w:ilvl w:val="1"/>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Introduction to blockchain</w:t>
      </w:r>
    </w:p>
    <w:p w14:paraId="2CB571BE" w14:textId="47D959CB" w:rsidR="00675156" w:rsidRPr="002607E7" w:rsidRDefault="00675156" w:rsidP="00675156">
      <w:pPr>
        <w:pStyle w:val="ListParagraph"/>
        <w:numPr>
          <w:ilvl w:val="1"/>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Types of blockchain</w:t>
      </w:r>
    </w:p>
    <w:p w14:paraId="6452627E" w14:textId="4799583C" w:rsidR="00675156" w:rsidRPr="002607E7" w:rsidRDefault="00675156" w:rsidP="00675156">
      <w:pPr>
        <w:pStyle w:val="ListParagraph"/>
        <w:numPr>
          <w:ilvl w:val="1"/>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CAP theorem and blockchain</w:t>
      </w:r>
    </w:p>
    <w:p w14:paraId="792B5B7B" w14:textId="2DE27940" w:rsidR="00FA2C4C" w:rsidRPr="002607E7" w:rsidRDefault="00675156" w:rsidP="00675156">
      <w:pPr>
        <w:pStyle w:val="ListParagraph"/>
        <w:numPr>
          <w:ilvl w:val="1"/>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 xml:space="preserve"> Benefits and limitations of blockchain.</w:t>
      </w:r>
    </w:p>
    <w:p w14:paraId="6E5E4EF9" w14:textId="77777777" w:rsidR="00C24193" w:rsidRDefault="00C24193" w:rsidP="00C24193">
      <w:pPr>
        <w:rPr>
          <w:rFonts w:ascii="Times New Roman" w:hAnsi="Times New Roman" w:cs="Times New Roman"/>
          <w:sz w:val="32"/>
          <w:szCs w:val="32"/>
        </w:rPr>
      </w:pPr>
    </w:p>
    <w:p w14:paraId="47FF1D84" w14:textId="3DBAD2E6" w:rsidR="00C24193" w:rsidRPr="00FF4DEA" w:rsidRDefault="00C24193" w:rsidP="00C24193">
      <w:pPr>
        <w:rPr>
          <w:rFonts w:ascii="Times New Roman" w:hAnsi="Times New Roman" w:cs="Times New Roman"/>
          <w:b/>
          <w:bCs/>
          <w:color w:val="538135" w:themeColor="accent6" w:themeShade="BF"/>
          <w:sz w:val="32"/>
          <w:szCs w:val="32"/>
          <w:u w:val="single"/>
        </w:rPr>
      </w:pPr>
      <w:r w:rsidRPr="00FF4DEA">
        <w:rPr>
          <w:rFonts w:ascii="Times New Roman" w:hAnsi="Times New Roman" w:cs="Times New Roman"/>
          <w:b/>
          <w:bCs/>
          <w:color w:val="538135" w:themeColor="accent6" w:themeShade="BF"/>
          <w:sz w:val="32"/>
          <w:szCs w:val="32"/>
          <w:u w:val="single"/>
        </w:rPr>
        <w:t>Distributed systems:</w:t>
      </w:r>
    </w:p>
    <w:p w14:paraId="28758A85" w14:textId="77777777" w:rsidR="00C24193" w:rsidRDefault="00C24193" w:rsidP="00FF4DEA">
      <w:pPr>
        <w:pStyle w:val="ListParagraph"/>
        <w:numPr>
          <w:ilvl w:val="0"/>
          <w:numId w:val="1"/>
        </w:numPr>
        <w:spacing w:line="360" w:lineRule="auto"/>
        <w:jc w:val="both"/>
        <w:rPr>
          <w:rFonts w:ascii="Times New Roman" w:hAnsi="Times New Roman" w:cs="Times New Roman"/>
          <w:sz w:val="24"/>
          <w:szCs w:val="24"/>
        </w:rPr>
      </w:pPr>
      <w:r w:rsidRPr="00C24193">
        <w:rPr>
          <w:rFonts w:ascii="Times New Roman" w:hAnsi="Times New Roman" w:cs="Times New Roman"/>
          <w:sz w:val="24"/>
          <w:szCs w:val="24"/>
        </w:rPr>
        <w:t xml:space="preserve">Understanding distributed systems is essential in order to understand blockchain because basically blockchain at its core is a distributed system. More precisely it is a decentralized distributed system. </w:t>
      </w:r>
    </w:p>
    <w:p w14:paraId="52D1697B" w14:textId="77777777" w:rsidR="00C24193" w:rsidRDefault="00C24193" w:rsidP="00FF4DEA">
      <w:pPr>
        <w:pStyle w:val="ListParagraph"/>
        <w:numPr>
          <w:ilvl w:val="0"/>
          <w:numId w:val="1"/>
        </w:numPr>
        <w:spacing w:line="360" w:lineRule="auto"/>
        <w:jc w:val="both"/>
        <w:rPr>
          <w:rFonts w:ascii="Times New Roman" w:hAnsi="Times New Roman" w:cs="Times New Roman"/>
          <w:sz w:val="24"/>
          <w:szCs w:val="24"/>
        </w:rPr>
      </w:pPr>
      <w:r w:rsidRPr="00C24193">
        <w:rPr>
          <w:rFonts w:ascii="Times New Roman" w:hAnsi="Times New Roman" w:cs="Times New Roman"/>
          <w:sz w:val="24"/>
          <w:szCs w:val="24"/>
        </w:rPr>
        <w:t xml:space="preserve">Distributed systems are a computing paradigm whereby two or more nodes work with each other in a coordinated fashion in order to achieve a common outcome and it's modeled in such a way that end users see it as a single logical platform. </w:t>
      </w:r>
    </w:p>
    <w:p w14:paraId="13FBA9E3" w14:textId="77777777" w:rsidR="00C24193" w:rsidRDefault="00C24193" w:rsidP="00FF4DEA">
      <w:pPr>
        <w:pStyle w:val="ListParagraph"/>
        <w:numPr>
          <w:ilvl w:val="0"/>
          <w:numId w:val="1"/>
        </w:numPr>
        <w:spacing w:line="360" w:lineRule="auto"/>
        <w:jc w:val="both"/>
        <w:rPr>
          <w:rFonts w:ascii="Times New Roman" w:hAnsi="Times New Roman" w:cs="Times New Roman"/>
          <w:sz w:val="24"/>
          <w:szCs w:val="24"/>
        </w:rPr>
      </w:pPr>
      <w:r w:rsidRPr="00C24193">
        <w:rPr>
          <w:rFonts w:ascii="Times New Roman" w:hAnsi="Times New Roman" w:cs="Times New Roman"/>
          <w:sz w:val="24"/>
          <w:szCs w:val="24"/>
        </w:rPr>
        <w:t xml:space="preserve">A node can be defined as an individual player in a distributed system. All nodes are capable of sending and receiving messages to and from each other. </w:t>
      </w:r>
    </w:p>
    <w:p w14:paraId="6C7813D7" w14:textId="77777777" w:rsidR="00C24193" w:rsidRDefault="00C24193" w:rsidP="00FF4DEA">
      <w:pPr>
        <w:pStyle w:val="ListParagraph"/>
        <w:numPr>
          <w:ilvl w:val="0"/>
          <w:numId w:val="1"/>
        </w:numPr>
        <w:spacing w:line="360" w:lineRule="auto"/>
        <w:jc w:val="both"/>
        <w:rPr>
          <w:rFonts w:ascii="Times New Roman" w:hAnsi="Times New Roman" w:cs="Times New Roman"/>
          <w:sz w:val="24"/>
          <w:szCs w:val="24"/>
        </w:rPr>
      </w:pPr>
      <w:r w:rsidRPr="00C24193">
        <w:rPr>
          <w:rFonts w:ascii="Times New Roman" w:hAnsi="Times New Roman" w:cs="Times New Roman"/>
          <w:sz w:val="24"/>
          <w:szCs w:val="24"/>
        </w:rPr>
        <w:t>Nodes can be honest, faulty, or malicious and have their own memory and processor. A node that can exhibit arbitrary behaviour is also known as a Byzantine node.</w:t>
      </w:r>
    </w:p>
    <w:p w14:paraId="5DF578B5" w14:textId="77777777" w:rsidR="00C24193" w:rsidRDefault="00C24193" w:rsidP="00FF4DEA">
      <w:pPr>
        <w:pStyle w:val="ListParagraph"/>
        <w:numPr>
          <w:ilvl w:val="0"/>
          <w:numId w:val="1"/>
        </w:numPr>
        <w:spacing w:line="360" w:lineRule="auto"/>
        <w:jc w:val="both"/>
        <w:rPr>
          <w:rFonts w:ascii="Times New Roman" w:hAnsi="Times New Roman" w:cs="Times New Roman"/>
          <w:sz w:val="24"/>
          <w:szCs w:val="24"/>
        </w:rPr>
      </w:pPr>
      <w:r w:rsidRPr="00C24193">
        <w:rPr>
          <w:rFonts w:ascii="Times New Roman" w:hAnsi="Times New Roman" w:cs="Times New Roman"/>
          <w:sz w:val="24"/>
          <w:szCs w:val="24"/>
        </w:rPr>
        <w:t xml:space="preserve">This arbitrary behaviour can be intentionally malicious, which is detrimental to the operation of the network. Generally, any unexpected behaviour of a node on the network can be categorized as Byzantine. </w:t>
      </w:r>
    </w:p>
    <w:p w14:paraId="4DE23205" w14:textId="77777777" w:rsidR="00C47415" w:rsidRDefault="00C47415" w:rsidP="00FF4DEA">
      <w:pPr>
        <w:pStyle w:val="ListParagraph"/>
        <w:numPr>
          <w:ilvl w:val="0"/>
          <w:numId w:val="1"/>
        </w:numPr>
        <w:spacing w:line="360" w:lineRule="auto"/>
        <w:jc w:val="both"/>
        <w:rPr>
          <w:rFonts w:ascii="Times New Roman" w:hAnsi="Times New Roman" w:cs="Times New Roman"/>
          <w:sz w:val="24"/>
          <w:szCs w:val="24"/>
        </w:rPr>
      </w:pPr>
      <w:r w:rsidRPr="00C47415">
        <w:rPr>
          <w:rFonts w:ascii="Times New Roman" w:hAnsi="Times New Roman" w:cs="Times New Roman"/>
          <w:sz w:val="24"/>
          <w:szCs w:val="24"/>
        </w:rPr>
        <w:t xml:space="preserve">His </w:t>
      </w:r>
      <w:r w:rsidR="00C24193" w:rsidRPr="00C24193">
        <w:rPr>
          <w:rFonts w:ascii="Times New Roman" w:hAnsi="Times New Roman" w:cs="Times New Roman"/>
          <w:sz w:val="24"/>
          <w:szCs w:val="24"/>
        </w:rPr>
        <w:t>term arbitrarily encompasses any behaviour that is unexpected or malicious:</w:t>
      </w:r>
    </w:p>
    <w:p w14:paraId="2C5D672D" w14:textId="77777777" w:rsidR="00C47415" w:rsidRDefault="00C47415" w:rsidP="00FF4DEA">
      <w:pPr>
        <w:pStyle w:val="ListParagraph"/>
        <w:numPr>
          <w:ilvl w:val="0"/>
          <w:numId w:val="1"/>
        </w:numPr>
        <w:spacing w:line="360" w:lineRule="auto"/>
        <w:jc w:val="both"/>
        <w:rPr>
          <w:rFonts w:ascii="Times New Roman" w:hAnsi="Times New Roman" w:cs="Times New Roman"/>
          <w:sz w:val="24"/>
          <w:szCs w:val="24"/>
        </w:rPr>
      </w:pPr>
      <w:r w:rsidRPr="00C47415">
        <w:rPr>
          <w:rFonts w:ascii="Times New Roman" w:hAnsi="Times New Roman" w:cs="Times New Roman"/>
          <w:sz w:val="24"/>
          <w:szCs w:val="24"/>
        </w:rPr>
        <w:t>The main challenge in distributed system design is coordination between nodes and fault tolerance. Even if some of the nodes become faulty or network links break, the distributed system should tolerate this and should continue to work flawlessly in order to achieve the desired result.</w:t>
      </w:r>
    </w:p>
    <w:p w14:paraId="177EDB60" w14:textId="6555EC76" w:rsidR="00C47415" w:rsidRDefault="00C47415" w:rsidP="00FF4DEA">
      <w:pPr>
        <w:pStyle w:val="ListParagraph"/>
        <w:numPr>
          <w:ilvl w:val="0"/>
          <w:numId w:val="1"/>
        </w:numPr>
        <w:spacing w:line="360" w:lineRule="auto"/>
        <w:jc w:val="both"/>
        <w:rPr>
          <w:rFonts w:ascii="Times New Roman" w:hAnsi="Times New Roman" w:cs="Times New Roman"/>
          <w:sz w:val="24"/>
          <w:szCs w:val="24"/>
        </w:rPr>
      </w:pPr>
      <w:r w:rsidRPr="00C47415">
        <w:rPr>
          <w:rFonts w:ascii="Times New Roman" w:hAnsi="Times New Roman" w:cs="Times New Roman"/>
          <w:sz w:val="24"/>
          <w:szCs w:val="24"/>
        </w:rPr>
        <w:t>This has been an area of active research for many years and several algorithms and mechanisms has been proposed to overcome these issues.</w:t>
      </w:r>
    </w:p>
    <w:p w14:paraId="010B35AA" w14:textId="77777777" w:rsidR="00C47415" w:rsidRPr="00C47415" w:rsidRDefault="00C47415" w:rsidP="00FF4DEA">
      <w:pPr>
        <w:pStyle w:val="ListParagraph"/>
        <w:numPr>
          <w:ilvl w:val="0"/>
          <w:numId w:val="1"/>
        </w:numPr>
        <w:spacing w:line="360" w:lineRule="auto"/>
        <w:jc w:val="both"/>
        <w:rPr>
          <w:rFonts w:ascii="Times New Roman" w:hAnsi="Times New Roman" w:cs="Times New Roman"/>
          <w:sz w:val="24"/>
          <w:szCs w:val="24"/>
        </w:rPr>
      </w:pPr>
      <w:r w:rsidRPr="00C47415">
        <w:rPr>
          <w:rFonts w:ascii="Times New Roman" w:hAnsi="Times New Roman" w:cs="Times New Roman"/>
          <w:sz w:val="24"/>
          <w:szCs w:val="24"/>
        </w:rPr>
        <w:t>Distributed systems are so challenging to design that a theorem known as the CAP theorem has been proved and states that a distributed system cannot have all much-desired properties simultaneously. In the next section, a basic introduction to the CAP theorem will be provided.</w:t>
      </w:r>
    </w:p>
    <w:p w14:paraId="3633ECAB" w14:textId="77777777" w:rsidR="00C47415" w:rsidRDefault="00C47415" w:rsidP="00C47415">
      <w:pPr>
        <w:pStyle w:val="ListParagraph"/>
        <w:jc w:val="both"/>
        <w:rPr>
          <w:rFonts w:ascii="Times New Roman" w:hAnsi="Times New Roman" w:cs="Times New Roman"/>
          <w:sz w:val="24"/>
          <w:szCs w:val="24"/>
        </w:rPr>
      </w:pPr>
    </w:p>
    <w:p w14:paraId="31330B74" w14:textId="083B58E3" w:rsidR="00C47415" w:rsidRPr="00C47415" w:rsidRDefault="00C47415" w:rsidP="00C47415">
      <w:pPr>
        <w:jc w:val="both"/>
        <w:rPr>
          <w:rFonts w:ascii="Times New Roman" w:hAnsi="Times New Roman" w:cs="Times New Roman"/>
          <w:sz w:val="24"/>
          <w:szCs w:val="24"/>
        </w:rPr>
      </w:pPr>
    </w:p>
    <w:p w14:paraId="35DB16C6" w14:textId="6D330F10" w:rsidR="00C47415" w:rsidRDefault="00C47415" w:rsidP="00C47415">
      <w:pPr>
        <w:jc w:val="both"/>
        <w:rPr>
          <w:rFonts w:ascii="Times New Roman" w:hAnsi="Times New Roman" w:cs="Times New Roman"/>
          <w:sz w:val="24"/>
          <w:szCs w:val="24"/>
        </w:rPr>
      </w:pPr>
    </w:p>
    <w:p w14:paraId="4843E7A2" w14:textId="6B33BBE1" w:rsidR="00C47415" w:rsidRPr="00C47415" w:rsidRDefault="00FF4DEA" w:rsidP="00C47415">
      <w:pPr>
        <w:jc w:val="both"/>
        <w:rPr>
          <w:rFonts w:ascii="Times New Roman" w:hAnsi="Times New Roman" w:cs="Times New Roman"/>
          <w:sz w:val="24"/>
          <w:szCs w:val="24"/>
        </w:rPr>
      </w:pPr>
      <w:r w:rsidRPr="00C47415">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64E5E2B" wp14:editId="4DCDC562">
            <wp:simplePos x="0" y="0"/>
            <wp:positionH relativeFrom="margin">
              <wp:posOffset>704215</wp:posOffset>
            </wp:positionH>
            <wp:positionV relativeFrom="paragraph">
              <wp:posOffset>0</wp:posOffset>
            </wp:positionV>
            <wp:extent cx="3829050" cy="3441065"/>
            <wp:effectExtent l="0" t="0" r="0" b="6985"/>
            <wp:wrapSquare wrapText="bothSides"/>
            <wp:docPr id="49596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61551" name=""/>
                    <pic:cNvPicPr/>
                  </pic:nvPicPr>
                  <pic:blipFill>
                    <a:blip r:embed="rId5">
                      <a:extLst>
                        <a:ext uri="{28A0092B-C50C-407E-A947-70E740481C1C}">
                          <a14:useLocalDpi xmlns:a14="http://schemas.microsoft.com/office/drawing/2010/main" val="0"/>
                        </a:ext>
                      </a:extLst>
                    </a:blip>
                    <a:stretch>
                      <a:fillRect/>
                    </a:stretch>
                  </pic:blipFill>
                  <pic:spPr>
                    <a:xfrm>
                      <a:off x="0" y="0"/>
                      <a:ext cx="3829050" cy="3441065"/>
                    </a:xfrm>
                    <a:prstGeom prst="rect">
                      <a:avLst/>
                    </a:prstGeom>
                  </pic:spPr>
                </pic:pic>
              </a:graphicData>
            </a:graphic>
            <wp14:sizeRelH relativeFrom="margin">
              <wp14:pctWidth>0</wp14:pctWidth>
            </wp14:sizeRelH>
            <wp14:sizeRelV relativeFrom="margin">
              <wp14:pctHeight>0</wp14:pctHeight>
            </wp14:sizeRelV>
          </wp:anchor>
        </w:drawing>
      </w:r>
    </w:p>
    <w:p w14:paraId="795A65B0" w14:textId="6C6B4B46" w:rsidR="00C47415" w:rsidRDefault="00C47415" w:rsidP="00C47415">
      <w:pPr>
        <w:jc w:val="both"/>
        <w:rPr>
          <w:rFonts w:ascii="Times New Roman" w:hAnsi="Times New Roman" w:cs="Times New Roman"/>
          <w:sz w:val="24"/>
          <w:szCs w:val="24"/>
        </w:rPr>
      </w:pPr>
    </w:p>
    <w:p w14:paraId="3BFBB0E0" w14:textId="771C21DA" w:rsidR="00C47415" w:rsidRDefault="00C47415" w:rsidP="00C47415">
      <w:pPr>
        <w:jc w:val="both"/>
        <w:rPr>
          <w:rFonts w:ascii="Times New Roman" w:hAnsi="Times New Roman" w:cs="Times New Roman"/>
          <w:sz w:val="24"/>
          <w:szCs w:val="24"/>
        </w:rPr>
      </w:pPr>
    </w:p>
    <w:p w14:paraId="19893156" w14:textId="6120956C" w:rsidR="00C47415" w:rsidRDefault="00C47415" w:rsidP="00C47415">
      <w:pPr>
        <w:jc w:val="both"/>
        <w:rPr>
          <w:rFonts w:ascii="Times New Roman" w:hAnsi="Times New Roman" w:cs="Times New Roman"/>
          <w:sz w:val="24"/>
          <w:szCs w:val="24"/>
        </w:rPr>
      </w:pPr>
    </w:p>
    <w:p w14:paraId="242C4090" w14:textId="2446527F" w:rsidR="00C47415" w:rsidRDefault="00C47415" w:rsidP="00C47415">
      <w:pPr>
        <w:jc w:val="both"/>
        <w:rPr>
          <w:rFonts w:ascii="Times New Roman" w:hAnsi="Times New Roman" w:cs="Times New Roman"/>
          <w:sz w:val="24"/>
          <w:szCs w:val="24"/>
        </w:rPr>
      </w:pPr>
    </w:p>
    <w:p w14:paraId="602CB649" w14:textId="5C47EF26" w:rsidR="00C47415" w:rsidRDefault="00C47415" w:rsidP="00C47415">
      <w:pPr>
        <w:jc w:val="both"/>
        <w:rPr>
          <w:rFonts w:ascii="Times New Roman" w:hAnsi="Times New Roman" w:cs="Times New Roman"/>
          <w:sz w:val="24"/>
          <w:szCs w:val="24"/>
        </w:rPr>
      </w:pPr>
    </w:p>
    <w:p w14:paraId="4B6D34FF" w14:textId="5122EDE8" w:rsidR="00C47415" w:rsidRDefault="00C47415" w:rsidP="00C47415">
      <w:pPr>
        <w:jc w:val="both"/>
        <w:rPr>
          <w:rFonts w:ascii="Times New Roman" w:hAnsi="Times New Roman" w:cs="Times New Roman"/>
          <w:sz w:val="24"/>
          <w:szCs w:val="24"/>
        </w:rPr>
      </w:pPr>
    </w:p>
    <w:p w14:paraId="1115769A" w14:textId="728117A0" w:rsidR="00036E86" w:rsidRDefault="00036E86" w:rsidP="00C47415">
      <w:pPr>
        <w:jc w:val="both"/>
        <w:rPr>
          <w:rFonts w:ascii="Times New Roman" w:hAnsi="Times New Roman" w:cs="Times New Roman"/>
          <w:sz w:val="24"/>
          <w:szCs w:val="24"/>
        </w:rPr>
      </w:pPr>
    </w:p>
    <w:p w14:paraId="131C6C38" w14:textId="77777777" w:rsidR="00036E86" w:rsidRDefault="00036E86" w:rsidP="00C47415">
      <w:pPr>
        <w:jc w:val="both"/>
        <w:rPr>
          <w:rFonts w:ascii="Times New Roman" w:hAnsi="Times New Roman" w:cs="Times New Roman"/>
          <w:sz w:val="24"/>
          <w:szCs w:val="24"/>
        </w:rPr>
      </w:pPr>
    </w:p>
    <w:p w14:paraId="25D35F60" w14:textId="21A3C715" w:rsidR="00036E86" w:rsidRDefault="00036E86" w:rsidP="00C47415">
      <w:pPr>
        <w:jc w:val="both"/>
        <w:rPr>
          <w:rFonts w:ascii="Times New Roman" w:hAnsi="Times New Roman" w:cs="Times New Roman"/>
          <w:sz w:val="24"/>
          <w:szCs w:val="24"/>
        </w:rPr>
      </w:pPr>
    </w:p>
    <w:p w14:paraId="1C7B8A48" w14:textId="3437EFC8" w:rsidR="00036E86" w:rsidRDefault="00036E86" w:rsidP="00C47415">
      <w:pPr>
        <w:jc w:val="both"/>
        <w:rPr>
          <w:rFonts w:ascii="Times New Roman" w:hAnsi="Times New Roman" w:cs="Times New Roman"/>
          <w:sz w:val="24"/>
          <w:szCs w:val="24"/>
        </w:rPr>
      </w:pPr>
    </w:p>
    <w:p w14:paraId="77F751B1" w14:textId="77777777" w:rsidR="00036E86" w:rsidRDefault="00036E86" w:rsidP="00C47415">
      <w:pPr>
        <w:jc w:val="both"/>
        <w:rPr>
          <w:rFonts w:ascii="Times New Roman" w:hAnsi="Times New Roman" w:cs="Times New Roman"/>
          <w:sz w:val="24"/>
          <w:szCs w:val="24"/>
        </w:rPr>
      </w:pPr>
    </w:p>
    <w:p w14:paraId="07F66166" w14:textId="77777777" w:rsidR="00FF4DEA" w:rsidRDefault="00FF4DEA" w:rsidP="00C47415">
      <w:pPr>
        <w:jc w:val="both"/>
        <w:rPr>
          <w:rFonts w:ascii="Times New Roman" w:hAnsi="Times New Roman" w:cs="Times New Roman"/>
          <w:sz w:val="24"/>
          <w:szCs w:val="24"/>
        </w:rPr>
      </w:pPr>
    </w:p>
    <w:p w14:paraId="0C58B941" w14:textId="0669310D" w:rsidR="00036E86" w:rsidRDefault="00036E86" w:rsidP="00C47415">
      <w:pPr>
        <w:jc w:val="both"/>
        <w:rPr>
          <w:rFonts w:ascii="Times New Roman" w:hAnsi="Times New Roman" w:cs="Times New Roman"/>
          <w:sz w:val="24"/>
          <w:szCs w:val="24"/>
        </w:rPr>
      </w:pPr>
      <w:r w:rsidRPr="00036E86">
        <w:rPr>
          <w:rFonts w:ascii="Times New Roman" w:hAnsi="Times New Roman" w:cs="Times New Roman"/>
          <w:sz w:val="24"/>
          <w:szCs w:val="24"/>
        </w:rPr>
        <w:t>A distributed system is a computing paradigm where multiple independent nodes work together to achieve a common goal, presenting themselves to users as a single coherent system. Here are the key characteristics that distinguish distributed systems from centralized systems:</w:t>
      </w:r>
    </w:p>
    <w:p w14:paraId="436F4A26" w14:textId="77777777" w:rsidR="00036E86" w:rsidRDefault="00036E86" w:rsidP="00C47415">
      <w:pPr>
        <w:jc w:val="both"/>
        <w:rPr>
          <w:rFonts w:ascii="Times New Roman" w:hAnsi="Times New Roman" w:cs="Times New Roman"/>
          <w:sz w:val="24"/>
          <w:szCs w:val="24"/>
        </w:rPr>
      </w:pPr>
    </w:p>
    <w:p w14:paraId="26279697" w14:textId="60D144CC" w:rsidR="00036E86" w:rsidRPr="00FF4DEA" w:rsidRDefault="00036E86" w:rsidP="00C47415">
      <w:pPr>
        <w:jc w:val="both"/>
        <w:rPr>
          <w:rFonts w:ascii="Times New Roman" w:hAnsi="Times New Roman" w:cs="Times New Roman"/>
          <w:b/>
          <w:bCs/>
          <w:color w:val="7F3F00"/>
          <w:sz w:val="28"/>
          <w:szCs w:val="28"/>
        </w:rPr>
      </w:pPr>
      <w:r w:rsidRPr="00FF4DEA">
        <w:rPr>
          <w:rFonts w:ascii="Times New Roman" w:hAnsi="Times New Roman" w:cs="Times New Roman"/>
          <w:b/>
          <w:bCs/>
          <w:color w:val="7F3F00"/>
          <w:sz w:val="28"/>
          <w:szCs w:val="28"/>
        </w:rPr>
        <w:t>Here are the key characteristics that distinguish distributed systems from centralized systems:</w:t>
      </w:r>
    </w:p>
    <w:p w14:paraId="3043A66F" w14:textId="77777777" w:rsidR="00904CB1" w:rsidRPr="00904CB1" w:rsidRDefault="00904CB1" w:rsidP="00C47415">
      <w:pPr>
        <w:jc w:val="both"/>
        <w:rPr>
          <w:rFonts w:ascii="Times New Roman" w:hAnsi="Times New Roman" w:cs="Times New Roman"/>
          <w:b/>
          <w:bCs/>
          <w:sz w:val="24"/>
          <w:szCs w:val="24"/>
        </w:rPr>
      </w:pPr>
    </w:p>
    <w:p w14:paraId="317908E5"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Multiple Nodes:</w:t>
      </w:r>
      <w:r w:rsidRPr="00036E86">
        <w:rPr>
          <w:rFonts w:ascii="Times New Roman" w:hAnsi="Times New Roman" w:cs="Times New Roman"/>
          <w:sz w:val="24"/>
          <w:szCs w:val="24"/>
        </w:rPr>
        <w:t xml:space="preserve"> A distributed system consists of multiple nodes (computers or devices) that communicate and coordinate with each other to perform tasks.</w:t>
      </w:r>
    </w:p>
    <w:p w14:paraId="277080D9"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 xml:space="preserve"> No Central Authority:</w:t>
      </w:r>
      <w:r w:rsidRPr="00036E86">
        <w:rPr>
          <w:rFonts w:ascii="Times New Roman" w:hAnsi="Times New Roman" w:cs="Times New Roman"/>
          <w:sz w:val="24"/>
          <w:szCs w:val="24"/>
        </w:rPr>
        <w:t xml:space="preserve"> Unlike centralized systems, where a single entity controls the entire system, distributed systems operate without a central authority. Control and decision-making are spread across the nodes. </w:t>
      </w:r>
    </w:p>
    <w:p w14:paraId="3714DB96"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Autonomy:</w:t>
      </w:r>
      <w:r w:rsidRPr="00036E86">
        <w:rPr>
          <w:rFonts w:ascii="Times New Roman" w:hAnsi="Times New Roman" w:cs="Times New Roman"/>
          <w:sz w:val="24"/>
          <w:szCs w:val="24"/>
        </w:rPr>
        <w:t xml:space="preserve"> Each node in a distributed system operates independently and can make its own decisions. Nodes can fail or be added without affecting the overall system. </w:t>
      </w:r>
    </w:p>
    <w:p w14:paraId="3F8A24A5"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Scalability:</w:t>
      </w:r>
      <w:r w:rsidRPr="00036E86">
        <w:rPr>
          <w:rFonts w:ascii="Times New Roman" w:hAnsi="Times New Roman" w:cs="Times New Roman"/>
          <w:sz w:val="24"/>
          <w:szCs w:val="24"/>
        </w:rPr>
        <w:t xml:space="preserve"> Distributed systems can easily scale by adding more nodes to the network, allowing for increased capacity and performance without significant redesign. </w:t>
      </w:r>
    </w:p>
    <w:p w14:paraId="490945AE"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 xml:space="preserve">Fault Tolerance: </w:t>
      </w:r>
      <w:r w:rsidRPr="00036E86">
        <w:rPr>
          <w:rFonts w:ascii="Times New Roman" w:hAnsi="Times New Roman" w:cs="Times New Roman"/>
          <w:sz w:val="24"/>
          <w:szCs w:val="24"/>
        </w:rPr>
        <w:t xml:space="preserve">These systems are designed to continue functioning even when some nodes fail. Redundancy and replication are often employed to ensure reliability. </w:t>
      </w:r>
    </w:p>
    <w:p w14:paraId="6A8AAB0A"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Concurrency:</w:t>
      </w:r>
      <w:r w:rsidRPr="00036E86">
        <w:rPr>
          <w:rFonts w:ascii="Times New Roman" w:hAnsi="Times New Roman" w:cs="Times New Roman"/>
          <w:sz w:val="24"/>
          <w:szCs w:val="24"/>
        </w:rPr>
        <w:t xml:space="preserve"> Multiple nodes can process tasks simultaneously, allowing for parallel processing and improved performance. </w:t>
      </w:r>
    </w:p>
    <w:p w14:paraId="2FAFC8D7"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Communication</w:t>
      </w:r>
      <w:r w:rsidRPr="00036E86">
        <w:rPr>
          <w:rFonts w:ascii="Times New Roman" w:hAnsi="Times New Roman" w:cs="Times New Roman"/>
          <w:sz w:val="24"/>
          <w:szCs w:val="24"/>
        </w:rPr>
        <w:t xml:space="preserve">: Nodes in a distributed system communicate over a network, often using message-passing protocols. This communication can introduce latency and requires mechanisms to handle synchronization and consistency. </w:t>
      </w:r>
    </w:p>
    <w:p w14:paraId="1B496483"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lastRenderedPageBreak/>
        <w:t>Data Distribution</w:t>
      </w:r>
      <w:r w:rsidRPr="00036E86">
        <w:rPr>
          <w:rFonts w:ascii="Times New Roman" w:hAnsi="Times New Roman" w:cs="Times New Roman"/>
          <w:sz w:val="24"/>
          <w:szCs w:val="24"/>
        </w:rPr>
        <w:t xml:space="preserve">: Data is often distributed across multiple nodes rather than being stored in a single location. This can enhance performance and availability but also complicates data management. </w:t>
      </w:r>
    </w:p>
    <w:p w14:paraId="7986A6DB"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Transparency</w:t>
      </w:r>
      <w:r w:rsidRPr="00036E86">
        <w:rPr>
          <w:rFonts w:ascii="Times New Roman" w:hAnsi="Times New Roman" w:cs="Times New Roman"/>
          <w:sz w:val="24"/>
          <w:szCs w:val="24"/>
        </w:rPr>
        <w:t xml:space="preserve">: A well-designed distributed system aims to provide transparency to users, making the distribution of resources and processes invisible, so users perceive the system as a single entity. </w:t>
      </w:r>
    </w:p>
    <w:p w14:paraId="71301ACB"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Heterogeneity</w:t>
      </w:r>
      <w:r w:rsidRPr="00036E86">
        <w:rPr>
          <w:rFonts w:ascii="Times New Roman" w:hAnsi="Times New Roman" w:cs="Times New Roman"/>
          <w:sz w:val="24"/>
          <w:szCs w:val="24"/>
        </w:rPr>
        <w:t xml:space="preserve">: Distributed systems can consist of different types of nodes (e.g., different hardware, operating systems, and network protocols), allowing for a diverse range of components to work together. </w:t>
      </w:r>
    </w:p>
    <w:p w14:paraId="32E6AF93"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Resource Sharing:</w:t>
      </w:r>
      <w:r w:rsidRPr="00036E86">
        <w:rPr>
          <w:rFonts w:ascii="Times New Roman" w:hAnsi="Times New Roman" w:cs="Times New Roman"/>
          <w:sz w:val="24"/>
          <w:szCs w:val="24"/>
        </w:rPr>
        <w:t xml:space="preserve"> Nodes in a distributed system can share resources (such as processing power, storage, and data) with one another, enhancing overall efficiency. </w:t>
      </w:r>
    </w:p>
    <w:p w14:paraId="4F4DCC23" w14:textId="5D80D7E1"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Security Challenges:</w:t>
      </w:r>
      <w:r w:rsidRPr="00036E86">
        <w:rPr>
          <w:rFonts w:ascii="Times New Roman" w:hAnsi="Times New Roman" w:cs="Times New Roman"/>
          <w:sz w:val="24"/>
          <w:szCs w:val="24"/>
        </w:rPr>
        <w:t xml:space="preserve"> Distributed systems face unique security challenges, such as ensuring secure communication between nodes and protecting against malicious nodes, which are less of a concern in centralized systems.</w:t>
      </w:r>
    </w:p>
    <w:p w14:paraId="359B7376" w14:textId="77777777" w:rsidR="00904CB1" w:rsidRDefault="00904CB1" w:rsidP="00C47415">
      <w:pPr>
        <w:jc w:val="both"/>
        <w:rPr>
          <w:rFonts w:ascii="Times New Roman" w:hAnsi="Times New Roman" w:cs="Times New Roman"/>
          <w:sz w:val="24"/>
          <w:szCs w:val="24"/>
        </w:rPr>
      </w:pPr>
    </w:p>
    <w:p w14:paraId="510A4E16" w14:textId="77777777" w:rsidR="00904CB1" w:rsidRPr="00FF4DEA" w:rsidRDefault="00904CB1" w:rsidP="00904CB1">
      <w:pPr>
        <w:jc w:val="both"/>
        <w:rPr>
          <w:rFonts w:ascii="Times New Roman" w:hAnsi="Times New Roman" w:cs="Times New Roman"/>
          <w:b/>
          <w:bCs/>
          <w:color w:val="7F3F00"/>
          <w:sz w:val="28"/>
          <w:szCs w:val="28"/>
        </w:rPr>
      </w:pPr>
      <w:r w:rsidRPr="00FF4DEA">
        <w:rPr>
          <w:rFonts w:ascii="Times New Roman" w:hAnsi="Times New Roman" w:cs="Times New Roman"/>
          <w:b/>
          <w:bCs/>
          <w:color w:val="7F3F00"/>
          <w:sz w:val="28"/>
          <w:szCs w:val="28"/>
        </w:rPr>
        <w:t>History of Blockchain</w:t>
      </w:r>
    </w:p>
    <w:p w14:paraId="1362868D" w14:textId="77777777" w:rsidR="00904CB1" w:rsidRPr="00904CB1" w:rsidRDefault="00904CB1" w:rsidP="00FF4DEA">
      <w:pPr>
        <w:jc w:val="both"/>
        <w:rPr>
          <w:rFonts w:ascii="Times New Roman" w:hAnsi="Times New Roman" w:cs="Times New Roman"/>
          <w:sz w:val="24"/>
          <w:szCs w:val="24"/>
        </w:rPr>
      </w:pPr>
      <w:r w:rsidRPr="00904CB1">
        <w:rPr>
          <w:rFonts w:ascii="Times New Roman" w:hAnsi="Times New Roman" w:cs="Times New Roman"/>
          <w:sz w:val="24"/>
          <w:szCs w:val="24"/>
        </w:rPr>
        <w:t>Blockchain technology was introduced with the invention of Bitcoin in 2008, followed by its practical implementation in 2009. While a full chapter on Bitcoin will delve deeper into its details, it’s necessary to touch on Bitcoin briefly here, as the history of blockchain is incomplete without it.</w:t>
      </w:r>
    </w:p>
    <w:p w14:paraId="45D0798F" w14:textId="4681815B" w:rsidR="00904CB1" w:rsidRDefault="00904CB1" w:rsidP="00FF4DEA">
      <w:pPr>
        <w:jc w:val="both"/>
        <w:rPr>
          <w:rFonts w:ascii="Times New Roman" w:hAnsi="Times New Roman" w:cs="Times New Roman"/>
          <w:sz w:val="24"/>
          <w:szCs w:val="24"/>
        </w:rPr>
      </w:pPr>
      <w:r w:rsidRPr="00904CB1">
        <w:rPr>
          <w:rFonts w:ascii="Times New Roman" w:hAnsi="Times New Roman" w:cs="Times New Roman"/>
          <w:sz w:val="24"/>
          <w:szCs w:val="24"/>
        </w:rPr>
        <w:t>The concept of electronic cash, or digital currency, predates Bitcoin. Since the 1980s, various e-cash protocols, inspired by a model proposed by David Chaum, have existed.</w:t>
      </w:r>
    </w:p>
    <w:p w14:paraId="29D1A7F2" w14:textId="77777777" w:rsidR="00FF4DEA" w:rsidRPr="00FF4DEA" w:rsidRDefault="00FF4DEA" w:rsidP="00FF4DEA">
      <w:pPr>
        <w:jc w:val="both"/>
        <w:rPr>
          <w:rFonts w:ascii="Times New Roman" w:hAnsi="Times New Roman" w:cs="Times New Roman"/>
          <w:sz w:val="24"/>
          <w:szCs w:val="24"/>
        </w:rPr>
      </w:pPr>
      <w:r w:rsidRPr="00FF4DEA">
        <w:rPr>
          <w:rFonts w:ascii="Times New Roman" w:hAnsi="Times New Roman" w:cs="Times New Roman"/>
          <w:sz w:val="24"/>
          <w:szCs w:val="24"/>
        </w:rPr>
        <w:t>The historical development of blockchain technology has been characterized by several key milestones that have significantly influenced its evolution. Here’s a detailed overview of these milestones:</w:t>
      </w:r>
    </w:p>
    <w:p w14:paraId="6B24A6BC"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1. Early Concepts of Digital Cash (1980s)</w:t>
      </w:r>
    </w:p>
    <w:p w14:paraId="781D607F" w14:textId="77777777" w:rsidR="00FF4DEA" w:rsidRPr="00FF4DEA" w:rsidRDefault="00FF4DEA" w:rsidP="00FF4DEA">
      <w:pPr>
        <w:numPr>
          <w:ilvl w:val="0"/>
          <w:numId w:val="24"/>
        </w:numPr>
        <w:jc w:val="both"/>
        <w:rPr>
          <w:rFonts w:ascii="Times New Roman" w:hAnsi="Times New Roman" w:cs="Times New Roman"/>
          <w:sz w:val="24"/>
          <w:szCs w:val="24"/>
        </w:rPr>
      </w:pPr>
      <w:r w:rsidRPr="00FF4DEA">
        <w:rPr>
          <w:rFonts w:ascii="Times New Roman" w:hAnsi="Times New Roman" w:cs="Times New Roman"/>
          <w:b/>
          <w:bCs/>
          <w:sz w:val="24"/>
          <w:szCs w:val="24"/>
        </w:rPr>
        <w:t>David Chaum's E-Cash</w:t>
      </w:r>
      <w:r w:rsidRPr="00FF4DEA">
        <w:rPr>
          <w:rFonts w:ascii="Times New Roman" w:hAnsi="Times New Roman" w:cs="Times New Roman"/>
          <w:sz w:val="24"/>
          <w:szCs w:val="24"/>
        </w:rPr>
        <w:t xml:space="preserve">: The idea of digital cash emerged with David Chaum's work on e-cash protocols, introducing concepts like </w:t>
      </w:r>
      <w:r w:rsidRPr="00FF4DEA">
        <w:rPr>
          <w:rFonts w:ascii="Times New Roman" w:hAnsi="Times New Roman" w:cs="Times New Roman"/>
          <w:b/>
          <w:bCs/>
          <w:sz w:val="24"/>
          <w:szCs w:val="24"/>
        </w:rPr>
        <w:t>blind signatures</w:t>
      </w:r>
      <w:r w:rsidRPr="00FF4DEA">
        <w:rPr>
          <w:rFonts w:ascii="Times New Roman" w:hAnsi="Times New Roman" w:cs="Times New Roman"/>
          <w:sz w:val="24"/>
          <w:szCs w:val="24"/>
        </w:rPr>
        <w:t xml:space="preserve"> and </w:t>
      </w:r>
      <w:r w:rsidRPr="00FF4DEA">
        <w:rPr>
          <w:rFonts w:ascii="Times New Roman" w:hAnsi="Times New Roman" w:cs="Times New Roman"/>
          <w:b/>
          <w:bCs/>
          <w:sz w:val="24"/>
          <w:szCs w:val="24"/>
        </w:rPr>
        <w:t>secret sharing</w:t>
      </w:r>
      <w:r w:rsidRPr="00FF4DEA">
        <w:rPr>
          <w:rFonts w:ascii="Times New Roman" w:hAnsi="Times New Roman" w:cs="Times New Roman"/>
          <w:sz w:val="24"/>
          <w:szCs w:val="24"/>
        </w:rPr>
        <w:t>. These concepts aimed to address issues of accountability and anonymity in digital transactions.</w:t>
      </w:r>
    </w:p>
    <w:p w14:paraId="1A0BDF0D" w14:textId="6F32278A"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 xml:space="preserve">2. </w:t>
      </w:r>
      <w:r w:rsidR="00AE046F" w:rsidRPr="00FF4DEA">
        <w:rPr>
          <w:rFonts w:ascii="Times New Roman" w:hAnsi="Times New Roman" w:cs="Times New Roman"/>
          <w:b/>
          <w:bCs/>
          <w:sz w:val="24"/>
          <w:szCs w:val="24"/>
        </w:rPr>
        <w:t>Hash cash</w:t>
      </w:r>
      <w:r w:rsidRPr="00FF4DEA">
        <w:rPr>
          <w:rFonts w:ascii="Times New Roman" w:hAnsi="Times New Roman" w:cs="Times New Roman"/>
          <w:b/>
          <w:bCs/>
          <w:sz w:val="24"/>
          <w:szCs w:val="24"/>
        </w:rPr>
        <w:t xml:space="preserve"> (1997)</w:t>
      </w:r>
    </w:p>
    <w:p w14:paraId="5478B363" w14:textId="77777777" w:rsidR="00FF4DEA" w:rsidRPr="00FF4DEA" w:rsidRDefault="00FF4DEA" w:rsidP="00FF4DEA">
      <w:pPr>
        <w:numPr>
          <w:ilvl w:val="0"/>
          <w:numId w:val="25"/>
        </w:numPr>
        <w:jc w:val="both"/>
        <w:rPr>
          <w:rFonts w:ascii="Times New Roman" w:hAnsi="Times New Roman" w:cs="Times New Roman"/>
          <w:sz w:val="24"/>
          <w:szCs w:val="24"/>
        </w:rPr>
      </w:pPr>
      <w:r w:rsidRPr="00FF4DEA">
        <w:rPr>
          <w:rFonts w:ascii="Times New Roman" w:hAnsi="Times New Roman" w:cs="Times New Roman"/>
          <w:b/>
          <w:bCs/>
          <w:sz w:val="24"/>
          <w:szCs w:val="24"/>
        </w:rPr>
        <w:t>Adam Back's Proof-of-Work</w:t>
      </w:r>
      <w:r w:rsidRPr="00FF4DEA">
        <w:rPr>
          <w:rFonts w:ascii="Times New Roman" w:hAnsi="Times New Roman" w:cs="Times New Roman"/>
          <w:sz w:val="24"/>
          <w:szCs w:val="24"/>
        </w:rPr>
        <w:t>: Hashcash was developed as a proof-of-work system to combat email spam. This foundational concept laid the groundwork for the mining process in blockchain technology, where computational work is required to validate transactions.</w:t>
      </w:r>
    </w:p>
    <w:p w14:paraId="3586C99D"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3. B-Money (1998)</w:t>
      </w:r>
    </w:p>
    <w:p w14:paraId="0EF14E0D" w14:textId="77777777" w:rsidR="00FF4DEA" w:rsidRPr="00FF4DEA" w:rsidRDefault="00FF4DEA" w:rsidP="00FF4DEA">
      <w:pPr>
        <w:numPr>
          <w:ilvl w:val="0"/>
          <w:numId w:val="26"/>
        </w:numPr>
        <w:jc w:val="both"/>
        <w:rPr>
          <w:rFonts w:ascii="Times New Roman" w:hAnsi="Times New Roman" w:cs="Times New Roman"/>
          <w:sz w:val="24"/>
          <w:szCs w:val="24"/>
        </w:rPr>
      </w:pPr>
      <w:r w:rsidRPr="00FF4DEA">
        <w:rPr>
          <w:rFonts w:ascii="Times New Roman" w:hAnsi="Times New Roman" w:cs="Times New Roman"/>
          <w:b/>
          <w:bCs/>
          <w:sz w:val="24"/>
          <w:szCs w:val="24"/>
        </w:rPr>
        <w:t>Wei Dai's Proposal</w:t>
      </w:r>
      <w:r w:rsidRPr="00FF4DEA">
        <w:rPr>
          <w:rFonts w:ascii="Times New Roman" w:hAnsi="Times New Roman" w:cs="Times New Roman"/>
          <w:sz w:val="24"/>
          <w:szCs w:val="24"/>
        </w:rPr>
        <w:t>: B-money was proposed as an anonymous, distributed electronic cash system. Though it was never implemented, it introduced ideas about decentralized control and the use of a distributed ledger.</w:t>
      </w:r>
    </w:p>
    <w:p w14:paraId="5A4BFD2C"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4. Bit Gold (1998)</w:t>
      </w:r>
    </w:p>
    <w:p w14:paraId="303C6085" w14:textId="77777777" w:rsidR="00FF4DEA" w:rsidRPr="00FF4DEA" w:rsidRDefault="00FF4DEA" w:rsidP="00FF4DEA">
      <w:pPr>
        <w:numPr>
          <w:ilvl w:val="0"/>
          <w:numId w:val="27"/>
        </w:numPr>
        <w:jc w:val="both"/>
        <w:rPr>
          <w:rFonts w:ascii="Times New Roman" w:hAnsi="Times New Roman" w:cs="Times New Roman"/>
          <w:sz w:val="24"/>
          <w:szCs w:val="24"/>
        </w:rPr>
      </w:pPr>
      <w:r w:rsidRPr="00FF4DEA">
        <w:rPr>
          <w:rFonts w:ascii="Times New Roman" w:hAnsi="Times New Roman" w:cs="Times New Roman"/>
          <w:b/>
          <w:bCs/>
          <w:sz w:val="24"/>
          <w:szCs w:val="24"/>
        </w:rPr>
        <w:t>Nick Szabo's Bit Gold</w:t>
      </w:r>
      <w:r w:rsidRPr="00FF4DEA">
        <w:rPr>
          <w:rFonts w:ascii="Times New Roman" w:hAnsi="Times New Roman" w:cs="Times New Roman"/>
          <w:sz w:val="24"/>
          <w:szCs w:val="24"/>
        </w:rPr>
        <w:t>: Bit Gold proposed a decentralized digital currency that required proof of work to create currency units. Szabo introduced the concept of a chain of blocks, which later evolved into the blockchain structure we know today.</w:t>
      </w:r>
    </w:p>
    <w:p w14:paraId="174F9880"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5. Introduction of Bitcoin (2008)</w:t>
      </w:r>
    </w:p>
    <w:p w14:paraId="639A133B" w14:textId="77777777" w:rsidR="00FF4DEA" w:rsidRPr="00FF4DEA" w:rsidRDefault="00FF4DEA" w:rsidP="00FF4DEA">
      <w:pPr>
        <w:numPr>
          <w:ilvl w:val="0"/>
          <w:numId w:val="28"/>
        </w:numPr>
        <w:jc w:val="both"/>
        <w:rPr>
          <w:rFonts w:ascii="Times New Roman" w:hAnsi="Times New Roman" w:cs="Times New Roman"/>
          <w:sz w:val="24"/>
          <w:szCs w:val="24"/>
        </w:rPr>
      </w:pPr>
      <w:r w:rsidRPr="00FF4DEA">
        <w:rPr>
          <w:rFonts w:ascii="Times New Roman" w:hAnsi="Times New Roman" w:cs="Times New Roman"/>
          <w:b/>
          <w:bCs/>
          <w:sz w:val="24"/>
          <w:szCs w:val="24"/>
        </w:rPr>
        <w:t>Satoshi Nakamoto's White Paper</w:t>
      </w:r>
      <w:r w:rsidRPr="00FF4DEA">
        <w:rPr>
          <w:rFonts w:ascii="Times New Roman" w:hAnsi="Times New Roman" w:cs="Times New Roman"/>
          <w:sz w:val="24"/>
          <w:szCs w:val="24"/>
        </w:rPr>
        <w:t xml:space="preserve">: The publication of the white paper titled </w:t>
      </w:r>
      <w:r w:rsidRPr="00FF4DEA">
        <w:rPr>
          <w:rFonts w:ascii="Times New Roman" w:hAnsi="Times New Roman" w:cs="Times New Roman"/>
          <w:b/>
          <w:bCs/>
          <w:sz w:val="24"/>
          <w:szCs w:val="24"/>
        </w:rPr>
        <w:t>"Bitcoin: A Peer-to-Peer Electronic Cash System"</w:t>
      </w:r>
      <w:r w:rsidRPr="00FF4DEA">
        <w:rPr>
          <w:rFonts w:ascii="Times New Roman" w:hAnsi="Times New Roman" w:cs="Times New Roman"/>
          <w:sz w:val="24"/>
          <w:szCs w:val="24"/>
        </w:rPr>
        <w:t xml:space="preserve"> marked a pivotal moment in blockchain history. It outlined the </w:t>
      </w:r>
      <w:r w:rsidRPr="00FF4DEA">
        <w:rPr>
          <w:rFonts w:ascii="Times New Roman" w:hAnsi="Times New Roman" w:cs="Times New Roman"/>
          <w:sz w:val="24"/>
          <w:szCs w:val="24"/>
        </w:rPr>
        <w:lastRenderedPageBreak/>
        <w:t>principles of a decentralized digital currency and introduced the concept of a blockchain as a public ledger.</w:t>
      </w:r>
    </w:p>
    <w:p w14:paraId="28E0A922"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6. Launch of Bitcoin (2009)</w:t>
      </w:r>
    </w:p>
    <w:p w14:paraId="4DC54A01" w14:textId="77777777" w:rsidR="00FF4DEA" w:rsidRPr="00FF4DEA" w:rsidRDefault="00FF4DEA" w:rsidP="00FF4DEA">
      <w:pPr>
        <w:numPr>
          <w:ilvl w:val="0"/>
          <w:numId w:val="29"/>
        </w:numPr>
        <w:jc w:val="both"/>
        <w:rPr>
          <w:rFonts w:ascii="Times New Roman" w:hAnsi="Times New Roman" w:cs="Times New Roman"/>
          <w:sz w:val="24"/>
          <w:szCs w:val="24"/>
        </w:rPr>
      </w:pPr>
      <w:r w:rsidRPr="00FF4DEA">
        <w:rPr>
          <w:rFonts w:ascii="Times New Roman" w:hAnsi="Times New Roman" w:cs="Times New Roman"/>
          <w:b/>
          <w:bCs/>
          <w:sz w:val="24"/>
          <w:szCs w:val="24"/>
        </w:rPr>
        <w:t>Genesis Block</w:t>
      </w:r>
      <w:r w:rsidRPr="00FF4DEA">
        <w:rPr>
          <w:rFonts w:ascii="Times New Roman" w:hAnsi="Times New Roman" w:cs="Times New Roman"/>
          <w:sz w:val="24"/>
          <w:szCs w:val="24"/>
        </w:rPr>
        <w:t xml:space="preserve">: Bitcoin was launched in January 2009, with Nakamoto mining the first block, known as the </w:t>
      </w:r>
      <w:r w:rsidRPr="00FF4DEA">
        <w:rPr>
          <w:rFonts w:ascii="Times New Roman" w:hAnsi="Times New Roman" w:cs="Times New Roman"/>
          <w:b/>
          <w:bCs/>
          <w:sz w:val="24"/>
          <w:szCs w:val="24"/>
        </w:rPr>
        <w:t>"genesis block."</w:t>
      </w:r>
      <w:r w:rsidRPr="00FF4DEA">
        <w:rPr>
          <w:rFonts w:ascii="Times New Roman" w:hAnsi="Times New Roman" w:cs="Times New Roman"/>
          <w:sz w:val="24"/>
          <w:szCs w:val="24"/>
        </w:rPr>
        <w:t xml:space="preserve"> This event marked the practical implementation of blockchain technology, allowing users to send and receive Bitcoin without a central authority.</w:t>
      </w:r>
    </w:p>
    <w:p w14:paraId="24B4DB3C"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7. Emergence of Alternative Cryptocurrencies (2011)</w:t>
      </w:r>
    </w:p>
    <w:p w14:paraId="494B6297" w14:textId="77777777" w:rsidR="00FF4DEA" w:rsidRPr="00FF4DEA" w:rsidRDefault="00FF4DEA" w:rsidP="00FF4DEA">
      <w:pPr>
        <w:numPr>
          <w:ilvl w:val="0"/>
          <w:numId w:val="30"/>
        </w:numPr>
        <w:jc w:val="both"/>
        <w:rPr>
          <w:rFonts w:ascii="Times New Roman" w:hAnsi="Times New Roman" w:cs="Times New Roman"/>
          <w:sz w:val="24"/>
          <w:szCs w:val="24"/>
        </w:rPr>
      </w:pPr>
      <w:r w:rsidRPr="00FF4DEA">
        <w:rPr>
          <w:rFonts w:ascii="Times New Roman" w:hAnsi="Times New Roman" w:cs="Times New Roman"/>
          <w:b/>
          <w:bCs/>
          <w:sz w:val="24"/>
          <w:szCs w:val="24"/>
        </w:rPr>
        <w:t>Rise of Altcoins</w:t>
      </w:r>
      <w:r w:rsidRPr="00FF4DEA">
        <w:rPr>
          <w:rFonts w:ascii="Times New Roman" w:hAnsi="Times New Roman" w:cs="Times New Roman"/>
          <w:sz w:val="24"/>
          <w:szCs w:val="24"/>
        </w:rPr>
        <w:t xml:space="preserve">: Following Bitcoin's success, several alternative cryptocurrencies (altcoins) were created, including </w:t>
      </w:r>
      <w:r w:rsidRPr="00FF4DEA">
        <w:rPr>
          <w:rFonts w:ascii="Times New Roman" w:hAnsi="Times New Roman" w:cs="Times New Roman"/>
          <w:b/>
          <w:bCs/>
          <w:sz w:val="24"/>
          <w:szCs w:val="24"/>
        </w:rPr>
        <w:t>Litecoin</w:t>
      </w:r>
      <w:r w:rsidRPr="00FF4DEA">
        <w:rPr>
          <w:rFonts w:ascii="Times New Roman" w:hAnsi="Times New Roman" w:cs="Times New Roman"/>
          <w:sz w:val="24"/>
          <w:szCs w:val="24"/>
        </w:rPr>
        <w:t xml:space="preserve"> and </w:t>
      </w:r>
      <w:r w:rsidRPr="00FF4DEA">
        <w:rPr>
          <w:rFonts w:ascii="Times New Roman" w:hAnsi="Times New Roman" w:cs="Times New Roman"/>
          <w:b/>
          <w:bCs/>
          <w:sz w:val="24"/>
          <w:szCs w:val="24"/>
        </w:rPr>
        <w:t>Namecoin</w:t>
      </w:r>
      <w:r w:rsidRPr="00FF4DEA">
        <w:rPr>
          <w:rFonts w:ascii="Times New Roman" w:hAnsi="Times New Roman" w:cs="Times New Roman"/>
          <w:sz w:val="24"/>
          <w:szCs w:val="24"/>
        </w:rPr>
        <w:t>. These projects explored variations of blockchain technology and consensus mechanisms, leading to increased experimentation in the space.</w:t>
      </w:r>
    </w:p>
    <w:p w14:paraId="6C1213DE"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8. Introduction of Smart Contracts (2013)</w:t>
      </w:r>
    </w:p>
    <w:p w14:paraId="0C9123C3" w14:textId="77777777" w:rsidR="00FF4DEA" w:rsidRPr="00FF4DEA" w:rsidRDefault="00FF4DEA" w:rsidP="00FF4DEA">
      <w:pPr>
        <w:numPr>
          <w:ilvl w:val="0"/>
          <w:numId w:val="31"/>
        </w:numPr>
        <w:jc w:val="both"/>
        <w:rPr>
          <w:rFonts w:ascii="Times New Roman" w:hAnsi="Times New Roman" w:cs="Times New Roman"/>
          <w:sz w:val="24"/>
          <w:szCs w:val="24"/>
        </w:rPr>
      </w:pPr>
      <w:r w:rsidRPr="00FF4DEA">
        <w:rPr>
          <w:rFonts w:ascii="Times New Roman" w:hAnsi="Times New Roman" w:cs="Times New Roman"/>
          <w:b/>
          <w:bCs/>
          <w:sz w:val="24"/>
          <w:szCs w:val="24"/>
        </w:rPr>
        <w:t>Vitalik Buterin's Ethereum</w:t>
      </w:r>
      <w:r w:rsidRPr="00FF4DEA">
        <w:rPr>
          <w:rFonts w:ascii="Times New Roman" w:hAnsi="Times New Roman" w:cs="Times New Roman"/>
          <w:sz w:val="24"/>
          <w:szCs w:val="24"/>
        </w:rPr>
        <w:t xml:space="preserve">: Vitalik Buterin proposed </w:t>
      </w:r>
      <w:r w:rsidRPr="00FF4DEA">
        <w:rPr>
          <w:rFonts w:ascii="Times New Roman" w:hAnsi="Times New Roman" w:cs="Times New Roman"/>
          <w:b/>
          <w:bCs/>
          <w:sz w:val="24"/>
          <w:szCs w:val="24"/>
        </w:rPr>
        <w:t>Ethereum</w:t>
      </w:r>
      <w:r w:rsidRPr="00FF4DEA">
        <w:rPr>
          <w:rFonts w:ascii="Times New Roman" w:hAnsi="Times New Roman" w:cs="Times New Roman"/>
          <w:sz w:val="24"/>
          <w:szCs w:val="24"/>
        </w:rPr>
        <w:t xml:space="preserve">, a platform that expanded blockchain capabilities beyond simple transactions to include </w:t>
      </w:r>
      <w:r w:rsidRPr="00FF4DEA">
        <w:rPr>
          <w:rFonts w:ascii="Times New Roman" w:hAnsi="Times New Roman" w:cs="Times New Roman"/>
          <w:b/>
          <w:bCs/>
          <w:sz w:val="24"/>
          <w:szCs w:val="24"/>
        </w:rPr>
        <w:t>smart contracts</w:t>
      </w:r>
      <w:r w:rsidRPr="00FF4DEA">
        <w:rPr>
          <w:rFonts w:ascii="Times New Roman" w:hAnsi="Times New Roman" w:cs="Times New Roman"/>
          <w:sz w:val="24"/>
          <w:szCs w:val="24"/>
        </w:rPr>
        <w:t>—self-executing contracts with terms directly written into code. Ethereum was officially launched in 2015.</w:t>
      </w:r>
    </w:p>
    <w:p w14:paraId="3715A9E9"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9. Initial Coin Offerings (ICOs) (2017)</w:t>
      </w:r>
    </w:p>
    <w:p w14:paraId="552420B7" w14:textId="77777777" w:rsidR="00FF4DEA" w:rsidRPr="00FF4DEA" w:rsidRDefault="00FF4DEA" w:rsidP="00FF4DEA">
      <w:pPr>
        <w:numPr>
          <w:ilvl w:val="0"/>
          <w:numId w:val="32"/>
        </w:numPr>
        <w:jc w:val="both"/>
        <w:rPr>
          <w:rFonts w:ascii="Times New Roman" w:hAnsi="Times New Roman" w:cs="Times New Roman"/>
          <w:sz w:val="24"/>
          <w:szCs w:val="24"/>
        </w:rPr>
      </w:pPr>
      <w:r w:rsidRPr="00FF4DEA">
        <w:rPr>
          <w:rFonts w:ascii="Times New Roman" w:hAnsi="Times New Roman" w:cs="Times New Roman"/>
          <w:b/>
          <w:bCs/>
          <w:sz w:val="24"/>
          <w:szCs w:val="24"/>
        </w:rPr>
        <w:t>Boom of Token Sales</w:t>
      </w:r>
      <w:r w:rsidRPr="00FF4DEA">
        <w:rPr>
          <w:rFonts w:ascii="Times New Roman" w:hAnsi="Times New Roman" w:cs="Times New Roman"/>
          <w:sz w:val="24"/>
          <w:szCs w:val="24"/>
        </w:rPr>
        <w:t>: The ICO boom allowed startups to raise funds by issuing tokens on blockchain platforms. This fundraising method gained immense popularity but also attracted regulatory scrutiny due to cases of fraud and scams.</w:t>
      </w:r>
    </w:p>
    <w:p w14:paraId="6607FAD9"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10. Mainstream Adoption and Institutional Interest (2018-2020)</w:t>
      </w:r>
    </w:p>
    <w:p w14:paraId="5B2F4606" w14:textId="77777777" w:rsidR="00FF4DEA" w:rsidRPr="00FF4DEA" w:rsidRDefault="00FF4DEA" w:rsidP="00FF4DEA">
      <w:pPr>
        <w:numPr>
          <w:ilvl w:val="0"/>
          <w:numId w:val="33"/>
        </w:numPr>
        <w:jc w:val="both"/>
        <w:rPr>
          <w:rFonts w:ascii="Times New Roman" w:hAnsi="Times New Roman" w:cs="Times New Roman"/>
          <w:sz w:val="24"/>
          <w:szCs w:val="24"/>
        </w:rPr>
      </w:pPr>
      <w:r w:rsidRPr="00FF4DEA">
        <w:rPr>
          <w:rFonts w:ascii="Times New Roman" w:hAnsi="Times New Roman" w:cs="Times New Roman"/>
          <w:b/>
          <w:bCs/>
          <w:sz w:val="24"/>
          <w:szCs w:val="24"/>
        </w:rPr>
        <w:t>Corporate Exploration</w:t>
      </w:r>
      <w:r w:rsidRPr="00FF4DEA">
        <w:rPr>
          <w:rFonts w:ascii="Times New Roman" w:hAnsi="Times New Roman" w:cs="Times New Roman"/>
          <w:sz w:val="24"/>
          <w:szCs w:val="24"/>
        </w:rPr>
        <w:t xml:space="preserve">: Major corporations and financial institutions began exploring blockchain for various applications, including supply chain management, identity verification, and cross-border payments. Initiatives like </w:t>
      </w:r>
      <w:r w:rsidRPr="00FF4DEA">
        <w:rPr>
          <w:rFonts w:ascii="Times New Roman" w:hAnsi="Times New Roman" w:cs="Times New Roman"/>
          <w:b/>
          <w:bCs/>
          <w:sz w:val="24"/>
          <w:szCs w:val="24"/>
        </w:rPr>
        <w:t>Hyperledger</w:t>
      </w:r>
      <w:r w:rsidRPr="00FF4DEA">
        <w:rPr>
          <w:rFonts w:ascii="Times New Roman" w:hAnsi="Times New Roman" w:cs="Times New Roman"/>
          <w:sz w:val="24"/>
          <w:szCs w:val="24"/>
        </w:rPr>
        <w:t xml:space="preserve"> and </w:t>
      </w:r>
      <w:r w:rsidRPr="00FF4DEA">
        <w:rPr>
          <w:rFonts w:ascii="Times New Roman" w:hAnsi="Times New Roman" w:cs="Times New Roman"/>
          <w:b/>
          <w:bCs/>
          <w:sz w:val="24"/>
          <w:szCs w:val="24"/>
        </w:rPr>
        <w:t>R3 Corda</w:t>
      </w:r>
      <w:r w:rsidRPr="00FF4DEA">
        <w:rPr>
          <w:rFonts w:ascii="Times New Roman" w:hAnsi="Times New Roman" w:cs="Times New Roman"/>
          <w:sz w:val="24"/>
          <w:szCs w:val="24"/>
        </w:rPr>
        <w:t xml:space="preserve"> emerged to facilitate enterprise blockchain solutions.</w:t>
      </w:r>
    </w:p>
    <w:p w14:paraId="3F9E434C"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11. Decentralized Finance (DeFi) (2020)</w:t>
      </w:r>
    </w:p>
    <w:p w14:paraId="3588A2C3" w14:textId="77777777" w:rsidR="00FF4DEA" w:rsidRPr="00FF4DEA" w:rsidRDefault="00FF4DEA" w:rsidP="00FF4DEA">
      <w:pPr>
        <w:numPr>
          <w:ilvl w:val="0"/>
          <w:numId w:val="34"/>
        </w:numPr>
        <w:jc w:val="both"/>
        <w:rPr>
          <w:rFonts w:ascii="Times New Roman" w:hAnsi="Times New Roman" w:cs="Times New Roman"/>
          <w:sz w:val="24"/>
          <w:szCs w:val="24"/>
        </w:rPr>
      </w:pPr>
      <w:r w:rsidRPr="00FF4DEA">
        <w:rPr>
          <w:rFonts w:ascii="Times New Roman" w:hAnsi="Times New Roman" w:cs="Times New Roman"/>
          <w:b/>
          <w:bCs/>
          <w:sz w:val="24"/>
          <w:szCs w:val="24"/>
        </w:rPr>
        <w:t>Disruption of Traditional Finance</w:t>
      </w:r>
      <w:r w:rsidRPr="00FF4DEA">
        <w:rPr>
          <w:rFonts w:ascii="Times New Roman" w:hAnsi="Times New Roman" w:cs="Times New Roman"/>
          <w:sz w:val="24"/>
          <w:szCs w:val="24"/>
        </w:rPr>
        <w:t>: The DeFi movement gained momentum, enabling users to engage in financial services (lending, borrowing, trading) without intermediaries, showcasing blockchain's potential to disrupt traditional finance.</w:t>
      </w:r>
    </w:p>
    <w:p w14:paraId="55D8D8BF"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12. Non-Fungible Tokens (NFTs) (2021)</w:t>
      </w:r>
    </w:p>
    <w:p w14:paraId="7B000348" w14:textId="77777777" w:rsidR="00FF4DEA" w:rsidRPr="00FF4DEA" w:rsidRDefault="00FF4DEA" w:rsidP="00FF4DEA">
      <w:pPr>
        <w:numPr>
          <w:ilvl w:val="0"/>
          <w:numId w:val="35"/>
        </w:numPr>
        <w:jc w:val="both"/>
        <w:rPr>
          <w:rFonts w:ascii="Times New Roman" w:hAnsi="Times New Roman" w:cs="Times New Roman"/>
          <w:sz w:val="24"/>
          <w:szCs w:val="24"/>
        </w:rPr>
      </w:pPr>
      <w:r w:rsidRPr="00FF4DEA">
        <w:rPr>
          <w:rFonts w:ascii="Times New Roman" w:hAnsi="Times New Roman" w:cs="Times New Roman"/>
          <w:b/>
          <w:bCs/>
          <w:sz w:val="24"/>
          <w:szCs w:val="24"/>
        </w:rPr>
        <w:t>Rise of Unique Digital Assets</w:t>
      </w:r>
      <w:r w:rsidRPr="00FF4DEA">
        <w:rPr>
          <w:rFonts w:ascii="Times New Roman" w:hAnsi="Times New Roman" w:cs="Times New Roman"/>
          <w:sz w:val="24"/>
          <w:szCs w:val="24"/>
        </w:rPr>
        <w:t>: NFTs, which represent ownership of unique digital items or content, highlighted blockchain's versatility beyond currency. This trend gained significant attention, especially in the art and entertainment sectors.</w:t>
      </w:r>
    </w:p>
    <w:p w14:paraId="4A8AD093"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13. Regulatory Developments (2021-Present)</w:t>
      </w:r>
    </w:p>
    <w:p w14:paraId="4A707523" w14:textId="77777777" w:rsidR="00FF4DEA" w:rsidRDefault="00FF4DEA" w:rsidP="00FF4DEA">
      <w:pPr>
        <w:numPr>
          <w:ilvl w:val="0"/>
          <w:numId w:val="36"/>
        </w:numPr>
        <w:jc w:val="both"/>
        <w:rPr>
          <w:rFonts w:ascii="Times New Roman" w:hAnsi="Times New Roman" w:cs="Times New Roman"/>
          <w:sz w:val="24"/>
          <w:szCs w:val="24"/>
        </w:rPr>
      </w:pPr>
      <w:r w:rsidRPr="00FF4DEA">
        <w:rPr>
          <w:rFonts w:ascii="Times New Roman" w:hAnsi="Times New Roman" w:cs="Times New Roman"/>
          <w:b/>
          <w:bCs/>
          <w:sz w:val="24"/>
          <w:szCs w:val="24"/>
        </w:rPr>
        <w:t>Frameworks for Governance</w:t>
      </w:r>
      <w:r w:rsidRPr="00FF4DEA">
        <w:rPr>
          <w:rFonts w:ascii="Times New Roman" w:hAnsi="Times New Roman" w:cs="Times New Roman"/>
          <w:sz w:val="24"/>
          <w:szCs w:val="24"/>
        </w:rPr>
        <w:t>: As blockchain technology and cryptocurrencies gained popularity, governments and regulatory bodies began establishing frameworks to govern their use, addressing concerns related to security, fraud, and consumer protection.</w:t>
      </w:r>
    </w:p>
    <w:p w14:paraId="5FDD7D76" w14:textId="77777777" w:rsidR="00AE046F" w:rsidRDefault="00AE046F" w:rsidP="00AE046F">
      <w:pPr>
        <w:jc w:val="both"/>
        <w:rPr>
          <w:rFonts w:ascii="Times New Roman" w:hAnsi="Times New Roman" w:cs="Times New Roman"/>
          <w:sz w:val="24"/>
          <w:szCs w:val="24"/>
        </w:rPr>
      </w:pPr>
    </w:p>
    <w:p w14:paraId="0A324358" w14:textId="77777777" w:rsidR="00AE046F" w:rsidRDefault="00AE046F" w:rsidP="00AE046F">
      <w:pPr>
        <w:jc w:val="both"/>
        <w:rPr>
          <w:rFonts w:ascii="Times New Roman" w:hAnsi="Times New Roman" w:cs="Times New Roman"/>
          <w:sz w:val="24"/>
          <w:szCs w:val="24"/>
        </w:rPr>
      </w:pPr>
    </w:p>
    <w:p w14:paraId="658C746E" w14:textId="77777777" w:rsidR="00AE046F" w:rsidRPr="00FF4DEA" w:rsidRDefault="00AE046F" w:rsidP="00AE046F">
      <w:pPr>
        <w:jc w:val="both"/>
        <w:rPr>
          <w:rFonts w:ascii="Times New Roman" w:hAnsi="Times New Roman" w:cs="Times New Roman"/>
          <w:sz w:val="24"/>
          <w:szCs w:val="24"/>
        </w:rPr>
      </w:pPr>
    </w:p>
    <w:p w14:paraId="190A9F44" w14:textId="77777777" w:rsidR="00FF4DEA" w:rsidRPr="00904CB1" w:rsidRDefault="00FF4DEA" w:rsidP="00FF4DEA">
      <w:pPr>
        <w:jc w:val="both"/>
        <w:rPr>
          <w:rFonts w:ascii="Times New Roman" w:hAnsi="Times New Roman" w:cs="Times New Roman"/>
          <w:sz w:val="24"/>
          <w:szCs w:val="24"/>
        </w:rPr>
      </w:pPr>
    </w:p>
    <w:p w14:paraId="69D42E7A" w14:textId="77777777" w:rsidR="00904CB1" w:rsidRPr="00FF4DEA" w:rsidRDefault="00904CB1" w:rsidP="00904CB1">
      <w:pPr>
        <w:jc w:val="both"/>
        <w:rPr>
          <w:rFonts w:ascii="Times New Roman" w:hAnsi="Times New Roman" w:cs="Times New Roman"/>
          <w:color w:val="7F3F00"/>
          <w:sz w:val="28"/>
          <w:szCs w:val="28"/>
        </w:rPr>
      </w:pPr>
      <w:r w:rsidRPr="00FF4DEA">
        <w:rPr>
          <w:rFonts w:ascii="Times New Roman" w:hAnsi="Times New Roman" w:cs="Times New Roman"/>
          <w:b/>
          <w:bCs/>
          <w:color w:val="7F3F00"/>
          <w:sz w:val="28"/>
          <w:szCs w:val="28"/>
        </w:rPr>
        <w:lastRenderedPageBreak/>
        <w:t>Electronic Cash</w:t>
      </w:r>
    </w:p>
    <w:p w14:paraId="0C07DBC2"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To understand blockchain technology, it’s important to grasp the idea of electronic cash, as Bitcoin—broadly representing cryptocurrencies—was its first successful application. Concepts from distributed systems, such as consensus algorithms, provided the foundation for Bitcoin’s Proof of Work (PoW) algorithm. Additionally, earlier electronic cash schemes laid the groundwork for Bitcoin and cryptocurrencies.</w:t>
      </w:r>
    </w:p>
    <w:p w14:paraId="2486685C" w14:textId="77777777" w:rsid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This section introduces electronic cash, along with various pre-existing concepts that contributed to Bitcoin’s development.</w:t>
      </w:r>
    </w:p>
    <w:p w14:paraId="061E9BF6" w14:textId="77777777" w:rsidR="00904CB1" w:rsidRPr="00904CB1" w:rsidRDefault="00904CB1" w:rsidP="00904CB1">
      <w:pPr>
        <w:jc w:val="both"/>
        <w:rPr>
          <w:rFonts w:ascii="Times New Roman" w:hAnsi="Times New Roman" w:cs="Times New Roman"/>
          <w:sz w:val="24"/>
          <w:szCs w:val="24"/>
        </w:rPr>
      </w:pPr>
    </w:p>
    <w:p w14:paraId="535E64D1" w14:textId="77777777" w:rsidR="00904CB1" w:rsidRPr="00AE046F" w:rsidRDefault="00904CB1" w:rsidP="00904CB1">
      <w:pPr>
        <w:jc w:val="both"/>
        <w:rPr>
          <w:rFonts w:ascii="Times New Roman" w:hAnsi="Times New Roman" w:cs="Times New Roman"/>
          <w:sz w:val="28"/>
          <w:szCs w:val="28"/>
        </w:rPr>
      </w:pPr>
      <w:r w:rsidRPr="00AE046F">
        <w:rPr>
          <w:rFonts w:ascii="Times New Roman" w:hAnsi="Times New Roman" w:cs="Times New Roman"/>
          <w:b/>
          <w:bCs/>
          <w:color w:val="7F3F00"/>
          <w:sz w:val="28"/>
          <w:szCs w:val="28"/>
        </w:rPr>
        <w:t>The Concept of Electronic Cash</w:t>
      </w:r>
    </w:p>
    <w:p w14:paraId="674E8622"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 xml:space="preserve">Key issues in e-cash systems are accountability and anonymity. In 1984, David Chaum addressed these with two cryptographic innovations: blind signatures and secret sharing. Blind signatures allow signing a document without seeing its content, while secret sharing detects double spending of the same e-cash token. These concepts are discussed further in Chapter 3, </w:t>
      </w:r>
      <w:r w:rsidRPr="00904CB1">
        <w:rPr>
          <w:rFonts w:ascii="Times New Roman" w:hAnsi="Times New Roman" w:cs="Times New Roman"/>
          <w:i/>
          <w:iCs/>
          <w:sz w:val="24"/>
          <w:szCs w:val="24"/>
        </w:rPr>
        <w:t>Cryptography and Technical Foundations</w:t>
      </w:r>
      <w:r w:rsidRPr="00904CB1">
        <w:rPr>
          <w:rFonts w:ascii="Times New Roman" w:hAnsi="Times New Roman" w:cs="Times New Roman"/>
          <w:sz w:val="24"/>
          <w:szCs w:val="24"/>
        </w:rPr>
        <w:t>.</w:t>
      </w:r>
    </w:p>
    <w:p w14:paraId="4A7CA8E2"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 xml:space="preserve">Following Chaum’s work, other protocols emerged, like the Chaum-Fiat-Naor (CFN) e-cash schemes, which introduced anonymity and double-spending detection. Brand’s e-cash improved on CFN by enhancing efficiency and introducing </w:t>
      </w:r>
      <w:r w:rsidRPr="00904CB1">
        <w:rPr>
          <w:rFonts w:ascii="Times New Roman" w:hAnsi="Times New Roman" w:cs="Times New Roman"/>
          <w:i/>
          <w:iCs/>
          <w:sz w:val="24"/>
          <w:szCs w:val="24"/>
        </w:rPr>
        <w:t>security reduction</w:t>
      </w:r>
      <w:r w:rsidRPr="00904CB1">
        <w:rPr>
          <w:rFonts w:ascii="Times New Roman" w:hAnsi="Times New Roman" w:cs="Times New Roman"/>
          <w:sz w:val="24"/>
          <w:szCs w:val="24"/>
        </w:rPr>
        <w:t>, a cryptographic technique to prove the security of an algorithm by comparing it to a hard problem.</w:t>
      </w:r>
    </w:p>
    <w:p w14:paraId="2B67BA79"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 xml:space="preserve">In 1997, Adam Back introduced </w:t>
      </w:r>
      <w:r w:rsidRPr="00904CB1">
        <w:rPr>
          <w:rFonts w:ascii="Times New Roman" w:hAnsi="Times New Roman" w:cs="Times New Roman"/>
          <w:i/>
          <w:iCs/>
          <w:sz w:val="24"/>
          <w:szCs w:val="24"/>
        </w:rPr>
        <w:t>hashcash</w:t>
      </w:r>
      <w:r w:rsidRPr="00904CB1">
        <w:rPr>
          <w:rFonts w:ascii="Times New Roman" w:hAnsi="Times New Roman" w:cs="Times New Roman"/>
          <w:sz w:val="24"/>
          <w:szCs w:val="24"/>
        </w:rPr>
        <w:t xml:space="preserve">, a PoW system to combat email spam. It required users to compute a hash as proof of spending computational resources before sending an email. While computationally intensive, this was feasible for legitimate users but impractical for spammers needing to send thousands of emails. Hashcash is now widely recognized for its role in Bitcoin mining. The idea of computational puzzles, or </w:t>
      </w:r>
      <w:r w:rsidRPr="00904CB1">
        <w:rPr>
          <w:rFonts w:ascii="Times New Roman" w:hAnsi="Times New Roman" w:cs="Times New Roman"/>
          <w:i/>
          <w:iCs/>
          <w:sz w:val="24"/>
          <w:szCs w:val="24"/>
        </w:rPr>
        <w:t>pricing functions</w:t>
      </w:r>
      <w:r w:rsidRPr="00904CB1">
        <w:rPr>
          <w:rFonts w:ascii="Times New Roman" w:hAnsi="Times New Roman" w:cs="Times New Roman"/>
          <w:sz w:val="24"/>
          <w:szCs w:val="24"/>
        </w:rPr>
        <w:t>, was first introduced by Cynthia Dwork and Moni Naor in 1992 to prevent spam, with Back later refining it independently in 1997.</w:t>
      </w:r>
    </w:p>
    <w:p w14:paraId="45697BAA"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 xml:space="preserve">In 1998, Wei Dai introduced </w:t>
      </w:r>
      <w:r w:rsidRPr="00904CB1">
        <w:rPr>
          <w:rFonts w:ascii="Times New Roman" w:hAnsi="Times New Roman" w:cs="Times New Roman"/>
          <w:i/>
          <w:iCs/>
          <w:sz w:val="24"/>
          <w:szCs w:val="24"/>
        </w:rPr>
        <w:t>b-money</w:t>
      </w:r>
      <w:r w:rsidRPr="00904CB1">
        <w:rPr>
          <w:rFonts w:ascii="Times New Roman" w:hAnsi="Times New Roman" w:cs="Times New Roman"/>
          <w:sz w:val="24"/>
          <w:szCs w:val="24"/>
        </w:rPr>
        <w:t xml:space="preserve">, proposing a system for creating currency by solving computational puzzles like hashcash in a peer-to-peer network, with each node maintaining a list of transactions. In 2005, Nick Szabo proposed a similar idea, </w:t>
      </w:r>
      <w:r w:rsidRPr="00904CB1">
        <w:rPr>
          <w:rFonts w:ascii="Times New Roman" w:hAnsi="Times New Roman" w:cs="Times New Roman"/>
          <w:i/>
          <w:iCs/>
          <w:sz w:val="24"/>
          <w:szCs w:val="24"/>
        </w:rPr>
        <w:t>BitGold</w:t>
      </w:r>
      <w:r w:rsidRPr="00904CB1">
        <w:rPr>
          <w:rFonts w:ascii="Times New Roman" w:hAnsi="Times New Roman" w:cs="Times New Roman"/>
          <w:sz w:val="24"/>
          <w:szCs w:val="24"/>
        </w:rPr>
        <w:t>, and Hal Finney introduced the concept of cryptographic currency, combining ideas from b-money and hashcash puzzles, though it still relied on a trusted authority.</w:t>
      </w:r>
    </w:p>
    <w:p w14:paraId="7AB9FC13"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These early attempts faced issues, including a lack of clear solutions for resolving disagreements between nodes and reliance on trusted third parties and timestamping.</w:t>
      </w:r>
    </w:p>
    <w:p w14:paraId="4C086481"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b/>
          <w:bCs/>
          <w:sz w:val="24"/>
          <w:szCs w:val="24"/>
        </w:rPr>
        <w:t>Bitcoin and the First Implementation of Blockchain</w:t>
      </w:r>
    </w:p>
    <w:p w14:paraId="79048F96"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 xml:space="preserve">In 2009, Bitcoin was introduced as the first practical cryptocurrency, solving the problem of distributed consensus in a trustless network. It uses public key cryptography and hashcash as PoW to secure a decentralized digital currency. The key innovation was an ordered list of blocks containing transactions, secured by the PoW mechanism—a structure later recognized as blockchain. This concept is elaborated in Chapter 4, </w:t>
      </w:r>
      <w:r w:rsidRPr="00904CB1">
        <w:rPr>
          <w:rFonts w:ascii="Times New Roman" w:hAnsi="Times New Roman" w:cs="Times New Roman"/>
          <w:i/>
          <w:iCs/>
          <w:sz w:val="24"/>
          <w:szCs w:val="24"/>
        </w:rPr>
        <w:t>Bitcoin</w:t>
      </w:r>
      <w:r w:rsidRPr="00904CB1">
        <w:rPr>
          <w:rFonts w:ascii="Times New Roman" w:hAnsi="Times New Roman" w:cs="Times New Roman"/>
          <w:sz w:val="24"/>
          <w:szCs w:val="24"/>
        </w:rPr>
        <w:t>.</w:t>
      </w:r>
    </w:p>
    <w:p w14:paraId="3F056ED2" w14:textId="77777777" w:rsid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Looking at these technologies and their evolution, it’s clear that ideas from electronic cash schemes and distributed systems converged to create Bitcoin and what we now call blockchain.</w:t>
      </w:r>
    </w:p>
    <w:p w14:paraId="37940B4F" w14:textId="77777777" w:rsidR="00EE3EE4" w:rsidRDefault="00EE3EE4" w:rsidP="00904CB1">
      <w:pPr>
        <w:jc w:val="both"/>
        <w:rPr>
          <w:rFonts w:ascii="Times New Roman" w:hAnsi="Times New Roman" w:cs="Times New Roman"/>
          <w:sz w:val="24"/>
          <w:szCs w:val="24"/>
        </w:rPr>
      </w:pPr>
    </w:p>
    <w:p w14:paraId="415015E9" w14:textId="3A28E2D9" w:rsidR="00EE3EE4" w:rsidRPr="00904CB1" w:rsidRDefault="00EE3EE4" w:rsidP="00904CB1">
      <w:pPr>
        <w:jc w:val="both"/>
        <w:rPr>
          <w:rFonts w:ascii="Times New Roman" w:hAnsi="Times New Roman" w:cs="Times New Roman"/>
          <w:sz w:val="24"/>
          <w:szCs w:val="24"/>
        </w:rPr>
      </w:pPr>
      <w:r w:rsidRPr="00EE3EE4">
        <w:rPr>
          <w:rFonts w:ascii="Times New Roman" w:hAnsi="Times New Roman" w:cs="Times New Roman"/>
          <w:noProof/>
          <w:sz w:val="24"/>
          <w:szCs w:val="24"/>
        </w:rPr>
        <w:lastRenderedPageBreak/>
        <w:drawing>
          <wp:inline distT="0" distB="0" distL="0" distR="0" wp14:anchorId="4D93700E" wp14:editId="20DF330A">
            <wp:extent cx="5683250" cy="3248025"/>
            <wp:effectExtent l="0" t="0" r="0" b="9525"/>
            <wp:docPr id="71609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92625" name=""/>
                    <pic:cNvPicPr/>
                  </pic:nvPicPr>
                  <pic:blipFill>
                    <a:blip r:embed="rId6"/>
                    <a:stretch>
                      <a:fillRect/>
                    </a:stretch>
                  </pic:blipFill>
                  <pic:spPr>
                    <a:xfrm>
                      <a:off x="0" y="0"/>
                      <a:ext cx="5684043" cy="3248478"/>
                    </a:xfrm>
                    <a:prstGeom prst="rect">
                      <a:avLst/>
                    </a:prstGeom>
                  </pic:spPr>
                </pic:pic>
              </a:graphicData>
            </a:graphic>
          </wp:inline>
        </w:drawing>
      </w:r>
    </w:p>
    <w:p w14:paraId="50B1DD66" w14:textId="77777777" w:rsidR="00EE3EE4" w:rsidRPr="00AE046F" w:rsidRDefault="00EE3EE4" w:rsidP="00EE3EE4">
      <w:pPr>
        <w:jc w:val="both"/>
        <w:rPr>
          <w:rFonts w:ascii="Times New Roman" w:hAnsi="Times New Roman" w:cs="Times New Roman"/>
          <w:b/>
          <w:bCs/>
          <w:color w:val="7F3F00"/>
          <w:sz w:val="28"/>
          <w:szCs w:val="28"/>
        </w:rPr>
      </w:pPr>
      <w:r w:rsidRPr="00AE046F">
        <w:rPr>
          <w:rFonts w:ascii="Times New Roman" w:hAnsi="Times New Roman" w:cs="Times New Roman"/>
          <w:b/>
          <w:bCs/>
          <w:color w:val="7F3F00"/>
          <w:sz w:val="28"/>
          <w:szCs w:val="28"/>
        </w:rPr>
        <w:t>Introduction to Blockchain</w:t>
      </w:r>
    </w:p>
    <w:p w14:paraId="528777E2" w14:textId="77777777" w:rsidR="00EE3EE4" w:rsidRPr="00EE3EE4" w:rsidRDefault="00EE3EE4" w:rsidP="00EE3EE4">
      <w:pPr>
        <w:jc w:val="both"/>
        <w:rPr>
          <w:rFonts w:ascii="Times New Roman" w:hAnsi="Times New Roman" w:cs="Times New Roman"/>
          <w:sz w:val="24"/>
          <w:szCs w:val="24"/>
        </w:rPr>
      </w:pPr>
      <w:r w:rsidRPr="00EE3EE4">
        <w:rPr>
          <w:rFonts w:ascii="Times New Roman" w:hAnsi="Times New Roman" w:cs="Times New Roman"/>
          <w:sz w:val="24"/>
          <w:szCs w:val="24"/>
        </w:rPr>
        <w:t xml:space="preserve">There are various definitions of blockchain; its meaning can differ depending on the perspective taken. From a </w:t>
      </w:r>
      <w:r w:rsidRPr="00EE3EE4">
        <w:rPr>
          <w:rFonts w:ascii="Times New Roman" w:hAnsi="Times New Roman" w:cs="Times New Roman"/>
          <w:b/>
          <w:bCs/>
          <w:sz w:val="24"/>
          <w:szCs w:val="24"/>
        </w:rPr>
        <w:t>business perspective</w:t>
      </w:r>
      <w:r w:rsidRPr="00EE3EE4">
        <w:rPr>
          <w:rFonts w:ascii="Times New Roman" w:hAnsi="Times New Roman" w:cs="Times New Roman"/>
          <w:sz w:val="24"/>
          <w:szCs w:val="24"/>
        </w:rPr>
        <w:t xml:space="preserve">, blockchain can be defined as a platform for exchanging value through transactions without the need for a central trusted authority. Conversely, from a </w:t>
      </w:r>
      <w:r w:rsidRPr="00EE3EE4">
        <w:rPr>
          <w:rFonts w:ascii="Times New Roman" w:hAnsi="Times New Roman" w:cs="Times New Roman"/>
          <w:b/>
          <w:bCs/>
          <w:sz w:val="24"/>
          <w:szCs w:val="24"/>
        </w:rPr>
        <w:t>technical perspective</w:t>
      </w:r>
      <w:r w:rsidRPr="00EE3EE4">
        <w:rPr>
          <w:rFonts w:ascii="Times New Roman" w:hAnsi="Times New Roman" w:cs="Times New Roman"/>
          <w:sz w:val="24"/>
          <w:szCs w:val="24"/>
        </w:rPr>
        <w:t>, it can be viewed as a set of protocols that enable secure and efficient data exchange.</w:t>
      </w:r>
    </w:p>
    <w:p w14:paraId="320EED2C" w14:textId="77777777" w:rsidR="00EE3EE4" w:rsidRPr="00EE3EE4" w:rsidRDefault="00EE3EE4" w:rsidP="00EE3EE4">
      <w:pPr>
        <w:jc w:val="both"/>
        <w:rPr>
          <w:rFonts w:ascii="Times New Roman" w:hAnsi="Times New Roman" w:cs="Times New Roman"/>
          <w:sz w:val="24"/>
          <w:szCs w:val="24"/>
        </w:rPr>
      </w:pPr>
      <w:r w:rsidRPr="00EE3EE4">
        <w:rPr>
          <w:rFonts w:ascii="Times New Roman" w:hAnsi="Times New Roman" w:cs="Times New Roman"/>
          <w:sz w:val="24"/>
          <w:szCs w:val="24"/>
        </w:rPr>
        <w:t xml:space="preserve">At its core, blockchain is a </w:t>
      </w:r>
      <w:r w:rsidRPr="00EE3EE4">
        <w:rPr>
          <w:rFonts w:ascii="Times New Roman" w:hAnsi="Times New Roman" w:cs="Times New Roman"/>
          <w:b/>
          <w:bCs/>
          <w:sz w:val="24"/>
          <w:szCs w:val="24"/>
        </w:rPr>
        <w:t>peer-to-peer distributed ledger</w:t>
      </w:r>
      <w:r w:rsidRPr="00EE3EE4">
        <w:rPr>
          <w:rFonts w:ascii="Times New Roman" w:hAnsi="Times New Roman" w:cs="Times New Roman"/>
          <w:sz w:val="24"/>
          <w:szCs w:val="24"/>
        </w:rPr>
        <w:t xml:space="preserve"> that is:</w:t>
      </w:r>
    </w:p>
    <w:p w14:paraId="01AD832F" w14:textId="77777777" w:rsidR="00EE3EE4" w:rsidRPr="00EE3EE4" w:rsidRDefault="00EE3EE4" w:rsidP="00EE3EE4">
      <w:pPr>
        <w:numPr>
          <w:ilvl w:val="0"/>
          <w:numId w:val="2"/>
        </w:numPr>
        <w:jc w:val="both"/>
        <w:rPr>
          <w:rFonts w:ascii="Times New Roman" w:hAnsi="Times New Roman" w:cs="Times New Roman"/>
          <w:sz w:val="24"/>
          <w:szCs w:val="24"/>
        </w:rPr>
      </w:pPr>
      <w:r w:rsidRPr="00EE3EE4">
        <w:rPr>
          <w:rFonts w:ascii="Times New Roman" w:hAnsi="Times New Roman" w:cs="Times New Roman"/>
          <w:b/>
          <w:bCs/>
          <w:sz w:val="24"/>
          <w:szCs w:val="24"/>
        </w:rPr>
        <w:t>Cryptographically secure</w:t>
      </w:r>
    </w:p>
    <w:p w14:paraId="788E5F83" w14:textId="77777777" w:rsidR="00EE3EE4" w:rsidRPr="00EE3EE4" w:rsidRDefault="00EE3EE4" w:rsidP="00EE3EE4">
      <w:pPr>
        <w:numPr>
          <w:ilvl w:val="0"/>
          <w:numId w:val="2"/>
        </w:numPr>
        <w:jc w:val="both"/>
        <w:rPr>
          <w:rFonts w:ascii="Times New Roman" w:hAnsi="Times New Roman" w:cs="Times New Roman"/>
          <w:sz w:val="24"/>
          <w:szCs w:val="24"/>
        </w:rPr>
      </w:pPr>
      <w:r w:rsidRPr="00EE3EE4">
        <w:rPr>
          <w:rFonts w:ascii="Times New Roman" w:hAnsi="Times New Roman" w:cs="Times New Roman"/>
          <w:b/>
          <w:bCs/>
          <w:sz w:val="24"/>
          <w:szCs w:val="24"/>
        </w:rPr>
        <w:t>Append-only</w:t>
      </w:r>
      <w:r w:rsidRPr="00EE3EE4">
        <w:rPr>
          <w:rFonts w:ascii="Times New Roman" w:hAnsi="Times New Roman" w:cs="Times New Roman"/>
          <w:sz w:val="24"/>
          <w:szCs w:val="24"/>
        </w:rPr>
        <w:t xml:space="preserve"> (new data can be added, but existing data cannot be altered)</w:t>
      </w:r>
    </w:p>
    <w:p w14:paraId="08F322B3" w14:textId="77777777" w:rsidR="00EE3EE4" w:rsidRPr="00EE3EE4" w:rsidRDefault="00EE3EE4" w:rsidP="00EE3EE4">
      <w:pPr>
        <w:numPr>
          <w:ilvl w:val="0"/>
          <w:numId w:val="2"/>
        </w:numPr>
        <w:jc w:val="both"/>
        <w:rPr>
          <w:rFonts w:ascii="Times New Roman" w:hAnsi="Times New Roman" w:cs="Times New Roman"/>
          <w:sz w:val="24"/>
          <w:szCs w:val="24"/>
        </w:rPr>
      </w:pPr>
      <w:r w:rsidRPr="00EE3EE4">
        <w:rPr>
          <w:rFonts w:ascii="Times New Roman" w:hAnsi="Times New Roman" w:cs="Times New Roman"/>
          <w:b/>
          <w:bCs/>
          <w:sz w:val="24"/>
          <w:szCs w:val="24"/>
        </w:rPr>
        <w:t>Immutable</w:t>
      </w:r>
      <w:r w:rsidRPr="00EE3EE4">
        <w:rPr>
          <w:rFonts w:ascii="Times New Roman" w:hAnsi="Times New Roman" w:cs="Times New Roman"/>
          <w:sz w:val="24"/>
          <w:szCs w:val="24"/>
        </w:rPr>
        <w:t xml:space="preserve"> (extremely difficult to change)</w:t>
      </w:r>
    </w:p>
    <w:p w14:paraId="7286EC0A" w14:textId="77777777" w:rsidR="00EE3EE4" w:rsidRPr="00EE3EE4" w:rsidRDefault="00EE3EE4" w:rsidP="00EE3EE4">
      <w:pPr>
        <w:numPr>
          <w:ilvl w:val="0"/>
          <w:numId w:val="2"/>
        </w:numPr>
        <w:jc w:val="both"/>
        <w:rPr>
          <w:rFonts w:ascii="Times New Roman" w:hAnsi="Times New Roman" w:cs="Times New Roman"/>
          <w:sz w:val="24"/>
          <w:szCs w:val="24"/>
        </w:rPr>
      </w:pPr>
      <w:r w:rsidRPr="00EE3EE4">
        <w:rPr>
          <w:rFonts w:ascii="Times New Roman" w:hAnsi="Times New Roman" w:cs="Times New Roman"/>
          <w:b/>
          <w:bCs/>
          <w:sz w:val="24"/>
          <w:szCs w:val="24"/>
        </w:rPr>
        <w:t>Updateable only via consensus</w:t>
      </w:r>
      <w:r w:rsidRPr="00EE3EE4">
        <w:rPr>
          <w:rFonts w:ascii="Times New Roman" w:hAnsi="Times New Roman" w:cs="Times New Roman"/>
          <w:sz w:val="24"/>
          <w:szCs w:val="24"/>
        </w:rPr>
        <w:t xml:space="preserve"> or agreement among peers.</w:t>
      </w:r>
    </w:p>
    <w:p w14:paraId="3D1A329F" w14:textId="77777777" w:rsidR="00EE3EE4" w:rsidRPr="00EE3EE4" w:rsidRDefault="00EE3EE4" w:rsidP="00EE3EE4">
      <w:pPr>
        <w:jc w:val="both"/>
        <w:rPr>
          <w:rFonts w:ascii="Times New Roman" w:hAnsi="Times New Roman" w:cs="Times New Roman"/>
          <w:b/>
          <w:bCs/>
          <w:sz w:val="24"/>
          <w:szCs w:val="24"/>
        </w:rPr>
      </w:pPr>
      <w:r w:rsidRPr="00EE3EE4">
        <w:rPr>
          <w:rFonts w:ascii="Times New Roman" w:hAnsi="Times New Roman" w:cs="Times New Roman"/>
          <w:b/>
          <w:bCs/>
          <w:sz w:val="24"/>
          <w:szCs w:val="24"/>
        </w:rPr>
        <w:t>Blockchain 101</w:t>
      </w:r>
    </w:p>
    <w:p w14:paraId="3114C253" w14:textId="77777777" w:rsidR="00EE3EE4" w:rsidRPr="00EE3EE4" w:rsidRDefault="00EE3EE4" w:rsidP="00EE3EE4">
      <w:pPr>
        <w:jc w:val="both"/>
        <w:rPr>
          <w:rFonts w:ascii="Times New Roman" w:hAnsi="Times New Roman" w:cs="Times New Roman"/>
          <w:sz w:val="24"/>
          <w:szCs w:val="24"/>
        </w:rPr>
      </w:pPr>
      <w:r w:rsidRPr="00EE3EE4">
        <w:rPr>
          <w:rFonts w:ascii="Times New Roman" w:hAnsi="Times New Roman" w:cs="Times New Roman"/>
          <w:sz w:val="24"/>
          <w:szCs w:val="24"/>
        </w:rPr>
        <w:t>Blockchain can be thought of as a layer in a distributed peer-to-peer network operating on top of the Internet. This structure is analogous to how protocols such as SMTP, HTTP, or FTP run on top of TCP/IP.</w:t>
      </w:r>
    </w:p>
    <w:p w14:paraId="046FA55A" w14:textId="77777777" w:rsidR="00EE3EE4" w:rsidRPr="00EE3EE4" w:rsidRDefault="00EE3EE4" w:rsidP="00EE3EE4">
      <w:pPr>
        <w:jc w:val="both"/>
        <w:rPr>
          <w:rFonts w:ascii="Times New Roman" w:hAnsi="Times New Roman" w:cs="Times New Roman"/>
          <w:sz w:val="24"/>
          <w:szCs w:val="24"/>
        </w:rPr>
      </w:pPr>
      <w:r w:rsidRPr="00EE3EE4">
        <w:rPr>
          <w:rFonts w:ascii="Times New Roman" w:hAnsi="Times New Roman" w:cs="Times New Roman"/>
          <w:sz w:val="24"/>
          <w:szCs w:val="24"/>
        </w:rPr>
        <w:t>From a business viewpoint, blockchain's ability to facilitate peer-to-peer transactions without central authority is revolutionary. Once understood, readers will appreciate the profound potential of blockchain technology, which enables decentralized consensus where no single entity controls the database.</w:t>
      </w:r>
    </w:p>
    <w:p w14:paraId="4A270DD7" w14:textId="77777777" w:rsidR="00EE3EE4" w:rsidRPr="00EE3EE4" w:rsidRDefault="00EE3EE4" w:rsidP="00EE3EE4">
      <w:pPr>
        <w:jc w:val="both"/>
        <w:rPr>
          <w:rFonts w:ascii="Times New Roman" w:hAnsi="Times New Roman" w:cs="Times New Roman"/>
          <w:b/>
          <w:bCs/>
          <w:sz w:val="24"/>
          <w:szCs w:val="24"/>
        </w:rPr>
      </w:pPr>
      <w:r w:rsidRPr="00EE3EE4">
        <w:rPr>
          <w:rFonts w:ascii="Times New Roman" w:hAnsi="Times New Roman" w:cs="Times New Roman"/>
          <w:b/>
          <w:bCs/>
          <w:sz w:val="24"/>
          <w:szCs w:val="24"/>
        </w:rPr>
        <w:t>Key Components of Blockchain</w:t>
      </w:r>
    </w:p>
    <w:p w14:paraId="574AC805" w14:textId="77777777" w:rsidR="00EE3EE4" w:rsidRPr="00EE3EE4" w:rsidRDefault="00EE3EE4" w:rsidP="00EE3EE4">
      <w:pPr>
        <w:numPr>
          <w:ilvl w:val="0"/>
          <w:numId w:val="3"/>
        </w:numPr>
        <w:jc w:val="both"/>
        <w:rPr>
          <w:rFonts w:ascii="Times New Roman" w:hAnsi="Times New Roman" w:cs="Times New Roman"/>
          <w:sz w:val="24"/>
          <w:szCs w:val="24"/>
        </w:rPr>
      </w:pPr>
      <w:r w:rsidRPr="00EE3EE4">
        <w:rPr>
          <w:rFonts w:ascii="Times New Roman" w:hAnsi="Times New Roman" w:cs="Times New Roman"/>
          <w:b/>
          <w:bCs/>
          <w:sz w:val="24"/>
          <w:szCs w:val="24"/>
        </w:rPr>
        <w:t>Blocks</w:t>
      </w:r>
      <w:r w:rsidRPr="00EE3EE4">
        <w:rPr>
          <w:rFonts w:ascii="Times New Roman" w:hAnsi="Times New Roman" w:cs="Times New Roman"/>
          <w:sz w:val="24"/>
          <w:szCs w:val="24"/>
        </w:rPr>
        <w:t xml:space="preserve">: A block is a collection of transactions bundled together to organize them logically. The size of a block varies depending on the blockchain's design. Each block includes a reference to a previous block, except for the </w:t>
      </w:r>
      <w:r w:rsidRPr="00EE3EE4">
        <w:rPr>
          <w:rFonts w:ascii="Times New Roman" w:hAnsi="Times New Roman" w:cs="Times New Roman"/>
          <w:b/>
          <w:bCs/>
          <w:sz w:val="24"/>
          <w:szCs w:val="24"/>
        </w:rPr>
        <w:t>genesis block</w:t>
      </w:r>
      <w:r w:rsidRPr="00EE3EE4">
        <w:rPr>
          <w:rFonts w:ascii="Times New Roman" w:hAnsi="Times New Roman" w:cs="Times New Roman"/>
          <w:sz w:val="24"/>
          <w:szCs w:val="24"/>
        </w:rPr>
        <w:t>, which is the first block hardcoded at the start of the blockchain.</w:t>
      </w:r>
    </w:p>
    <w:p w14:paraId="6AE85CA1" w14:textId="77777777" w:rsidR="00EE3EE4" w:rsidRPr="00EE3EE4" w:rsidRDefault="00EE3EE4" w:rsidP="00EE3EE4">
      <w:pPr>
        <w:numPr>
          <w:ilvl w:val="0"/>
          <w:numId w:val="3"/>
        </w:numPr>
        <w:jc w:val="both"/>
        <w:rPr>
          <w:rFonts w:ascii="Times New Roman" w:hAnsi="Times New Roman" w:cs="Times New Roman"/>
          <w:sz w:val="24"/>
          <w:szCs w:val="24"/>
        </w:rPr>
      </w:pPr>
      <w:r w:rsidRPr="00EE3EE4">
        <w:rPr>
          <w:rFonts w:ascii="Times New Roman" w:hAnsi="Times New Roman" w:cs="Times New Roman"/>
          <w:b/>
          <w:bCs/>
          <w:sz w:val="24"/>
          <w:szCs w:val="24"/>
        </w:rPr>
        <w:t>Genesis Block</w:t>
      </w:r>
      <w:r w:rsidRPr="00EE3EE4">
        <w:rPr>
          <w:rFonts w:ascii="Times New Roman" w:hAnsi="Times New Roman" w:cs="Times New Roman"/>
          <w:sz w:val="24"/>
          <w:szCs w:val="24"/>
        </w:rPr>
        <w:t>: This is the initial block in a blockchain, hardcoded when the blockchain was initiated.</w:t>
      </w:r>
    </w:p>
    <w:p w14:paraId="6F366D25" w14:textId="77777777" w:rsidR="00EE3EE4" w:rsidRPr="00EE3EE4" w:rsidRDefault="00EE3EE4" w:rsidP="00EE3EE4">
      <w:pPr>
        <w:numPr>
          <w:ilvl w:val="0"/>
          <w:numId w:val="3"/>
        </w:numPr>
        <w:jc w:val="both"/>
        <w:rPr>
          <w:rFonts w:ascii="Times New Roman" w:hAnsi="Times New Roman" w:cs="Times New Roman"/>
          <w:sz w:val="24"/>
          <w:szCs w:val="24"/>
        </w:rPr>
      </w:pPr>
      <w:r w:rsidRPr="00EE3EE4">
        <w:rPr>
          <w:rFonts w:ascii="Times New Roman" w:hAnsi="Times New Roman" w:cs="Times New Roman"/>
          <w:b/>
          <w:bCs/>
          <w:sz w:val="24"/>
          <w:szCs w:val="24"/>
        </w:rPr>
        <w:t>Block Structure</w:t>
      </w:r>
      <w:r w:rsidRPr="00EE3EE4">
        <w:rPr>
          <w:rFonts w:ascii="Times New Roman" w:hAnsi="Times New Roman" w:cs="Times New Roman"/>
          <w:sz w:val="24"/>
          <w:szCs w:val="24"/>
        </w:rPr>
        <w:t>: The typical structure of a block includes:</w:t>
      </w:r>
    </w:p>
    <w:p w14:paraId="16060A92"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t>Block Header</w:t>
      </w:r>
      <w:r w:rsidRPr="00EE3EE4">
        <w:rPr>
          <w:rFonts w:ascii="Times New Roman" w:hAnsi="Times New Roman" w:cs="Times New Roman"/>
          <w:sz w:val="24"/>
          <w:szCs w:val="24"/>
        </w:rPr>
        <w:t>: Contains metadata about the block.</w:t>
      </w:r>
    </w:p>
    <w:p w14:paraId="00D04CB3"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lastRenderedPageBreak/>
        <w:t>Pointers to Previous Blocks</w:t>
      </w:r>
      <w:r w:rsidRPr="00EE3EE4">
        <w:rPr>
          <w:rFonts w:ascii="Times New Roman" w:hAnsi="Times New Roman" w:cs="Times New Roman"/>
          <w:sz w:val="24"/>
          <w:szCs w:val="24"/>
        </w:rPr>
        <w:t>: Ensures the continuity of the blockchain.</w:t>
      </w:r>
    </w:p>
    <w:p w14:paraId="521B1158"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t>Timestamp</w:t>
      </w:r>
      <w:r w:rsidRPr="00EE3EE4">
        <w:rPr>
          <w:rFonts w:ascii="Times New Roman" w:hAnsi="Times New Roman" w:cs="Times New Roman"/>
          <w:sz w:val="24"/>
          <w:szCs w:val="24"/>
        </w:rPr>
        <w:t>: Records when the block was created.</w:t>
      </w:r>
    </w:p>
    <w:p w14:paraId="73753E26"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t>Nonce</w:t>
      </w:r>
      <w:r w:rsidRPr="00EE3EE4">
        <w:rPr>
          <w:rFonts w:ascii="Times New Roman" w:hAnsi="Times New Roman" w:cs="Times New Roman"/>
          <w:sz w:val="24"/>
          <w:szCs w:val="24"/>
        </w:rPr>
        <w:t>: A number used in mining to generate a valid block hash.</w:t>
      </w:r>
    </w:p>
    <w:p w14:paraId="73DE33A9"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t>Transaction Counter</w:t>
      </w:r>
      <w:r w:rsidRPr="00EE3EE4">
        <w:rPr>
          <w:rFonts w:ascii="Times New Roman" w:hAnsi="Times New Roman" w:cs="Times New Roman"/>
          <w:sz w:val="24"/>
          <w:szCs w:val="24"/>
        </w:rPr>
        <w:t>: Indicates the number of transactions included.</w:t>
      </w:r>
    </w:p>
    <w:p w14:paraId="2E70BDFA"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t>Transactions</w:t>
      </w:r>
      <w:r w:rsidRPr="00EE3EE4">
        <w:rPr>
          <w:rFonts w:ascii="Times New Roman" w:hAnsi="Times New Roman" w:cs="Times New Roman"/>
          <w:sz w:val="24"/>
          <w:szCs w:val="24"/>
        </w:rPr>
        <w:t>: The actual data or transactions that the block contains.</w:t>
      </w:r>
    </w:p>
    <w:p w14:paraId="3634E2BB"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t>Other Attributes</w:t>
      </w:r>
      <w:r w:rsidRPr="00EE3EE4">
        <w:rPr>
          <w:rFonts w:ascii="Times New Roman" w:hAnsi="Times New Roman" w:cs="Times New Roman"/>
          <w:sz w:val="24"/>
          <w:szCs w:val="24"/>
        </w:rPr>
        <w:t>: Additional details that may vary depending on the specific blockchain.</w:t>
      </w:r>
    </w:p>
    <w:p w14:paraId="25EB01A4" w14:textId="55CFC0CB" w:rsidR="00EE3EE4" w:rsidRDefault="00EE3EE4" w:rsidP="00EE3EE4">
      <w:pPr>
        <w:jc w:val="both"/>
        <w:rPr>
          <w:rFonts w:ascii="Times New Roman" w:hAnsi="Times New Roman" w:cs="Times New Roman"/>
          <w:sz w:val="24"/>
          <w:szCs w:val="24"/>
        </w:rPr>
      </w:pPr>
      <w:r w:rsidRPr="00EE3EE4">
        <w:rPr>
          <w:rFonts w:ascii="Times New Roman" w:hAnsi="Times New Roman" w:cs="Times New Roman"/>
          <w:sz w:val="24"/>
          <w:szCs w:val="24"/>
        </w:rPr>
        <w:t>This foundational understanding of blockchain emphasizes its transformative potential, enabling secure and decentralized peer-to-peer exchanges. Specific blockchain technologies and their structures will be explored in greater detail later in the book.</w:t>
      </w:r>
    </w:p>
    <w:p w14:paraId="2E94D3DB" w14:textId="143BAEB4" w:rsidR="00491240" w:rsidRDefault="00491240" w:rsidP="00EE3EE4">
      <w:pPr>
        <w:jc w:val="both"/>
        <w:rPr>
          <w:rFonts w:ascii="Times New Roman" w:hAnsi="Times New Roman" w:cs="Times New Roman"/>
          <w:sz w:val="24"/>
          <w:szCs w:val="24"/>
        </w:rPr>
      </w:pPr>
      <w:r w:rsidRPr="00491240">
        <w:rPr>
          <w:rFonts w:ascii="Times New Roman" w:hAnsi="Times New Roman" w:cs="Times New Roman"/>
          <w:noProof/>
          <w:sz w:val="24"/>
          <w:szCs w:val="24"/>
        </w:rPr>
        <w:drawing>
          <wp:anchor distT="0" distB="0" distL="114300" distR="114300" simplePos="0" relativeHeight="251659264" behindDoc="0" locked="0" layoutInCell="1" allowOverlap="1" wp14:anchorId="779B3E40" wp14:editId="7D9073CA">
            <wp:simplePos x="0" y="0"/>
            <wp:positionH relativeFrom="column">
              <wp:posOffset>3930015</wp:posOffset>
            </wp:positionH>
            <wp:positionV relativeFrom="paragraph">
              <wp:posOffset>163195</wp:posOffset>
            </wp:positionV>
            <wp:extent cx="2813685" cy="3130550"/>
            <wp:effectExtent l="0" t="0" r="5715" b="0"/>
            <wp:wrapSquare wrapText="bothSides"/>
            <wp:docPr id="90609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9369" name=""/>
                    <pic:cNvPicPr/>
                  </pic:nvPicPr>
                  <pic:blipFill>
                    <a:blip r:embed="rId7">
                      <a:extLst>
                        <a:ext uri="{28A0092B-C50C-407E-A947-70E740481C1C}">
                          <a14:useLocalDpi xmlns:a14="http://schemas.microsoft.com/office/drawing/2010/main" val="0"/>
                        </a:ext>
                      </a:extLst>
                    </a:blip>
                    <a:stretch>
                      <a:fillRect/>
                    </a:stretch>
                  </pic:blipFill>
                  <pic:spPr>
                    <a:xfrm>
                      <a:off x="0" y="0"/>
                      <a:ext cx="2813685" cy="3130550"/>
                    </a:xfrm>
                    <a:prstGeom prst="rect">
                      <a:avLst/>
                    </a:prstGeom>
                  </pic:spPr>
                </pic:pic>
              </a:graphicData>
            </a:graphic>
          </wp:anchor>
        </w:drawing>
      </w:r>
      <w:r w:rsidRPr="00491240">
        <w:rPr>
          <w:rFonts w:ascii="Times New Roman" w:hAnsi="Times New Roman" w:cs="Times New Roman"/>
          <w:noProof/>
          <w:sz w:val="24"/>
          <w:szCs w:val="24"/>
        </w:rPr>
        <w:drawing>
          <wp:anchor distT="0" distB="0" distL="114300" distR="114300" simplePos="0" relativeHeight="251660288" behindDoc="0" locked="0" layoutInCell="1" allowOverlap="1" wp14:anchorId="2A3ADC56" wp14:editId="794CF670">
            <wp:simplePos x="0" y="0"/>
            <wp:positionH relativeFrom="column">
              <wp:posOffset>81915</wp:posOffset>
            </wp:positionH>
            <wp:positionV relativeFrom="paragraph">
              <wp:posOffset>182245</wp:posOffset>
            </wp:positionV>
            <wp:extent cx="3715268" cy="3181794"/>
            <wp:effectExtent l="0" t="0" r="0" b="0"/>
            <wp:wrapSquare wrapText="bothSides"/>
            <wp:docPr id="40096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63963" name=""/>
                    <pic:cNvPicPr/>
                  </pic:nvPicPr>
                  <pic:blipFill>
                    <a:blip r:embed="rId8">
                      <a:extLst>
                        <a:ext uri="{28A0092B-C50C-407E-A947-70E740481C1C}">
                          <a14:useLocalDpi xmlns:a14="http://schemas.microsoft.com/office/drawing/2010/main" val="0"/>
                        </a:ext>
                      </a:extLst>
                    </a:blip>
                    <a:stretch>
                      <a:fillRect/>
                    </a:stretch>
                  </pic:blipFill>
                  <pic:spPr>
                    <a:xfrm>
                      <a:off x="0" y="0"/>
                      <a:ext cx="3715268" cy="3181794"/>
                    </a:xfrm>
                    <a:prstGeom prst="rect">
                      <a:avLst/>
                    </a:prstGeom>
                  </pic:spPr>
                </pic:pic>
              </a:graphicData>
            </a:graphic>
          </wp:anchor>
        </w:drawing>
      </w:r>
    </w:p>
    <w:p w14:paraId="1EEA24EE" w14:textId="45BC8E36" w:rsidR="00491240" w:rsidRPr="00EE3EE4" w:rsidRDefault="00491240" w:rsidP="00EE3EE4">
      <w:pPr>
        <w:jc w:val="both"/>
        <w:rPr>
          <w:rFonts w:ascii="Times New Roman" w:hAnsi="Times New Roman" w:cs="Times New Roman"/>
          <w:sz w:val="24"/>
          <w:szCs w:val="24"/>
        </w:rPr>
      </w:pPr>
    </w:p>
    <w:p w14:paraId="2258A77A" w14:textId="36247DAF" w:rsidR="00904CB1" w:rsidRDefault="00904CB1" w:rsidP="00C47415">
      <w:pPr>
        <w:jc w:val="both"/>
        <w:rPr>
          <w:rFonts w:ascii="Times New Roman" w:hAnsi="Times New Roman" w:cs="Times New Roman"/>
          <w:sz w:val="24"/>
          <w:szCs w:val="24"/>
        </w:rPr>
      </w:pPr>
    </w:p>
    <w:p w14:paraId="6E5F6460"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Various Technical Definitions of Blockchains</w:t>
      </w:r>
    </w:p>
    <w:p w14:paraId="5C9A9A87" w14:textId="77777777" w:rsidR="00491240" w:rsidRPr="00491240" w:rsidRDefault="00491240" w:rsidP="00491240">
      <w:pPr>
        <w:numPr>
          <w:ilvl w:val="0"/>
          <w:numId w:val="4"/>
        </w:numPr>
        <w:jc w:val="both"/>
        <w:rPr>
          <w:rFonts w:ascii="Times New Roman" w:hAnsi="Times New Roman" w:cs="Times New Roman"/>
          <w:sz w:val="24"/>
          <w:szCs w:val="24"/>
        </w:rPr>
      </w:pPr>
      <w:r w:rsidRPr="00491240">
        <w:rPr>
          <w:rFonts w:ascii="Times New Roman" w:hAnsi="Times New Roman" w:cs="Times New Roman"/>
          <w:b/>
          <w:bCs/>
          <w:sz w:val="24"/>
          <w:szCs w:val="24"/>
        </w:rPr>
        <w:t>Decentralized Consensus Mechanism</w:t>
      </w:r>
      <w:r w:rsidRPr="00491240">
        <w:rPr>
          <w:rFonts w:ascii="Times New Roman" w:hAnsi="Times New Roman" w:cs="Times New Roman"/>
          <w:sz w:val="24"/>
          <w:szCs w:val="24"/>
        </w:rPr>
        <w:t>:</w:t>
      </w:r>
      <w:r w:rsidRPr="00491240">
        <w:rPr>
          <w:rFonts w:ascii="Times New Roman" w:hAnsi="Times New Roman" w:cs="Times New Roman"/>
          <w:sz w:val="24"/>
          <w:szCs w:val="24"/>
        </w:rPr>
        <w:br/>
        <w:t>Blockchain serves as a decentralized consensus mechanism where all participating peers reach an agreement regarding the state of transactions. This consensus ensures that all nodes maintain a consistent view of the transaction history without needing a central authority.</w:t>
      </w:r>
    </w:p>
    <w:p w14:paraId="32271D5D" w14:textId="77777777" w:rsidR="00491240" w:rsidRPr="00491240" w:rsidRDefault="00491240" w:rsidP="00491240">
      <w:pPr>
        <w:numPr>
          <w:ilvl w:val="0"/>
          <w:numId w:val="4"/>
        </w:numPr>
        <w:jc w:val="both"/>
        <w:rPr>
          <w:rFonts w:ascii="Times New Roman" w:hAnsi="Times New Roman" w:cs="Times New Roman"/>
          <w:sz w:val="24"/>
          <w:szCs w:val="24"/>
        </w:rPr>
      </w:pPr>
      <w:r w:rsidRPr="00491240">
        <w:rPr>
          <w:rFonts w:ascii="Times New Roman" w:hAnsi="Times New Roman" w:cs="Times New Roman"/>
          <w:b/>
          <w:bCs/>
          <w:sz w:val="24"/>
          <w:szCs w:val="24"/>
        </w:rPr>
        <w:t>Distributed Shared Ledger</w:t>
      </w:r>
      <w:r w:rsidRPr="00491240">
        <w:rPr>
          <w:rFonts w:ascii="Times New Roman" w:hAnsi="Times New Roman" w:cs="Times New Roman"/>
          <w:sz w:val="24"/>
          <w:szCs w:val="24"/>
        </w:rPr>
        <w:t>:</w:t>
      </w:r>
      <w:r w:rsidRPr="00491240">
        <w:rPr>
          <w:rFonts w:ascii="Times New Roman" w:hAnsi="Times New Roman" w:cs="Times New Roman"/>
          <w:sz w:val="24"/>
          <w:szCs w:val="24"/>
        </w:rPr>
        <w:br/>
        <w:t>Blockchain can be viewed as a distributed shared ledger of transactions. In this framework, transactions are ordered and grouped into blocks. Unlike traditional systems, where each organization maintains its own private database, a distributed ledger can function as a single source of truth for all member organizations using the blockchain, promoting transparency and trust.</w:t>
      </w:r>
    </w:p>
    <w:p w14:paraId="219E36FA" w14:textId="77777777" w:rsidR="00491240" w:rsidRPr="00491240" w:rsidRDefault="00491240" w:rsidP="00491240">
      <w:pPr>
        <w:numPr>
          <w:ilvl w:val="0"/>
          <w:numId w:val="4"/>
        </w:numPr>
        <w:jc w:val="both"/>
        <w:rPr>
          <w:rFonts w:ascii="Times New Roman" w:hAnsi="Times New Roman" w:cs="Times New Roman"/>
          <w:sz w:val="24"/>
          <w:szCs w:val="24"/>
        </w:rPr>
      </w:pPr>
      <w:r w:rsidRPr="00491240">
        <w:rPr>
          <w:rFonts w:ascii="Times New Roman" w:hAnsi="Times New Roman" w:cs="Times New Roman"/>
          <w:b/>
          <w:bCs/>
          <w:sz w:val="24"/>
          <w:szCs w:val="24"/>
        </w:rPr>
        <w:t>Data Structure</w:t>
      </w:r>
      <w:r w:rsidRPr="00491240">
        <w:rPr>
          <w:rFonts w:ascii="Times New Roman" w:hAnsi="Times New Roman" w:cs="Times New Roman"/>
          <w:sz w:val="24"/>
          <w:szCs w:val="24"/>
        </w:rPr>
        <w:t>:</w:t>
      </w:r>
      <w:r w:rsidRPr="00491240">
        <w:rPr>
          <w:rFonts w:ascii="Times New Roman" w:hAnsi="Times New Roman" w:cs="Times New Roman"/>
          <w:sz w:val="24"/>
          <w:szCs w:val="24"/>
        </w:rPr>
        <w:br/>
        <w:t xml:space="preserve">At a fundamental level, blockchain is a data structure, often visualized as a linked list. However, instead of conventional pointers, it employs </w:t>
      </w:r>
      <w:r w:rsidRPr="00491240">
        <w:rPr>
          <w:rFonts w:ascii="Times New Roman" w:hAnsi="Times New Roman" w:cs="Times New Roman"/>
          <w:b/>
          <w:bCs/>
          <w:sz w:val="24"/>
          <w:szCs w:val="24"/>
        </w:rPr>
        <w:t>hash pointers</w:t>
      </w:r>
      <w:r w:rsidRPr="00491240">
        <w:rPr>
          <w:rFonts w:ascii="Times New Roman" w:hAnsi="Times New Roman" w:cs="Times New Roman"/>
          <w:sz w:val="24"/>
          <w:szCs w:val="24"/>
        </w:rPr>
        <w:t xml:space="preserve"> to link blocks. Hash pointers not only reference the location of the previous block but also incorporate the hash of that block, enhancing security and integrity by making it difficult to alter any part of the blockchain without detection.</w:t>
      </w:r>
    </w:p>
    <w:p w14:paraId="4DAFE584"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lastRenderedPageBreak/>
        <w:t>Visualization of a Generic Blockchain Structure</w:t>
      </w:r>
    </w:p>
    <w:p w14:paraId="7004EAD7"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The structure of a generic blockchain can be visualized as follows:</w:t>
      </w:r>
    </w:p>
    <w:p w14:paraId="06216451" w14:textId="443CDAC0" w:rsidR="00491240" w:rsidRDefault="00491240" w:rsidP="00C47415">
      <w:pPr>
        <w:jc w:val="both"/>
        <w:rPr>
          <w:rFonts w:ascii="Times New Roman" w:hAnsi="Times New Roman" w:cs="Times New Roman"/>
          <w:sz w:val="24"/>
          <w:szCs w:val="24"/>
        </w:rPr>
      </w:pPr>
      <w:r w:rsidRPr="00491240">
        <w:rPr>
          <w:rFonts w:ascii="Times New Roman" w:hAnsi="Times New Roman" w:cs="Times New Roman"/>
          <w:sz w:val="24"/>
          <w:szCs w:val="24"/>
        </w:rPr>
        <w:t xml:space="preserve">[ Block </w:t>
      </w:r>
      <w:proofErr w:type="gramStart"/>
      <w:r w:rsidRPr="00491240">
        <w:rPr>
          <w:rFonts w:ascii="Times New Roman" w:hAnsi="Times New Roman" w:cs="Times New Roman"/>
          <w:sz w:val="24"/>
          <w:szCs w:val="24"/>
        </w:rPr>
        <w:t>1 ]</w:t>
      </w:r>
      <w:proofErr w:type="gramEnd"/>
      <w:r w:rsidRPr="00491240">
        <w:rPr>
          <w:rFonts w:ascii="Times New Roman" w:hAnsi="Times New Roman" w:cs="Times New Roman"/>
          <w:sz w:val="24"/>
          <w:szCs w:val="24"/>
        </w:rPr>
        <w:t xml:space="preserve"> --&gt; [ Block 2 ] --&gt; [ Block 3 ] --&gt; ... --&gt; [ Block N ]</w:t>
      </w:r>
    </w:p>
    <w:p w14:paraId="4F054EF9" w14:textId="77777777" w:rsidR="00491240" w:rsidRDefault="00491240" w:rsidP="00C47415">
      <w:pPr>
        <w:jc w:val="both"/>
        <w:rPr>
          <w:rFonts w:ascii="Times New Roman" w:hAnsi="Times New Roman" w:cs="Times New Roman"/>
          <w:sz w:val="24"/>
          <w:szCs w:val="24"/>
        </w:rPr>
      </w:pPr>
    </w:p>
    <w:p w14:paraId="17B2253F" w14:textId="5C4CFC1B" w:rsidR="00491240" w:rsidRDefault="00491240" w:rsidP="00C47415">
      <w:pPr>
        <w:jc w:val="both"/>
        <w:rPr>
          <w:rFonts w:ascii="Times New Roman" w:hAnsi="Times New Roman" w:cs="Times New Roman"/>
          <w:sz w:val="24"/>
          <w:szCs w:val="24"/>
        </w:rPr>
      </w:pPr>
      <w:r w:rsidRPr="00491240">
        <w:rPr>
          <w:rFonts w:ascii="Times New Roman" w:hAnsi="Times New Roman" w:cs="Times New Roman"/>
          <w:noProof/>
          <w:sz w:val="24"/>
          <w:szCs w:val="24"/>
        </w:rPr>
        <w:drawing>
          <wp:inline distT="0" distB="0" distL="0" distR="0" wp14:anchorId="10706DAE" wp14:editId="442C65D5">
            <wp:extent cx="5906324" cy="2048161"/>
            <wp:effectExtent l="0" t="0" r="0" b="9525"/>
            <wp:docPr id="200782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21093" name=""/>
                    <pic:cNvPicPr/>
                  </pic:nvPicPr>
                  <pic:blipFill>
                    <a:blip r:embed="rId9"/>
                    <a:stretch>
                      <a:fillRect/>
                    </a:stretch>
                  </pic:blipFill>
                  <pic:spPr>
                    <a:xfrm>
                      <a:off x="0" y="0"/>
                      <a:ext cx="5906324" cy="2048161"/>
                    </a:xfrm>
                    <a:prstGeom prst="rect">
                      <a:avLst/>
                    </a:prstGeom>
                  </pic:spPr>
                </pic:pic>
              </a:graphicData>
            </a:graphic>
          </wp:inline>
        </w:drawing>
      </w:r>
    </w:p>
    <w:p w14:paraId="143E92E5" w14:textId="77777777" w:rsidR="00491240" w:rsidRPr="00491240" w:rsidRDefault="00491240" w:rsidP="00491240">
      <w:pPr>
        <w:numPr>
          <w:ilvl w:val="0"/>
          <w:numId w:val="5"/>
        </w:numPr>
        <w:jc w:val="both"/>
        <w:rPr>
          <w:rFonts w:ascii="Times New Roman" w:hAnsi="Times New Roman" w:cs="Times New Roman"/>
          <w:sz w:val="24"/>
          <w:szCs w:val="24"/>
        </w:rPr>
      </w:pPr>
      <w:r w:rsidRPr="00491240">
        <w:rPr>
          <w:rFonts w:ascii="Times New Roman" w:hAnsi="Times New Roman" w:cs="Times New Roman"/>
          <w:sz w:val="24"/>
          <w:szCs w:val="24"/>
        </w:rPr>
        <w:t>Each block contains a list of transactions, a timestamp, a nonce, and a hash of the previous block, forming a secure and tamper-resistant chain.</w:t>
      </w:r>
    </w:p>
    <w:p w14:paraId="5E8EEA80" w14:textId="190B987B" w:rsidR="00491240" w:rsidRDefault="00491240" w:rsidP="00C47415">
      <w:pPr>
        <w:jc w:val="both"/>
        <w:rPr>
          <w:rFonts w:ascii="Times New Roman" w:hAnsi="Times New Roman" w:cs="Times New Roman"/>
          <w:sz w:val="24"/>
          <w:szCs w:val="24"/>
        </w:rPr>
      </w:pPr>
      <w:r w:rsidRPr="00491240">
        <w:rPr>
          <w:rFonts w:ascii="Times New Roman" w:hAnsi="Times New Roman" w:cs="Times New Roman"/>
          <w:sz w:val="24"/>
          <w:szCs w:val="24"/>
        </w:rPr>
        <w:t>This diagram highlights the sequential and interconnected nature of blockchain, emphasizing its role as both a consensus mechanism and a shared ledger. Each block's reliance on the previous block reinforces the integrity and security of the entire blockchain structure.</w:t>
      </w:r>
    </w:p>
    <w:p w14:paraId="35E32704" w14:textId="77777777" w:rsidR="00AE046F" w:rsidRDefault="00AE046F" w:rsidP="00C47415">
      <w:pPr>
        <w:jc w:val="both"/>
        <w:rPr>
          <w:rFonts w:ascii="Times New Roman" w:hAnsi="Times New Roman" w:cs="Times New Roman"/>
          <w:sz w:val="24"/>
          <w:szCs w:val="24"/>
        </w:rPr>
      </w:pPr>
    </w:p>
    <w:p w14:paraId="5325CF44" w14:textId="665C92E7" w:rsidR="00491240" w:rsidRPr="00582C59" w:rsidRDefault="00491240" w:rsidP="00491240">
      <w:pPr>
        <w:jc w:val="both"/>
        <w:rPr>
          <w:rFonts w:ascii="Times New Roman" w:hAnsi="Times New Roman" w:cs="Times New Roman"/>
          <w:b/>
          <w:bCs/>
          <w:color w:val="7F3F00"/>
          <w:sz w:val="28"/>
          <w:szCs w:val="28"/>
        </w:rPr>
      </w:pPr>
      <w:r w:rsidRPr="00582C59">
        <w:rPr>
          <w:rFonts w:ascii="Times New Roman" w:hAnsi="Times New Roman" w:cs="Times New Roman"/>
          <w:b/>
          <w:bCs/>
          <w:color w:val="7F3F00"/>
          <w:sz w:val="28"/>
          <w:szCs w:val="28"/>
        </w:rPr>
        <w:t>Generic Elements of a Blockchain</w:t>
      </w:r>
      <w:r w:rsidR="00AE046F" w:rsidRPr="00582C59">
        <w:rPr>
          <w:rFonts w:ascii="Times New Roman" w:hAnsi="Times New Roman" w:cs="Times New Roman"/>
          <w:b/>
          <w:bCs/>
          <w:color w:val="7F3F00"/>
          <w:sz w:val="28"/>
          <w:szCs w:val="28"/>
        </w:rPr>
        <w:t xml:space="preserve"> </w:t>
      </w:r>
    </w:p>
    <w:p w14:paraId="6C8D37D8"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In this section, we present the fundamental elements that constitute a blockchain. Specific elements will be discussed in the context of particular blockchains, such as Ethereum, in later chapters.</w:t>
      </w:r>
    </w:p>
    <w:p w14:paraId="00A45900"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1. Addresses</w:t>
      </w:r>
    </w:p>
    <w:p w14:paraId="3BF70E78"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Addresses serve as unique identifiers in transactions on the blockchain, representing senders and recipients. Typically derived from public keys, these addresses are unique to each transaction. While users can reuse addresses, it's recommended to generate a new address for each transaction to enhance privacy. This practice helps avoid linking transactions to a single owner, thus minimizing identification risks.</w:t>
      </w:r>
    </w:p>
    <w:p w14:paraId="0FF2F7A7"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2. Transaction</w:t>
      </w:r>
    </w:p>
    <w:p w14:paraId="77136960"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A transaction is the basic unit of a blockchain, representing a transfer of value from one address to another.</w:t>
      </w:r>
    </w:p>
    <w:p w14:paraId="3EBE926B"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3. Block</w:t>
      </w:r>
    </w:p>
    <w:p w14:paraId="3003E72B"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A block is composed of multiple transactions along with additional elements, including the previous block's hash (hash pointer), a timestamp, and a nonce.</w:t>
      </w:r>
    </w:p>
    <w:p w14:paraId="20C81D5D"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4. Peer-to-Peer Network</w:t>
      </w:r>
    </w:p>
    <w:p w14:paraId="53CB9CA6" w14:textId="47EB08BD" w:rsidR="00582C59"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A peer-to-peer (P2P) network enables all participants (peers) to communicate and exchange messages with one another without intermediaries.</w:t>
      </w:r>
    </w:p>
    <w:p w14:paraId="0A39623C" w14:textId="77777777" w:rsidR="00A76CBF" w:rsidRDefault="00A76CBF" w:rsidP="00491240">
      <w:pPr>
        <w:jc w:val="both"/>
        <w:rPr>
          <w:rFonts w:ascii="Times New Roman" w:hAnsi="Times New Roman" w:cs="Times New Roman"/>
          <w:sz w:val="24"/>
          <w:szCs w:val="24"/>
        </w:rPr>
      </w:pPr>
    </w:p>
    <w:p w14:paraId="2ED15525" w14:textId="77777777" w:rsidR="00A76CBF" w:rsidRDefault="00A76CBF" w:rsidP="00491240">
      <w:pPr>
        <w:jc w:val="both"/>
        <w:rPr>
          <w:rFonts w:ascii="Times New Roman" w:hAnsi="Times New Roman" w:cs="Times New Roman"/>
          <w:sz w:val="24"/>
          <w:szCs w:val="24"/>
        </w:rPr>
      </w:pPr>
    </w:p>
    <w:p w14:paraId="6099DB19" w14:textId="77777777" w:rsidR="00A76CBF" w:rsidRPr="00491240" w:rsidRDefault="00A76CBF" w:rsidP="00491240">
      <w:pPr>
        <w:jc w:val="both"/>
        <w:rPr>
          <w:rFonts w:ascii="Times New Roman" w:hAnsi="Times New Roman" w:cs="Times New Roman"/>
          <w:sz w:val="24"/>
          <w:szCs w:val="24"/>
        </w:rPr>
      </w:pPr>
    </w:p>
    <w:p w14:paraId="0521DC27"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lastRenderedPageBreak/>
        <w:t>5. Scripting or Programming Language</w:t>
      </w:r>
    </w:p>
    <w:p w14:paraId="7F0787F9"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This element allows various operations on transactions. Transaction scripts are predefined commands for nodes to facilitate the transfer of tokens and execute other functions. A Turing-complete programming language is desirable, though its security remains a critical area of research.</w:t>
      </w:r>
    </w:p>
    <w:p w14:paraId="5EF86A6B"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6. Virtual Machine</w:t>
      </w:r>
    </w:p>
    <w:p w14:paraId="7B177A96"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A virtual machine extends transaction scripts by allowing Turing-complete code (such as smart contracts) to be executed on the blockchain. Various blockchains, like Ethereum and Chain, utilize virtual machines, although not all blockchains provide this capability.</w:t>
      </w:r>
    </w:p>
    <w:p w14:paraId="4EC6C606"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7. State Machine</w:t>
      </w:r>
    </w:p>
    <w:p w14:paraId="3AA7C5FF"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A blockchain can be viewed as a state transition mechanism, where the state evolves from its initial form to subsequent forms based on the execution and validation of transactions by nodes.</w:t>
      </w:r>
    </w:p>
    <w:p w14:paraId="51639E1A"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8. Nodes</w:t>
      </w:r>
    </w:p>
    <w:p w14:paraId="75B53CCF"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Nodes perform various functions based on their roles within the blockchain network. They can propose and validate transactions, engage in mining to achieve consensus, or provide lightweight verification. Different node roles may exist, depending on the specific blockchain's architecture.</w:t>
      </w:r>
    </w:p>
    <w:p w14:paraId="44EACA95"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9. Smart Contracts</w:t>
      </w:r>
    </w:p>
    <w:p w14:paraId="7E6A99DB"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Smart contracts are programs that run on the blockchain, encapsulating business logic to be executed when predefined conditions are met. While not all blockchains support smart contracts, their inclusion is increasingly sought after for added flexibility and power in blockchain applications.</w:t>
      </w:r>
    </w:p>
    <w:p w14:paraId="5A9D5DB1" w14:textId="7598D4B1" w:rsidR="00491240" w:rsidRDefault="00491240" w:rsidP="00491240">
      <w:pPr>
        <w:jc w:val="both"/>
        <w:rPr>
          <w:rFonts w:ascii="Times New Roman" w:hAnsi="Times New Roman" w:cs="Times New Roman"/>
          <w:sz w:val="24"/>
          <w:szCs w:val="24"/>
        </w:rPr>
      </w:pPr>
    </w:p>
    <w:p w14:paraId="2BA02B83" w14:textId="77777777" w:rsidR="00107E28" w:rsidRPr="00491240" w:rsidRDefault="00107E28" w:rsidP="00491240">
      <w:pPr>
        <w:jc w:val="both"/>
        <w:rPr>
          <w:rFonts w:ascii="Times New Roman" w:hAnsi="Times New Roman" w:cs="Times New Roman"/>
          <w:sz w:val="24"/>
          <w:szCs w:val="24"/>
        </w:rPr>
      </w:pPr>
    </w:p>
    <w:p w14:paraId="6220484F" w14:textId="77777777" w:rsidR="00491240" w:rsidRPr="00582C59" w:rsidRDefault="00491240" w:rsidP="00491240">
      <w:pPr>
        <w:jc w:val="both"/>
        <w:rPr>
          <w:rFonts w:ascii="Times New Roman" w:hAnsi="Times New Roman" w:cs="Times New Roman"/>
          <w:b/>
          <w:bCs/>
          <w:color w:val="7F3F00"/>
          <w:sz w:val="28"/>
          <w:szCs w:val="28"/>
        </w:rPr>
      </w:pPr>
      <w:r w:rsidRPr="00582C59">
        <w:rPr>
          <w:rFonts w:ascii="Times New Roman" w:hAnsi="Times New Roman" w:cs="Times New Roman"/>
          <w:b/>
          <w:bCs/>
          <w:color w:val="7F3F00"/>
          <w:sz w:val="28"/>
          <w:szCs w:val="28"/>
        </w:rPr>
        <w:t>Features of a Blockchain</w:t>
      </w:r>
    </w:p>
    <w:p w14:paraId="0B82E5F4" w14:textId="4D2B6B07"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Distributed</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Consensus</w:t>
      </w:r>
      <w:r w:rsidRPr="00491240">
        <w:rPr>
          <w:rFonts w:ascii="Times New Roman" w:hAnsi="Times New Roman" w:cs="Times New Roman"/>
          <w:sz w:val="24"/>
          <w:szCs w:val="24"/>
        </w:rPr>
        <w:t>:</w:t>
      </w:r>
      <w:r w:rsidRPr="00491240">
        <w:rPr>
          <w:rFonts w:ascii="Times New Roman" w:hAnsi="Times New Roman" w:cs="Times New Roman"/>
          <w:sz w:val="24"/>
          <w:szCs w:val="24"/>
        </w:rPr>
        <w:br/>
        <w:t>This is the foundation of a blockchain, enabling all participants to agree on a single version of truth without relying on a central authority.</w:t>
      </w:r>
    </w:p>
    <w:p w14:paraId="37BC80A8" w14:textId="15B5D0B3"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Transaction</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Verification</w:t>
      </w:r>
      <w:r w:rsidRPr="00491240">
        <w:rPr>
          <w:rFonts w:ascii="Times New Roman" w:hAnsi="Times New Roman" w:cs="Times New Roman"/>
          <w:sz w:val="24"/>
          <w:szCs w:val="24"/>
        </w:rPr>
        <w:t>:</w:t>
      </w:r>
      <w:r w:rsidRPr="00491240">
        <w:rPr>
          <w:rFonts w:ascii="Times New Roman" w:hAnsi="Times New Roman" w:cs="Times New Roman"/>
          <w:sz w:val="24"/>
          <w:szCs w:val="24"/>
        </w:rPr>
        <w:br/>
        <w:t>Transactions are verified according to predetermined rules, ensuring that only valid transactions are included in a block.</w:t>
      </w:r>
    </w:p>
    <w:p w14:paraId="55A07DA7" w14:textId="7EB7F521"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Platforms</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for</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Smart</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Contracts</w:t>
      </w:r>
      <w:r w:rsidRPr="00491240">
        <w:rPr>
          <w:rFonts w:ascii="Times New Roman" w:hAnsi="Times New Roman" w:cs="Times New Roman"/>
          <w:sz w:val="24"/>
          <w:szCs w:val="24"/>
        </w:rPr>
        <w:t>:</w:t>
      </w:r>
      <w:r w:rsidRPr="00491240">
        <w:rPr>
          <w:rFonts w:ascii="Times New Roman" w:hAnsi="Times New Roman" w:cs="Times New Roman"/>
          <w:sz w:val="24"/>
          <w:szCs w:val="24"/>
        </w:rPr>
        <w:br/>
        <w:t>Blockchains can serve as platforms for executing business logic through smart contracts, although this feature is not universally available.</w:t>
      </w:r>
    </w:p>
    <w:p w14:paraId="09015A98" w14:textId="09C021E6"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Transferring</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Value</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Between</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Peers</w:t>
      </w:r>
      <w:r w:rsidRPr="00491240">
        <w:rPr>
          <w:rFonts w:ascii="Times New Roman" w:hAnsi="Times New Roman" w:cs="Times New Roman"/>
          <w:sz w:val="24"/>
          <w:szCs w:val="24"/>
        </w:rPr>
        <w:t>:</w:t>
      </w:r>
      <w:r w:rsidRPr="00491240">
        <w:rPr>
          <w:rFonts w:ascii="Times New Roman" w:hAnsi="Times New Roman" w:cs="Times New Roman"/>
          <w:sz w:val="24"/>
          <w:szCs w:val="24"/>
        </w:rPr>
        <w:br/>
        <w:t>Blockchains facilitate value transfer through tokens, which act as carriers of value.</w:t>
      </w:r>
    </w:p>
    <w:p w14:paraId="13FD346A" w14:textId="2AE13080"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Generating</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Cryptocurrency</w:t>
      </w:r>
      <w:r w:rsidRPr="00491240">
        <w:rPr>
          <w:rFonts w:ascii="Times New Roman" w:hAnsi="Times New Roman" w:cs="Times New Roman"/>
          <w:sz w:val="24"/>
          <w:szCs w:val="24"/>
        </w:rPr>
        <w:t>:</w:t>
      </w:r>
      <w:r w:rsidRPr="00491240">
        <w:rPr>
          <w:rFonts w:ascii="Times New Roman" w:hAnsi="Times New Roman" w:cs="Times New Roman"/>
          <w:sz w:val="24"/>
          <w:szCs w:val="24"/>
        </w:rPr>
        <w:br/>
        <w:t>Depending on the blockchain, cryptocurrency may be generated as an incentive for miners who validate transactions and secure the network.</w:t>
      </w:r>
    </w:p>
    <w:p w14:paraId="73D08D03" w14:textId="1C0E5DF7"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Smart</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Property</w:t>
      </w:r>
      <w:r w:rsidRPr="00491240">
        <w:rPr>
          <w:rFonts w:ascii="Times New Roman" w:hAnsi="Times New Roman" w:cs="Times New Roman"/>
          <w:sz w:val="24"/>
          <w:szCs w:val="24"/>
        </w:rPr>
        <w:t>:</w:t>
      </w:r>
      <w:r w:rsidRPr="00491240">
        <w:rPr>
          <w:rFonts w:ascii="Times New Roman" w:hAnsi="Times New Roman" w:cs="Times New Roman"/>
          <w:sz w:val="24"/>
          <w:szCs w:val="24"/>
        </w:rPr>
        <w:br/>
        <w:t>Blockchain enables linking digital or physical assets irrevocably, ensuring ownership and preventing double spending—an essential feature for digital rights management and electronic cash systems.</w:t>
      </w:r>
    </w:p>
    <w:p w14:paraId="22BEA95F" w14:textId="6720AAAB"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lastRenderedPageBreak/>
        <w:t>Provider</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of</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Security</w:t>
      </w:r>
      <w:r w:rsidRPr="00491240">
        <w:rPr>
          <w:rFonts w:ascii="Times New Roman" w:hAnsi="Times New Roman" w:cs="Times New Roman"/>
          <w:sz w:val="24"/>
          <w:szCs w:val="24"/>
        </w:rPr>
        <w:t>:</w:t>
      </w:r>
      <w:r w:rsidRPr="00491240">
        <w:rPr>
          <w:rFonts w:ascii="Times New Roman" w:hAnsi="Times New Roman" w:cs="Times New Roman"/>
          <w:sz w:val="24"/>
          <w:szCs w:val="24"/>
        </w:rPr>
        <w:br/>
        <w:t>Blockchain employs proven cryptographic technologies to ensure data integrity and availability. However, confidentiality may be compromised for transparency, which is a significant barrier for financial institutions.</w:t>
      </w:r>
    </w:p>
    <w:p w14:paraId="07746FF7" w14:textId="77777777"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Immutability</w:t>
      </w:r>
      <w:r w:rsidRPr="00491240">
        <w:rPr>
          <w:rFonts w:ascii="Times New Roman" w:hAnsi="Times New Roman" w:cs="Times New Roman"/>
          <w:sz w:val="24"/>
          <w:szCs w:val="24"/>
        </w:rPr>
        <w:t>:</w:t>
      </w:r>
      <w:r w:rsidRPr="00491240">
        <w:rPr>
          <w:rFonts w:ascii="Times New Roman" w:hAnsi="Times New Roman" w:cs="Times New Roman"/>
          <w:sz w:val="24"/>
          <w:szCs w:val="24"/>
        </w:rPr>
        <w:br/>
        <w:t>Records added to the blockchain are considered immutable. Altering previous blocks would require substantial computing resources, making it practically impossible.</w:t>
      </w:r>
    </w:p>
    <w:p w14:paraId="18F81107" w14:textId="77777777"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Uniqueness</w:t>
      </w:r>
      <w:r w:rsidRPr="00491240">
        <w:rPr>
          <w:rFonts w:ascii="Times New Roman" w:hAnsi="Times New Roman" w:cs="Times New Roman"/>
          <w:sz w:val="24"/>
          <w:szCs w:val="24"/>
        </w:rPr>
        <w:t>:</w:t>
      </w:r>
      <w:r w:rsidRPr="00491240">
        <w:rPr>
          <w:rFonts w:ascii="Times New Roman" w:hAnsi="Times New Roman" w:cs="Times New Roman"/>
          <w:sz w:val="24"/>
          <w:szCs w:val="24"/>
        </w:rPr>
        <w:br/>
        <w:t>Each transaction is unique, ensuring that it has not been previously spent, which is crucial for avoiding double spending in cryptocurrencies.</w:t>
      </w:r>
    </w:p>
    <w:p w14:paraId="10572116" w14:textId="63C051BB" w:rsidR="00491240" w:rsidRDefault="00491240" w:rsidP="00C47415">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SmartContracts</w:t>
      </w:r>
      <w:r w:rsidRPr="00491240">
        <w:rPr>
          <w:rFonts w:ascii="Times New Roman" w:hAnsi="Times New Roman" w:cs="Times New Roman"/>
          <w:sz w:val="24"/>
          <w:szCs w:val="24"/>
        </w:rPr>
        <w:t>:</w:t>
      </w:r>
      <w:r w:rsidRPr="00491240">
        <w:rPr>
          <w:rFonts w:ascii="Times New Roman" w:hAnsi="Times New Roman" w:cs="Times New Roman"/>
          <w:sz w:val="24"/>
          <w:szCs w:val="24"/>
        </w:rPr>
        <w:br/>
        <w:t>As autonomous programs, smart contracts allow for flexibility and programmability, encapsulating business logic to execute specific functions under certain conditions. This feature greatly enhances user control and adaptability in blockchain applications.</w:t>
      </w:r>
    </w:p>
    <w:p w14:paraId="1A39DFB1" w14:textId="77777777" w:rsidR="00A76CBF" w:rsidRDefault="00A76CBF" w:rsidP="00107E28">
      <w:pPr>
        <w:jc w:val="both"/>
        <w:rPr>
          <w:rFonts w:ascii="Times New Roman" w:hAnsi="Times New Roman" w:cs="Times New Roman"/>
          <w:sz w:val="24"/>
          <w:szCs w:val="24"/>
        </w:rPr>
      </w:pPr>
    </w:p>
    <w:p w14:paraId="644FF49C" w14:textId="68763771" w:rsidR="00107E28" w:rsidRPr="00A76CBF" w:rsidRDefault="00107E28" w:rsidP="00107E28">
      <w:pPr>
        <w:jc w:val="both"/>
        <w:rPr>
          <w:rFonts w:ascii="Times New Roman" w:hAnsi="Times New Roman" w:cs="Times New Roman"/>
          <w:b/>
          <w:bCs/>
          <w:color w:val="833C0B" w:themeColor="accent2" w:themeShade="80"/>
          <w:sz w:val="28"/>
          <w:szCs w:val="28"/>
        </w:rPr>
      </w:pPr>
      <w:r w:rsidRPr="00A76CBF">
        <w:rPr>
          <w:rFonts w:ascii="Times New Roman" w:hAnsi="Times New Roman" w:cs="Times New Roman"/>
          <w:b/>
          <w:bCs/>
          <w:color w:val="833C0B" w:themeColor="accent2" w:themeShade="80"/>
          <w:sz w:val="28"/>
          <w:szCs w:val="28"/>
        </w:rPr>
        <w:t>CAP Theorem</w:t>
      </w:r>
    </w:p>
    <w:p w14:paraId="6A67F5F6"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 xml:space="preserve">The </w:t>
      </w:r>
      <w:r w:rsidRPr="00107E28">
        <w:rPr>
          <w:rFonts w:ascii="Times New Roman" w:hAnsi="Times New Roman" w:cs="Times New Roman"/>
          <w:b/>
          <w:bCs/>
          <w:sz w:val="24"/>
          <w:szCs w:val="24"/>
        </w:rPr>
        <w:t>CAP theorem</w:t>
      </w:r>
      <w:r w:rsidRPr="00107E28">
        <w:rPr>
          <w:rFonts w:ascii="Times New Roman" w:hAnsi="Times New Roman" w:cs="Times New Roman"/>
          <w:sz w:val="24"/>
          <w:szCs w:val="24"/>
        </w:rPr>
        <w:t xml:space="preserve">, also known as </w:t>
      </w:r>
      <w:r w:rsidRPr="00107E28">
        <w:rPr>
          <w:rFonts w:ascii="Times New Roman" w:hAnsi="Times New Roman" w:cs="Times New Roman"/>
          <w:b/>
          <w:bCs/>
          <w:sz w:val="24"/>
          <w:szCs w:val="24"/>
        </w:rPr>
        <w:t>Brewer's theorem</w:t>
      </w:r>
      <w:r w:rsidRPr="00107E28">
        <w:rPr>
          <w:rFonts w:ascii="Times New Roman" w:hAnsi="Times New Roman" w:cs="Times New Roman"/>
          <w:sz w:val="24"/>
          <w:szCs w:val="24"/>
        </w:rPr>
        <w:t>, was originally introduced as a conjecture by Eric Brewer in 1998 and was later proven as a theorem by Seth Gilbert and Nancy Lynch in 2002. The theorem states that any distributed system cannot simultaneously achieve:</w:t>
      </w:r>
    </w:p>
    <w:p w14:paraId="3153D0C9" w14:textId="77777777" w:rsidR="00107E28" w:rsidRPr="00107E28" w:rsidRDefault="00107E28" w:rsidP="00A76CBF">
      <w:pPr>
        <w:numPr>
          <w:ilvl w:val="0"/>
          <w:numId w:val="14"/>
        </w:numPr>
        <w:jc w:val="both"/>
        <w:rPr>
          <w:rFonts w:ascii="Times New Roman" w:hAnsi="Times New Roman" w:cs="Times New Roman"/>
          <w:sz w:val="24"/>
          <w:szCs w:val="24"/>
        </w:rPr>
      </w:pPr>
      <w:r w:rsidRPr="00107E28">
        <w:rPr>
          <w:rFonts w:ascii="Times New Roman" w:hAnsi="Times New Roman" w:cs="Times New Roman"/>
          <w:b/>
          <w:bCs/>
          <w:sz w:val="24"/>
          <w:szCs w:val="24"/>
        </w:rPr>
        <w:t>Consistency</w:t>
      </w:r>
      <w:r w:rsidRPr="00107E28">
        <w:rPr>
          <w:rFonts w:ascii="Times New Roman" w:hAnsi="Times New Roman" w:cs="Times New Roman"/>
          <w:sz w:val="24"/>
          <w:szCs w:val="24"/>
        </w:rPr>
        <w:t>: All nodes in a distributed system have a single latest copy of data.</w:t>
      </w:r>
    </w:p>
    <w:p w14:paraId="777D7081" w14:textId="77777777" w:rsidR="00107E28" w:rsidRPr="00107E28" w:rsidRDefault="00107E28" w:rsidP="00A76CBF">
      <w:pPr>
        <w:numPr>
          <w:ilvl w:val="0"/>
          <w:numId w:val="14"/>
        </w:numPr>
        <w:jc w:val="both"/>
        <w:rPr>
          <w:rFonts w:ascii="Times New Roman" w:hAnsi="Times New Roman" w:cs="Times New Roman"/>
          <w:sz w:val="24"/>
          <w:szCs w:val="24"/>
        </w:rPr>
      </w:pPr>
      <w:r w:rsidRPr="00107E28">
        <w:rPr>
          <w:rFonts w:ascii="Times New Roman" w:hAnsi="Times New Roman" w:cs="Times New Roman"/>
          <w:b/>
          <w:bCs/>
          <w:sz w:val="24"/>
          <w:szCs w:val="24"/>
        </w:rPr>
        <w:t>Availability</w:t>
      </w:r>
      <w:r w:rsidRPr="00107E28">
        <w:rPr>
          <w:rFonts w:ascii="Times New Roman" w:hAnsi="Times New Roman" w:cs="Times New Roman"/>
          <w:sz w:val="24"/>
          <w:szCs w:val="24"/>
        </w:rPr>
        <w:t>: The system is operational, accessible for use, and is able to respond to incoming requests without failures.</w:t>
      </w:r>
    </w:p>
    <w:p w14:paraId="2251FBA0" w14:textId="77777777" w:rsidR="00107E28" w:rsidRPr="00107E28" w:rsidRDefault="00107E28" w:rsidP="00A76CBF">
      <w:pPr>
        <w:numPr>
          <w:ilvl w:val="0"/>
          <w:numId w:val="14"/>
        </w:numPr>
        <w:jc w:val="both"/>
        <w:rPr>
          <w:rFonts w:ascii="Times New Roman" w:hAnsi="Times New Roman" w:cs="Times New Roman"/>
          <w:sz w:val="24"/>
          <w:szCs w:val="24"/>
        </w:rPr>
      </w:pPr>
      <w:r w:rsidRPr="00107E28">
        <w:rPr>
          <w:rFonts w:ascii="Times New Roman" w:hAnsi="Times New Roman" w:cs="Times New Roman"/>
          <w:b/>
          <w:bCs/>
          <w:sz w:val="24"/>
          <w:szCs w:val="24"/>
        </w:rPr>
        <w:t>Partition Tolerance</w:t>
      </w:r>
      <w:r w:rsidRPr="00107E28">
        <w:rPr>
          <w:rFonts w:ascii="Times New Roman" w:hAnsi="Times New Roman" w:cs="Times New Roman"/>
          <w:sz w:val="24"/>
          <w:szCs w:val="24"/>
        </w:rPr>
        <w:t>: The system continues to operate correctly even if a group of nodes fails.</w:t>
      </w:r>
    </w:p>
    <w:p w14:paraId="3E2EFF38"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It has been proven that a distributed system cannot have all three of the aforementioned properties at the same time. This presents a paradox, especially considering how blockchain technology seems to achieve all these properties—though this will be discussed later in the chapter within the context of blockchain.</w:t>
      </w:r>
    </w:p>
    <w:p w14:paraId="2C01D5DF"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 xml:space="preserve">To achieve fault tolerance, </w:t>
      </w:r>
      <w:r w:rsidRPr="00107E28">
        <w:rPr>
          <w:rFonts w:ascii="Times New Roman" w:hAnsi="Times New Roman" w:cs="Times New Roman"/>
          <w:b/>
          <w:bCs/>
          <w:sz w:val="24"/>
          <w:szCs w:val="24"/>
        </w:rPr>
        <w:t>replication</w:t>
      </w:r>
      <w:r w:rsidRPr="00107E28">
        <w:rPr>
          <w:rFonts w:ascii="Times New Roman" w:hAnsi="Times New Roman" w:cs="Times New Roman"/>
          <w:sz w:val="24"/>
          <w:szCs w:val="24"/>
        </w:rPr>
        <w:t xml:space="preserve"> is commonly used. This method involves maintaining multiple copies of data across different nodes. Consistency is ensured through </w:t>
      </w:r>
      <w:r w:rsidRPr="00107E28">
        <w:rPr>
          <w:rFonts w:ascii="Times New Roman" w:hAnsi="Times New Roman" w:cs="Times New Roman"/>
          <w:b/>
          <w:bCs/>
          <w:sz w:val="24"/>
          <w:szCs w:val="24"/>
        </w:rPr>
        <w:t>consensus algorithms</w:t>
      </w:r>
      <w:r w:rsidRPr="00107E28">
        <w:rPr>
          <w:rFonts w:ascii="Times New Roman" w:hAnsi="Times New Roman" w:cs="Times New Roman"/>
          <w:sz w:val="24"/>
          <w:szCs w:val="24"/>
        </w:rPr>
        <w:t xml:space="preserve">, which guarantee that all nodes maintain the same copy of data, a concept referred to as </w:t>
      </w:r>
      <w:r w:rsidRPr="00107E28">
        <w:rPr>
          <w:rFonts w:ascii="Times New Roman" w:hAnsi="Times New Roman" w:cs="Times New Roman"/>
          <w:b/>
          <w:bCs/>
          <w:sz w:val="24"/>
          <w:szCs w:val="24"/>
        </w:rPr>
        <w:t>state machine replication</w:t>
      </w:r>
      <w:r w:rsidRPr="00107E28">
        <w:rPr>
          <w:rFonts w:ascii="Times New Roman" w:hAnsi="Times New Roman" w:cs="Times New Roman"/>
          <w:sz w:val="24"/>
          <w:szCs w:val="24"/>
        </w:rPr>
        <w:t>. In essence, blockchain operates as a form of state machine replication.</w:t>
      </w:r>
    </w:p>
    <w:p w14:paraId="5D768D46"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There are generally two types of faults that a node can experience:</w:t>
      </w:r>
    </w:p>
    <w:p w14:paraId="2816984A" w14:textId="77777777" w:rsidR="00107E28" w:rsidRPr="00107E28" w:rsidRDefault="00107E28" w:rsidP="00A76CBF">
      <w:pPr>
        <w:numPr>
          <w:ilvl w:val="0"/>
          <w:numId w:val="15"/>
        </w:numPr>
        <w:jc w:val="both"/>
        <w:rPr>
          <w:rFonts w:ascii="Times New Roman" w:hAnsi="Times New Roman" w:cs="Times New Roman"/>
          <w:sz w:val="24"/>
          <w:szCs w:val="24"/>
        </w:rPr>
      </w:pPr>
      <w:r w:rsidRPr="00107E28">
        <w:rPr>
          <w:rFonts w:ascii="Times New Roman" w:hAnsi="Times New Roman" w:cs="Times New Roman"/>
          <w:b/>
          <w:bCs/>
          <w:sz w:val="24"/>
          <w:szCs w:val="24"/>
        </w:rPr>
        <w:t>Crash Faults</w:t>
      </w:r>
      <w:r w:rsidRPr="00107E28">
        <w:rPr>
          <w:rFonts w:ascii="Times New Roman" w:hAnsi="Times New Roman" w:cs="Times New Roman"/>
          <w:sz w:val="24"/>
          <w:szCs w:val="24"/>
        </w:rPr>
        <w:t>: Where a faulty node simply crashes.</w:t>
      </w:r>
    </w:p>
    <w:p w14:paraId="05DD0AE7" w14:textId="77777777" w:rsidR="00107E28" w:rsidRDefault="00107E28" w:rsidP="00A76CBF">
      <w:pPr>
        <w:numPr>
          <w:ilvl w:val="0"/>
          <w:numId w:val="15"/>
        </w:numPr>
        <w:jc w:val="both"/>
        <w:rPr>
          <w:rFonts w:ascii="Times New Roman" w:hAnsi="Times New Roman" w:cs="Times New Roman"/>
          <w:sz w:val="24"/>
          <w:szCs w:val="24"/>
        </w:rPr>
      </w:pPr>
      <w:r w:rsidRPr="00107E28">
        <w:rPr>
          <w:rFonts w:ascii="Times New Roman" w:hAnsi="Times New Roman" w:cs="Times New Roman"/>
          <w:b/>
          <w:bCs/>
          <w:sz w:val="24"/>
          <w:szCs w:val="24"/>
        </w:rPr>
        <w:t>Byzantine Faults</w:t>
      </w:r>
      <w:r w:rsidRPr="00107E28">
        <w:rPr>
          <w:rFonts w:ascii="Times New Roman" w:hAnsi="Times New Roman" w:cs="Times New Roman"/>
          <w:sz w:val="24"/>
          <w:szCs w:val="24"/>
        </w:rPr>
        <w:t>: Where a faulty node exhibits malicious or inconsistent behavior. This latter type is particularly challenging, as it can lead to confusion due to misleading information.</w:t>
      </w:r>
    </w:p>
    <w:p w14:paraId="3D817395" w14:textId="77777777" w:rsidR="00107E28" w:rsidRDefault="00107E28" w:rsidP="00107E28">
      <w:pPr>
        <w:jc w:val="both"/>
        <w:rPr>
          <w:rFonts w:ascii="Times New Roman" w:hAnsi="Times New Roman" w:cs="Times New Roman"/>
          <w:sz w:val="24"/>
          <w:szCs w:val="24"/>
        </w:rPr>
      </w:pPr>
    </w:p>
    <w:p w14:paraId="0715A746" w14:textId="77777777" w:rsidR="00A76CBF" w:rsidRDefault="00A76CBF" w:rsidP="00107E28">
      <w:pPr>
        <w:jc w:val="both"/>
        <w:rPr>
          <w:rFonts w:ascii="Times New Roman" w:hAnsi="Times New Roman" w:cs="Times New Roman"/>
          <w:sz w:val="24"/>
          <w:szCs w:val="24"/>
        </w:rPr>
      </w:pPr>
    </w:p>
    <w:p w14:paraId="0B79C8C3" w14:textId="77777777" w:rsidR="00A76CBF" w:rsidRDefault="00A76CBF" w:rsidP="00107E28">
      <w:pPr>
        <w:jc w:val="both"/>
        <w:rPr>
          <w:rFonts w:ascii="Times New Roman" w:hAnsi="Times New Roman" w:cs="Times New Roman"/>
          <w:sz w:val="24"/>
          <w:szCs w:val="24"/>
        </w:rPr>
      </w:pPr>
    </w:p>
    <w:p w14:paraId="58E91355" w14:textId="77777777" w:rsidR="00A76CBF" w:rsidRDefault="00A76CBF" w:rsidP="00107E28">
      <w:pPr>
        <w:jc w:val="both"/>
        <w:rPr>
          <w:rFonts w:ascii="Times New Roman" w:hAnsi="Times New Roman" w:cs="Times New Roman"/>
          <w:sz w:val="24"/>
          <w:szCs w:val="24"/>
        </w:rPr>
      </w:pPr>
    </w:p>
    <w:p w14:paraId="5250E464" w14:textId="77777777" w:rsidR="00A76CBF" w:rsidRDefault="00A76CBF" w:rsidP="00107E28">
      <w:pPr>
        <w:jc w:val="both"/>
        <w:rPr>
          <w:rFonts w:ascii="Times New Roman" w:hAnsi="Times New Roman" w:cs="Times New Roman"/>
          <w:sz w:val="24"/>
          <w:szCs w:val="24"/>
        </w:rPr>
      </w:pPr>
    </w:p>
    <w:p w14:paraId="1E74C9D9" w14:textId="77777777" w:rsidR="00107E28" w:rsidRPr="00A76CBF" w:rsidRDefault="00107E28" w:rsidP="00107E28">
      <w:pPr>
        <w:jc w:val="both"/>
        <w:rPr>
          <w:rFonts w:ascii="Times New Roman" w:hAnsi="Times New Roman" w:cs="Times New Roman"/>
          <w:b/>
          <w:bCs/>
          <w:color w:val="833C0B" w:themeColor="accent2" w:themeShade="80"/>
          <w:sz w:val="28"/>
          <w:szCs w:val="28"/>
        </w:rPr>
      </w:pPr>
      <w:r w:rsidRPr="00A76CBF">
        <w:rPr>
          <w:rFonts w:ascii="Times New Roman" w:hAnsi="Times New Roman" w:cs="Times New Roman"/>
          <w:b/>
          <w:bCs/>
          <w:color w:val="833C0B" w:themeColor="accent2" w:themeShade="80"/>
          <w:sz w:val="28"/>
          <w:szCs w:val="28"/>
        </w:rPr>
        <w:lastRenderedPageBreak/>
        <w:t>Byzantine Generals Problem</w:t>
      </w:r>
    </w:p>
    <w:p w14:paraId="017039B7"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Before delving into consensus in distributed systems, it is important to acknowledge the historical events that led to the development of effective consensus mechanisms.</w:t>
      </w:r>
    </w:p>
    <w:p w14:paraId="4962D794"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 xml:space="preserve">In September 1962, Paul Baran introduced the concept of </w:t>
      </w:r>
      <w:r w:rsidRPr="00107E28">
        <w:rPr>
          <w:rFonts w:ascii="Times New Roman" w:hAnsi="Times New Roman" w:cs="Times New Roman"/>
          <w:b/>
          <w:bCs/>
          <w:sz w:val="24"/>
          <w:szCs w:val="24"/>
        </w:rPr>
        <w:t>cryptographic signatures</w:t>
      </w:r>
      <w:r w:rsidRPr="00107E28">
        <w:rPr>
          <w:rFonts w:ascii="Times New Roman" w:hAnsi="Times New Roman" w:cs="Times New Roman"/>
          <w:sz w:val="24"/>
          <w:szCs w:val="24"/>
        </w:rPr>
        <w:t xml:space="preserve"> in his paper </w:t>
      </w:r>
      <w:r w:rsidRPr="00107E28">
        <w:rPr>
          <w:rFonts w:ascii="Times New Roman" w:hAnsi="Times New Roman" w:cs="Times New Roman"/>
          <w:i/>
          <w:iCs/>
          <w:sz w:val="24"/>
          <w:szCs w:val="24"/>
        </w:rPr>
        <w:t>On Distributed Communications Networks</w:t>
      </w:r>
      <w:r w:rsidRPr="00107E28">
        <w:rPr>
          <w:rFonts w:ascii="Times New Roman" w:hAnsi="Times New Roman" w:cs="Times New Roman"/>
          <w:sz w:val="24"/>
          <w:szCs w:val="24"/>
        </w:rPr>
        <w:t xml:space="preserve">, which was also the first time the idea of decentralized networks was introduced. In 1982, Lamport et al. proposed a thought experiment known as the </w:t>
      </w:r>
      <w:r w:rsidRPr="00107E28">
        <w:rPr>
          <w:rFonts w:ascii="Times New Roman" w:hAnsi="Times New Roman" w:cs="Times New Roman"/>
          <w:b/>
          <w:bCs/>
          <w:sz w:val="24"/>
          <w:szCs w:val="24"/>
        </w:rPr>
        <w:t>Byzantine Generals Problem</w:t>
      </w:r>
      <w:r w:rsidRPr="00107E28">
        <w:rPr>
          <w:rFonts w:ascii="Times New Roman" w:hAnsi="Times New Roman" w:cs="Times New Roman"/>
          <w:sz w:val="24"/>
          <w:szCs w:val="24"/>
        </w:rPr>
        <w:t>. In this scenario, a group of army generals, each commanding different segments of the Byzantine army, must agree to attack or retreat from a city. The only means of communication available to them is through messengers. They need to agree to launch an attack simultaneously to succeed. The challenge arises from the possibility that one or more generals might be traitors, sending misleading messages.</w:t>
      </w:r>
    </w:p>
    <w:p w14:paraId="6FF52826"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 xml:space="preserve">In the context of distributed systems, the generals represent nodes, the traitors are analogous to </w:t>
      </w:r>
      <w:r w:rsidRPr="00107E28">
        <w:rPr>
          <w:rFonts w:ascii="Times New Roman" w:hAnsi="Times New Roman" w:cs="Times New Roman"/>
          <w:b/>
          <w:bCs/>
          <w:sz w:val="24"/>
          <w:szCs w:val="24"/>
        </w:rPr>
        <w:t>Byzantine (malicious) nodes</w:t>
      </w:r>
      <w:r w:rsidRPr="00107E28">
        <w:rPr>
          <w:rFonts w:ascii="Times New Roman" w:hAnsi="Times New Roman" w:cs="Times New Roman"/>
          <w:sz w:val="24"/>
          <w:szCs w:val="24"/>
        </w:rPr>
        <w:t>, and the messengers are channels of communication among the generals.</w:t>
      </w:r>
    </w:p>
    <w:p w14:paraId="3DD5E404" w14:textId="0456A394" w:rsidR="00107E28" w:rsidRDefault="00107E28" w:rsidP="00107E28">
      <w:pPr>
        <w:jc w:val="both"/>
        <w:rPr>
          <w:rFonts w:ascii="Times New Roman" w:hAnsi="Times New Roman" w:cs="Times New Roman"/>
          <w:sz w:val="24"/>
          <w:szCs w:val="24"/>
        </w:rPr>
      </w:pPr>
      <w:r w:rsidRPr="00107E28">
        <w:rPr>
          <w:rFonts w:ascii="Times New Roman" w:hAnsi="Times New Roman" w:cs="Times New Roman"/>
          <w:sz w:val="24"/>
          <w:szCs w:val="24"/>
        </w:rPr>
        <w:t xml:space="preserve">This problem was effectively addressed in 1999 by Castro and Liskov, who introduced the </w:t>
      </w:r>
      <w:r w:rsidRPr="00107E28">
        <w:rPr>
          <w:rFonts w:ascii="Times New Roman" w:hAnsi="Times New Roman" w:cs="Times New Roman"/>
          <w:b/>
          <w:bCs/>
          <w:sz w:val="24"/>
          <w:szCs w:val="24"/>
        </w:rPr>
        <w:t>Practical Byzantine Fault Tolerance (PBFT)</w:t>
      </w:r>
      <w:r w:rsidRPr="00107E28">
        <w:rPr>
          <w:rFonts w:ascii="Times New Roman" w:hAnsi="Times New Roman" w:cs="Times New Roman"/>
          <w:sz w:val="24"/>
          <w:szCs w:val="24"/>
        </w:rPr>
        <w:t xml:space="preserve"> algorithm. The first practical implementation of a consensus mechanism arose in 2009 with the advent of Bitcoin, which employed the </w:t>
      </w:r>
      <w:r w:rsidRPr="00107E28">
        <w:rPr>
          <w:rFonts w:ascii="Times New Roman" w:hAnsi="Times New Roman" w:cs="Times New Roman"/>
          <w:b/>
          <w:bCs/>
          <w:sz w:val="24"/>
          <w:szCs w:val="24"/>
        </w:rPr>
        <w:t>Proof of Work (PoW)</w:t>
      </w:r>
      <w:r w:rsidRPr="00107E28">
        <w:rPr>
          <w:rFonts w:ascii="Times New Roman" w:hAnsi="Times New Roman" w:cs="Times New Roman"/>
          <w:sz w:val="24"/>
          <w:szCs w:val="24"/>
        </w:rPr>
        <w:t xml:space="preserve"> algorithm.</w:t>
      </w:r>
    </w:p>
    <w:p w14:paraId="77C2B2B9" w14:textId="77777777" w:rsidR="00107E28" w:rsidRPr="00A76CBF" w:rsidRDefault="00107E28" w:rsidP="00107E28">
      <w:pPr>
        <w:jc w:val="both"/>
        <w:rPr>
          <w:rFonts w:ascii="Times New Roman" w:hAnsi="Times New Roman" w:cs="Times New Roman"/>
          <w:b/>
          <w:bCs/>
          <w:color w:val="833C0B" w:themeColor="accent2" w:themeShade="80"/>
          <w:sz w:val="28"/>
          <w:szCs w:val="28"/>
        </w:rPr>
      </w:pPr>
      <w:r w:rsidRPr="00A76CBF">
        <w:rPr>
          <w:rFonts w:ascii="Times New Roman" w:hAnsi="Times New Roman" w:cs="Times New Roman"/>
          <w:b/>
          <w:bCs/>
          <w:color w:val="833C0B" w:themeColor="accent2" w:themeShade="80"/>
          <w:sz w:val="28"/>
          <w:szCs w:val="28"/>
        </w:rPr>
        <w:t>Consensus</w:t>
      </w:r>
    </w:p>
    <w:p w14:paraId="034F66EF"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Consensus</w:t>
      </w:r>
      <w:r w:rsidRPr="00107E28">
        <w:rPr>
          <w:rFonts w:ascii="Times New Roman" w:hAnsi="Times New Roman" w:cs="Times New Roman"/>
          <w:sz w:val="24"/>
          <w:szCs w:val="24"/>
        </w:rPr>
        <w:t xml:space="preserve"> refers to the process of achieving agreement among distrusting nodes regarding the final state of data. While reaching an agreement between two nodes (as in client-server systems) can be straightforward, it becomes significantly more complex when multiple nodes in a distributed system must agree on a single value. This concept is known as </w:t>
      </w:r>
      <w:r w:rsidRPr="00107E28">
        <w:rPr>
          <w:rFonts w:ascii="Times New Roman" w:hAnsi="Times New Roman" w:cs="Times New Roman"/>
          <w:b/>
          <w:bCs/>
          <w:sz w:val="24"/>
          <w:szCs w:val="24"/>
        </w:rPr>
        <w:t>distributed consensus</w:t>
      </w:r>
      <w:r w:rsidRPr="00107E28">
        <w:rPr>
          <w:rFonts w:ascii="Times New Roman" w:hAnsi="Times New Roman" w:cs="Times New Roman"/>
          <w:sz w:val="24"/>
          <w:szCs w:val="24"/>
        </w:rPr>
        <w:t>.</w:t>
      </w:r>
    </w:p>
    <w:p w14:paraId="182C9EE4" w14:textId="77777777" w:rsidR="00107E28" w:rsidRPr="00107E28" w:rsidRDefault="00107E28" w:rsidP="00107E28">
      <w:pPr>
        <w:jc w:val="both"/>
        <w:rPr>
          <w:rFonts w:ascii="Times New Roman" w:hAnsi="Times New Roman" w:cs="Times New Roman"/>
          <w:b/>
          <w:bCs/>
          <w:sz w:val="24"/>
          <w:szCs w:val="24"/>
        </w:rPr>
      </w:pPr>
      <w:r w:rsidRPr="00107E28">
        <w:rPr>
          <w:rFonts w:ascii="Times New Roman" w:hAnsi="Times New Roman" w:cs="Times New Roman"/>
          <w:b/>
          <w:bCs/>
          <w:sz w:val="24"/>
          <w:szCs w:val="24"/>
        </w:rPr>
        <w:t>Consensus Mechanisms</w:t>
      </w:r>
    </w:p>
    <w:p w14:paraId="02D84FED"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sz w:val="24"/>
          <w:szCs w:val="24"/>
        </w:rPr>
        <w:t xml:space="preserve">A </w:t>
      </w:r>
      <w:r w:rsidRPr="00107E28">
        <w:rPr>
          <w:rFonts w:ascii="Times New Roman" w:hAnsi="Times New Roman" w:cs="Times New Roman"/>
          <w:b/>
          <w:bCs/>
          <w:sz w:val="24"/>
          <w:szCs w:val="24"/>
        </w:rPr>
        <w:t>consensus mechanism</w:t>
      </w:r>
      <w:r w:rsidRPr="00107E28">
        <w:rPr>
          <w:rFonts w:ascii="Times New Roman" w:hAnsi="Times New Roman" w:cs="Times New Roman"/>
          <w:sz w:val="24"/>
          <w:szCs w:val="24"/>
        </w:rPr>
        <w:t xml:space="preserve"> comprises a set of steps that most or all nodes follow to agree on a proposed state or value. This concept has been extensively researched for over three decades by computer scientists in both industry and academia. The rise of Bitcoin and blockchain technology has further highlighted the importance of consensus mechanisms.</w:t>
      </w:r>
    </w:p>
    <w:p w14:paraId="3F7ED8F7" w14:textId="77777777" w:rsidR="00107E28" w:rsidRPr="00107E28" w:rsidRDefault="00107E28" w:rsidP="00107E28">
      <w:pPr>
        <w:jc w:val="both"/>
        <w:rPr>
          <w:rFonts w:ascii="Times New Roman" w:hAnsi="Times New Roman" w:cs="Times New Roman"/>
          <w:b/>
          <w:bCs/>
          <w:sz w:val="24"/>
          <w:szCs w:val="24"/>
        </w:rPr>
      </w:pPr>
      <w:r w:rsidRPr="00107E28">
        <w:rPr>
          <w:rFonts w:ascii="Times New Roman" w:hAnsi="Times New Roman" w:cs="Times New Roman"/>
          <w:b/>
          <w:bCs/>
          <w:sz w:val="24"/>
          <w:szCs w:val="24"/>
        </w:rPr>
        <w:t>Requirements for Consensus Mechanisms</w:t>
      </w:r>
    </w:p>
    <w:p w14:paraId="00565979"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sz w:val="24"/>
          <w:szCs w:val="24"/>
        </w:rPr>
        <w:t>To yield the desired outcomes, several requirements must be met by consensus mechanisms:</w:t>
      </w:r>
    </w:p>
    <w:p w14:paraId="0BB323FE" w14:textId="77777777" w:rsidR="00107E28" w:rsidRPr="00107E28" w:rsidRDefault="00107E28" w:rsidP="00107E28">
      <w:pPr>
        <w:numPr>
          <w:ilvl w:val="0"/>
          <w:numId w:val="16"/>
        </w:numPr>
        <w:jc w:val="both"/>
        <w:rPr>
          <w:rFonts w:ascii="Times New Roman" w:hAnsi="Times New Roman" w:cs="Times New Roman"/>
          <w:sz w:val="24"/>
          <w:szCs w:val="24"/>
        </w:rPr>
      </w:pPr>
      <w:r w:rsidRPr="00107E28">
        <w:rPr>
          <w:rFonts w:ascii="Times New Roman" w:hAnsi="Times New Roman" w:cs="Times New Roman"/>
          <w:b/>
          <w:bCs/>
          <w:sz w:val="24"/>
          <w:szCs w:val="24"/>
        </w:rPr>
        <w:t>Agreement</w:t>
      </w:r>
      <w:r w:rsidRPr="00107E28">
        <w:rPr>
          <w:rFonts w:ascii="Times New Roman" w:hAnsi="Times New Roman" w:cs="Times New Roman"/>
          <w:sz w:val="24"/>
          <w:szCs w:val="24"/>
        </w:rPr>
        <w:t>: All honest nodes must decide on the same value.</w:t>
      </w:r>
    </w:p>
    <w:p w14:paraId="7278811E" w14:textId="77777777" w:rsidR="00107E28" w:rsidRPr="00107E28" w:rsidRDefault="00107E28" w:rsidP="00107E28">
      <w:pPr>
        <w:numPr>
          <w:ilvl w:val="0"/>
          <w:numId w:val="16"/>
        </w:numPr>
        <w:jc w:val="both"/>
        <w:rPr>
          <w:rFonts w:ascii="Times New Roman" w:hAnsi="Times New Roman" w:cs="Times New Roman"/>
          <w:sz w:val="24"/>
          <w:szCs w:val="24"/>
        </w:rPr>
      </w:pPr>
      <w:r w:rsidRPr="00107E28">
        <w:rPr>
          <w:rFonts w:ascii="Times New Roman" w:hAnsi="Times New Roman" w:cs="Times New Roman"/>
          <w:b/>
          <w:bCs/>
          <w:sz w:val="24"/>
          <w:szCs w:val="24"/>
        </w:rPr>
        <w:t>Termination</w:t>
      </w:r>
      <w:r w:rsidRPr="00107E28">
        <w:rPr>
          <w:rFonts w:ascii="Times New Roman" w:hAnsi="Times New Roman" w:cs="Times New Roman"/>
          <w:sz w:val="24"/>
          <w:szCs w:val="24"/>
        </w:rPr>
        <w:t>: All honest nodes must complete the consensus process and eventually reach a decision.</w:t>
      </w:r>
    </w:p>
    <w:p w14:paraId="13FE4CCF" w14:textId="77777777" w:rsidR="00107E28" w:rsidRPr="00107E28" w:rsidRDefault="00107E28" w:rsidP="00107E28">
      <w:pPr>
        <w:numPr>
          <w:ilvl w:val="0"/>
          <w:numId w:val="16"/>
        </w:numPr>
        <w:jc w:val="both"/>
        <w:rPr>
          <w:rFonts w:ascii="Times New Roman" w:hAnsi="Times New Roman" w:cs="Times New Roman"/>
          <w:sz w:val="24"/>
          <w:szCs w:val="24"/>
        </w:rPr>
      </w:pPr>
      <w:r w:rsidRPr="00107E28">
        <w:rPr>
          <w:rFonts w:ascii="Times New Roman" w:hAnsi="Times New Roman" w:cs="Times New Roman"/>
          <w:b/>
          <w:bCs/>
          <w:sz w:val="24"/>
          <w:szCs w:val="24"/>
        </w:rPr>
        <w:t>Validity</w:t>
      </w:r>
      <w:r w:rsidRPr="00107E28">
        <w:rPr>
          <w:rFonts w:ascii="Times New Roman" w:hAnsi="Times New Roman" w:cs="Times New Roman"/>
          <w:sz w:val="24"/>
          <w:szCs w:val="24"/>
        </w:rPr>
        <w:t>: The agreed-upon value must correspond to an initial value proposed by at least one honest node.</w:t>
      </w:r>
    </w:p>
    <w:p w14:paraId="1DD56191" w14:textId="77777777" w:rsidR="00107E28" w:rsidRPr="00107E28" w:rsidRDefault="00107E28" w:rsidP="00107E28">
      <w:pPr>
        <w:numPr>
          <w:ilvl w:val="0"/>
          <w:numId w:val="16"/>
        </w:numPr>
        <w:jc w:val="both"/>
        <w:rPr>
          <w:rFonts w:ascii="Times New Roman" w:hAnsi="Times New Roman" w:cs="Times New Roman"/>
          <w:sz w:val="24"/>
          <w:szCs w:val="24"/>
        </w:rPr>
      </w:pPr>
      <w:r w:rsidRPr="00107E28">
        <w:rPr>
          <w:rFonts w:ascii="Times New Roman" w:hAnsi="Times New Roman" w:cs="Times New Roman"/>
          <w:b/>
          <w:bCs/>
          <w:sz w:val="24"/>
          <w:szCs w:val="24"/>
        </w:rPr>
        <w:t>Fault Tolerance</w:t>
      </w:r>
      <w:r w:rsidRPr="00107E28">
        <w:rPr>
          <w:rFonts w:ascii="Times New Roman" w:hAnsi="Times New Roman" w:cs="Times New Roman"/>
          <w:sz w:val="24"/>
          <w:szCs w:val="24"/>
        </w:rPr>
        <w:t>: The consensus algorithm must function correctly in the presence of faulty or malicious nodes (Byzantine nodes).</w:t>
      </w:r>
    </w:p>
    <w:p w14:paraId="1E0CAC47" w14:textId="77777777" w:rsidR="00107E28" w:rsidRDefault="00107E28" w:rsidP="00107E28">
      <w:pPr>
        <w:numPr>
          <w:ilvl w:val="0"/>
          <w:numId w:val="16"/>
        </w:numPr>
        <w:jc w:val="both"/>
        <w:rPr>
          <w:rFonts w:ascii="Times New Roman" w:hAnsi="Times New Roman" w:cs="Times New Roman"/>
          <w:sz w:val="24"/>
          <w:szCs w:val="24"/>
        </w:rPr>
      </w:pPr>
      <w:r w:rsidRPr="00107E28">
        <w:rPr>
          <w:rFonts w:ascii="Times New Roman" w:hAnsi="Times New Roman" w:cs="Times New Roman"/>
          <w:b/>
          <w:bCs/>
          <w:sz w:val="24"/>
          <w:szCs w:val="24"/>
        </w:rPr>
        <w:t>Integrity</w:t>
      </w:r>
      <w:r w:rsidRPr="00107E28">
        <w:rPr>
          <w:rFonts w:ascii="Times New Roman" w:hAnsi="Times New Roman" w:cs="Times New Roman"/>
          <w:sz w:val="24"/>
          <w:szCs w:val="24"/>
        </w:rPr>
        <w:t>: No node should make a decision more than once; decisions are made only once per consensus cycle.</w:t>
      </w:r>
    </w:p>
    <w:p w14:paraId="29679DDD" w14:textId="77777777" w:rsidR="00A76CBF" w:rsidRDefault="00A76CBF" w:rsidP="00A76CBF">
      <w:pPr>
        <w:jc w:val="both"/>
        <w:rPr>
          <w:rFonts w:ascii="Times New Roman" w:hAnsi="Times New Roman" w:cs="Times New Roman"/>
          <w:sz w:val="24"/>
          <w:szCs w:val="24"/>
        </w:rPr>
      </w:pPr>
    </w:p>
    <w:p w14:paraId="6D5FEDC4" w14:textId="77777777" w:rsidR="00A76CBF" w:rsidRDefault="00A76CBF" w:rsidP="00A76CBF">
      <w:pPr>
        <w:jc w:val="both"/>
        <w:rPr>
          <w:rFonts w:ascii="Times New Roman" w:hAnsi="Times New Roman" w:cs="Times New Roman"/>
          <w:sz w:val="24"/>
          <w:szCs w:val="24"/>
        </w:rPr>
      </w:pPr>
    </w:p>
    <w:p w14:paraId="47699099" w14:textId="77777777" w:rsidR="00A76CBF" w:rsidRDefault="00A76CBF" w:rsidP="00A76CBF">
      <w:pPr>
        <w:jc w:val="both"/>
        <w:rPr>
          <w:rFonts w:ascii="Times New Roman" w:hAnsi="Times New Roman" w:cs="Times New Roman"/>
          <w:sz w:val="24"/>
          <w:szCs w:val="24"/>
        </w:rPr>
      </w:pPr>
    </w:p>
    <w:p w14:paraId="39DAE4C2" w14:textId="77777777" w:rsidR="00A76CBF" w:rsidRPr="00107E28" w:rsidRDefault="00A76CBF" w:rsidP="00A76CBF">
      <w:pPr>
        <w:jc w:val="both"/>
        <w:rPr>
          <w:rFonts w:ascii="Times New Roman" w:hAnsi="Times New Roman" w:cs="Times New Roman"/>
          <w:sz w:val="24"/>
          <w:szCs w:val="24"/>
        </w:rPr>
      </w:pPr>
    </w:p>
    <w:p w14:paraId="6739E6E6" w14:textId="77777777" w:rsidR="00107E28" w:rsidRPr="00107E28" w:rsidRDefault="00107E28" w:rsidP="00107E28">
      <w:pPr>
        <w:jc w:val="both"/>
        <w:rPr>
          <w:rFonts w:ascii="Times New Roman" w:hAnsi="Times New Roman" w:cs="Times New Roman"/>
          <w:b/>
          <w:bCs/>
          <w:sz w:val="24"/>
          <w:szCs w:val="24"/>
        </w:rPr>
      </w:pPr>
      <w:r w:rsidRPr="00107E28">
        <w:rPr>
          <w:rFonts w:ascii="Times New Roman" w:hAnsi="Times New Roman" w:cs="Times New Roman"/>
          <w:b/>
          <w:bCs/>
          <w:sz w:val="24"/>
          <w:szCs w:val="24"/>
        </w:rPr>
        <w:lastRenderedPageBreak/>
        <w:t>Types of Consensus Mechanisms</w:t>
      </w:r>
    </w:p>
    <w:p w14:paraId="335BEDDB"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sz w:val="24"/>
          <w:szCs w:val="24"/>
        </w:rPr>
        <w:t>Several common types of consensus mechanisms include:</w:t>
      </w:r>
    </w:p>
    <w:p w14:paraId="68C0BE67" w14:textId="77777777" w:rsidR="00107E28" w:rsidRPr="00107E28" w:rsidRDefault="00107E28" w:rsidP="00107E28">
      <w:pPr>
        <w:numPr>
          <w:ilvl w:val="0"/>
          <w:numId w:val="17"/>
        </w:numPr>
        <w:jc w:val="both"/>
        <w:rPr>
          <w:rFonts w:ascii="Times New Roman" w:hAnsi="Times New Roman" w:cs="Times New Roman"/>
          <w:sz w:val="24"/>
          <w:szCs w:val="24"/>
        </w:rPr>
      </w:pPr>
      <w:r w:rsidRPr="00107E28">
        <w:rPr>
          <w:rFonts w:ascii="Times New Roman" w:hAnsi="Times New Roman" w:cs="Times New Roman"/>
          <w:b/>
          <w:bCs/>
          <w:sz w:val="24"/>
          <w:szCs w:val="24"/>
        </w:rPr>
        <w:t>Byzantine Fault Tolerance-Based</w:t>
      </w:r>
      <w:r w:rsidRPr="00107E28">
        <w:rPr>
          <w:rFonts w:ascii="Times New Roman" w:hAnsi="Times New Roman" w:cs="Times New Roman"/>
          <w:sz w:val="24"/>
          <w:szCs w:val="24"/>
        </w:rPr>
        <w:t>: This approach does not involve compute-intensive operations like partial hash inversion and relies on nodes publishing signed messages. An agreement is reached once a certain number of messages are received.</w:t>
      </w:r>
    </w:p>
    <w:p w14:paraId="45555913" w14:textId="77777777" w:rsidR="00107E28" w:rsidRPr="00107E28" w:rsidRDefault="00107E28" w:rsidP="00107E28">
      <w:pPr>
        <w:numPr>
          <w:ilvl w:val="0"/>
          <w:numId w:val="17"/>
        </w:numPr>
        <w:jc w:val="both"/>
        <w:rPr>
          <w:rFonts w:ascii="Times New Roman" w:hAnsi="Times New Roman" w:cs="Times New Roman"/>
          <w:sz w:val="24"/>
          <w:szCs w:val="24"/>
        </w:rPr>
      </w:pPr>
      <w:r w:rsidRPr="00107E28">
        <w:rPr>
          <w:rFonts w:ascii="Times New Roman" w:hAnsi="Times New Roman" w:cs="Times New Roman"/>
          <w:b/>
          <w:bCs/>
          <w:sz w:val="24"/>
          <w:szCs w:val="24"/>
        </w:rPr>
        <w:t>Leader-Based Consensus Mechanisms</w:t>
      </w:r>
      <w:r w:rsidRPr="00107E28">
        <w:rPr>
          <w:rFonts w:ascii="Times New Roman" w:hAnsi="Times New Roman" w:cs="Times New Roman"/>
          <w:sz w:val="24"/>
          <w:szCs w:val="24"/>
        </w:rPr>
        <w:t>: In this model, nodes compete in a leader-election process. The winning node proposes a final value.</w:t>
      </w:r>
    </w:p>
    <w:p w14:paraId="7646F7B4" w14:textId="77777777" w:rsidR="00107E28" w:rsidRPr="00107E28" w:rsidRDefault="00107E28" w:rsidP="00107E28">
      <w:pPr>
        <w:numPr>
          <w:ilvl w:val="1"/>
          <w:numId w:val="17"/>
        </w:numPr>
        <w:jc w:val="both"/>
        <w:rPr>
          <w:rFonts w:ascii="Times New Roman" w:hAnsi="Times New Roman" w:cs="Times New Roman"/>
          <w:sz w:val="24"/>
          <w:szCs w:val="24"/>
        </w:rPr>
      </w:pPr>
      <w:r w:rsidRPr="00107E28">
        <w:rPr>
          <w:rFonts w:ascii="Times New Roman" w:hAnsi="Times New Roman" w:cs="Times New Roman"/>
          <w:b/>
          <w:bCs/>
          <w:sz w:val="24"/>
          <w:szCs w:val="24"/>
        </w:rPr>
        <w:t>Paxos</w:t>
      </w:r>
      <w:r w:rsidRPr="00107E28">
        <w:rPr>
          <w:rFonts w:ascii="Times New Roman" w:hAnsi="Times New Roman" w:cs="Times New Roman"/>
          <w:sz w:val="24"/>
          <w:szCs w:val="24"/>
        </w:rPr>
        <w:t>: Introduced by Leslie Lamport in 1989, this protocol assigns roles such as Proposer, Acceptor, and Learner to nodes. Consensus is achieved through agreement among a majority of nodes, even in the presence of faults.</w:t>
      </w:r>
    </w:p>
    <w:p w14:paraId="1A21E0E1" w14:textId="580F4D10" w:rsidR="00107E28" w:rsidRPr="00995EA3" w:rsidRDefault="00107E28" w:rsidP="00107E28">
      <w:pPr>
        <w:numPr>
          <w:ilvl w:val="1"/>
          <w:numId w:val="17"/>
        </w:numPr>
        <w:jc w:val="both"/>
        <w:rPr>
          <w:rFonts w:ascii="Times New Roman" w:hAnsi="Times New Roman" w:cs="Times New Roman"/>
          <w:sz w:val="24"/>
          <w:szCs w:val="24"/>
        </w:rPr>
      </w:pPr>
      <w:r w:rsidRPr="00107E28">
        <w:rPr>
          <w:rFonts w:ascii="Times New Roman" w:hAnsi="Times New Roman" w:cs="Times New Roman"/>
          <w:b/>
          <w:bCs/>
          <w:sz w:val="24"/>
          <w:szCs w:val="24"/>
        </w:rPr>
        <w:t>RAFT</w:t>
      </w:r>
      <w:r w:rsidRPr="00107E28">
        <w:rPr>
          <w:rFonts w:ascii="Times New Roman" w:hAnsi="Times New Roman" w:cs="Times New Roman"/>
          <w:sz w:val="24"/>
          <w:szCs w:val="24"/>
        </w:rPr>
        <w:t>: This alternative to Paxos assigns one of three states (Follower, Candidate, Leader) to nodes. A Leader is elected when a candidate node receives sufficient votes. All changes must go through the Leader, who commits proposed changes once they are replicated across a majority of follower nodes.</w:t>
      </w:r>
    </w:p>
    <w:p w14:paraId="41B661A5" w14:textId="77777777" w:rsidR="00582C59" w:rsidRDefault="00582C59" w:rsidP="00107E28">
      <w:pPr>
        <w:jc w:val="both"/>
        <w:rPr>
          <w:rFonts w:ascii="Times New Roman" w:hAnsi="Times New Roman" w:cs="Times New Roman"/>
          <w:sz w:val="24"/>
          <w:szCs w:val="24"/>
        </w:rPr>
      </w:pPr>
    </w:p>
    <w:p w14:paraId="6D02DC09" w14:textId="77777777" w:rsidR="00582C59" w:rsidRPr="00582C59" w:rsidRDefault="00582C59" w:rsidP="00582C59">
      <w:pPr>
        <w:jc w:val="both"/>
        <w:rPr>
          <w:rFonts w:ascii="Times New Roman" w:hAnsi="Times New Roman" w:cs="Times New Roman"/>
          <w:b/>
          <w:bCs/>
          <w:color w:val="7F3F00"/>
          <w:sz w:val="28"/>
          <w:szCs w:val="28"/>
        </w:rPr>
      </w:pPr>
      <w:r w:rsidRPr="00582C59">
        <w:rPr>
          <w:rFonts w:ascii="Times New Roman" w:hAnsi="Times New Roman" w:cs="Times New Roman"/>
          <w:b/>
          <w:bCs/>
          <w:color w:val="7F3F00"/>
          <w:sz w:val="28"/>
          <w:szCs w:val="28"/>
        </w:rPr>
        <w:t>Types of Blockchains</w:t>
      </w:r>
    </w:p>
    <w:p w14:paraId="21C03810" w14:textId="77777777" w:rsidR="00582C59" w:rsidRPr="00AB4A89" w:rsidRDefault="00582C59" w:rsidP="00582C59">
      <w:pPr>
        <w:numPr>
          <w:ilvl w:val="0"/>
          <w:numId w:val="10"/>
        </w:numPr>
        <w:jc w:val="both"/>
        <w:rPr>
          <w:rFonts w:ascii="Times New Roman" w:hAnsi="Times New Roman" w:cs="Times New Roman"/>
          <w:sz w:val="24"/>
          <w:szCs w:val="24"/>
        </w:rPr>
      </w:pPr>
      <w:r w:rsidRPr="00AB4A89">
        <w:rPr>
          <w:rFonts w:ascii="Times New Roman" w:hAnsi="Times New Roman" w:cs="Times New Roman"/>
          <w:b/>
          <w:bCs/>
          <w:sz w:val="24"/>
          <w:szCs w:val="24"/>
        </w:rPr>
        <w:t>Public Blockchains:</w:t>
      </w:r>
      <w:r w:rsidRPr="00AB4A89">
        <w:rPr>
          <w:rFonts w:ascii="Times New Roman" w:hAnsi="Times New Roman" w:cs="Times New Roman"/>
          <w:sz w:val="24"/>
          <w:szCs w:val="24"/>
        </w:rPr>
        <w:t xml:space="preserve"> Open for anyone to participate and are maintained by users.</w:t>
      </w:r>
    </w:p>
    <w:p w14:paraId="66337BC7" w14:textId="77777777" w:rsidR="00582C59" w:rsidRPr="00AB4A89" w:rsidRDefault="00582C59" w:rsidP="00582C59">
      <w:pPr>
        <w:numPr>
          <w:ilvl w:val="0"/>
          <w:numId w:val="10"/>
        </w:numPr>
        <w:jc w:val="both"/>
        <w:rPr>
          <w:rFonts w:ascii="Times New Roman" w:hAnsi="Times New Roman" w:cs="Times New Roman"/>
          <w:sz w:val="24"/>
          <w:szCs w:val="24"/>
        </w:rPr>
      </w:pPr>
      <w:r w:rsidRPr="00AB4A89">
        <w:rPr>
          <w:rFonts w:ascii="Times New Roman" w:hAnsi="Times New Roman" w:cs="Times New Roman"/>
          <w:b/>
          <w:bCs/>
          <w:sz w:val="24"/>
          <w:szCs w:val="24"/>
        </w:rPr>
        <w:t>Private Blockchains:</w:t>
      </w:r>
      <w:r w:rsidRPr="00AB4A89">
        <w:rPr>
          <w:rFonts w:ascii="Times New Roman" w:hAnsi="Times New Roman" w:cs="Times New Roman"/>
          <w:sz w:val="24"/>
          <w:szCs w:val="24"/>
        </w:rPr>
        <w:t xml:space="preserve"> Accessible only to a consortium of trusted participants.</w:t>
      </w:r>
    </w:p>
    <w:p w14:paraId="60206373" w14:textId="77777777" w:rsidR="00582C59" w:rsidRPr="00AB4A89" w:rsidRDefault="00582C59" w:rsidP="00582C59">
      <w:pPr>
        <w:numPr>
          <w:ilvl w:val="0"/>
          <w:numId w:val="10"/>
        </w:numPr>
        <w:jc w:val="both"/>
        <w:rPr>
          <w:rFonts w:ascii="Times New Roman" w:hAnsi="Times New Roman" w:cs="Times New Roman"/>
          <w:sz w:val="24"/>
          <w:szCs w:val="24"/>
        </w:rPr>
      </w:pPr>
      <w:r w:rsidRPr="00AB4A89">
        <w:rPr>
          <w:rFonts w:ascii="Times New Roman" w:hAnsi="Times New Roman" w:cs="Times New Roman"/>
          <w:b/>
          <w:bCs/>
          <w:sz w:val="24"/>
          <w:szCs w:val="24"/>
        </w:rPr>
        <w:t>Semi-Private Blockchains:</w:t>
      </w:r>
      <w:r w:rsidRPr="00AB4A89">
        <w:rPr>
          <w:rFonts w:ascii="Times New Roman" w:hAnsi="Times New Roman" w:cs="Times New Roman"/>
          <w:sz w:val="24"/>
          <w:szCs w:val="24"/>
        </w:rPr>
        <w:t xml:space="preserve"> Combine private and public elements, with controlled access.</w:t>
      </w:r>
    </w:p>
    <w:p w14:paraId="55940AAB" w14:textId="77777777" w:rsidR="00582C59" w:rsidRPr="00AB4A89" w:rsidRDefault="00582C59" w:rsidP="00582C59">
      <w:pPr>
        <w:numPr>
          <w:ilvl w:val="0"/>
          <w:numId w:val="10"/>
        </w:numPr>
        <w:jc w:val="both"/>
        <w:rPr>
          <w:rFonts w:ascii="Times New Roman" w:hAnsi="Times New Roman" w:cs="Times New Roman"/>
          <w:sz w:val="24"/>
          <w:szCs w:val="24"/>
        </w:rPr>
      </w:pPr>
      <w:r w:rsidRPr="00AB4A89">
        <w:rPr>
          <w:rFonts w:ascii="Times New Roman" w:hAnsi="Times New Roman" w:cs="Times New Roman"/>
          <w:b/>
          <w:bCs/>
          <w:sz w:val="24"/>
          <w:szCs w:val="24"/>
        </w:rPr>
        <w:t>Sidechains:</w:t>
      </w:r>
      <w:r w:rsidRPr="00AB4A89">
        <w:rPr>
          <w:rFonts w:ascii="Times New Roman" w:hAnsi="Times New Roman" w:cs="Times New Roman"/>
          <w:sz w:val="24"/>
          <w:szCs w:val="24"/>
        </w:rPr>
        <w:t xml:space="preserve"> Enable the transfer of tokens between blockchains.</w:t>
      </w:r>
    </w:p>
    <w:p w14:paraId="2B6A1E6F" w14:textId="77777777" w:rsidR="00582C59" w:rsidRPr="00AB4A89" w:rsidRDefault="00582C59" w:rsidP="00582C59">
      <w:pPr>
        <w:numPr>
          <w:ilvl w:val="0"/>
          <w:numId w:val="10"/>
        </w:numPr>
        <w:jc w:val="both"/>
        <w:rPr>
          <w:rFonts w:ascii="Times New Roman" w:hAnsi="Times New Roman" w:cs="Times New Roman"/>
          <w:sz w:val="24"/>
          <w:szCs w:val="24"/>
        </w:rPr>
      </w:pPr>
      <w:r w:rsidRPr="00AB4A89">
        <w:rPr>
          <w:rFonts w:ascii="Times New Roman" w:hAnsi="Times New Roman" w:cs="Times New Roman"/>
          <w:b/>
          <w:bCs/>
          <w:sz w:val="24"/>
          <w:szCs w:val="24"/>
        </w:rPr>
        <w:t>Permissioned Ledgers:</w:t>
      </w:r>
      <w:r w:rsidRPr="00AB4A89">
        <w:rPr>
          <w:rFonts w:ascii="Times New Roman" w:hAnsi="Times New Roman" w:cs="Times New Roman"/>
          <w:sz w:val="24"/>
          <w:szCs w:val="24"/>
        </w:rPr>
        <w:t xml:space="preserve"> Participants are known and trusted, eliminating the need for certain consensus mechanisms.</w:t>
      </w:r>
    </w:p>
    <w:p w14:paraId="211E59C6" w14:textId="77777777" w:rsidR="00582C59" w:rsidRPr="00AB4A89" w:rsidRDefault="00582C59" w:rsidP="00582C59">
      <w:pPr>
        <w:numPr>
          <w:ilvl w:val="0"/>
          <w:numId w:val="10"/>
        </w:numPr>
        <w:jc w:val="both"/>
        <w:rPr>
          <w:rFonts w:ascii="Times New Roman" w:hAnsi="Times New Roman" w:cs="Times New Roman"/>
          <w:sz w:val="24"/>
          <w:szCs w:val="24"/>
        </w:rPr>
      </w:pPr>
      <w:r w:rsidRPr="00AB4A89">
        <w:rPr>
          <w:rFonts w:ascii="Times New Roman" w:hAnsi="Times New Roman" w:cs="Times New Roman"/>
          <w:b/>
          <w:bCs/>
          <w:sz w:val="24"/>
          <w:szCs w:val="24"/>
        </w:rPr>
        <w:t>Distributed and Shared Ledgers:</w:t>
      </w:r>
      <w:r w:rsidRPr="00AB4A89">
        <w:rPr>
          <w:rFonts w:ascii="Times New Roman" w:hAnsi="Times New Roman" w:cs="Times New Roman"/>
          <w:sz w:val="24"/>
          <w:szCs w:val="24"/>
        </w:rPr>
        <w:t xml:space="preserve"> Variations that can be public or private, focusing on data distribution.</w:t>
      </w:r>
    </w:p>
    <w:p w14:paraId="2466C56B" w14:textId="77777777" w:rsidR="00582C59" w:rsidRPr="00AB4A89" w:rsidRDefault="00582C59" w:rsidP="00582C59">
      <w:pPr>
        <w:numPr>
          <w:ilvl w:val="0"/>
          <w:numId w:val="10"/>
        </w:numPr>
        <w:jc w:val="both"/>
        <w:rPr>
          <w:rFonts w:ascii="Times New Roman" w:hAnsi="Times New Roman" w:cs="Times New Roman"/>
          <w:sz w:val="24"/>
          <w:szCs w:val="24"/>
        </w:rPr>
      </w:pPr>
      <w:r w:rsidRPr="00AB4A89">
        <w:rPr>
          <w:rFonts w:ascii="Times New Roman" w:hAnsi="Times New Roman" w:cs="Times New Roman"/>
          <w:b/>
          <w:bCs/>
          <w:sz w:val="24"/>
          <w:szCs w:val="24"/>
        </w:rPr>
        <w:t>Fully Private Blockchains:</w:t>
      </w:r>
      <w:r w:rsidRPr="00AB4A89">
        <w:rPr>
          <w:rFonts w:ascii="Times New Roman" w:hAnsi="Times New Roman" w:cs="Times New Roman"/>
          <w:sz w:val="24"/>
          <w:szCs w:val="24"/>
        </w:rPr>
        <w:t xml:space="preserve"> Used in specific scenarios, though they stray from core blockchain principles.</w:t>
      </w:r>
    </w:p>
    <w:p w14:paraId="53FC3D9F" w14:textId="63D22863" w:rsidR="00582C59" w:rsidRPr="00582C59" w:rsidRDefault="00582C59" w:rsidP="00107E28">
      <w:pPr>
        <w:numPr>
          <w:ilvl w:val="0"/>
          <w:numId w:val="10"/>
        </w:numPr>
        <w:jc w:val="both"/>
        <w:rPr>
          <w:rFonts w:ascii="Times New Roman" w:hAnsi="Times New Roman" w:cs="Times New Roman"/>
          <w:sz w:val="24"/>
          <w:szCs w:val="24"/>
        </w:rPr>
      </w:pPr>
      <w:r w:rsidRPr="00AB4A89">
        <w:rPr>
          <w:rFonts w:ascii="Times New Roman" w:hAnsi="Times New Roman" w:cs="Times New Roman"/>
          <w:b/>
          <w:bCs/>
          <w:sz w:val="24"/>
          <w:szCs w:val="24"/>
        </w:rPr>
        <w:t xml:space="preserve">Tokenized and </w:t>
      </w:r>
      <w:r w:rsidRPr="00AB4A89">
        <w:rPr>
          <w:rFonts w:ascii="Times New Roman" w:hAnsi="Times New Roman" w:cs="Times New Roman"/>
          <w:b/>
          <w:bCs/>
          <w:sz w:val="24"/>
          <w:szCs w:val="24"/>
        </w:rPr>
        <w:t>Token less</w:t>
      </w:r>
      <w:r w:rsidRPr="00AB4A89">
        <w:rPr>
          <w:rFonts w:ascii="Times New Roman" w:hAnsi="Times New Roman" w:cs="Times New Roman"/>
          <w:b/>
          <w:bCs/>
          <w:sz w:val="24"/>
          <w:szCs w:val="24"/>
        </w:rPr>
        <w:t xml:space="preserve"> Blockchains:</w:t>
      </w:r>
      <w:r w:rsidRPr="00AB4A89">
        <w:rPr>
          <w:rFonts w:ascii="Times New Roman" w:hAnsi="Times New Roman" w:cs="Times New Roman"/>
          <w:sz w:val="24"/>
          <w:szCs w:val="24"/>
        </w:rPr>
        <w:t xml:space="preserve"> Differentiated based on the presence of cryptocurrencies as value transfers.</w:t>
      </w:r>
    </w:p>
    <w:p w14:paraId="3655FD29" w14:textId="77777777" w:rsidR="00107E28" w:rsidRPr="00582C59" w:rsidRDefault="00107E28" w:rsidP="00107E28">
      <w:pPr>
        <w:jc w:val="both"/>
        <w:rPr>
          <w:rFonts w:ascii="Times New Roman" w:hAnsi="Times New Roman" w:cs="Times New Roman"/>
          <w:b/>
          <w:bCs/>
          <w:color w:val="7F3F00"/>
          <w:sz w:val="28"/>
          <w:szCs w:val="28"/>
        </w:rPr>
      </w:pPr>
      <w:r w:rsidRPr="00582C59">
        <w:rPr>
          <w:rFonts w:ascii="Times New Roman" w:hAnsi="Times New Roman" w:cs="Times New Roman"/>
          <w:b/>
          <w:bCs/>
          <w:color w:val="7F3F00"/>
          <w:sz w:val="28"/>
          <w:szCs w:val="28"/>
        </w:rPr>
        <w:t>Comparison of Public, Private, and Consortium Blockchains</w:t>
      </w:r>
    </w:p>
    <w:p w14:paraId="1BDDF1C7" w14:textId="77777777" w:rsidR="00107E28" w:rsidRPr="00582C59" w:rsidRDefault="00107E28" w:rsidP="00107E28">
      <w:pPr>
        <w:jc w:val="both"/>
        <w:rPr>
          <w:rFonts w:ascii="Times New Roman" w:hAnsi="Times New Roman" w:cs="Times New Roman"/>
          <w:b/>
          <w:bCs/>
          <w:color w:val="2E74B5" w:themeColor="accent5" w:themeShade="BF"/>
          <w:sz w:val="24"/>
          <w:szCs w:val="24"/>
        </w:rPr>
      </w:pPr>
      <w:r w:rsidRPr="00582C59">
        <w:rPr>
          <w:rFonts w:ascii="Times New Roman" w:hAnsi="Times New Roman" w:cs="Times New Roman"/>
          <w:b/>
          <w:bCs/>
          <w:color w:val="2E74B5" w:themeColor="accent5" w:themeShade="BF"/>
          <w:sz w:val="24"/>
          <w:szCs w:val="24"/>
        </w:rPr>
        <w:t>Public Blockchains</w:t>
      </w:r>
    </w:p>
    <w:p w14:paraId="2C9117A4"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Definition</w:t>
      </w:r>
      <w:r w:rsidRPr="00107E28">
        <w:rPr>
          <w:rFonts w:ascii="Times New Roman" w:hAnsi="Times New Roman" w:cs="Times New Roman"/>
          <w:sz w:val="24"/>
          <w:szCs w:val="24"/>
        </w:rPr>
        <w:t>: Public blockchains are open to anyone who wishes to participate. They are decentralized and do not require permission to join the network.</w:t>
      </w:r>
    </w:p>
    <w:p w14:paraId="5544B8D5"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Characteristics</w:t>
      </w:r>
      <w:r w:rsidRPr="00107E28">
        <w:rPr>
          <w:rFonts w:ascii="Times New Roman" w:hAnsi="Times New Roman" w:cs="Times New Roman"/>
          <w:sz w:val="24"/>
          <w:szCs w:val="24"/>
        </w:rPr>
        <w:t>:</w:t>
      </w:r>
    </w:p>
    <w:p w14:paraId="48739D71" w14:textId="77777777" w:rsidR="00107E28" w:rsidRPr="00107E28" w:rsidRDefault="00107E28" w:rsidP="00107E28">
      <w:pPr>
        <w:numPr>
          <w:ilvl w:val="0"/>
          <w:numId w:val="18"/>
        </w:numPr>
        <w:jc w:val="both"/>
        <w:rPr>
          <w:rFonts w:ascii="Times New Roman" w:hAnsi="Times New Roman" w:cs="Times New Roman"/>
          <w:sz w:val="24"/>
          <w:szCs w:val="24"/>
        </w:rPr>
      </w:pPr>
      <w:r w:rsidRPr="00107E28">
        <w:rPr>
          <w:rFonts w:ascii="Times New Roman" w:hAnsi="Times New Roman" w:cs="Times New Roman"/>
          <w:b/>
          <w:bCs/>
          <w:sz w:val="24"/>
          <w:szCs w:val="24"/>
        </w:rPr>
        <w:t>Open Access</w:t>
      </w:r>
      <w:r w:rsidRPr="00107E28">
        <w:rPr>
          <w:rFonts w:ascii="Times New Roman" w:hAnsi="Times New Roman" w:cs="Times New Roman"/>
          <w:sz w:val="24"/>
          <w:szCs w:val="24"/>
        </w:rPr>
        <w:t>: Anyone can join the network, validate transactions, and participate in the consensus process.</w:t>
      </w:r>
    </w:p>
    <w:p w14:paraId="166BDEA1" w14:textId="77777777" w:rsidR="00107E28" w:rsidRPr="00107E28" w:rsidRDefault="00107E28" w:rsidP="00107E28">
      <w:pPr>
        <w:numPr>
          <w:ilvl w:val="0"/>
          <w:numId w:val="18"/>
        </w:numPr>
        <w:jc w:val="both"/>
        <w:rPr>
          <w:rFonts w:ascii="Times New Roman" w:hAnsi="Times New Roman" w:cs="Times New Roman"/>
          <w:sz w:val="24"/>
          <w:szCs w:val="24"/>
        </w:rPr>
      </w:pPr>
      <w:r w:rsidRPr="00107E28">
        <w:rPr>
          <w:rFonts w:ascii="Times New Roman" w:hAnsi="Times New Roman" w:cs="Times New Roman"/>
          <w:b/>
          <w:bCs/>
          <w:sz w:val="24"/>
          <w:szCs w:val="24"/>
        </w:rPr>
        <w:t>Decentralization</w:t>
      </w:r>
      <w:r w:rsidRPr="00107E28">
        <w:rPr>
          <w:rFonts w:ascii="Times New Roman" w:hAnsi="Times New Roman" w:cs="Times New Roman"/>
          <w:sz w:val="24"/>
          <w:szCs w:val="24"/>
        </w:rPr>
        <w:t>: No single entity controls the network; it is maintained by a distributed group of participants.</w:t>
      </w:r>
    </w:p>
    <w:p w14:paraId="43489384" w14:textId="77777777" w:rsidR="00107E28" w:rsidRPr="00107E28" w:rsidRDefault="00107E28" w:rsidP="00107E28">
      <w:pPr>
        <w:numPr>
          <w:ilvl w:val="0"/>
          <w:numId w:val="18"/>
        </w:numPr>
        <w:jc w:val="both"/>
        <w:rPr>
          <w:rFonts w:ascii="Times New Roman" w:hAnsi="Times New Roman" w:cs="Times New Roman"/>
          <w:sz w:val="24"/>
          <w:szCs w:val="24"/>
        </w:rPr>
      </w:pPr>
      <w:r w:rsidRPr="00107E28">
        <w:rPr>
          <w:rFonts w:ascii="Times New Roman" w:hAnsi="Times New Roman" w:cs="Times New Roman"/>
          <w:b/>
          <w:bCs/>
          <w:sz w:val="24"/>
          <w:szCs w:val="24"/>
        </w:rPr>
        <w:t>Transparency</w:t>
      </w:r>
      <w:r w:rsidRPr="00107E28">
        <w:rPr>
          <w:rFonts w:ascii="Times New Roman" w:hAnsi="Times New Roman" w:cs="Times New Roman"/>
          <w:sz w:val="24"/>
          <w:szCs w:val="24"/>
        </w:rPr>
        <w:t>: All transactions are visible to anyone, promoting trust and accountability.</w:t>
      </w:r>
    </w:p>
    <w:p w14:paraId="524FFE4D" w14:textId="77777777" w:rsidR="00107E28" w:rsidRPr="00107E28" w:rsidRDefault="00107E28" w:rsidP="00107E28">
      <w:pPr>
        <w:numPr>
          <w:ilvl w:val="0"/>
          <w:numId w:val="18"/>
        </w:numPr>
        <w:jc w:val="both"/>
        <w:rPr>
          <w:rFonts w:ascii="Times New Roman" w:hAnsi="Times New Roman" w:cs="Times New Roman"/>
          <w:sz w:val="24"/>
          <w:szCs w:val="24"/>
        </w:rPr>
      </w:pPr>
      <w:r w:rsidRPr="00107E28">
        <w:rPr>
          <w:rFonts w:ascii="Times New Roman" w:hAnsi="Times New Roman" w:cs="Times New Roman"/>
          <w:b/>
          <w:bCs/>
          <w:sz w:val="24"/>
          <w:szCs w:val="24"/>
        </w:rPr>
        <w:lastRenderedPageBreak/>
        <w:t>Security</w:t>
      </w:r>
      <w:r w:rsidRPr="00107E28">
        <w:rPr>
          <w:rFonts w:ascii="Times New Roman" w:hAnsi="Times New Roman" w:cs="Times New Roman"/>
          <w:sz w:val="24"/>
          <w:szCs w:val="24"/>
        </w:rPr>
        <w:t>: High level of security due to the large number of participants and the consensus mechanisms used (e.g., Proof of Work).</w:t>
      </w:r>
    </w:p>
    <w:p w14:paraId="61DBB786"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Examples</w:t>
      </w:r>
      <w:r w:rsidRPr="00107E28">
        <w:rPr>
          <w:rFonts w:ascii="Times New Roman" w:hAnsi="Times New Roman" w:cs="Times New Roman"/>
          <w:sz w:val="24"/>
          <w:szCs w:val="24"/>
        </w:rPr>
        <w:t>:</w:t>
      </w:r>
    </w:p>
    <w:p w14:paraId="451C6A91" w14:textId="77777777" w:rsidR="00107E28" w:rsidRPr="00107E28" w:rsidRDefault="00107E28" w:rsidP="00107E28">
      <w:pPr>
        <w:numPr>
          <w:ilvl w:val="0"/>
          <w:numId w:val="19"/>
        </w:numPr>
        <w:jc w:val="both"/>
        <w:rPr>
          <w:rFonts w:ascii="Times New Roman" w:hAnsi="Times New Roman" w:cs="Times New Roman"/>
          <w:sz w:val="24"/>
          <w:szCs w:val="24"/>
        </w:rPr>
      </w:pPr>
      <w:r w:rsidRPr="00107E28">
        <w:rPr>
          <w:rFonts w:ascii="Times New Roman" w:hAnsi="Times New Roman" w:cs="Times New Roman"/>
          <w:b/>
          <w:bCs/>
          <w:sz w:val="24"/>
          <w:szCs w:val="24"/>
        </w:rPr>
        <w:t>Bitcoin</w:t>
      </w:r>
      <w:r w:rsidRPr="00107E28">
        <w:rPr>
          <w:rFonts w:ascii="Times New Roman" w:hAnsi="Times New Roman" w:cs="Times New Roman"/>
          <w:sz w:val="24"/>
          <w:szCs w:val="24"/>
        </w:rPr>
        <w:t>: The first and most well-known cryptocurrency, operating on a public blockchain.</w:t>
      </w:r>
    </w:p>
    <w:p w14:paraId="6E1F61C4" w14:textId="0F14B697" w:rsidR="00107E28" w:rsidRDefault="00107E28" w:rsidP="00107E28">
      <w:pPr>
        <w:numPr>
          <w:ilvl w:val="0"/>
          <w:numId w:val="19"/>
        </w:numPr>
        <w:jc w:val="both"/>
        <w:rPr>
          <w:rFonts w:ascii="Times New Roman" w:hAnsi="Times New Roman" w:cs="Times New Roman"/>
          <w:sz w:val="24"/>
          <w:szCs w:val="24"/>
        </w:rPr>
      </w:pPr>
      <w:r w:rsidRPr="00107E28">
        <w:rPr>
          <w:rFonts w:ascii="Times New Roman" w:hAnsi="Times New Roman" w:cs="Times New Roman"/>
          <w:b/>
          <w:bCs/>
          <w:sz w:val="24"/>
          <w:szCs w:val="24"/>
        </w:rPr>
        <w:t>Ethereum</w:t>
      </w:r>
      <w:r w:rsidRPr="00107E28">
        <w:rPr>
          <w:rFonts w:ascii="Times New Roman" w:hAnsi="Times New Roman" w:cs="Times New Roman"/>
          <w:sz w:val="24"/>
          <w:szCs w:val="24"/>
        </w:rPr>
        <w:t>: A platform that enables the creation of decentralized applications (dApps) and smart contracts on its public blockchain.</w:t>
      </w:r>
    </w:p>
    <w:p w14:paraId="1F55F795" w14:textId="77777777" w:rsidR="00582C59" w:rsidRPr="00582C59" w:rsidRDefault="00582C59" w:rsidP="00582C59">
      <w:pPr>
        <w:ind w:left="720"/>
        <w:jc w:val="both"/>
        <w:rPr>
          <w:rFonts w:ascii="Times New Roman" w:hAnsi="Times New Roman" w:cs="Times New Roman"/>
          <w:sz w:val="24"/>
          <w:szCs w:val="24"/>
        </w:rPr>
      </w:pPr>
    </w:p>
    <w:p w14:paraId="44F6961D" w14:textId="77777777" w:rsidR="00107E28" w:rsidRPr="00582C59" w:rsidRDefault="00107E28" w:rsidP="00107E28">
      <w:pPr>
        <w:jc w:val="both"/>
        <w:rPr>
          <w:rFonts w:ascii="Times New Roman" w:hAnsi="Times New Roman" w:cs="Times New Roman"/>
          <w:b/>
          <w:bCs/>
          <w:color w:val="2E74B5" w:themeColor="accent5" w:themeShade="BF"/>
          <w:sz w:val="24"/>
          <w:szCs w:val="24"/>
        </w:rPr>
      </w:pPr>
      <w:r w:rsidRPr="00582C59">
        <w:rPr>
          <w:rFonts w:ascii="Times New Roman" w:hAnsi="Times New Roman" w:cs="Times New Roman"/>
          <w:b/>
          <w:bCs/>
          <w:color w:val="2E74B5" w:themeColor="accent5" w:themeShade="BF"/>
          <w:sz w:val="24"/>
          <w:szCs w:val="24"/>
        </w:rPr>
        <w:t>Private Blockchains</w:t>
      </w:r>
    </w:p>
    <w:p w14:paraId="42E99E64"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Definition</w:t>
      </w:r>
      <w:r w:rsidRPr="00107E28">
        <w:rPr>
          <w:rFonts w:ascii="Times New Roman" w:hAnsi="Times New Roman" w:cs="Times New Roman"/>
          <w:sz w:val="24"/>
          <w:szCs w:val="24"/>
        </w:rPr>
        <w:t>: Private blockchains are restricted to a specific group of participants. Access is controlled, and only authorized users can join the network.</w:t>
      </w:r>
    </w:p>
    <w:p w14:paraId="176E4396"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Characteristics</w:t>
      </w:r>
      <w:r w:rsidRPr="00107E28">
        <w:rPr>
          <w:rFonts w:ascii="Times New Roman" w:hAnsi="Times New Roman" w:cs="Times New Roman"/>
          <w:sz w:val="24"/>
          <w:szCs w:val="24"/>
        </w:rPr>
        <w:t>:</w:t>
      </w:r>
    </w:p>
    <w:p w14:paraId="7C23A27C" w14:textId="77777777" w:rsidR="00107E28" w:rsidRPr="00107E28" w:rsidRDefault="00107E28" w:rsidP="00107E28">
      <w:pPr>
        <w:numPr>
          <w:ilvl w:val="0"/>
          <w:numId w:val="20"/>
        </w:numPr>
        <w:jc w:val="both"/>
        <w:rPr>
          <w:rFonts w:ascii="Times New Roman" w:hAnsi="Times New Roman" w:cs="Times New Roman"/>
          <w:sz w:val="24"/>
          <w:szCs w:val="24"/>
        </w:rPr>
      </w:pPr>
      <w:r w:rsidRPr="00107E28">
        <w:rPr>
          <w:rFonts w:ascii="Times New Roman" w:hAnsi="Times New Roman" w:cs="Times New Roman"/>
          <w:b/>
          <w:bCs/>
          <w:sz w:val="24"/>
          <w:szCs w:val="24"/>
        </w:rPr>
        <w:t>Restricted Access</w:t>
      </w:r>
      <w:r w:rsidRPr="00107E28">
        <w:rPr>
          <w:rFonts w:ascii="Times New Roman" w:hAnsi="Times New Roman" w:cs="Times New Roman"/>
          <w:sz w:val="24"/>
          <w:szCs w:val="24"/>
        </w:rPr>
        <w:t>: Only selected participants can access the network and validate transactions.</w:t>
      </w:r>
    </w:p>
    <w:p w14:paraId="7E1D7CCF" w14:textId="77777777" w:rsidR="00107E28" w:rsidRPr="00107E28" w:rsidRDefault="00107E28" w:rsidP="00107E28">
      <w:pPr>
        <w:numPr>
          <w:ilvl w:val="0"/>
          <w:numId w:val="20"/>
        </w:numPr>
        <w:jc w:val="both"/>
        <w:rPr>
          <w:rFonts w:ascii="Times New Roman" w:hAnsi="Times New Roman" w:cs="Times New Roman"/>
          <w:sz w:val="24"/>
          <w:szCs w:val="24"/>
        </w:rPr>
      </w:pPr>
      <w:r w:rsidRPr="00107E28">
        <w:rPr>
          <w:rFonts w:ascii="Times New Roman" w:hAnsi="Times New Roman" w:cs="Times New Roman"/>
          <w:b/>
          <w:bCs/>
          <w:sz w:val="24"/>
          <w:szCs w:val="24"/>
        </w:rPr>
        <w:t>Centralized Control</w:t>
      </w:r>
      <w:r w:rsidRPr="00107E28">
        <w:rPr>
          <w:rFonts w:ascii="Times New Roman" w:hAnsi="Times New Roman" w:cs="Times New Roman"/>
          <w:sz w:val="24"/>
          <w:szCs w:val="24"/>
        </w:rPr>
        <w:t>: A single organization or a consortium of organizations typically governs the network.</w:t>
      </w:r>
    </w:p>
    <w:p w14:paraId="4C4A0483" w14:textId="77777777" w:rsidR="00107E28" w:rsidRPr="00107E28" w:rsidRDefault="00107E28" w:rsidP="00107E28">
      <w:pPr>
        <w:numPr>
          <w:ilvl w:val="0"/>
          <w:numId w:val="20"/>
        </w:numPr>
        <w:jc w:val="both"/>
        <w:rPr>
          <w:rFonts w:ascii="Times New Roman" w:hAnsi="Times New Roman" w:cs="Times New Roman"/>
          <w:sz w:val="24"/>
          <w:szCs w:val="24"/>
        </w:rPr>
      </w:pPr>
      <w:r w:rsidRPr="00107E28">
        <w:rPr>
          <w:rFonts w:ascii="Times New Roman" w:hAnsi="Times New Roman" w:cs="Times New Roman"/>
          <w:b/>
          <w:bCs/>
          <w:sz w:val="24"/>
          <w:szCs w:val="24"/>
        </w:rPr>
        <w:t>Privacy</w:t>
      </w:r>
      <w:r w:rsidRPr="00107E28">
        <w:rPr>
          <w:rFonts w:ascii="Times New Roman" w:hAnsi="Times New Roman" w:cs="Times New Roman"/>
          <w:sz w:val="24"/>
          <w:szCs w:val="24"/>
        </w:rPr>
        <w:t>: Transaction details may be hidden from non-participants, providing confidentiality.</w:t>
      </w:r>
    </w:p>
    <w:p w14:paraId="4E9C0469" w14:textId="77777777" w:rsidR="00107E28" w:rsidRPr="00107E28" w:rsidRDefault="00107E28" w:rsidP="00107E28">
      <w:pPr>
        <w:numPr>
          <w:ilvl w:val="0"/>
          <w:numId w:val="20"/>
        </w:numPr>
        <w:jc w:val="both"/>
        <w:rPr>
          <w:rFonts w:ascii="Times New Roman" w:hAnsi="Times New Roman" w:cs="Times New Roman"/>
          <w:sz w:val="24"/>
          <w:szCs w:val="24"/>
        </w:rPr>
      </w:pPr>
      <w:r w:rsidRPr="00107E28">
        <w:rPr>
          <w:rFonts w:ascii="Times New Roman" w:hAnsi="Times New Roman" w:cs="Times New Roman"/>
          <w:b/>
          <w:bCs/>
          <w:sz w:val="24"/>
          <w:szCs w:val="24"/>
        </w:rPr>
        <w:t>Efficiency</w:t>
      </w:r>
      <w:r w:rsidRPr="00107E28">
        <w:rPr>
          <w:rFonts w:ascii="Times New Roman" w:hAnsi="Times New Roman" w:cs="Times New Roman"/>
          <w:sz w:val="24"/>
          <w:szCs w:val="24"/>
        </w:rPr>
        <w:t>: Faster transaction processing and lower energy consumption compared to public blockchains due to fewer participants.</w:t>
      </w:r>
    </w:p>
    <w:p w14:paraId="5261FC6C"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Examples</w:t>
      </w:r>
      <w:r w:rsidRPr="00107E28">
        <w:rPr>
          <w:rFonts w:ascii="Times New Roman" w:hAnsi="Times New Roman" w:cs="Times New Roman"/>
          <w:sz w:val="24"/>
          <w:szCs w:val="24"/>
        </w:rPr>
        <w:t>:</w:t>
      </w:r>
    </w:p>
    <w:p w14:paraId="141D91A1" w14:textId="77777777" w:rsidR="00107E28" w:rsidRPr="00107E28" w:rsidRDefault="00107E28" w:rsidP="00107E28">
      <w:pPr>
        <w:numPr>
          <w:ilvl w:val="0"/>
          <w:numId w:val="21"/>
        </w:numPr>
        <w:jc w:val="both"/>
        <w:rPr>
          <w:rFonts w:ascii="Times New Roman" w:hAnsi="Times New Roman" w:cs="Times New Roman"/>
          <w:sz w:val="24"/>
          <w:szCs w:val="24"/>
        </w:rPr>
      </w:pPr>
      <w:r w:rsidRPr="00107E28">
        <w:rPr>
          <w:rFonts w:ascii="Times New Roman" w:hAnsi="Times New Roman" w:cs="Times New Roman"/>
          <w:b/>
          <w:bCs/>
          <w:sz w:val="24"/>
          <w:szCs w:val="24"/>
        </w:rPr>
        <w:t>Hyperledger Fabric</w:t>
      </w:r>
      <w:r w:rsidRPr="00107E28">
        <w:rPr>
          <w:rFonts w:ascii="Times New Roman" w:hAnsi="Times New Roman" w:cs="Times New Roman"/>
          <w:sz w:val="24"/>
          <w:szCs w:val="24"/>
        </w:rPr>
        <w:t>: An open-source framework for building private blockchains, often used in enterprise settings.</w:t>
      </w:r>
    </w:p>
    <w:p w14:paraId="4D689186" w14:textId="77777777" w:rsidR="00107E28" w:rsidRPr="00107E28" w:rsidRDefault="00107E28" w:rsidP="00107E28">
      <w:pPr>
        <w:numPr>
          <w:ilvl w:val="0"/>
          <w:numId w:val="21"/>
        </w:numPr>
        <w:jc w:val="both"/>
        <w:rPr>
          <w:rFonts w:ascii="Times New Roman" w:hAnsi="Times New Roman" w:cs="Times New Roman"/>
          <w:sz w:val="24"/>
          <w:szCs w:val="24"/>
        </w:rPr>
      </w:pPr>
      <w:r w:rsidRPr="00107E28">
        <w:rPr>
          <w:rFonts w:ascii="Times New Roman" w:hAnsi="Times New Roman" w:cs="Times New Roman"/>
          <w:b/>
          <w:bCs/>
          <w:sz w:val="24"/>
          <w:szCs w:val="24"/>
        </w:rPr>
        <w:t>R3 Corda</w:t>
      </w:r>
      <w:r w:rsidRPr="00107E28">
        <w:rPr>
          <w:rFonts w:ascii="Times New Roman" w:hAnsi="Times New Roman" w:cs="Times New Roman"/>
          <w:sz w:val="24"/>
          <w:szCs w:val="24"/>
        </w:rPr>
        <w:t>: A blockchain platform designed for financial institutions, allowing them to transact directly with each other while maintaining privacy.</w:t>
      </w:r>
    </w:p>
    <w:p w14:paraId="3FA398D2" w14:textId="4007D945" w:rsidR="00107E28" w:rsidRPr="00107E28" w:rsidRDefault="00107E28" w:rsidP="00107E28">
      <w:pPr>
        <w:jc w:val="both"/>
        <w:rPr>
          <w:rFonts w:ascii="Times New Roman" w:hAnsi="Times New Roman" w:cs="Times New Roman"/>
          <w:sz w:val="24"/>
          <w:szCs w:val="24"/>
        </w:rPr>
      </w:pPr>
    </w:p>
    <w:p w14:paraId="022A93A6" w14:textId="77777777" w:rsidR="00107E28" w:rsidRPr="00582C59" w:rsidRDefault="00107E28" w:rsidP="00107E28">
      <w:pPr>
        <w:jc w:val="both"/>
        <w:rPr>
          <w:rFonts w:ascii="Times New Roman" w:hAnsi="Times New Roman" w:cs="Times New Roman"/>
          <w:b/>
          <w:bCs/>
          <w:color w:val="2E74B5" w:themeColor="accent5" w:themeShade="BF"/>
          <w:sz w:val="24"/>
          <w:szCs w:val="24"/>
        </w:rPr>
      </w:pPr>
      <w:r w:rsidRPr="00582C59">
        <w:rPr>
          <w:rFonts w:ascii="Times New Roman" w:hAnsi="Times New Roman" w:cs="Times New Roman"/>
          <w:b/>
          <w:bCs/>
          <w:color w:val="2E74B5" w:themeColor="accent5" w:themeShade="BF"/>
          <w:sz w:val="24"/>
          <w:szCs w:val="24"/>
        </w:rPr>
        <w:t>Consortium Blockchains</w:t>
      </w:r>
    </w:p>
    <w:p w14:paraId="366EF53D"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Definition</w:t>
      </w:r>
      <w:r w:rsidRPr="00107E28">
        <w:rPr>
          <w:rFonts w:ascii="Times New Roman" w:hAnsi="Times New Roman" w:cs="Times New Roman"/>
          <w:sz w:val="24"/>
          <w:szCs w:val="24"/>
        </w:rPr>
        <w:t>: Consortium blockchains are governed by a group of organizations rather than a single entity. They are semi-decentralized and allow multiple organizations to collaborate.</w:t>
      </w:r>
    </w:p>
    <w:p w14:paraId="59C2E5E6"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Characteristics</w:t>
      </w:r>
      <w:r w:rsidRPr="00107E28">
        <w:rPr>
          <w:rFonts w:ascii="Times New Roman" w:hAnsi="Times New Roman" w:cs="Times New Roman"/>
          <w:sz w:val="24"/>
          <w:szCs w:val="24"/>
        </w:rPr>
        <w:t>:</w:t>
      </w:r>
    </w:p>
    <w:p w14:paraId="24FA9700" w14:textId="77777777" w:rsidR="00107E28" w:rsidRPr="00107E28" w:rsidRDefault="00107E28" w:rsidP="00107E28">
      <w:pPr>
        <w:numPr>
          <w:ilvl w:val="0"/>
          <w:numId w:val="22"/>
        </w:numPr>
        <w:jc w:val="both"/>
        <w:rPr>
          <w:rFonts w:ascii="Times New Roman" w:hAnsi="Times New Roman" w:cs="Times New Roman"/>
          <w:sz w:val="24"/>
          <w:szCs w:val="24"/>
        </w:rPr>
      </w:pPr>
      <w:r w:rsidRPr="00107E28">
        <w:rPr>
          <w:rFonts w:ascii="Times New Roman" w:hAnsi="Times New Roman" w:cs="Times New Roman"/>
          <w:b/>
          <w:bCs/>
          <w:sz w:val="24"/>
          <w:szCs w:val="24"/>
        </w:rPr>
        <w:t>Controlled Access</w:t>
      </w:r>
      <w:r w:rsidRPr="00107E28">
        <w:rPr>
          <w:rFonts w:ascii="Times New Roman" w:hAnsi="Times New Roman" w:cs="Times New Roman"/>
          <w:sz w:val="24"/>
          <w:szCs w:val="24"/>
        </w:rPr>
        <w:t>: Participation is limited to a predefined group of organizations, which can be either public or private.</w:t>
      </w:r>
    </w:p>
    <w:p w14:paraId="3C7FAACD" w14:textId="77777777" w:rsidR="00107E28" w:rsidRPr="00107E28" w:rsidRDefault="00107E28" w:rsidP="00107E28">
      <w:pPr>
        <w:numPr>
          <w:ilvl w:val="0"/>
          <w:numId w:val="22"/>
        </w:numPr>
        <w:jc w:val="both"/>
        <w:rPr>
          <w:rFonts w:ascii="Times New Roman" w:hAnsi="Times New Roman" w:cs="Times New Roman"/>
          <w:sz w:val="24"/>
          <w:szCs w:val="24"/>
        </w:rPr>
      </w:pPr>
      <w:r w:rsidRPr="00107E28">
        <w:rPr>
          <w:rFonts w:ascii="Times New Roman" w:hAnsi="Times New Roman" w:cs="Times New Roman"/>
          <w:b/>
          <w:bCs/>
          <w:sz w:val="24"/>
          <w:szCs w:val="24"/>
        </w:rPr>
        <w:t>Shared Governance</w:t>
      </w:r>
      <w:r w:rsidRPr="00107E28">
        <w:rPr>
          <w:rFonts w:ascii="Times New Roman" w:hAnsi="Times New Roman" w:cs="Times New Roman"/>
          <w:sz w:val="24"/>
          <w:szCs w:val="24"/>
        </w:rPr>
        <w:t>: Decisions regarding the network are made collectively by the consortium members.</w:t>
      </w:r>
    </w:p>
    <w:p w14:paraId="08C83F1C" w14:textId="77777777" w:rsidR="00107E28" w:rsidRPr="00107E28" w:rsidRDefault="00107E28" w:rsidP="00107E28">
      <w:pPr>
        <w:numPr>
          <w:ilvl w:val="0"/>
          <w:numId w:val="22"/>
        </w:numPr>
        <w:jc w:val="both"/>
        <w:rPr>
          <w:rFonts w:ascii="Times New Roman" w:hAnsi="Times New Roman" w:cs="Times New Roman"/>
          <w:sz w:val="24"/>
          <w:szCs w:val="24"/>
        </w:rPr>
      </w:pPr>
      <w:r w:rsidRPr="00107E28">
        <w:rPr>
          <w:rFonts w:ascii="Times New Roman" w:hAnsi="Times New Roman" w:cs="Times New Roman"/>
          <w:b/>
          <w:bCs/>
          <w:sz w:val="24"/>
          <w:szCs w:val="24"/>
        </w:rPr>
        <w:t>Balance of Transparency and Privacy</w:t>
      </w:r>
      <w:r w:rsidRPr="00107E28">
        <w:rPr>
          <w:rFonts w:ascii="Times New Roman" w:hAnsi="Times New Roman" w:cs="Times New Roman"/>
          <w:sz w:val="24"/>
          <w:szCs w:val="24"/>
        </w:rPr>
        <w:t>: While some transaction details may be visible to all members, others can remain private, depending on the consortium's rules.</w:t>
      </w:r>
    </w:p>
    <w:p w14:paraId="0529D756" w14:textId="77777777" w:rsidR="00107E28" w:rsidRPr="00107E28" w:rsidRDefault="00107E28" w:rsidP="00107E28">
      <w:pPr>
        <w:numPr>
          <w:ilvl w:val="0"/>
          <w:numId w:val="22"/>
        </w:numPr>
        <w:jc w:val="both"/>
        <w:rPr>
          <w:rFonts w:ascii="Times New Roman" w:hAnsi="Times New Roman" w:cs="Times New Roman"/>
          <w:sz w:val="24"/>
          <w:szCs w:val="24"/>
        </w:rPr>
      </w:pPr>
      <w:r w:rsidRPr="00107E28">
        <w:rPr>
          <w:rFonts w:ascii="Times New Roman" w:hAnsi="Times New Roman" w:cs="Times New Roman"/>
          <w:b/>
          <w:bCs/>
          <w:sz w:val="24"/>
          <w:szCs w:val="24"/>
        </w:rPr>
        <w:t>Collaboration</w:t>
      </w:r>
      <w:r w:rsidRPr="00107E28">
        <w:rPr>
          <w:rFonts w:ascii="Times New Roman" w:hAnsi="Times New Roman" w:cs="Times New Roman"/>
          <w:sz w:val="24"/>
          <w:szCs w:val="24"/>
        </w:rPr>
        <w:t>: Ideal for industries where multiple organizations need to work together while maintaining some level of privacy.</w:t>
      </w:r>
    </w:p>
    <w:p w14:paraId="3136C0A1"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Examples</w:t>
      </w:r>
      <w:r w:rsidRPr="00107E28">
        <w:rPr>
          <w:rFonts w:ascii="Times New Roman" w:hAnsi="Times New Roman" w:cs="Times New Roman"/>
          <w:sz w:val="24"/>
          <w:szCs w:val="24"/>
        </w:rPr>
        <w:t>:</w:t>
      </w:r>
    </w:p>
    <w:p w14:paraId="1C88B7C8" w14:textId="77777777" w:rsidR="00107E28" w:rsidRPr="00107E28" w:rsidRDefault="00107E28" w:rsidP="00107E28">
      <w:pPr>
        <w:numPr>
          <w:ilvl w:val="0"/>
          <w:numId w:val="23"/>
        </w:numPr>
        <w:jc w:val="both"/>
        <w:rPr>
          <w:rFonts w:ascii="Times New Roman" w:hAnsi="Times New Roman" w:cs="Times New Roman"/>
          <w:sz w:val="24"/>
          <w:szCs w:val="24"/>
        </w:rPr>
      </w:pPr>
      <w:r w:rsidRPr="00107E28">
        <w:rPr>
          <w:rFonts w:ascii="Times New Roman" w:hAnsi="Times New Roman" w:cs="Times New Roman"/>
          <w:b/>
          <w:bCs/>
          <w:sz w:val="24"/>
          <w:szCs w:val="24"/>
        </w:rPr>
        <w:t>R3 Corda</w:t>
      </w:r>
      <w:r w:rsidRPr="00107E28">
        <w:rPr>
          <w:rFonts w:ascii="Times New Roman" w:hAnsi="Times New Roman" w:cs="Times New Roman"/>
          <w:sz w:val="24"/>
          <w:szCs w:val="24"/>
        </w:rPr>
        <w:t>: While primarily a private blockchain, it can also function as a consortium blockchain, allowing multiple financial institutions to collaborate.</w:t>
      </w:r>
    </w:p>
    <w:p w14:paraId="7662EEA7" w14:textId="02562A20" w:rsidR="00A76CBF" w:rsidRPr="00A76CBF" w:rsidRDefault="00107E28" w:rsidP="00A76CBF">
      <w:pPr>
        <w:numPr>
          <w:ilvl w:val="0"/>
          <w:numId w:val="23"/>
        </w:numPr>
        <w:jc w:val="both"/>
        <w:rPr>
          <w:rFonts w:ascii="Times New Roman" w:hAnsi="Times New Roman" w:cs="Times New Roman"/>
          <w:sz w:val="24"/>
          <w:szCs w:val="24"/>
        </w:rPr>
      </w:pPr>
      <w:r w:rsidRPr="00107E28">
        <w:rPr>
          <w:rFonts w:ascii="Times New Roman" w:hAnsi="Times New Roman" w:cs="Times New Roman"/>
          <w:b/>
          <w:bCs/>
          <w:sz w:val="24"/>
          <w:szCs w:val="24"/>
        </w:rPr>
        <w:lastRenderedPageBreak/>
        <w:t>Hyperledger Fabric</w:t>
      </w:r>
      <w:r w:rsidRPr="00107E28">
        <w:rPr>
          <w:rFonts w:ascii="Times New Roman" w:hAnsi="Times New Roman" w:cs="Times New Roman"/>
          <w:sz w:val="24"/>
          <w:szCs w:val="24"/>
        </w:rPr>
        <w:t>: Can be used to create consortium blockchains where multiple organizations share a common ledger while maintaining control over their data.</w:t>
      </w:r>
    </w:p>
    <w:p w14:paraId="4B1812DF" w14:textId="119623E0" w:rsidR="00107E28" w:rsidRDefault="00107E28" w:rsidP="00107E28">
      <w:pPr>
        <w:jc w:val="both"/>
        <w:rPr>
          <w:rFonts w:ascii="Times New Roman" w:hAnsi="Times New Roman" w:cs="Times New Roman"/>
          <w:sz w:val="24"/>
          <w:szCs w:val="24"/>
        </w:rPr>
      </w:pPr>
      <w:r w:rsidRPr="00107E28">
        <w:rPr>
          <w:rFonts w:ascii="Times New Roman" w:hAnsi="Times New Roman" w:cs="Times New Roman"/>
          <w:noProof/>
          <w:sz w:val="24"/>
          <w:szCs w:val="24"/>
        </w:rPr>
        <w:drawing>
          <wp:inline distT="0" distB="0" distL="0" distR="0" wp14:anchorId="3CBA7C8E" wp14:editId="720A561A">
            <wp:extent cx="6666517" cy="2946400"/>
            <wp:effectExtent l="0" t="0" r="1270" b="6350"/>
            <wp:docPr id="119161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17171" name=""/>
                    <pic:cNvPicPr/>
                  </pic:nvPicPr>
                  <pic:blipFill>
                    <a:blip r:embed="rId10"/>
                    <a:stretch>
                      <a:fillRect/>
                    </a:stretch>
                  </pic:blipFill>
                  <pic:spPr>
                    <a:xfrm>
                      <a:off x="0" y="0"/>
                      <a:ext cx="6698941" cy="2960731"/>
                    </a:xfrm>
                    <a:prstGeom prst="rect">
                      <a:avLst/>
                    </a:prstGeom>
                  </pic:spPr>
                </pic:pic>
              </a:graphicData>
            </a:graphic>
          </wp:inline>
        </w:drawing>
      </w:r>
    </w:p>
    <w:p w14:paraId="37A91FDA" w14:textId="77777777" w:rsidR="00AB4A89" w:rsidRPr="00AB4A89" w:rsidRDefault="00AB4A89" w:rsidP="00AB4A89">
      <w:pPr>
        <w:jc w:val="both"/>
        <w:rPr>
          <w:rFonts w:ascii="Times New Roman" w:hAnsi="Times New Roman" w:cs="Times New Roman"/>
          <w:b/>
          <w:bCs/>
          <w:sz w:val="24"/>
          <w:szCs w:val="24"/>
        </w:rPr>
      </w:pPr>
      <w:r w:rsidRPr="00AB4A89">
        <w:rPr>
          <w:rFonts w:ascii="Times New Roman" w:hAnsi="Times New Roman" w:cs="Times New Roman"/>
          <w:b/>
          <w:bCs/>
          <w:sz w:val="24"/>
          <w:szCs w:val="24"/>
        </w:rPr>
        <w:t>Applications of Blockchain Technology</w:t>
      </w:r>
    </w:p>
    <w:p w14:paraId="6E37C3B0" w14:textId="77777777" w:rsidR="00AB4A89" w:rsidRPr="00AB4A89" w:rsidRDefault="00AB4A89" w:rsidP="00AB4A89">
      <w:pPr>
        <w:numPr>
          <w:ilvl w:val="0"/>
          <w:numId w:val="7"/>
        </w:numPr>
        <w:jc w:val="both"/>
        <w:rPr>
          <w:rFonts w:ascii="Times New Roman" w:hAnsi="Times New Roman" w:cs="Times New Roman"/>
          <w:sz w:val="24"/>
          <w:szCs w:val="24"/>
        </w:rPr>
      </w:pPr>
      <w:r w:rsidRPr="00AB4A89">
        <w:rPr>
          <w:rFonts w:ascii="Times New Roman" w:hAnsi="Times New Roman" w:cs="Times New Roman"/>
          <w:b/>
          <w:bCs/>
          <w:sz w:val="24"/>
          <w:szCs w:val="24"/>
        </w:rPr>
        <w:t>Sectors Impacted:</w:t>
      </w:r>
      <w:r w:rsidRPr="00AB4A89">
        <w:rPr>
          <w:rFonts w:ascii="Times New Roman" w:hAnsi="Times New Roman" w:cs="Times New Roman"/>
          <w:sz w:val="24"/>
          <w:szCs w:val="24"/>
        </w:rPr>
        <w:t xml:space="preserve"> Blockchain has applications across various sectors, including finance, government, media, law, and arts. The potential of blockchain is recognized by almost all industries, leading to exploration of its benefits.</w:t>
      </w:r>
    </w:p>
    <w:p w14:paraId="6C5B1A71" w14:textId="77777777" w:rsidR="00AB4A89" w:rsidRPr="00AB4A89" w:rsidRDefault="00AB4A89" w:rsidP="00AB4A89">
      <w:pPr>
        <w:numPr>
          <w:ilvl w:val="0"/>
          <w:numId w:val="7"/>
        </w:numPr>
        <w:jc w:val="both"/>
        <w:rPr>
          <w:rFonts w:ascii="Times New Roman" w:hAnsi="Times New Roman" w:cs="Times New Roman"/>
          <w:sz w:val="24"/>
          <w:szCs w:val="24"/>
        </w:rPr>
      </w:pPr>
      <w:r w:rsidRPr="00AB4A89">
        <w:rPr>
          <w:rFonts w:ascii="Times New Roman" w:hAnsi="Times New Roman" w:cs="Times New Roman"/>
          <w:b/>
          <w:bCs/>
          <w:sz w:val="24"/>
          <w:szCs w:val="24"/>
        </w:rPr>
        <w:t>Use Cases:</w:t>
      </w:r>
      <w:r w:rsidRPr="00AB4A89">
        <w:rPr>
          <w:rFonts w:ascii="Times New Roman" w:hAnsi="Times New Roman" w:cs="Times New Roman"/>
          <w:sz w:val="24"/>
          <w:szCs w:val="24"/>
        </w:rPr>
        <w:t xml:space="preserve"> Chapter 9 will delve into specific use cases within different industries.</w:t>
      </w:r>
    </w:p>
    <w:p w14:paraId="7E124347" w14:textId="77777777" w:rsidR="00AB4A89" w:rsidRPr="00AB4A89" w:rsidRDefault="00AB4A89" w:rsidP="00AB4A89">
      <w:pPr>
        <w:jc w:val="both"/>
        <w:rPr>
          <w:rFonts w:ascii="Times New Roman" w:hAnsi="Times New Roman" w:cs="Times New Roman"/>
          <w:b/>
          <w:bCs/>
          <w:sz w:val="24"/>
          <w:szCs w:val="24"/>
        </w:rPr>
      </w:pPr>
      <w:r w:rsidRPr="00AB4A89">
        <w:rPr>
          <w:rFonts w:ascii="Times New Roman" w:hAnsi="Times New Roman" w:cs="Times New Roman"/>
          <w:b/>
          <w:bCs/>
          <w:sz w:val="24"/>
          <w:szCs w:val="24"/>
        </w:rPr>
        <w:t>How Blockchains Accumulate Blocks</w:t>
      </w:r>
    </w:p>
    <w:p w14:paraId="1DAC0018" w14:textId="77777777" w:rsidR="00AB4A89" w:rsidRPr="00AB4A89" w:rsidRDefault="00AB4A89" w:rsidP="00AB4A89">
      <w:pPr>
        <w:numPr>
          <w:ilvl w:val="0"/>
          <w:numId w:val="8"/>
        </w:numPr>
        <w:jc w:val="both"/>
        <w:rPr>
          <w:rFonts w:ascii="Times New Roman" w:hAnsi="Times New Roman" w:cs="Times New Roman"/>
          <w:sz w:val="24"/>
          <w:szCs w:val="24"/>
        </w:rPr>
      </w:pPr>
      <w:r w:rsidRPr="00AB4A89">
        <w:rPr>
          <w:rFonts w:ascii="Times New Roman" w:hAnsi="Times New Roman" w:cs="Times New Roman"/>
          <w:b/>
          <w:bCs/>
          <w:sz w:val="24"/>
          <w:szCs w:val="24"/>
        </w:rPr>
        <w:t>Transaction Initiation:</w:t>
      </w:r>
      <w:r w:rsidRPr="00AB4A89">
        <w:rPr>
          <w:rFonts w:ascii="Times New Roman" w:hAnsi="Times New Roman" w:cs="Times New Roman"/>
          <w:sz w:val="24"/>
          <w:szCs w:val="24"/>
        </w:rPr>
        <w:t xml:space="preserve"> A node begins a transaction by signing it with a private key.</w:t>
      </w:r>
    </w:p>
    <w:p w14:paraId="6A8C5196" w14:textId="77777777" w:rsidR="00AB4A89" w:rsidRPr="00AB4A89" w:rsidRDefault="00AB4A89" w:rsidP="00AB4A89">
      <w:pPr>
        <w:numPr>
          <w:ilvl w:val="0"/>
          <w:numId w:val="8"/>
        </w:numPr>
        <w:jc w:val="both"/>
        <w:rPr>
          <w:rFonts w:ascii="Times New Roman" w:hAnsi="Times New Roman" w:cs="Times New Roman"/>
          <w:sz w:val="24"/>
          <w:szCs w:val="24"/>
        </w:rPr>
      </w:pPr>
      <w:r w:rsidRPr="00AB4A89">
        <w:rPr>
          <w:rFonts w:ascii="Times New Roman" w:hAnsi="Times New Roman" w:cs="Times New Roman"/>
          <w:b/>
          <w:bCs/>
          <w:sz w:val="24"/>
          <w:szCs w:val="24"/>
        </w:rPr>
        <w:t>Propagation and Validation:</w:t>
      </w:r>
      <w:r w:rsidRPr="00AB4A89">
        <w:rPr>
          <w:rFonts w:ascii="Times New Roman" w:hAnsi="Times New Roman" w:cs="Times New Roman"/>
          <w:sz w:val="24"/>
          <w:szCs w:val="24"/>
        </w:rPr>
        <w:t xml:space="preserve"> The transaction is spread through a gossip protocol to peers for validation. Typically, multiple nodes must validate the transaction.</w:t>
      </w:r>
    </w:p>
    <w:p w14:paraId="2422E287" w14:textId="77777777" w:rsidR="00AB4A89" w:rsidRPr="00AB4A89" w:rsidRDefault="00AB4A89" w:rsidP="00AB4A89">
      <w:pPr>
        <w:numPr>
          <w:ilvl w:val="0"/>
          <w:numId w:val="8"/>
        </w:numPr>
        <w:jc w:val="both"/>
        <w:rPr>
          <w:rFonts w:ascii="Times New Roman" w:hAnsi="Times New Roman" w:cs="Times New Roman"/>
          <w:sz w:val="24"/>
          <w:szCs w:val="24"/>
        </w:rPr>
      </w:pPr>
      <w:r w:rsidRPr="00AB4A89">
        <w:rPr>
          <w:rFonts w:ascii="Times New Roman" w:hAnsi="Times New Roman" w:cs="Times New Roman"/>
          <w:b/>
          <w:bCs/>
          <w:sz w:val="24"/>
          <w:szCs w:val="24"/>
        </w:rPr>
        <w:t>Block Inclusion:</w:t>
      </w:r>
      <w:r w:rsidRPr="00AB4A89">
        <w:rPr>
          <w:rFonts w:ascii="Times New Roman" w:hAnsi="Times New Roman" w:cs="Times New Roman"/>
          <w:sz w:val="24"/>
          <w:szCs w:val="24"/>
        </w:rPr>
        <w:t xml:space="preserve"> Once validated, the transaction is included in a block and propagated across the network, marking the transaction as confirmed.</w:t>
      </w:r>
    </w:p>
    <w:p w14:paraId="69591242" w14:textId="77777777" w:rsidR="00AB4A89" w:rsidRPr="00AB4A89" w:rsidRDefault="00AB4A89" w:rsidP="00AB4A89">
      <w:pPr>
        <w:numPr>
          <w:ilvl w:val="0"/>
          <w:numId w:val="8"/>
        </w:numPr>
        <w:jc w:val="both"/>
        <w:rPr>
          <w:rFonts w:ascii="Times New Roman" w:hAnsi="Times New Roman" w:cs="Times New Roman"/>
          <w:sz w:val="24"/>
          <w:szCs w:val="24"/>
        </w:rPr>
      </w:pPr>
      <w:r w:rsidRPr="00AB4A89">
        <w:rPr>
          <w:rFonts w:ascii="Times New Roman" w:hAnsi="Times New Roman" w:cs="Times New Roman"/>
          <w:b/>
          <w:bCs/>
          <w:sz w:val="24"/>
          <w:szCs w:val="24"/>
        </w:rPr>
        <w:t>Blockchain Linking:</w:t>
      </w:r>
      <w:r w:rsidRPr="00AB4A89">
        <w:rPr>
          <w:rFonts w:ascii="Times New Roman" w:hAnsi="Times New Roman" w:cs="Times New Roman"/>
          <w:sz w:val="24"/>
          <w:szCs w:val="24"/>
        </w:rPr>
        <w:t xml:space="preserve"> The new block links to the previous block through a cryptographic hash pointer, confirming both the transaction and the block.</w:t>
      </w:r>
    </w:p>
    <w:p w14:paraId="191E572E" w14:textId="77777777" w:rsidR="00AB4A89" w:rsidRPr="00AB4A89" w:rsidRDefault="00AB4A89" w:rsidP="00AB4A89">
      <w:pPr>
        <w:numPr>
          <w:ilvl w:val="0"/>
          <w:numId w:val="8"/>
        </w:numPr>
        <w:jc w:val="both"/>
        <w:rPr>
          <w:rFonts w:ascii="Times New Roman" w:hAnsi="Times New Roman" w:cs="Times New Roman"/>
          <w:sz w:val="24"/>
          <w:szCs w:val="24"/>
        </w:rPr>
      </w:pPr>
      <w:r w:rsidRPr="00AB4A89">
        <w:rPr>
          <w:rFonts w:ascii="Times New Roman" w:hAnsi="Times New Roman" w:cs="Times New Roman"/>
          <w:b/>
          <w:bCs/>
          <w:sz w:val="24"/>
          <w:szCs w:val="24"/>
        </w:rPr>
        <w:t>Reconfirmations:</w:t>
      </w:r>
      <w:r w:rsidRPr="00AB4A89">
        <w:rPr>
          <w:rFonts w:ascii="Times New Roman" w:hAnsi="Times New Roman" w:cs="Times New Roman"/>
          <w:sz w:val="24"/>
          <w:szCs w:val="24"/>
        </w:rPr>
        <w:t xml:space="preserve"> Transactions are reconfirmed as new blocks are created, with Bitcoin generally requiring six confirmations for finality.</w:t>
      </w:r>
    </w:p>
    <w:p w14:paraId="3C033416" w14:textId="77777777" w:rsidR="00AB4A89" w:rsidRPr="00AB4A89" w:rsidRDefault="00AB4A89" w:rsidP="00AB4A89">
      <w:pPr>
        <w:jc w:val="both"/>
        <w:rPr>
          <w:rFonts w:ascii="Times New Roman" w:hAnsi="Times New Roman" w:cs="Times New Roman"/>
          <w:b/>
          <w:bCs/>
          <w:sz w:val="24"/>
          <w:szCs w:val="24"/>
        </w:rPr>
      </w:pPr>
      <w:r w:rsidRPr="00AB4A89">
        <w:rPr>
          <w:rFonts w:ascii="Times New Roman" w:hAnsi="Times New Roman" w:cs="Times New Roman"/>
          <w:b/>
          <w:bCs/>
          <w:sz w:val="24"/>
          <w:szCs w:val="24"/>
        </w:rPr>
        <w:t>Tiers of Blockchain Technology</w:t>
      </w:r>
    </w:p>
    <w:p w14:paraId="61F2088E" w14:textId="77777777" w:rsidR="00AB4A89" w:rsidRPr="00AB4A89" w:rsidRDefault="00AB4A89" w:rsidP="00AB4A89">
      <w:pPr>
        <w:numPr>
          <w:ilvl w:val="0"/>
          <w:numId w:val="9"/>
        </w:numPr>
        <w:jc w:val="both"/>
        <w:rPr>
          <w:rFonts w:ascii="Times New Roman" w:hAnsi="Times New Roman" w:cs="Times New Roman"/>
          <w:sz w:val="24"/>
          <w:szCs w:val="24"/>
        </w:rPr>
      </w:pPr>
      <w:r w:rsidRPr="00AB4A89">
        <w:rPr>
          <w:rFonts w:ascii="Times New Roman" w:hAnsi="Times New Roman" w:cs="Times New Roman"/>
          <w:b/>
          <w:bCs/>
          <w:sz w:val="24"/>
          <w:szCs w:val="24"/>
        </w:rPr>
        <w:t>Blockchain 1.0:</w:t>
      </w:r>
      <w:r w:rsidRPr="00AB4A89">
        <w:rPr>
          <w:rFonts w:ascii="Times New Roman" w:hAnsi="Times New Roman" w:cs="Times New Roman"/>
          <w:sz w:val="24"/>
          <w:szCs w:val="24"/>
        </w:rPr>
        <w:t xml:space="preserve"> Focused on cryptocurrencies (e.g., Bitcoin).</w:t>
      </w:r>
    </w:p>
    <w:p w14:paraId="1D3F2440" w14:textId="77777777" w:rsidR="00AB4A89" w:rsidRPr="00AB4A89" w:rsidRDefault="00AB4A89" w:rsidP="00AB4A89">
      <w:pPr>
        <w:numPr>
          <w:ilvl w:val="0"/>
          <w:numId w:val="9"/>
        </w:numPr>
        <w:jc w:val="both"/>
        <w:rPr>
          <w:rFonts w:ascii="Times New Roman" w:hAnsi="Times New Roman" w:cs="Times New Roman"/>
          <w:sz w:val="24"/>
          <w:szCs w:val="24"/>
        </w:rPr>
      </w:pPr>
      <w:r w:rsidRPr="00AB4A89">
        <w:rPr>
          <w:rFonts w:ascii="Times New Roman" w:hAnsi="Times New Roman" w:cs="Times New Roman"/>
          <w:b/>
          <w:bCs/>
          <w:sz w:val="24"/>
          <w:szCs w:val="24"/>
        </w:rPr>
        <w:t>Blockchain 2.0:</w:t>
      </w:r>
      <w:r w:rsidRPr="00AB4A89">
        <w:rPr>
          <w:rFonts w:ascii="Times New Roman" w:hAnsi="Times New Roman" w:cs="Times New Roman"/>
          <w:sz w:val="24"/>
          <w:szCs w:val="24"/>
        </w:rPr>
        <w:t xml:space="preserve"> Introduces financial services and smart contracts, expanding beyond mere currency.</w:t>
      </w:r>
    </w:p>
    <w:p w14:paraId="1A5E7DF9" w14:textId="77777777" w:rsidR="00AB4A89" w:rsidRPr="00AB4A89" w:rsidRDefault="00AB4A89" w:rsidP="00AB4A89">
      <w:pPr>
        <w:numPr>
          <w:ilvl w:val="0"/>
          <w:numId w:val="9"/>
        </w:numPr>
        <w:jc w:val="both"/>
        <w:rPr>
          <w:rFonts w:ascii="Times New Roman" w:hAnsi="Times New Roman" w:cs="Times New Roman"/>
          <w:sz w:val="24"/>
          <w:szCs w:val="24"/>
        </w:rPr>
      </w:pPr>
      <w:r w:rsidRPr="00AB4A89">
        <w:rPr>
          <w:rFonts w:ascii="Times New Roman" w:hAnsi="Times New Roman" w:cs="Times New Roman"/>
          <w:b/>
          <w:bCs/>
          <w:sz w:val="24"/>
          <w:szCs w:val="24"/>
        </w:rPr>
        <w:t>Blockchain 3.0:</w:t>
      </w:r>
      <w:r w:rsidRPr="00AB4A89">
        <w:rPr>
          <w:rFonts w:ascii="Times New Roman" w:hAnsi="Times New Roman" w:cs="Times New Roman"/>
          <w:sz w:val="24"/>
          <w:szCs w:val="24"/>
        </w:rPr>
        <w:t xml:space="preserve"> Used in various industries like government and healthcare, addressing broader applications.</w:t>
      </w:r>
    </w:p>
    <w:p w14:paraId="36138150" w14:textId="77777777" w:rsidR="00AB4A89" w:rsidRPr="00AB4A89" w:rsidRDefault="00AB4A89" w:rsidP="00AB4A89">
      <w:pPr>
        <w:numPr>
          <w:ilvl w:val="0"/>
          <w:numId w:val="9"/>
        </w:numPr>
        <w:jc w:val="both"/>
        <w:rPr>
          <w:rFonts w:ascii="Times New Roman" w:hAnsi="Times New Roman" w:cs="Times New Roman"/>
          <w:sz w:val="24"/>
          <w:szCs w:val="24"/>
        </w:rPr>
      </w:pPr>
      <w:r w:rsidRPr="00AB4A89">
        <w:rPr>
          <w:rFonts w:ascii="Times New Roman" w:hAnsi="Times New Roman" w:cs="Times New Roman"/>
          <w:b/>
          <w:bCs/>
          <w:sz w:val="24"/>
          <w:szCs w:val="24"/>
        </w:rPr>
        <w:t>Generation X (Blockchain X):</w:t>
      </w:r>
      <w:r w:rsidRPr="00AB4A89">
        <w:rPr>
          <w:rFonts w:ascii="Times New Roman" w:hAnsi="Times New Roman" w:cs="Times New Roman"/>
          <w:sz w:val="24"/>
          <w:szCs w:val="24"/>
        </w:rPr>
        <w:t xml:space="preserve"> Envisions a public blockchain service that allows for general-purpose applications and decision-making through intelligent agents.</w:t>
      </w:r>
    </w:p>
    <w:p w14:paraId="15FD4656" w14:textId="77777777" w:rsidR="00582C59" w:rsidRPr="00AB4A89" w:rsidRDefault="00582C59" w:rsidP="00582C59">
      <w:pPr>
        <w:jc w:val="both"/>
        <w:rPr>
          <w:rFonts w:ascii="Times New Roman" w:hAnsi="Times New Roman" w:cs="Times New Roman"/>
          <w:sz w:val="24"/>
          <w:szCs w:val="24"/>
        </w:rPr>
      </w:pPr>
    </w:p>
    <w:p w14:paraId="28786789" w14:textId="77777777" w:rsidR="00AB4A89" w:rsidRPr="00AB4A89" w:rsidRDefault="00AB4A89" w:rsidP="00AB4A89">
      <w:pPr>
        <w:jc w:val="both"/>
        <w:rPr>
          <w:rFonts w:ascii="Times New Roman" w:hAnsi="Times New Roman" w:cs="Times New Roman"/>
          <w:b/>
          <w:bCs/>
          <w:sz w:val="24"/>
          <w:szCs w:val="24"/>
        </w:rPr>
      </w:pPr>
      <w:r w:rsidRPr="00AB4A89">
        <w:rPr>
          <w:rFonts w:ascii="Times New Roman" w:hAnsi="Times New Roman" w:cs="Times New Roman"/>
          <w:b/>
          <w:bCs/>
          <w:sz w:val="24"/>
          <w:szCs w:val="24"/>
        </w:rPr>
        <w:lastRenderedPageBreak/>
        <w:t>Consensus Mechanisms in Blockchain</w:t>
      </w:r>
    </w:p>
    <w:p w14:paraId="2E28C531" w14:textId="77777777" w:rsidR="00AB4A89" w:rsidRPr="00AB4A89" w:rsidRDefault="00AB4A89" w:rsidP="00AB4A89">
      <w:pPr>
        <w:numPr>
          <w:ilvl w:val="0"/>
          <w:numId w:val="11"/>
        </w:numPr>
        <w:jc w:val="both"/>
        <w:rPr>
          <w:rFonts w:ascii="Times New Roman" w:hAnsi="Times New Roman" w:cs="Times New Roman"/>
          <w:sz w:val="24"/>
          <w:szCs w:val="24"/>
        </w:rPr>
      </w:pPr>
      <w:r w:rsidRPr="00AB4A89">
        <w:rPr>
          <w:rFonts w:ascii="Times New Roman" w:hAnsi="Times New Roman" w:cs="Times New Roman"/>
          <w:b/>
          <w:bCs/>
          <w:sz w:val="24"/>
          <w:szCs w:val="24"/>
        </w:rPr>
        <w:t>Definition:</w:t>
      </w:r>
      <w:r w:rsidRPr="00AB4A89">
        <w:rPr>
          <w:rFonts w:ascii="Times New Roman" w:hAnsi="Times New Roman" w:cs="Times New Roman"/>
          <w:sz w:val="24"/>
          <w:szCs w:val="24"/>
        </w:rPr>
        <w:t xml:space="preserve"> Consensus ensures agreement on the blockchain's state among all network peers.</w:t>
      </w:r>
    </w:p>
    <w:p w14:paraId="6D21BB25" w14:textId="29E9356A" w:rsidR="00AB4A89" w:rsidRPr="00AB4A89" w:rsidRDefault="00AB4A89" w:rsidP="00AB4A89">
      <w:pPr>
        <w:numPr>
          <w:ilvl w:val="0"/>
          <w:numId w:val="11"/>
        </w:numPr>
        <w:jc w:val="both"/>
        <w:rPr>
          <w:rFonts w:ascii="Times New Roman" w:hAnsi="Times New Roman" w:cs="Times New Roman"/>
          <w:sz w:val="24"/>
          <w:szCs w:val="24"/>
        </w:rPr>
      </w:pPr>
      <w:r w:rsidRPr="00AB4A89">
        <w:rPr>
          <w:rFonts w:ascii="Times New Roman" w:hAnsi="Times New Roman" w:cs="Times New Roman"/>
          <w:b/>
          <w:bCs/>
          <w:sz w:val="24"/>
          <w:szCs w:val="24"/>
        </w:rPr>
        <w:t>Types of Consensuses:</w:t>
      </w:r>
    </w:p>
    <w:p w14:paraId="42156C2F" w14:textId="77777777" w:rsidR="00AB4A89" w:rsidRPr="00AB4A89" w:rsidRDefault="00AB4A89" w:rsidP="00AB4A89">
      <w:pPr>
        <w:numPr>
          <w:ilvl w:val="1"/>
          <w:numId w:val="11"/>
        </w:numPr>
        <w:jc w:val="both"/>
        <w:rPr>
          <w:rFonts w:ascii="Times New Roman" w:hAnsi="Times New Roman" w:cs="Times New Roman"/>
          <w:sz w:val="24"/>
          <w:szCs w:val="24"/>
        </w:rPr>
      </w:pPr>
      <w:r w:rsidRPr="00AB4A89">
        <w:rPr>
          <w:rFonts w:ascii="Times New Roman" w:hAnsi="Times New Roman" w:cs="Times New Roman"/>
          <w:b/>
          <w:bCs/>
          <w:sz w:val="24"/>
          <w:szCs w:val="24"/>
        </w:rPr>
        <w:t>Proof of Work (PoW):</w:t>
      </w:r>
      <w:r w:rsidRPr="00AB4A89">
        <w:rPr>
          <w:rFonts w:ascii="Times New Roman" w:hAnsi="Times New Roman" w:cs="Times New Roman"/>
          <w:sz w:val="24"/>
          <w:szCs w:val="24"/>
        </w:rPr>
        <w:t xml:space="preserve"> Requires computational effort for transaction validation (used in Bitcoin).</w:t>
      </w:r>
    </w:p>
    <w:p w14:paraId="4AE416B9" w14:textId="77777777" w:rsidR="00AB4A89" w:rsidRPr="00AB4A89" w:rsidRDefault="00AB4A89" w:rsidP="00AB4A89">
      <w:pPr>
        <w:numPr>
          <w:ilvl w:val="1"/>
          <w:numId w:val="11"/>
        </w:numPr>
        <w:jc w:val="both"/>
        <w:rPr>
          <w:rFonts w:ascii="Times New Roman" w:hAnsi="Times New Roman" w:cs="Times New Roman"/>
          <w:sz w:val="24"/>
          <w:szCs w:val="24"/>
        </w:rPr>
      </w:pPr>
      <w:r w:rsidRPr="00AB4A89">
        <w:rPr>
          <w:rFonts w:ascii="Times New Roman" w:hAnsi="Times New Roman" w:cs="Times New Roman"/>
          <w:b/>
          <w:bCs/>
          <w:sz w:val="24"/>
          <w:szCs w:val="24"/>
        </w:rPr>
        <w:t>Proof of Stake (PoS):</w:t>
      </w:r>
      <w:r w:rsidRPr="00AB4A89">
        <w:rPr>
          <w:rFonts w:ascii="Times New Roman" w:hAnsi="Times New Roman" w:cs="Times New Roman"/>
          <w:sz w:val="24"/>
          <w:szCs w:val="24"/>
        </w:rPr>
        <w:t xml:space="preserve"> Based on user investment in the network.</w:t>
      </w:r>
    </w:p>
    <w:p w14:paraId="2B489445" w14:textId="77777777" w:rsidR="00AB4A89" w:rsidRPr="00AB4A89" w:rsidRDefault="00AB4A89" w:rsidP="00AB4A89">
      <w:pPr>
        <w:numPr>
          <w:ilvl w:val="1"/>
          <w:numId w:val="11"/>
        </w:numPr>
        <w:jc w:val="both"/>
        <w:rPr>
          <w:rFonts w:ascii="Times New Roman" w:hAnsi="Times New Roman" w:cs="Times New Roman"/>
          <w:sz w:val="24"/>
          <w:szCs w:val="24"/>
        </w:rPr>
      </w:pPr>
      <w:r w:rsidRPr="00AB4A89">
        <w:rPr>
          <w:rFonts w:ascii="Times New Roman" w:hAnsi="Times New Roman" w:cs="Times New Roman"/>
          <w:b/>
          <w:bCs/>
          <w:sz w:val="24"/>
          <w:szCs w:val="24"/>
        </w:rPr>
        <w:t>Delegated Proof of Stake (DPoS):</w:t>
      </w:r>
      <w:r w:rsidRPr="00AB4A89">
        <w:rPr>
          <w:rFonts w:ascii="Times New Roman" w:hAnsi="Times New Roman" w:cs="Times New Roman"/>
          <w:sz w:val="24"/>
          <w:szCs w:val="24"/>
        </w:rPr>
        <w:t xml:space="preserve"> Allows stakeholders to delegate validation.</w:t>
      </w:r>
    </w:p>
    <w:p w14:paraId="1A6CE579" w14:textId="77777777" w:rsidR="00AB4A89" w:rsidRPr="00AB4A89" w:rsidRDefault="00AB4A89" w:rsidP="00AB4A89">
      <w:pPr>
        <w:numPr>
          <w:ilvl w:val="1"/>
          <w:numId w:val="11"/>
        </w:numPr>
        <w:jc w:val="both"/>
        <w:rPr>
          <w:rFonts w:ascii="Times New Roman" w:hAnsi="Times New Roman" w:cs="Times New Roman"/>
          <w:sz w:val="24"/>
          <w:szCs w:val="24"/>
        </w:rPr>
      </w:pPr>
      <w:r w:rsidRPr="00AB4A89">
        <w:rPr>
          <w:rFonts w:ascii="Times New Roman" w:hAnsi="Times New Roman" w:cs="Times New Roman"/>
          <w:b/>
          <w:bCs/>
          <w:sz w:val="24"/>
          <w:szCs w:val="24"/>
        </w:rPr>
        <w:t>Proof of Elapsed Time (PoET):</w:t>
      </w:r>
      <w:r w:rsidRPr="00AB4A89">
        <w:rPr>
          <w:rFonts w:ascii="Times New Roman" w:hAnsi="Times New Roman" w:cs="Times New Roman"/>
          <w:sz w:val="24"/>
          <w:szCs w:val="24"/>
        </w:rPr>
        <w:t xml:space="preserve"> Introduced by Intel for leader election.</w:t>
      </w:r>
    </w:p>
    <w:p w14:paraId="5EAC1498" w14:textId="77777777" w:rsidR="00AB4A89" w:rsidRPr="00AB4A89" w:rsidRDefault="00AB4A89" w:rsidP="00AB4A89">
      <w:pPr>
        <w:numPr>
          <w:ilvl w:val="1"/>
          <w:numId w:val="11"/>
        </w:numPr>
        <w:jc w:val="both"/>
        <w:rPr>
          <w:rFonts w:ascii="Times New Roman" w:hAnsi="Times New Roman" w:cs="Times New Roman"/>
          <w:sz w:val="24"/>
          <w:szCs w:val="24"/>
        </w:rPr>
      </w:pPr>
      <w:r w:rsidRPr="00AB4A89">
        <w:rPr>
          <w:rFonts w:ascii="Times New Roman" w:hAnsi="Times New Roman" w:cs="Times New Roman"/>
          <w:b/>
          <w:bCs/>
          <w:sz w:val="24"/>
          <w:szCs w:val="24"/>
        </w:rPr>
        <w:t>Others:</w:t>
      </w:r>
      <w:r w:rsidRPr="00AB4A89">
        <w:rPr>
          <w:rFonts w:ascii="Times New Roman" w:hAnsi="Times New Roman" w:cs="Times New Roman"/>
          <w:sz w:val="24"/>
          <w:szCs w:val="24"/>
        </w:rPr>
        <w:t xml:space="preserve"> Including Federated Consensus, Practical Byzantine Fault Tolerance, and various reputation-based mechanisms.</w:t>
      </w:r>
    </w:p>
    <w:p w14:paraId="0A9EE98F" w14:textId="77777777" w:rsidR="00AB4A89" w:rsidRPr="00AB4A89" w:rsidRDefault="00AB4A89" w:rsidP="00AB4A89">
      <w:pPr>
        <w:jc w:val="both"/>
        <w:rPr>
          <w:rFonts w:ascii="Times New Roman" w:hAnsi="Times New Roman" w:cs="Times New Roman"/>
          <w:b/>
          <w:bCs/>
          <w:sz w:val="24"/>
          <w:szCs w:val="24"/>
        </w:rPr>
      </w:pPr>
      <w:r w:rsidRPr="00AB4A89">
        <w:rPr>
          <w:rFonts w:ascii="Times New Roman" w:hAnsi="Times New Roman" w:cs="Times New Roman"/>
          <w:b/>
          <w:bCs/>
          <w:sz w:val="24"/>
          <w:szCs w:val="24"/>
        </w:rPr>
        <w:t>Benefits of Blockchain</w:t>
      </w:r>
    </w:p>
    <w:p w14:paraId="0D72BA5D" w14:textId="77777777" w:rsidR="00AB4A89" w:rsidRPr="00AB4A89" w:rsidRDefault="00AB4A89" w:rsidP="00AB4A89">
      <w:pPr>
        <w:numPr>
          <w:ilvl w:val="0"/>
          <w:numId w:val="12"/>
        </w:numPr>
        <w:jc w:val="both"/>
        <w:rPr>
          <w:rFonts w:ascii="Times New Roman" w:hAnsi="Times New Roman" w:cs="Times New Roman"/>
          <w:sz w:val="24"/>
          <w:szCs w:val="24"/>
        </w:rPr>
      </w:pPr>
      <w:r w:rsidRPr="00AB4A89">
        <w:rPr>
          <w:rFonts w:ascii="Times New Roman" w:hAnsi="Times New Roman" w:cs="Times New Roman"/>
          <w:b/>
          <w:bCs/>
          <w:sz w:val="24"/>
          <w:szCs w:val="24"/>
        </w:rPr>
        <w:t>Decentralization:</w:t>
      </w:r>
      <w:r w:rsidRPr="00AB4A89">
        <w:rPr>
          <w:rFonts w:ascii="Times New Roman" w:hAnsi="Times New Roman" w:cs="Times New Roman"/>
          <w:sz w:val="24"/>
          <w:szCs w:val="24"/>
        </w:rPr>
        <w:t xml:space="preserve"> Reduces reliance on third parties.</w:t>
      </w:r>
    </w:p>
    <w:p w14:paraId="05644A18" w14:textId="77777777" w:rsidR="00AB4A89" w:rsidRPr="00AB4A89" w:rsidRDefault="00AB4A89" w:rsidP="00AB4A89">
      <w:pPr>
        <w:numPr>
          <w:ilvl w:val="0"/>
          <w:numId w:val="12"/>
        </w:numPr>
        <w:jc w:val="both"/>
        <w:rPr>
          <w:rFonts w:ascii="Times New Roman" w:hAnsi="Times New Roman" w:cs="Times New Roman"/>
          <w:sz w:val="24"/>
          <w:szCs w:val="24"/>
        </w:rPr>
      </w:pPr>
      <w:r w:rsidRPr="00AB4A89">
        <w:rPr>
          <w:rFonts w:ascii="Times New Roman" w:hAnsi="Times New Roman" w:cs="Times New Roman"/>
          <w:b/>
          <w:bCs/>
          <w:sz w:val="24"/>
          <w:szCs w:val="24"/>
        </w:rPr>
        <w:t>Transparency and Trust:</w:t>
      </w:r>
      <w:r w:rsidRPr="00AB4A89">
        <w:rPr>
          <w:rFonts w:ascii="Times New Roman" w:hAnsi="Times New Roman" w:cs="Times New Roman"/>
          <w:sz w:val="24"/>
          <w:szCs w:val="24"/>
        </w:rPr>
        <w:t xml:space="preserve"> Provides a transparent and trustworthy system.</w:t>
      </w:r>
    </w:p>
    <w:p w14:paraId="737B390E" w14:textId="77777777" w:rsidR="00AB4A89" w:rsidRPr="00AB4A89" w:rsidRDefault="00AB4A89" w:rsidP="00AB4A89">
      <w:pPr>
        <w:numPr>
          <w:ilvl w:val="0"/>
          <w:numId w:val="12"/>
        </w:numPr>
        <w:jc w:val="both"/>
        <w:rPr>
          <w:rFonts w:ascii="Times New Roman" w:hAnsi="Times New Roman" w:cs="Times New Roman"/>
          <w:sz w:val="24"/>
          <w:szCs w:val="24"/>
        </w:rPr>
      </w:pPr>
      <w:r w:rsidRPr="00AB4A89">
        <w:rPr>
          <w:rFonts w:ascii="Times New Roman" w:hAnsi="Times New Roman" w:cs="Times New Roman"/>
          <w:b/>
          <w:bCs/>
          <w:sz w:val="24"/>
          <w:szCs w:val="24"/>
        </w:rPr>
        <w:t>Immutability:</w:t>
      </w:r>
      <w:r w:rsidRPr="00AB4A89">
        <w:rPr>
          <w:rFonts w:ascii="Times New Roman" w:hAnsi="Times New Roman" w:cs="Times New Roman"/>
          <w:sz w:val="24"/>
          <w:szCs w:val="24"/>
        </w:rPr>
        <w:t xml:space="preserve"> Difficult to alter data once recorded.</w:t>
      </w:r>
    </w:p>
    <w:p w14:paraId="5948D315" w14:textId="77777777" w:rsidR="00AB4A89" w:rsidRPr="00AB4A89" w:rsidRDefault="00AB4A89" w:rsidP="00AB4A89">
      <w:pPr>
        <w:numPr>
          <w:ilvl w:val="0"/>
          <w:numId w:val="12"/>
        </w:numPr>
        <w:jc w:val="both"/>
        <w:rPr>
          <w:rFonts w:ascii="Times New Roman" w:hAnsi="Times New Roman" w:cs="Times New Roman"/>
          <w:sz w:val="24"/>
          <w:szCs w:val="24"/>
        </w:rPr>
      </w:pPr>
      <w:r w:rsidRPr="00AB4A89">
        <w:rPr>
          <w:rFonts w:ascii="Times New Roman" w:hAnsi="Times New Roman" w:cs="Times New Roman"/>
          <w:b/>
          <w:bCs/>
          <w:sz w:val="24"/>
          <w:szCs w:val="24"/>
        </w:rPr>
        <w:t>High Availability:</w:t>
      </w:r>
      <w:r w:rsidRPr="00AB4A89">
        <w:rPr>
          <w:rFonts w:ascii="Times New Roman" w:hAnsi="Times New Roman" w:cs="Times New Roman"/>
          <w:sz w:val="24"/>
          <w:szCs w:val="24"/>
        </w:rPr>
        <w:t xml:space="preserve"> Network remains operational even with node failures.</w:t>
      </w:r>
    </w:p>
    <w:p w14:paraId="59D6B65A" w14:textId="77777777" w:rsidR="00AB4A89" w:rsidRPr="00AB4A89" w:rsidRDefault="00AB4A89" w:rsidP="00AB4A89">
      <w:pPr>
        <w:numPr>
          <w:ilvl w:val="0"/>
          <w:numId w:val="12"/>
        </w:numPr>
        <w:jc w:val="both"/>
        <w:rPr>
          <w:rFonts w:ascii="Times New Roman" w:hAnsi="Times New Roman" w:cs="Times New Roman"/>
          <w:sz w:val="24"/>
          <w:szCs w:val="24"/>
        </w:rPr>
      </w:pPr>
      <w:r w:rsidRPr="00AB4A89">
        <w:rPr>
          <w:rFonts w:ascii="Times New Roman" w:hAnsi="Times New Roman" w:cs="Times New Roman"/>
          <w:b/>
          <w:bCs/>
          <w:sz w:val="24"/>
          <w:szCs w:val="24"/>
        </w:rPr>
        <w:t>Security:</w:t>
      </w:r>
      <w:r w:rsidRPr="00AB4A89">
        <w:rPr>
          <w:rFonts w:ascii="Times New Roman" w:hAnsi="Times New Roman" w:cs="Times New Roman"/>
          <w:sz w:val="24"/>
          <w:szCs w:val="24"/>
        </w:rPr>
        <w:t xml:space="preserve"> Cryptographic security ensures data integrity.</w:t>
      </w:r>
    </w:p>
    <w:p w14:paraId="1D1E7FDA" w14:textId="77777777" w:rsidR="00AB4A89" w:rsidRPr="00AB4A89" w:rsidRDefault="00AB4A89" w:rsidP="00AB4A89">
      <w:pPr>
        <w:numPr>
          <w:ilvl w:val="0"/>
          <w:numId w:val="12"/>
        </w:numPr>
        <w:jc w:val="both"/>
        <w:rPr>
          <w:rFonts w:ascii="Times New Roman" w:hAnsi="Times New Roman" w:cs="Times New Roman"/>
          <w:sz w:val="24"/>
          <w:szCs w:val="24"/>
        </w:rPr>
      </w:pPr>
      <w:r w:rsidRPr="00AB4A89">
        <w:rPr>
          <w:rFonts w:ascii="Times New Roman" w:hAnsi="Times New Roman" w:cs="Times New Roman"/>
          <w:b/>
          <w:bCs/>
          <w:sz w:val="24"/>
          <w:szCs w:val="24"/>
        </w:rPr>
        <w:t>Simplification:</w:t>
      </w:r>
      <w:r w:rsidRPr="00AB4A89">
        <w:rPr>
          <w:rFonts w:ascii="Times New Roman" w:hAnsi="Times New Roman" w:cs="Times New Roman"/>
          <w:sz w:val="24"/>
          <w:szCs w:val="24"/>
        </w:rPr>
        <w:t xml:space="preserve"> Reduces complexity in data management.</w:t>
      </w:r>
    </w:p>
    <w:p w14:paraId="361B89EA" w14:textId="77777777" w:rsidR="00AB4A89" w:rsidRPr="00AB4A89" w:rsidRDefault="00AB4A89" w:rsidP="00AB4A89">
      <w:pPr>
        <w:numPr>
          <w:ilvl w:val="0"/>
          <w:numId w:val="12"/>
        </w:numPr>
        <w:jc w:val="both"/>
        <w:rPr>
          <w:rFonts w:ascii="Times New Roman" w:hAnsi="Times New Roman" w:cs="Times New Roman"/>
          <w:sz w:val="24"/>
          <w:szCs w:val="24"/>
        </w:rPr>
      </w:pPr>
      <w:r w:rsidRPr="00AB4A89">
        <w:rPr>
          <w:rFonts w:ascii="Times New Roman" w:hAnsi="Times New Roman" w:cs="Times New Roman"/>
          <w:b/>
          <w:bCs/>
          <w:sz w:val="24"/>
          <w:szCs w:val="24"/>
        </w:rPr>
        <w:t>Faster Dealings:</w:t>
      </w:r>
      <w:r w:rsidRPr="00AB4A89">
        <w:rPr>
          <w:rFonts w:ascii="Times New Roman" w:hAnsi="Times New Roman" w:cs="Times New Roman"/>
          <w:sz w:val="24"/>
          <w:szCs w:val="24"/>
        </w:rPr>
        <w:t xml:space="preserve"> Accelerates transactions in industries like finance.</w:t>
      </w:r>
    </w:p>
    <w:p w14:paraId="5986A6EE" w14:textId="77777777" w:rsidR="00AB4A89" w:rsidRPr="00AB4A89" w:rsidRDefault="00AB4A89" w:rsidP="00AB4A89">
      <w:pPr>
        <w:numPr>
          <w:ilvl w:val="0"/>
          <w:numId w:val="12"/>
        </w:numPr>
        <w:jc w:val="both"/>
        <w:rPr>
          <w:rFonts w:ascii="Times New Roman" w:hAnsi="Times New Roman" w:cs="Times New Roman"/>
          <w:sz w:val="24"/>
          <w:szCs w:val="24"/>
        </w:rPr>
      </w:pPr>
      <w:r w:rsidRPr="00AB4A89">
        <w:rPr>
          <w:rFonts w:ascii="Times New Roman" w:hAnsi="Times New Roman" w:cs="Times New Roman"/>
          <w:b/>
          <w:bCs/>
          <w:sz w:val="24"/>
          <w:szCs w:val="24"/>
        </w:rPr>
        <w:t>Cost Savings:</w:t>
      </w:r>
      <w:r w:rsidRPr="00AB4A89">
        <w:rPr>
          <w:rFonts w:ascii="Times New Roman" w:hAnsi="Times New Roman" w:cs="Times New Roman"/>
          <w:sz w:val="24"/>
          <w:szCs w:val="24"/>
        </w:rPr>
        <w:t xml:space="preserve"> Eliminates the need for intermediaries, reducing costs.</w:t>
      </w:r>
    </w:p>
    <w:p w14:paraId="1DBED8E5" w14:textId="77777777" w:rsidR="00AB4A89" w:rsidRPr="00AB4A89" w:rsidRDefault="00AB4A89" w:rsidP="00AB4A89">
      <w:pPr>
        <w:jc w:val="both"/>
        <w:rPr>
          <w:rFonts w:ascii="Times New Roman" w:hAnsi="Times New Roman" w:cs="Times New Roman"/>
          <w:b/>
          <w:bCs/>
          <w:sz w:val="24"/>
          <w:szCs w:val="24"/>
        </w:rPr>
      </w:pPr>
      <w:r w:rsidRPr="00AB4A89">
        <w:rPr>
          <w:rFonts w:ascii="Times New Roman" w:hAnsi="Times New Roman" w:cs="Times New Roman"/>
          <w:b/>
          <w:bCs/>
          <w:sz w:val="24"/>
          <w:szCs w:val="24"/>
        </w:rPr>
        <w:t>Challenges and Limitations</w:t>
      </w:r>
    </w:p>
    <w:p w14:paraId="3D939A44" w14:textId="77777777" w:rsidR="00AB4A89" w:rsidRPr="00AB4A89" w:rsidRDefault="00AB4A89" w:rsidP="00AB4A89">
      <w:pPr>
        <w:numPr>
          <w:ilvl w:val="0"/>
          <w:numId w:val="13"/>
        </w:numPr>
        <w:jc w:val="both"/>
        <w:rPr>
          <w:rFonts w:ascii="Times New Roman" w:hAnsi="Times New Roman" w:cs="Times New Roman"/>
          <w:sz w:val="24"/>
          <w:szCs w:val="24"/>
        </w:rPr>
      </w:pPr>
      <w:r w:rsidRPr="00AB4A89">
        <w:rPr>
          <w:rFonts w:ascii="Times New Roman" w:hAnsi="Times New Roman" w:cs="Times New Roman"/>
          <w:b/>
          <w:bCs/>
          <w:sz w:val="24"/>
          <w:szCs w:val="24"/>
        </w:rPr>
        <w:t>Scalability:</w:t>
      </w:r>
      <w:r w:rsidRPr="00AB4A89">
        <w:rPr>
          <w:rFonts w:ascii="Times New Roman" w:hAnsi="Times New Roman" w:cs="Times New Roman"/>
          <w:sz w:val="24"/>
          <w:szCs w:val="24"/>
        </w:rPr>
        <w:t xml:space="preserve"> Issues related to transaction throughput.</w:t>
      </w:r>
    </w:p>
    <w:p w14:paraId="6291EAB5" w14:textId="77777777" w:rsidR="00AB4A89" w:rsidRPr="00AB4A89" w:rsidRDefault="00AB4A89" w:rsidP="00AB4A89">
      <w:pPr>
        <w:numPr>
          <w:ilvl w:val="0"/>
          <w:numId w:val="13"/>
        </w:numPr>
        <w:jc w:val="both"/>
        <w:rPr>
          <w:rFonts w:ascii="Times New Roman" w:hAnsi="Times New Roman" w:cs="Times New Roman"/>
          <w:sz w:val="24"/>
          <w:szCs w:val="24"/>
        </w:rPr>
      </w:pPr>
      <w:r w:rsidRPr="00AB4A89">
        <w:rPr>
          <w:rFonts w:ascii="Times New Roman" w:hAnsi="Times New Roman" w:cs="Times New Roman"/>
          <w:b/>
          <w:bCs/>
          <w:sz w:val="24"/>
          <w:szCs w:val="24"/>
        </w:rPr>
        <w:t>Adaptability:</w:t>
      </w:r>
      <w:r w:rsidRPr="00AB4A89">
        <w:rPr>
          <w:rFonts w:ascii="Times New Roman" w:hAnsi="Times New Roman" w:cs="Times New Roman"/>
          <w:sz w:val="24"/>
          <w:szCs w:val="24"/>
        </w:rPr>
        <w:t xml:space="preserve"> The ability to evolve with changing needs.</w:t>
      </w:r>
    </w:p>
    <w:p w14:paraId="12E610F3" w14:textId="77777777" w:rsidR="00AB4A89" w:rsidRPr="00AB4A89" w:rsidRDefault="00AB4A89" w:rsidP="00AB4A89">
      <w:pPr>
        <w:numPr>
          <w:ilvl w:val="0"/>
          <w:numId w:val="13"/>
        </w:numPr>
        <w:jc w:val="both"/>
        <w:rPr>
          <w:rFonts w:ascii="Times New Roman" w:hAnsi="Times New Roman" w:cs="Times New Roman"/>
          <w:sz w:val="24"/>
          <w:szCs w:val="24"/>
        </w:rPr>
      </w:pPr>
      <w:r w:rsidRPr="00AB4A89">
        <w:rPr>
          <w:rFonts w:ascii="Times New Roman" w:hAnsi="Times New Roman" w:cs="Times New Roman"/>
          <w:b/>
          <w:bCs/>
          <w:sz w:val="24"/>
          <w:szCs w:val="24"/>
        </w:rPr>
        <w:t>Regulation:</w:t>
      </w:r>
      <w:r w:rsidRPr="00AB4A89">
        <w:rPr>
          <w:rFonts w:ascii="Times New Roman" w:hAnsi="Times New Roman" w:cs="Times New Roman"/>
          <w:sz w:val="24"/>
          <w:szCs w:val="24"/>
        </w:rPr>
        <w:t xml:space="preserve"> Navigating legal frameworks.</w:t>
      </w:r>
    </w:p>
    <w:p w14:paraId="1F250309" w14:textId="77777777" w:rsidR="00AB4A89" w:rsidRPr="00AB4A89" w:rsidRDefault="00AB4A89" w:rsidP="00AB4A89">
      <w:pPr>
        <w:numPr>
          <w:ilvl w:val="0"/>
          <w:numId w:val="13"/>
        </w:numPr>
        <w:jc w:val="both"/>
        <w:rPr>
          <w:rFonts w:ascii="Times New Roman" w:hAnsi="Times New Roman" w:cs="Times New Roman"/>
          <w:sz w:val="24"/>
          <w:szCs w:val="24"/>
        </w:rPr>
      </w:pPr>
      <w:r w:rsidRPr="00AB4A89">
        <w:rPr>
          <w:rFonts w:ascii="Times New Roman" w:hAnsi="Times New Roman" w:cs="Times New Roman"/>
          <w:b/>
          <w:bCs/>
          <w:sz w:val="24"/>
          <w:szCs w:val="24"/>
        </w:rPr>
        <w:t>Immature Technology:</w:t>
      </w:r>
      <w:r w:rsidRPr="00AB4A89">
        <w:rPr>
          <w:rFonts w:ascii="Times New Roman" w:hAnsi="Times New Roman" w:cs="Times New Roman"/>
          <w:sz w:val="24"/>
          <w:szCs w:val="24"/>
        </w:rPr>
        <w:t xml:space="preserve"> The ongoing development phase of blockchain.</w:t>
      </w:r>
    </w:p>
    <w:p w14:paraId="357776BD" w14:textId="3BF5150E" w:rsidR="00AB4A89" w:rsidRDefault="00AB4A89" w:rsidP="00AB4A89">
      <w:pPr>
        <w:numPr>
          <w:ilvl w:val="0"/>
          <w:numId w:val="13"/>
        </w:numPr>
        <w:jc w:val="both"/>
        <w:rPr>
          <w:rFonts w:ascii="Times New Roman" w:hAnsi="Times New Roman" w:cs="Times New Roman"/>
          <w:sz w:val="24"/>
          <w:szCs w:val="24"/>
        </w:rPr>
      </w:pPr>
      <w:r w:rsidRPr="00AB4A89">
        <w:rPr>
          <w:rFonts w:ascii="Times New Roman" w:hAnsi="Times New Roman" w:cs="Times New Roman"/>
          <w:b/>
          <w:bCs/>
          <w:sz w:val="24"/>
          <w:szCs w:val="24"/>
        </w:rPr>
        <w:t>Privacy:</w:t>
      </w:r>
      <w:r w:rsidRPr="00AB4A89">
        <w:rPr>
          <w:rFonts w:ascii="Times New Roman" w:hAnsi="Times New Roman" w:cs="Times New Roman"/>
          <w:sz w:val="24"/>
          <w:szCs w:val="24"/>
        </w:rPr>
        <w:t xml:space="preserve"> Ensuring user privacy while maintaining transparency.</w:t>
      </w:r>
    </w:p>
    <w:p w14:paraId="4A3A1373" w14:textId="77777777" w:rsidR="00AB4A89" w:rsidRPr="00AB4A89" w:rsidRDefault="00AB4A89" w:rsidP="00AB4A89">
      <w:pPr>
        <w:jc w:val="both"/>
        <w:rPr>
          <w:rFonts w:ascii="Times New Roman" w:hAnsi="Times New Roman" w:cs="Times New Roman"/>
          <w:sz w:val="24"/>
          <w:szCs w:val="24"/>
        </w:rPr>
      </w:pPr>
    </w:p>
    <w:sectPr w:rsidR="00AB4A89" w:rsidRPr="00AB4A89" w:rsidSect="00675156">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5469"/>
    <w:multiLevelType w:val="multilevel"/>
    <w:tmpl w:val="EB96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0272D"/>
    <w:multiLevelType w:val="multilevel"/>
    <w:tmpl w:val="362A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92D90"/>
    <w:multiLevelType w:val="multilevel"/>
    <w:tmpl w:val="70E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F4B5A"/>
    <w:multiLevelType w:val="multilevel"/>
    <w:tmpl w:val="235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C1C36"/>
    <w:multiLevelType w:val="multilevel"/>
    <w:tmpl w:val="0A3A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F1FBF"/>
    <w:multiLevelType w:val="multilevel"/>
    <w:tmpl w:val="297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87DC9"/>
    <w:multiLevelType w:val="multilevel"/>
    <w:tmpl w:val="B656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891C6A"/>
    <w:multiLevelType w:val="multilevel"/>
    <w:tmpl w:val="846EF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AC4611"/>
    <w:multiLevelType w:val="multilevel"/>
    <w:tmpl w:val="6DC6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27C99"/>
    <w:multiLevelType w:val="multilevel"/>
    <w:tmpl w:val="7708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6673D"/>
    <w:multiLevelType w:val="multilevel"/>
    <w:tmpl w:val="97C8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75D64"/>
    <w:multiLevelType w:val="multilevel"/>
    <w:tmpl w:val="03B2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8D554C"/>
    <w:multiLevelType w:val="multilevel"/>
    <w:tmpl w:val="F990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A1106"/>
    <w:multiLevelType w:val="multilevel"/>
    <w:tmpl w:val="66B6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DC7F6D"/>
    <w:multiLevelType w:val="multilevel"/>
    <w:tmpl w:val="B1CA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C0D42"/>
    <w:multiLevelType w:val="multilevel"/>
    <w:tmpl w:val="BCBAC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35459D"/>
    <w:multiLevelType w:val="multilevel"/>
    <w:tmpl w:val="D836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3E7820"/>
    <w:multiLevelType w:val="multilevel"/>
    <w:tmpl w:val="7674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E34301"/>
    <w:multiLevelType w:val="multilevel"/>
    <w:tmpl w:val="7B0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92A43"/>
    <w:multiLevelType w:val="multilevel"/>
    <w:tmpl w:val="0A92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F0FDA"/>
    <w:multiLevelType w:val="multilevel"/>
    <w:tmpl w:val="ADDC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C5CB1"/>
    <w:multiLevelType w:val="multilevel"/>
    <w:tmpl w:val="72D4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05B61"/>
    <w:multiLevelType w:val="multilevel"/>
    <w:tmpl w:val="CB8A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12752E"/>
    <w:multiLevelType w:val="multilevel"/>
    <w:tmpl w:val="63B4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C6723"/>
    <w:multiLevelType w:val="multilevel"/>
    <w:tmpl w:val="D2882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9E301F"/>
    <w:multiLevelType w:val="multilevel"/>
    <w:tmpl w:val="89E6A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A41F35"/>
    <w:multiLevelType w:val="multilevel"/>
    <w:tmpl w:val="F100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A03891"/>
    <w:multiLevelType w:val="multilevel"/>
    <w:tmpl w:val="8634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E545E7"/>
    <w:multiLevelType w:val="multilevel"/>
    <w:tmpl w:val="E6C8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915D82"/>
    <w:multiLevelType w:val="hybridMultilevel"/>
    <w:tmpl w:val="17CC6C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DD1756"/>
    <w:multiLevelType w:val="multilevel"/>
    <w:tmpl w:val="D3C2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F72775"/>
    <w:multiLevelType w:val="multilevel"/>
    <w:tmpl w:val="BD4C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942A12"/>
    <w:multiLevelType w:val="multilevel"/>
    <w:tmpl w:val="6032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5716F"/>
    <w:multiLevelType w:val="multilevel"/>
    <w:tmpl w:val="20A0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B12F39"/>
    <w:multiLevelType w:val="multilevel"/>
    <w:tmpl w:val="A358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72878"/>
    <w:multiLevelType w:val="multilevel"/>
    <w:tmpl w:val="88F6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845911">
    <w:abstractNumId w:val="29"/>
  </w:num>
  <w:num w:numId="2" w16cid:durableId="780075255">
    <w:abstractNumId w:val="9"/>
  </w:num>
  <w:num w:numId="3" w16cid:durableId="2081361426">
    <w:abstractNumId w:val="24"/>
  </w:num>
  <w:num w:numId="4" w16cid:durableId="771895243">
    <w:abstractNumId w:val="11"/>
  </w:num>
  <w:num w:numId="5" w16cid:durableId="1756243416">
    <w:abstractNumId w:val="33"/>
  </w:num>
  <w:num w:numId="6" w16cid:durableId="1928734102">
    <w:abstractNumId w:val="7"/>
  </w:num>
  <w:num w:numId="7" w16cid:durableId="1474636092">
    <w:abstractNumId w:val="27"/>
  </w:num>
  <w:num w:numId="8" w16cid:durableId="1981110446">
    <w:abstractNumId w:val="13"/>
  </w:num>
  <w:num w:numId="9" w16cid:durableId="242841451">
    <w:abstractNumId w:val="30"/>
  </w:num>
  <w:num w:numId="10" w16cid:durableId="155614991">
    <w:abstractNumId w:val="12"/>
  </w:num>
  <w:num w:numId="11" w16cid:durableId="796489383">
    <w:abstractNumId w:val="25"/>
  </w:num>
  <w:num w:numId="12" w16cid:durableId="1185249711">
    <w:abstractNumId w:val="17"/>
  </w:num>
  <w:num w:numId="13" w16cid:durableId="1719816462">
    <w:abstractNumId w:val="0"/>
  </w:num>
  <w:num w:numId="14" w16cid:durableId="870387003">
    <w:abstractNumId w:val="6"/>
  </w:num>
  <w:num w:numId="15" w16cid:durableId="332997979">
    <w:abstractNumId w:val="20"/>
  </w:num>
  <w:num w:numId="16" w16cid:durableId="1305088675">
    <w:abstractNumId w:val="31"/>
  </w:num>
  <w:num w:numId="17" w16cid:durableId="732239681">
    <w:abstractNumId w:val="15"/>
  </w:num>
  <w:num w:numId="18" w16cid:durableId="1624117705">
    <w:abstractNumId w:val="26"/>
  </w:num>
  <w:num w:numId="19" w16cid:durableId="1867712998">
    <w:abstractNumId w:val="35"/>
  </w:num>
  <w:num w:numId="20" w16cid:durableId="1514346390">
    <w:abstractNumId w:val="32"/>
  </w:num>
  <w:num w:numId="21" w16cid:durableId="86124203">
    <w:abstractNumId w:val="8"/>
  </w:num>
  <w:num w:numId="22" w16cid:durableId="2064714356">
    <w:abstractNumId w:val="16"/>
  </w:num>
  <w:num w:numId="23" w16cid:durableId="1034383933">
    <w:abstractNumId w:val="18"/>
  </w:num>
  <w:num w:numId="24" w16cid:durableId="408619392">
    <w:abstractNumId w:val="22"/>
  </w:num>
  <w:num w:numId="25" w16cid:durableId="1072240084">
    <w:abstractNumId w:val="21"/>
  </w:num>
  <w:num w:numId="26" w16cid:durableId="1050375622">
    <w:abstractNumId w:val="4"/>
  </w:num>
  <w:num w:numId="27" w16cid:durableId="875890474">
    <w:abstractNumId w:val="3"/>
  </w:num>
  <w:num w:numId="28" w16cid:durableId="528640811">
    <w:abstractNumId w:val="2"/>
  </w:num>
  <w:num w:numId="29" w16cid:durableId="1219316504">
    <w:abstractNumId w:val="19"/>
  </w:num>
  <w:num w:numId="30" w16cid:durableId="1087002331">
    <w:abstractNumId w:val="5"/>
  </w:num>
  <w:num w:numId="31" w16cid:durableId="210776851">
    <w:abstractNumId w:val="28"/>
  </w:num>
  <w:num w:numId="32" w16cid:durableId="1267613271">
    <w:abstractNumId w:val="14"/>
  </w:num>
  <w:num w:numId="33" w16cid:durableId="1234050576">
    <w:abstractNumId w:val="23"/>
  </w:num>
  <w:num w:numId="34" w16cid:durableId="1471361106">
    <w:abstractNumId w:val="1"/>
  </w:num>
  <w:num w:numId="35" w16cid:durableId="304970957">
    <w:abstractNumId w:val="34"/>
  </w:num>
  <w:num w:numId="36" w16cid:durableId="8098600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56"/>
    <w:rsid w:val="00036E86"/>
    <w:rsid w:val="00107E28"/>
    <w:rsid w:val="002607E7"/>
    <w:rsid w:val="003F44AA"/>
    <w:rsid w:val="00491240"/>
    <w:rsid w:val="00582C59"/>
    <w:rsid w:val="00675156"/>
    <w:rsid w:val="00904CB1"/>
    <w:rsid w:val="00995EA3"/>
    <w:rsid w:val="00A76CBF"/>
    <w:rsid w:val="00AB4A89"/>
    <w:rsid w:val="00AE046F"/>
    <w:rsid w:val="00BD1A89"/>
    <w:rsid w:val="00C00A4F"/>
    <w:rsid w:val="00C24193"/>
    <w:rsid w:val="00C47415"/>
    <w:rsid w:val="00EE3EE4"/>
    <w:rsid w:val="00FA2C4C"/>
    <w:rsid w:val="00FF4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1924"/>
  <w15:chartTrackingRefBased/>
  <w15:docId w15:val="{27F0264B-8B35-4580-9EFA-047A7AC8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55912">
      <w:bodyDiv w:val="1"/>
      <w:marLeft w:val="0"/>
      <w:marRight w:val="0"/>
      <w:marTop w:val="0"/>
      <w:marBottom w:val="0"/>
      <w:divBdr>
        <w:top w:val="none" w:sz="0" w:space="0" w:color="auto"/>
        <w:left w:val="none" w:sz="0" w:space="0" w:color="auto"/>
        <w:bottom w:val="none" w:sz="0" w:space="0" w:color="auto"/>
        <w:right w:val="none" w:sz="0" w:space="0" w:color="auto"/>
      </w:divBdr>
    </w:div>
    <w:div w:id="224267902">
      <w:bodyDiv w:val="1"/>
      <w:marLeft w:val="0"/>
      <w:marRight w:val="0"/>
      <w:marTop w:val="0"/>
      <w:marBottom w:val="0"/>
      <w:divBdr>
        <w:top w:val="none" w:sz="0" w:space="0" w:color="auto"/>
        <w:left w:val="none" w:sz="0" w:space="0" w:color="auto"/>
        <w:bottom w:val="none" w:sz="0" w:space="0" w:color="auto"/>
        <w:right w:val="none" w:sz="0" w:space="0" w:color="auto"/>
      </w:divBdr>
    </w:div>
    <w:div w:id="272323057">
      <w:bodyDiv w:val="1"/>
      <w:marLeft w:val="0"/>
      <w:marRight w:val="0"/>
      <w:marTop w:val="0"/>
      <w:marBottom w:val="0"/>
      <w:divBdr>
        <w:top w:val="none" w:sz="0" w:space="0" w:color="auto"/>
        <w:left w:val="none" w:sz="0" w:space="0" w:color="auto"/>
        <w:bottom w:val="none" w:sz="0" w:space="0" w:color="auto"/>
        <w:right w:val="none" w:sz="0" w:space="0" w:color="auto"/>
      </w:divBdr>
    </w:div>
    <w:div w:id="410003327">
      <w:bodyDiv w:val="1"/>
      <w:marLeft w:val="0"/>
      <w:marRight w:val="0"/>
      <w:marTop w:val="0"/>
      <w:marBottom w:val="0"/>
      <w:divBdr>
        <w:top w:val="none" w:sz="0" w:space="0" w:color="auto"/>
        <w:left w:val="none" w:sz="0" w:space="0" w:color="auto"/>
        <w:bottom w:val="none" w:sz="0" w:space="0" w:color="auto"/>
        <w:right w:val="none" w:sz="0" w:space="0" w:color="auto"/>
      </w:divBdr>
    </w:div>
    <w:div w:id="552351969">
      <w:bodyDiv w:val="1"/>
      <w:marLeft w:val="0"/>
      <w:marRight w:val="0"/>
      <w:marTop w:val="0"/>
      <w:marBottom w:val="0"/>
      <w:divBdr>
        <w:top w:val="none" w:sz="0" w:space="0" w:color="auto"/>
        <w:left w:val="none" w:sz="0" w:space="0" w:color="auto"/>
        <w:bottom w:val="none" w:sz="0" w:space="0" w:color="auto"/>
        <w:right w:val="none" w:sz="0" w:space="0" w:color="auto"/>
      </w:divBdr>
      <w:divsChild>
        <w:div w:id="1262563836">
          <w:marLeft w:val="0"/>
          <w:marRight w:val="0"/>
          <w:marTop w:val="0"/>
          <w:marBottom w:val="0"/>
          <w:divBdr>
            <w:top w:val="none" w:sz="0" w:space="0" w:color="auto"/>
            <w:left w:val="none" w:sz="0" w:space="0" w:color="auto"/>
            <w:bottom w:val="none" w:sz="0" w:space="0" w:color="auto"/>
            <w:right w:val="none" w:sz="0" w:space="0" w:color="auto"/>
          </w:divBdr>
          <w:divsChild>
            <w:div w:id="822888331">
              <w:marLeft w:val="0"/>
              <w:marRight w:val="0"/>
              <w:marTop w:val="0"/>
              <w:marBottom w:val="0"/>
              <w:divBdr>
                <w:top w:val="none" w:sz="0" w:space="0" w:color="auto"/>
                <w:left w:val="none" w:sz="0" w:space="0" w:color="auto"/>
                <w:bottom w:val="none" w:sz="0" w:space="0" w:color="auto"/>
                <w:right w:val="none" w:sz="0" w:space="0" w:color="auto"/>
              </w:divBdr>
              <w:divsChild>
                <w:div w:id="535309920">
                  <w:marLeft w:val="0"/>
                  <w:marRight w:val="0"/>
                  <w:marTop w:val="0"/>
                  <w:marBottom w:val="0"/>
                  <w:divBdr>
                    <w:top w:val="none" w:sz="0" w:space="0" w:color="auto"/>
                    <w:left w:val="none" w:sz="0" w:space="0" w:color="auto"/>
                    <w:bottom w:val="none" w:sz="0" w:space="0" w:color="auto"/>
                    <w:right w:val="none" w:sz="0" w:space="0" w:color="auto"/>
                  </w:divBdr>
                  <w:divsChild>
                    <w:div w:id="1762876396">
                      <w:marLeft w:val="0"/>
                      <w:marRight w:val="0"/>
                      <w:marTop w:val="0"/>
                      <w:marBottom w:val="0"/>
                      <w:divBdr>
                        <w:top w:val="none" w:sz="0" w:space="0" w:color="auto"/>
                        <w:left w:val="none" w:sz="0" w:space="0" w:color="auto"/>
                        <w:bottom w:val="none" w:sz="0" w:space="0" w:color="auto"/>
                        <w:right w:val="none" w:sz="0" w:space="0" w:color="auto"/>
                      </w:divBdr>
                      <w:divsChild>
                        <w:div w:id="1411778873">
                          <w:marLeft w:val="0"/>
                          <w:marRight w:val="0"/>
                          <w:marTop w:val="0"/>
                          <w:marBottom w:val="0"/>
                          <w:divBdr>
                            <w:top w:val="none" w:sz="0" w:space="0" w:color="auto"/>
                            <w:left w:val="none" w:sz="0" w:space="0" w:color="auto"/>
                            <w:bottom w:val="none" w:sz="0" w:space="0" w:color="auto"/>
                            <w:right w:val="none" w:sz="0" w:space="0" w:color="auto"/>
                          </w:divBdr>
                          <w:divsChild>
                            <w:div w:id="7787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502131">
      <w:bodyDiv w:val="1"/>
      <w:marLeft w:val="0"/>
      <w:marRight w:val="0"/>
      <w:marTop w:val="0"/>
      <w:marBottom w:val="0"/>
      <w:divBdr>
        <w:top w:val="none" w:sz="0" w:space="0" w:color="auto"/>
        <w:left w:val="none" w:sz="0" w:space="0" w:color="auto"/>
        <w:bottom w:val="none" w:sz="0" w:space="0" w:color="auto"/>
        <w:right w:val="none" w:sz="0" w:space="0" w:color="auto"/>
      </w:divBdr>
    </w:div>
    <w:div w:id="784079738">
      <w:bodyDiv w:val="1"/>
      <w:marLeft w:val="0"/>
      <w:marRight w:val="0"/>
      <w:marTop w:val="0"/>
      <w:marBottom w:val="0"/>
      <w:divBdr>
        <w:top w:val="none" w:sz="0" w:space="0" w:color="auto"/>
        <w:left w:val="none" w:sz="0" w:space="0" w:color="auto"/>
        <w:bottom w:val="none" w:sz="0" w:space="0" w:color="auto"/>
        <w:right w:val="none" w:sz="0" w:space="0" w:color="auto"/>
      </w:divBdr>
      <w:divsChild>
        <w:div w:id="1146552535">
          <w:marLeft w:val="0"/>
          <w:marRight w:val="0"/>
          <w:marTop w:val="0"/>
          <w:marBottom w:val="0"/>
          <w:divBdr>
            <w:top w:val="none" w:sz="0" w:space="0" w:color="auto"/>
            <w:left w:val="none" w:sz="0" w:space="0" w:color="auto"/>
            <w:bottom w:val="none" w:sz="0" w:space="0" w:color="auto"/>
            <w:right w:val="none" w:sz="0" w:space="0" w:color="auto"/>
          </w:divBdr>
          <w:divsChild>
            <w:div w:id="1154832362">
              <w:marLeft w:val="0"/>
              <w:marRight w:val="0"/>
              <w:marTop w:val="0"/>
              <w:marBottom w:val="0"/>
              <w:divBdr>
                <w:top w:val="none" w:sz="0" w:space="0" w:color="auto"/>
                <w:left w:val="none" w:sz="0" w:space="0" w:color="auto"/>
                <w:bottom w:val="none" w:sz="0" w:space="0" w:color="auto"/>
                <w:right w:val="none" w:sz="0" w:space="0" w:color="auto"/>
              </w:divBdr>
              <w:divsChild>
                <w:div w:id="412819770">
                  <w:marLeft w:val="0"/>
                  <w:marRight w:val="0"/>
                  <w:marTop w:val="0"/>
                  <w:marBottom w:val="0"/>
                  <w:divBdr>
                    <w:top w:val="none" w:sz="0" w:space="0" w:color="auto"/>
                    <w:left w:val="none" w:sz="0" w:space="0" w:color="auto"/>
                    <w:bottom w:val="none" w:sz="0" w:space="0" w:color="auto"/>
                    <w:right w:val="none" w:sz="0" w:space="0" w:color="auto"/>
                  </w:divBdr>
                  <w:divsChild>
                    <w:div w:id="2574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4787">
          <w:marLeft w:val="0"/>
          <w:marRight w:val="0"/>
          <w:marTop w:val="0"/>
          <w:marBottom w:val="0"/>
          <w:divBdr>
            <w:top w:val="none" w:sz="0" w:space="0" w:color="auto"/>
            <w:left w:val="none" w:sz="0" w:space="0" w:color="auto"/>
            <w:bottom w:val="none" w:sz="0" w:space="0" w:color="auto"/>
            <w:right w:val="none" w:sz="0" w:space="0" w:color="auto"/>
          </w:divBdr>
          <w:divsChild>
            <w:div w:id="92477351">
              <w:marLeft w:val="0"/>
              <w:marRight w:val="0"/>
              <w:marTop w:val="0"/>
              <w:marBottom w:val="0"/>
              <w:divBdr>
                <w:top w:val="none" w:sz="0" w:space="0" w:color="auto"/>
                <w:left w:val="none" w:sz="0" w:space="0" w:color="auto"/>
                <w:bottom w:val="none" w:sz="0" w:space="0" w:color="auto"/>
                <w:right w:val="none" w:sz="0" w:space="0" w:color="auto"/>
              </w:divBdr>
              <w:divsChild>
                <w:div w:id="1678656050">
                  <w:marLeft w:val="0"/>
                  <w:marRight w:val="0"/>
                  <w:marTop w:val="0"/>
                  <w:marBottom w:val="0"/>
                  <w:divBdr>
                    <w:top w:val="none" w:sz="0" w:space="0" w:color="auto"/>
                    <w:left w:val="none" w:sz="0" w:space="0" w:color="auto"/>
                    <w:bottom w:val="none" w:sz="0" w:space="0" w:color="auto"/>
                    <w:right w:val="none" w:sz="0" w:space="0" w:color="auto"/>
                  </w:divBdr>
                  <w:divsChild>
                    <w:div w:id="9753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54113">
      <w:bodyDiv w:val="1"/>
      <w:marLeft w:val="0"/>
      <w:marRight w:val="0"/>
      <w:marTop w:val="0"/>
      <w:marBottom w:val="0"/>
      <w:divBdr>
        <w:top w:val="none" w:sz="0" w:space="0" w:color="auto"/>
        <w:left w:val="none" w:sz="0" w:space="0" w:color="auto"/>
        <w:bottom w:val="none" w:sz="0" w:space="0" w:color="auto"/>
        <w:right w:val="none" w:sz="0" w:space="0" w:color="auto"/>
      </w:divBdr>
    </w:div>
    <w:div w:id="854807157">
      <w:bodyDiv w:val="1"/>
      <w:marLeft w:val="0"/>
      <w:marRight w:val="0"/>
      <w:marTop w:val="0"/>
      <w:marBottom w:val="0"/>
      <w:divBdr>
        <w:top w:val="none" w:sz="0" w:space="0" w:color="auto"/>
        <w:left w:val="none" w:sz="0" w:space="0" w:color="auto"/>
        <w:bottom w:val="none" w:sz="0" w:space="0" w:color="auto"/>
        <w:right w:val="none" w:sz="0" w:space="0" w:color="auto"/>
      </w:divBdr>
      <w:divsChild>
        <w:div w:id="2100908738">
          <w:marLeft w:val="0"/>
          <w:marRight w:val="0"/>
          <w:marTop w:val="0"/>
          <w:marBottom w:val="0"/>
          <w:divBdr>
            <w:top w:val="none" w:sz="0" w:space="0" w:color="auto"/>
            <w:left w:val="none" w:sz="0" w:space="0" w:color="auto"/>
            <w:bottom w:val="none" w:sz="0" w:space="0" w:color="auto"/>
            <w:right w:val="none" w:sz="0" w:space="0" w:color="auto"/>
          </w:divBdr>
          <w:divsChild>
            <w:div w:id="1015234371">
              <w:marLeft w:val="0"/>
              <w:marRight w:val="0"/>
              <w:marTop w:val="0"/>
              <w:marBottom w:val="0"/>
              <w:divBdr>
                <w:top w:val="none" w:sz="0" w:space="0" w:color="auto"/>
                <w:left w:val="none" w:sz="0" w:space="0" w:color="auto"/>
                <w:bottom w:val="none" w:sz="0" w:space="0" w:color="auto"/>
                <w:right w:val="none" w:sz="0" w:space="0" w:color="auto"/>
              </w:divBdr>
              <w:divsChild>
                <w:div w:id="1480030722">
                  <w:marLeft w:val="0"/>
                  <w:marRight w:val="0"/>
                  <w:marTop w:val="0"/>
                  <w:marBottom w:val="0"/>
                  <w:divBdr>
                    <w:top w:val="none" w:sz="0" w:space="0" w:color="auto"/>
                    <w:left w:val="none" w:sz="0" w:space="0" w:color="auto"/>
                    <w:bottom w:val="none" w:sz="0" w:space="0" w:color="auto"/>
                    <w:right w:val="none" w:sz="0" w:space="0" w:color="auto"/>
                  </w:divBdr>
                  <w:divsChild>
                    <w:div w:id="18225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0105">
          <w:marLeft w:val="0"/>
          <w:marRight w:val="0"/>
          <w:marTop w:val="0"/>
          <w:marBottom w:val="0"/>
          <w:divBdr>
            <w:top w:val="none" w:sz="0" w:space="0" w:color="auto"/>
            <w:left w:val="none" w:sz="0" w:space="0" w:color="auto"/>
            <w:bottom w:val="none" w:sz="0" w:space="0" w:color="auto"/>
            <w:right w:val="none" w:sz="0" w:space="0" w:color="auto"/>
          </w:divBdr>
          <w:divsChild>
            <w:div w:id="1870802841">
              <w:marLeft w:val="0"/>
              <w:marRight w:val="0"/>
              <w:marTop w:val="0"/>
              <w:marBottom w:val="0"/>
              <w:divBdr>
                <w:top w:val="none" w:sz="0" w:space="0" w:color="auto"/>
                <w:left w:val="none" w:sz="0" w:space="0" w:color="auto"/>
                <w:bottom w:val="none" w:sz="0" w:space="0" w:color="auto"/>
                <w:right w:val="none" w:sz="0" w:space="0" w:color="auto"/>
              </w:divBdr>
              <w:divsChild>
                <w:div w:id="1138456817">
                  <w:marLeft w:val="0"/>
                  <w:marRight w:val="0"/>
                  <w:marTop w:val="0"/>
                  <w:marBottom w:val="0"/>
                  <w:divBdr>
                    <w:top w:val="none" w:sz="0" w:space="0" w:color="auto"/>
                    <w:left w:val="none" w:sz="0" w:space="0" w:color="auto"/>
                    <w:bottom w:val="none" w:sz="0" w:space="0" w:color="auto"/>
                    <w:right w:val="none" w:sz="0" w:space="0" w:color="auto"/>
                  </w:divBdr>
                  <w:divsChild>
                    <w:div w:id="20368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78149">
      <w:bodyDiv w:val="1"/>
      <w:marLeft w:val="0"/>
      <w:marRight w:val="0"/>
      <w:marTop w:val="0"/>
      <w:marBottom w:val="0"/>
      <w:divBdr>
        <w:top w:val="none" w:sz="0" w:space="0" w:color="auto"/>
        <w:left w:val="none" w:sz="0" w:space="0" w:color="auto"/>
        <w:bottom w:val="none" w:sz="0" w:space="0" w:color="auto"/>
        <w:right w:val="none" w:sz="0" w:space="0" w:color="auto"/>
      </w:divBdr>
    </w:div>
    <w:div w:id="1251236988">
      <w:bodyDiv w:val="1"/>
      <w:marLeft w:val="0"/>
      <w:marRight w:val="0"/>
      <w:marTop w:val="0"/>
      <w:marBottom w:val="0"/>
      <w:divBdr>
        <w:top w:val="none" w:sz="0" w:space="0" w:color="auto"/>
        <w:left w:val="none" w:sz="0" w:space="0" w:color="auto"/>
        <w:bottom w:val="none" w:sz="0" w:space="0" w:color="auto"/>
        <w:right w:val="none" w:sz="0" w:space="0" w:color="auto"/>
      </w:divBdr>
    </w:div>
    <w:div w:id="1308626225">
      <w:bodyDiv w:val="1"/>
      <w:marLeft w:val="0"/>
      <w:marRight w:val="0"/>
      <w:marTop w:val="0"/>
      <w:marBottom w:val="0"/>
      <w:divBdr>
        <w:top w:val="none" w:sz="0" w:space="0" w:color="auto"/>
        <w:left w:val="none" w:sz="0" w:space="0" w:color="auto"/>
        <w:bottom w:val="none" w:sz="0" w:space="0" w:color="auto"/>
        <w:right w:val="none" w:sz="0" w:space="0" w:color="auto"/>
      </w:divBdr>
    </w:div>
    <w:div w:id="1393502326">
      <w:bodyDiv w:val="1"/>
      <w:marLeft w:val="0"/>
      <w:marRight w:val="0"/>
      <w:marTop w:val="0"/>
      <w:marBottom w:val="0"/>
      <w:divBdr>
        <w:top w:val="none" w:sz="0" w:space="0" w:color="auto"/>
        <w:left w:val="none" w:sz="0" w:space="0" w:color="auto"/>
        <w:bottom w:val="none" w:sz="0" w:space="0" w:color="auto"/>
        <w:right w:val="none" w:sz="0" w:space="0" w:color="auto"/>
      </w:divBdr>
    </w:div>
    <w:div w:id="1453326693">
      <w:bodyDiv w:val="1"/>
      <w:marLeft w:val="0"/>
      <w:marRight w:val="0"/>
      <w:marTop w:val="0"/>
      <w:marBottom w:val="0"/>
      <w:divBdr>
        <w:top w:val="none" w:sz="0" w:space="0" w:color="auto"/>
        <w:left w:val="none" w:sz="0" w:space="0" w:color="auto"/>
        <w:bottom w:val="none" w:sz="0" w:space="0" w:color="auto"/>
        <w:right w:val="none" w:sz="0" w:space="0" w:color="auto"/>
      </w:divBdr>
    </w:div>
    <w:div w:id="1472821920">
      <w:bodyDiv w:val="1"/>
      <w:marLeft w:val="0"/>
      <w:marRight w:val="0"/>
      <w:marTop w:val="0"/>
      <w:marBottom w:val="0"/>
      <w:divBdr>
        <w:top w:val="none" w:sz="0" w:space="0" w:color="auto"/>
        <w:left w:val="none" w:sz="0" w:space="0" w:color="auto"/>
        <w:bottom w:val="none" w:sz="0" w:space="0" w:color="auto"/>
        <w:right w:val="none" w:sz="0" w:space="0" w:color="auto"/>
      </w:divBdr>
    </w:div>
    <w:div w:id="1483112324">
      <w:bodyDiv w:val="1"/>
      <w:marLeft w:val="0"/>
      <w:marRight w:val="0"/>
      <w:marTop w:val="0"/>
      <w:marBottom w:val="0"/>
      <w:divBdr>
        <w:top w:val="none" w:sz="0" w:space="0" w:color="auto"/>
        <w:left w:val="none" w:sz="0" w:space="0" w:color="auto"/>
        <w:bottom w:val="none" w:sz="0" w:space="0" w:color="auto"/>
        <w:right w:val="none" w:sz="0" w:space="0" w:color="auto"/>
      </w:divBdr>
    </w:div>
    <w:div w:id="1491750897">
      <w:bodyDiv w:val="1"/>
      <w:marLeft w:val="0"/>
      <w:marRight w:val="0"/>
      <w:marTop w:val="0"/>
      <w:marBottom w:val="0"/>
      <w:divBdr>
        <w:top w:val="none" w:sz="0" w:space="0" w:color="auto"/>
        <w:left w:val="none" w:sz="0" w:space="0" w:color="auto"/>
        <w:bottom w:val="none" w:sz="0" w:space="0" w:color="auto"/>
        <w:right w:val="none" w:sz="0" w:space="0" w:color="auto"/>
      </w:divBdr>
    </w:div>
    <w:div w:id="1702586729">
      <w:bodyDiv w:val="1"/>
      <w:marLeft w:val="0"/>
      <w:marRight w:val="0"/>
      <w:marTop w:val="0"/>
      <w:marBottom w:val="0"/>
      <w:divBdr>
        <w:top w:val="none" w:sz="0" w:space="0" w:color="auto"/>
        <w:left w:val="none" w:sz="0" w:space="0" w:color="auto"/>
        <w:bottom w:val="none" w:sz="0" w:space="0" w:color="auto"/>
        <w:right w:val="none" w:sz="0" w:space="0" w:color="auto"/>
      </w:divBdr>
    </w:div>
    <w:div w:id="1705862521">
      <w:bodyDiv w:val="1"/>
      <w:marLeft w:val="0"/>
      <w:marRight w:val="0"/>
      <w:marTop w:val="0"/>
      <w:marBottom w:val="0"/>
      <w:divBdr>
        <w:top w:val="none" w:sz="0" w:space="0" w:color="auto"/>
        <w:left w:val="none" w:sz="0" w:space="0" w:color="auto"/>
        <w:bottom w:val="none" w:sz="0" w:space="0" w:color="auto"/>
        <w:right w:val="none" w:sz="0" w:space="0" w:color="auto"/>
      </w:divBdr>
    </w:div>
    <w:div w:id="1837530083">
      <w:bodyDiv w:val="1"/>
      <w:marLeft w:val="0"/>
      <w:marRight w:val="0"/>
      <w:marTop w:val="0"/>
      <w:marBottom w:val="0"/>
      <w:divBdr>
        <w:top w:val="none" w:sz="0" w:space="0" w:color="auto"/>
        <w:left w:val="none" w:sz="0" w:space="0" w:color="auto"/>
        <w:bottom w:val="none" w:sz="0" w:space="0" w:color="auto"/>
        <w:right w:val="none" w:sz="0" w:space="0" w:color="auto"/>
      </w:divBdr>
    </w:div>
    <w:div w:id="1883056795">
      <w:bodyDiv w:val="1"/>
      <w:marLeft w:val="0"/>
      <w:marRight w:val="0"/>
      <w:marTop w:val="0"/>
      <w:marBottom w:val="0"/>
      <w:divBdr>
        <w:top w:val="none" w:sz="0" w:space="0" w:color="auto"/>
        <w:left w:val="none" w:sz="0" w:space="0" w:color="auto"/>
        <w:bottom w:val="none" w:sz="0" w:space="0" w:color="auto"/>
        <w:right w:val="none" w:sz="0" w:space="0" w:color="auto"/>
      </w:divBdr>
    </w:div>
    <w:div w:id="1898472498">
      <w:bodyDiv w:val="1"/>
      <w:marLeft w:val="0"/>
      <w:marRight w:val="0"/>
      <w:marTop w:val="0"/>
      <w:marBottom w:val="0"/>
      <w:divBdr>
        <w:top w:val="none" w:sz="0" w:space="0" w:color="auto"/>
        <w:left w:val="none" w:sz="0" w:space="0" w:color="auto"/>
        <w:bottom w:val="none" w:sz="0" w:space="0" w:color="auto"/>
        <w:right w:val="none" w:sz="0" w:space="0" w:color="auto"/>
      </w:divBdr>
    </w:div>
    <w:div w:id="1927419339">
      <w:bodyDiv w:val="1"/>
      <w:marLeft w:val="0"/>
      <w:marRight w:val="0"/>
      <w:marTop w:val="0"/>
      <w:marBottom w:val="0"/>
      <w:divBdr>
        <w:top w:val="none" w:sz="0" w:space="0" w:color="auto"/>
        <w:left w:val="none" w:sz="0" w:space="0" w:color="auto"/>
        <w:bottom w:val="none" w:sz="0" w:space="0" w:color="auto"/>
        <w:right w:val="none" w:sz="0" w:space="0" w:color="auto"/>
      </w:divBdr>
      <w:divsChild>
        <w:div w:id="1262644564">
          <w:marLeft w:val="0"/>
          <w:marRight w:val="0"/>
          <w:marTop w:val="0"/>
          <w:marBottom w:val="0"/>
          <w:divBdr>
            <w:top w:val="none" w:sz="0" w:space="0" w:color="auto"/>
            <w:left w:val="none" w:sz="0" w:space="0" w:color="auto"/>
            <w:bottom w:val="none" w:sz="0" w:space="0" w:color="auto"/>
            <w:right w:val="none" w:sz="0" w:space="0" w:color="auto"/>
          </w:divBdr>
          <w:divsChild>
            <w:div w:id="985400569">
              <w:marLeft w:val="0"/>
              <w:marRight w:val="0"/>
              <w:marTop w:val="0"/>
              <w:marBottom w:val="0"/>
              <w:divBdr>
                <w:top w:val="none" w:sz="0" w:space="0" w:color="auto"/>
                <w:left w:val="none" w:sz="0" w:space="0" w:color="auto"/>
                <w:bottom w:val="none" w:sz="0" w:space="0" w:color="auto"/>
                <w:right w:val="none" w:sz="0" w:space="0" w:color="auto"/>
              </w:divBdr>
              <w:divsChild>
                <w:div w:id="1795712879">
                  <w:marLeft w:val="0"/>
                  <w:marRight w:val="0"/>
                  <w:marTop w:val="0"/>
                  <w:marBottom w:val="0"/>
                  <w:divBdr>
                    <w:top w:val="none" w:sz="0" w:space="0" w:color="auto"/>
                    <w:left w:val="none" w:sz="0" w:space="0" w:color="auto"/>
                    <w:bottom w:val="none" w:sz="0" w:space="0" w:color="auto"/>
                    <w:right w:val="none" w:sz="0" w:space="0" w:color="auto"/>
                  </w:divBdr>
                  <w:divsChild>
                    <w:div w:id="11675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58374">
          <w:marLeft w:val="0"/>
          <w:marRight w:val="0"/>
          <w:marTop w:val="0"/>
          <w:marBottom w:val="0"/>
          <w:divBdr>
            <w:top w:val="none" w:sz="0" w:space="0" w:color="auto"/>
            <w:left w:val="none" w:sz="0" w:space="0" w:color="auto"/>
            <w:bottom w:val="none" w:sz="0" w:space="0" w:color="auto"/>
            <w:right w:val="none" w:sz="0" w:space="0" w:color="auto"/>
          </w:divBdr>
          <w:divsChild>
            <w:div w:id="180552656">
              <w:marLeft w:val="0"/>
              <w:marRight w:val="0"/>
              <w:marTop w:val="0"/>
              <w:marBottom w:val="0"/>
              <w:divBdr>
                <w:top w:val="none" w:sz="0" w:space="0" w:color="auto"/>
                <w:left w:val="none" w:sz="0" w:space="0" w:color="auto"/>
                <w:bottom w:val="none" w:sz="0" w:space="0" w:color="auto"/>
                <w:right w:val="none" w:sz="0" w:space="0" w:color="auto"/>
              </w:divBdr>
              <w:divsChild>
                <w:div w:id="1121610299">
                  <w:marLeft w:val="0"/>
                  <w:marRight w:val="0"/>
                  <w:marTop w:val="0"/>
                  <w:marBottom w:val="0"/>
                  <w:divBdr>
                    <w:top w:val="none" w:sz="0" w:space="0" w:color="auto"/>
                    <w:left w:val="none" w:sz="0" w:space="0" w:color="auto"/>
                    <w:bottom w:val="none" w:sz="0" w:space="0" w:color="auto"/>
                    <w:right w:val="none" w:sz="0" w:space="0" w:color="auto"/>
                  </w:divBdr>
                  <w:divsChild>
                    <w:div w:id="17622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344513">
      <w:bodyDiv w:val="1"/>
      <w:marLeft w:val="0"/>
      <w:marRight w:val="0"/>
      <w:marTop w:val="0"/>
      <w:marBottom w:val="0"/>
      <w:divBdr>
        <w:top w:val="none" w:sz="0" w:space="0" w:color="auto"/>
        <w:left w:val="none" w:sz="0" w:space="0" w:color="auto"/>
        <w:bottom w:val="none" w:sz="0" w:space="0" w:color="auto"/>
        <w:right w:val="none" w:sz="0" w:space="0" w:color="auto"/>
      </w:divBdr>
    </w:div>
    <w:div w:id="1942031855">
      <w:bodyDiv w:val="1"/>
      <w:marLeft w:val="0"/>
      <w:marRight w:val="0"/>
      <w:marTop w:val="0"/>
      <w:marBottom w:val="0"/>
      <w:divBdr>
        <w:top w:val="none" w:sz="0" w:space="0" w:color="auto"/>
        <w:left w:val="none" w:sz="0" w:space="0" w:color="auto"/>
        <w:bottom w:val="none" w:sz="0" w:space="0" w:color="auto"/>
        <w:right w:val="none" w:sz="0" w:space="0" w:color="auto"/>
      </w:divBdr>
      <w:divsChild>
        <w:div w:id="1886211404">
          <w:marLeft w:val="0"/>
          <w:marRight w:val="0"/>
          <w:marTop w:val="0"/>
          <w:marBottom w:val="0"/>
          <w:divBdr>
            <w:top w:val="none" w:sz="0" w:space="0" w:color="auto"/>
            <w:left w:val="none" w:sz="0" w:space="0" w:color="auto"/>
            <w:bottom w:val="none" w:sz="0" w:space="0" w:color="auto"/>
            <w:right w:val="none" w:sz="0" w:space="0" w:color="auto"/>
          </w:divBdr>
          <w:divsChild>
            <w:div w:id="1903523788">
              <w:marLeft w:val="0"/>
              <w:marRight w:val="0"/>
              <w:marTop w:val="0"/>
              <w:marBottom w:val="0"/>
              <w:divBdr>
                <w:top w:val="none" w:sz="0" w:space="0" w:color="auto"/>
                <w:left w:val="none" w:sz="0" w:space="0" w:color="auto"/>
                <w:bottom w:val="none" w:sz="0" w:space="0" w:color="auto"/>
                <w:right w:val="none" w:sz="0" w:space="0" w:color="auto"/>
              </w:divBdr>
              <w:divsChild>
                <w:div w:id="332220364">
                  <w:marLeft w:val="0"/>
                  <w:marRight w:val="0"/>
                  <w:marTop w:val="0"/>
                  <w:marBottom w:val="0"/>
                  <w:divBdr>
                    <w:top w:val="none" w:sz="0" w:space="0" w:color="auto"/>
                    <w:left w:val="none" w:sz="0" w:space="0" w:color="auto"/>
                    <w:bottom w:val="none" w:sz="0" w:space="0" w:color="auto"/>
                    <w:right w:val="none" w:sz="0" w:space="0" w:color="auto"/>
                  </w:divBdr>
                  <w:divsChild>
                    <w:div w:id="958149576">
                      <w:marLeft w:val="0"/>
                      <w:marRight w:val="0"/>
                      <w:marTop w:val="0"/>
                      <w:marBottom w:val="0"/>
                      <w:divBdr>
                        <w:top w:val="none" w:sz="0" w:space="0" w:color="auto"/>
                        <w:left w:val="none" w:sz="0" w:space="0" w:color="auto"/>
                        <w:bottom w:val="none" w:sz="0" w:space="0" w:color="auto"/>
                        <w:right w:val="none" w:sz="0" w:space="0" w:color="auto"/>
                      </w:divBdr>
                      <w:divsChild>
                        <w:div w:id="1361011971">
                          <w:marLeft w:val="0"/>
                          <w:marRight w:val="0"/>
                          <w:marTop w:val="0"/>
                          <w:marBottom w:val="0"/>
                          <w:divBdr>
                            <w:top w:val="none" w:sz="0" w:space="0" w:color="auto"/>
                            <w:left w:val="none" w:sz="0" w:space="0" w:color="auto"/>
                            <w:bottom w:val="none" w:sz="0" w:space="0" w:color="auto"/>
                            <w:right w:val="none" w:sz="0" w:space="0" w:color="auto"/>
                          </w:divBdr>
                          <w:divsChild>
                            <w:div w:id="1399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205001">
      <w:bodyDiv w:val="1"/>
      <w:marLeft w:val="0"/>
      <w:marRight w:val="0"/>
      <w:marTop w:val="0"/>
      <w:marBottom w:val="0"/>
      <w:divBdr>
        <w:top w:val="none" w:sz="0" w:space="0" w:color="auto"/>
        <w:left w:val="none" w:sz="0" w:space="0" w:color="auto"/>
        <w:bottom w:val="none" w:sz="0" w:space="0" w:color="auto"/>
        <w:right w:val="none" w:sz="0" w:space="0" w:color="auto"/>
      </w:divBdr>
      <w:divsChild>
        <w:div w:id="1339231194">
          <w:marLeft w:val="0"/>
          <w:marRight w:val="0"/>
          <w:marTop w:val="0"/>
          <w:marBottom w:val="0"/>
          <w:divBdr>
            <w:top w:val="none" w:sz="0" w:space="0" w:color="auto"/>
            <w:left w:val="none" w:sz="0" w:space="0" w:color="auto"/>
            <w:bottom w:val="none" w:sz="0" w:space="0" w:color="auto"/>
            <w:right w:val="none" w:sz="0" w:space="0" w:color="auto"/>
          </w:divBdr>
          <w:divsChild>
            <w:div w:id="438329486">
              <w:marLeft w:val="0"/>
              <w:marRight w:val="0"/>
              <w:marTop w:val="0"/>
              <w:marBottom w:val="0"/>
              <w:divBdr>
                <w:top w:val="none" w:sz="0" w:space="0" w:color="auto"/>
                <w:left w:val="none" w:sz="0" w:space="0" w:color="auto"/>
                <w:bottom w:val="none" w:sz="0" w:space="0" w:color="auto"/>
                <w:right w:val="none" w:sz="0" w:space="0" w:color="auto"/>
              </w:divBdr>
              <w:divsChild>
                <w:div w:id="429855973">
                  <w:marLeft w:val="0"/>
                  <w:marRight w:val="0"/>
                  <w:marTop w:val="0"/>
                  <w:marBottom w:val="0"/>
                  <w:divBdr>
                    <w:top w:val="none" w:sz="0" w:space="0" w:color="auto"/>
                    <w:left w:val="none" w:sz="0" w:space="0" w:color="auto"/>
                    <w:bottom w:val="none" w:sz="0" w:space="0" w:color="auto"/>
                    <w:right w:val="none" w:sz="0" w:space="0" w:color="auto"/>
                  </w:divBdr>
                  <w:divsChild>
                    <w:div w:id="4299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64327">
          <w:marLeft w:val="0"/>
          <w:marRight w:val="0"/>
          <w:marTop w:val="0"/>
          <w:marBottom w:val="0"/>
          <w:divBdr>
            <w:top w:val="none" w:sz="0" w:space="0" w:color="auto"/>
            <w:left w:val="none" w:sz="0" w:space="0" w:color="auto"/>
            <w:bottom w:val="none" w:sz="0" w:space="0" w:color="auto"/>
            <w:right w:val="none" w:sz="0" w:space="0" w:color="auto"/>
          </w:divBdr>
          <w:divsChild>
            <w:div w:id="2002929937">
              <w:marLeft w:val="0"/>
              <w:marRight w:val="0"/>
              <w:marTop w:val="0"/>
              <w:marBottom w:val="0"/>
              <w:divBdr>
                <w:top w:val="none" w:sz="0" w:space="0" w:color="auto"/>
                <w:left w:val="none" w:sz="0" w:space="0" w:color="auto"/>
                <w:bottom w:val="none" w:sz="0" w:space="0" w:color="auto"/>
                <w:right w:val="none" w:sz="0" w:space="0" w:color="auto"/>
              </w:divBdr>
              <w:divsChild>
                <w:div w:id="841090799">
                  <w:marLeft w:val="0"/>
                  <w:marRight w:val="0"/>
                  <w:marTop w:val="0"/>
                  <w:marBottom w:val="0"/>
                  <w:divBdr>
                    <w:top w:val="none" w:sz="0" w:space="0" w:color="auto"/>
                    <w:left w:val="none" w:sz="0" w:space="0" w:color="auto"/>
                    <w:bottom w:val="none" w:sz="0" w:space="0" w:color="auto"/>
                    <w:right w:val="none" w:sz="0" w:space="0" w:color="auto"/>
                  </w:divBdr>
                  <w:divsChild>
                    <w:div w:id="8407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15</Pages>
  <Words>4888</Words>
  <Characters>27863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17</cp:revision>
  <dcterms:created xsi:type="dcterms:W3CDTF">2024-10-28T04:33:00Z</dcterms:created>
  <dcterms:modified xsi:type="dcterms:W3CDTF">2024-10-28T07:57:00Z</dcterms:modified>
</cp:coreProperties>
</file>