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15EC" w14:textId="77777777" w:rsidR="001F4CA4" w:rsidRPr="001F4CA4" w:rsidRDefault="001F4CA4">
      <w:pPr>
        <w:rPr>
          <w:rFonts w:ascii="Times New Roman" w:hAnsi="Times New Roman" w:cs="Times New Roman"/>
          <w:sz w:val="28"/>
          <w:szCs w:val="28"/>
        </w:rPr>
      </w:pPr>
      <w:r w:rsidRPr="001F4CA4">
        <w:rPr>
          <w:rFonts w:ascii="Times New Roman" w:hAnsi="Times New Roman" w:cs="Times New Roman"/>
          <w:sz w:val="28"/>
          <w:szCs w:val="28"/>
        </w:rPr>
        <w:t xml:space="preserve">UNIT II </w:t>
      </w:r>
    </w:p>
    <w:p w14:paraId="55658A11" w14:textId="77777777" w:rsidR="001F4CA4" w:rsidRPr="001F4CA4" w:rsidRDefault="001F4CA4">
      <w:pPr>
        <w:rPr>
          <w:rFonts w:ascii="Times New Roman" w:hAnsi="Times New Roman" w:cs="Times New Roman"/>
          <w:sz w:val="28"/>
          <w:szCs w:val="28"/>
        </w:rPr>
      </w:pPr>
      <w:r w:rsidRPr="001F4CA4">
        <w:rPr>
          <w:rFonts w:ascii="Times New Roman" w:hAnsi="Times New Roman" w:cs="Times New Roman"/>
          <w:sz w:val="28"/>
          <w:szCs w:val="28"/>
        </w:rPr>
        <w:t xml:space="preserve">Decentralization and Cryptography: </w:t>
      </w:r>
    </w:p>
    <w:p w14:paraId="43016030" w14:textId="77777777" w:rsidR="001F4CA4" w:rsidRPr="001F4CA4" w:rsidRDefault="001F4CA4" w:rsidP="001F4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4CA4">
        <w:rPr>
          <w:rFonts w:ascii="Times New Roman" w:hAnsi="Times New Roman" w:cs="Times New Roman"/>
          <w:sz w:val="28"/>
          <w:szCs w:val="28"/>
        </w:rPr>
        <w:t>Decentralization using blockchain</w:t>
      </w:r>
    </w:p>
    <w:p w14:paraId="288658E4" w14:textId="77777777" w:rsidR="001F4CA4" w:rsidRPr="001F4CA4" w:rsidRDefault="001F4CA4" w:rsidP="001F4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4CA4">
        <w:rPr>
          <w:rFonts w:ascii="Times New Roman" w:hAnsi="Times New Roman" w:cs="Times New Roman"/>
          <w:sz w:val="28"/>
          <w:szCs w:val="28"/>
        </w:rPr>
        <w:t>Methods of decentralization</w:t>
      </w:r>
    </w:p>
    <w:p w14:paraId="0DFF2A9D" w14:textId="77777777" w:rsidR="001F4CA4" w:rsidRPr="001F4CA4" w:rsidRDefault="001F4CA4" w:rsidP="001F4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4CA4">
        <w:rPr>
          <w:rFonts w:ascii="Times New Roman" w:hAnsi="Times New Roman" w:cs="Times New Roman"/>
          <w:sz w:val="28"/>
          <w:szCs w:val="28"/>
        </w:rPr>
        <w:t>Routes to decentralization</w:t>
      </w:r>
    </w:p>
    <w:p w14:paraId="0F209DAA" w14:textId="77777777" w:rsidR="001F4CA4" w:rsidRPr="001F4CA4" w:rsidRDefault="001F4CA4" w:rsidP="001F4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4CA4">
        <w:rPr>
          <w:rFonts w:ascii="Times New Roman" w:hAnsi="Times New Roman" w:cs="Times New Roman"/>
          <w:sz w:val="28"/>
          <w:szCs w:val="28"/>
        </w:rPr>
        <w:t>Decentralized organizations</w:t>
      </w:r>
    </w:p>
    <w:p w14:paraId="38B4B3FD" w14:textId="77777777" w:rsidR="001F4CA4" w:rsidRPr="001F4CA4" w:rsidRDefault="001F4CA4" w:rsidP="001F4CA4">
      <w:pPr>
        <w:rPr>
          <w:rFonts w:ascii="Times New Roman" w:hAnsi="Times New Roman" w:cs="Times New Roman"/>
          <w:sz w:val="28"/>
          <w:szCs w:val="28"/>
        </w:rPr>
      </w:pPr>
      <w:r w:rsidRPr="001F4CA4">
        <w:rPr>
          <w:rFonts w:ascii="Times New Roman" w:hAnsi="Times New Roman" w:cs="Times New Roman"/>
          <w:sz w:val="28"/>
          <w:szCs w:val="28"/>
        </w:rPr>
        <w:t xml:space="preserve">Cryptography and Technical Foundations: </w:t>
      </w:r>
    </w:p>
    <w:p w14:paraId="1BA0E915" w14:textId="77777777" w:rsidR="001F4CA4" w:rsidRPr="001F4CA4" w:rsidRDefault="001F4CA4" w:rsidP="001F4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4CA4">
        <w:rPr>
          <w:rFonts w:ascii="Times New Roman" w:hAnsi="Times New Roman" w:cs="Times New Roman"/>
          <w:sz w:val="28"/>
          <w:szCs w:val="28"/>
        </w:rPr>
        <w:t>Cryptographic primitives</w:t>
      </w:r>
    </w:p>
    <w:p w14:paraId="67B0A270" w14:textId="77777777" w:rsidR="001F4CA4" w:rsidRPr="001F4CA4" w:rsidRDefault="001F4CA4" w:rsidP="001F4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4CA4">
        <w:rPr>
          <w:rFonts w:ascii="Times New Roman" w:hAnsi="Times New Roman" w:cs="Times New Roman"/>
          <w:sz w:val="28"/>
          <w:szCs w:val="28"/>
        </w:rPr>
        <w:t>Asymmetric cryptography</w:t>
      </w:r>
    </w:p>
    <w:p w14:paraId="464454C1" w14:textId="3F277497" w:rsidR="00FA2C4C" w:rsidRDefault="001F4CA4" w:rsidP="001F4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4CA4">
        <w:rPr>
          <w:rFonts w:ascii="Times New Roman" w:hAnsi="Times New Roman" w:cs="Times New Roman"/>
          <w:sz w:val="28"/>
          <w:szCs w:val="28"/>
        </w:rPr>
        <w:t xml:space="preserve">Public and private </w:t>
      </w:r>
      <w:r w:rsidRPr="001F4CA4">
        <w:rPr>
          <w:rFonts w:ascii="Times New Roman" w:hAnsi="Times New Roman" w:cs="Times New Roman"/>
          <w:sz w:val="28"/>
          <w:szCs w:val="28"/>
        </w:rPr>
        <w:t>keys.</w:t>
      </w:r>
    </w:p>
    <w:p w14:paraId="3B9FEE89" w14:textId="77777777" w:rsidR="001F4CA4" w:rsidRDefault="001F4CA4" w:rsidP="001F4CA4">
      <w:pPr>
        <w:rPr>
          <w:rFonts w:ascii="Times New Roman" w:hAnsi="Times New Roman" w:cs="Times New Roman"/>
          <w:sz w:val="28"/>
          <w:szCs w:val="28"/>
        </w:rPr>
      </w:pPr>
    </w:p>
    <w:p w14:paraId="0B8F3186" w14:textId="77777777" w:rsidR="00F41061" w:rsidRPr="001F4CA4" w:rsidRDefault="00F41061" w:rsidP="001F4CA4">
      <w:pPr>
        <w:rPr>
          <w:rFonts w:ascii="Times New Roman" w:hAnsi="Times New Roman" w:cs="Times New Roman"/>
          <w:sz w:val="28"/>
          <w:szCs w:val="28"/>
        </w:rPr>
      </w:pPr>
    </w:p>
    <w:sectPr w:rsidR="00F41061" w:rsidRPr="001F4CA4" w:rsidSect="001F4CA4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C6141"/>
    <w:multiLevelType w:val="hybridMultilevel"/>
    <w:tmpl w:val="7D849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967A6"/>
    <w:multiLevelType w:val="hybridMultilevel"/>
    <w:tmpl w:val="5456F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859629">
    <w:abstractNumId w:val="0"/>
  </w:num>
  <w:num w:numId="2" w16cid:durableId="127737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A4"/>
    <w:rsid w:val="001F4CA4"/>
    <w:rsid w:val="00BD1A89"/>
    <w:rsid w:val="00C00A4F"/>
    <w:rsid w:val="00F41061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F4B3"/>
  <w15:chartTrackingRefBased/>
  <w15:docId w15:val="{926B7DFA-EA59-4701-B9E6-17436903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D016E-E5DD-424B-918F-1D9F6F36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3</cp:revision>
  <dcterms:created xsi:type="dcterms:W3CDTF">2024-10-28T06:38:00Z</dcterms:created>
  <dcterms:modified xsi:type="dcterms:W3CDTF">2024-10-28T08:06:00Z</dcterms:modified>
</cp:coreProperties>
</file>