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D0F0" w14:textId="2496D232" w:rsidR="008561A8" w:rsidRDefault="00000000" w:rsidP="00684EBB">
      <w:pPr>
        <w:spacing w:after="0" w:line="260" w:lineRule="auto"/>
        <w:ind w:left="3250" w:right="734" w:hanging="1810"/>
        <w:jc w:val="center"/>
      </w:pPr>
      <w:proofErr w:type="spellStart"/>
      <w:r>
        <w:rPr>
          <w:b/>
          <w:color w:val="FF0000"/>
          <w:sz w:val="48"/>
        </w:rPr>
        <w:t>Dr.</w:t>
      </w:r>
      <w:proofErr w:type="spellEnd"/>
      <w:r>
        <w:rPr>
          <w:b/>
          <w:color w:val="FF0000"/>
          <w:sz w:val="48"/>
        </w:rPr>
        <w:t xml:space="preserve"> Ambedkar Institute of Technology</w:t>
      </w:r>
    </w:p>
    <w:p w14:paraId="2E517003" w14:textId="77777777" w:rsidR="008561A8" w:rsidRDefault="00000000">
      <w:pPr>
        <w:spacing w:after="0" w:line="259" w:lineRule="auto"/>
        <w:ind w:left="0" w:firstLine="0"/>
        <w:jc w:val="right"/>
      </w:pPr>
      <w:r>
        <w:rPr>
          <w:color w:val="4472C4"/>
        </w:rPr>
        <w:t xml:space="preserve">[As </w:t>
      </w:r>
      <w:proofErr w:type="spellStart"/>
      <w:r>
        <w:rPr>
          <w:color w:val="4472C4"/>
        </w:rPr>
        <w:t>Auseronous</w:t>
      </w:r>
      <w:proofErr w:type="spellEnd"/>
      <w:r>
        <w:rPr>
          <w:color w:val="4472C4"/>
        </w:rPr>
        <w:t xml:space="preserve"> Institution, affiliated to VTU, </w:t>
      </w:r>
      <w:proofErr w:type="spellStart"/>
      <w:r>
        <w:rPr>
          <w:color w:val="4472C4"/>
        </w:rPr>
        <w:t>Belgam</w:t>
      </w:r>
      <w:proofErr w:type="spellEnd"/>
      <w:r>
        <w:rPr>
          <w:color w:val="4472C4"/>
        </w:rPr>
        <w:t xml:space="preserve"> and Aided by Government of Karnataka] </w:t>
      </w:r>
    </w:p>
    <w:p w14:paraId="0543016E" w14:textId="77777777" w:rsidR="008561A8" w:rsidRDefault="00000000">
      <w:pPr>
        <w:spacing w:after="23" w:line="259" w:lineRule="auto"/>
        <w:ind w:left="1138" w:firstLine="0"/>
        <w:jc w:val="center"/>
      </w:pPr>
      <w:r>
        <w:rPr>
          <w:color w:val="4472C4"/>
        </w:rPr>
        <w:t xml:space="preserve"> </w:t>
      </w:r>
    </w:p>
    <w:p w14:paraId="769A805F" w14:textId="77777777" w:rsidR="008561A8" w:rsidRDefault="00000000">
      <w:pPr>
        <w:spacing w:after="98" w:line="259" w:lineRule="auto"/>
        <w:ind w:left="1105" w:firstLine="0"/>
        <w:jc w:val="center"/>
      </w:pPr>
      <w:r>
        <w:rPr>
          <w:noProof/>
        </w:rPr>
        <w:drawing>
          <wp:inline distT="0" distB="0" distL="0" distR="0" wp14:anchorId="48AE8A13" wp14:editId="6AF3C5D4">
            <wp:extent cx="2315210" cy="188658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2315210" cy="1886585"/>
                    </a:xfrm>
                    <a:prstGeom prst="rect">
                      <a:avLst/>
                    </a:prstGeom>
                  </pic:spPr>
                </pic:pic>
              </a:graphicData>
            </a:graphic>
          </wp:inline>
        </w:drawing>
      </w:r>
      <w:r>
        <w:rPr>
          <w:sz w:val="28"/>
        </w:rPr>
        <w:t xml:space="preserve"> </w:t>
      </w:r>
    </w:p>
    <w:p w14:paraId="203BAB2F" w14:textId="77777777" w:rsidR="008561A8" w:rsidRDefault="00000000">
      <w:pPr>
        <w:spacing w:line="259" w:lineRule="auto"/>
        <w:ind w:left="199" w:firstLine="0"/>
        <w:jc w:val="center"/>
      </w:pPr>
      <w:r>
        <w:rPr>
          <w:color w:val="4472C4"/>
          <w:sz w:val="28"/>
        </w:rPr>
        <w:t xml:space="preserve">Near Jnana Bharathi Campus, </w:t>
      </w:r>
      <w:proofErr w:type="spellStart"/>
      <w:r>
        <w:rPr>
          <w:color w:val="4472C4"/>
          <w:sz w:val="28"/>
        </w:rPr>
        <w:t>Mallathahalli</w:t>
      </w:r>
      <w:proofErr w:type="spellEnd"/>
      <w:r>
        <w:rPr>
          <w:color w:val="4472C4"/>
          <w:sz w:val="28"/>
        </w:rPr>
        <w:t xml:space="preserve">, Bangalore-560056. </w:t>
      </w:r>
    </w:p>
    <w:p w14:paraId="2C22E87E" w14:textId="77777777" w:rsidR="008561A8" w:rsidRDefault="00000000">
      <w:pPr>
        <w:spacing w:after="240" w:line="259" w:lineRule="auto"/>
        <w:ind w:left="196" w:firstLine="0"/>
        <w:jc w:val="center"/>
      </w:pPr>
      <w:r>
        <w:rPr>
          <w:color w:val="004F88"/>
          <w:sz w:val="32"/>
        </w:rPr>
        <w:t xml:space="preserve">DEPARTMENT OF MECHANICAL ENGINEERING  </w:t>
      </w:r>
    </w:p>
    <w:p w14:paraId="523DE903" w14:textId="7A9A45C0" w:rsidR="008561A8" w:rsidRDefault="00684EBB">
      <w:pPr>
        <w:spacing w:after="150" w:line="259" w:lineRule="auto"/>
        <w:ind w:left="198" w:firstLine="0"/>
        <w:jc w:val="center"/>
      </w:pPr>
      <w:r w:rsidRPr="00684EBB">
        <w:rPr>
          <w:color w:val="ED0000"/>
          <w:sz w:val="32"/>
        </w:rPr>
        <w:t xml:space="preserve">ROBOTICS </w:t>
      </w:r>
      <w:r>
        <w:rPr>
          <w:color w:val="ED0000"/>
          <w:sz w:val="32"/>
        </w:rPr>
        <w:t>[</w:t>
      </w:r>
      <w:r w:rsidRPr="00684EBB">
        <w:rPr>
          <w:color w:val="ED0000"/>
          <w:sz w:val="32"/>
        </w:rPr>
        <w:t>21MET7051</w:t>
      </w:r>
      <w:r>
        <w:rPr>
          <w:color w:val="ED0000"/>
          <w:sz w:val="32"/>
        </w:rPr>
        <w:t>]</w:t>
      </w:r>
      <w:r w:rsidR="00000000">
        <w:rPr>
          <w:color w:val="ED0000"/>
          <w:sz w:val="32"/>
        </w:rPr>
        <w:t xml:space="preserve"> </w:t>
      </w:r>
    </w:p>
    <w:p w14:paraId="2C20FD9F" w14:textId="77777777" w:rsidR="008561A8" w:rsidRDefault="00000000">
      <w:pPr>
        <w:spacing w:after="227" w:line="259" w:lineRule="auto"/>
        <w:ind w:left="888" w:firstLine="0"/>
        <w:jc w:val="center"/>
      </w:pPr>
      <w:r>
        <w:t xml:space="preserve">REPORT ON </w:t>
      </w:r>
    </w:p>
    <w:p w14:paraId="08AE74F6" w14:textId="11DA4BEA" w:rsidR="008561A8" w:rsidRDefault="00000000">
      <w:pPr>
        <w:spacing w:after="137" w:line="259" w:lineRule="auto"/>
        <w:ind w:left="888" w:firstLine="0"/>
        <w:jc w:val="center"/>
      </w:pPr>
      <w:r>
        <w:rPr>
          <w:b/>
          <w:color w:val="C00000"/>
          <w:sz w:val="32"/>
        </w:rPr>
        <w:t>“</w:t>
      </w:r>
      <w:r w:rsidR="00684EBB" w:rsidRPr="00684EBB">
        <w:rPr>
          <w:b/>
          <w:color w:val="C00000"/>
          <w:sz w:val="32"/>
        </w:rPr>
        <w:t>Robotics in Healthcare</w:t>
      </w:r>
      <w:r>
        <w:rPr>
          <w:b/>
          <w:color w:val="C00000"/>
          <w:sz w:val="32"/>
        </w:rPr>
        <w:t xml:space="preserve">” </w:t>
      </w:r>
    </w:p>
    <w:p w14:paraId="27C9BDB0" w14:textId="77777777" w:rsidR="008561A8" w:rsidRDefault="00000000">
      <w:pPr>
        <w:spacing w:after="1" w:line="456" w:lineRule="auto"/>
        <w:ind w:left="3624" w:right="2653"/>
        <w:jc w:val="center"/>
      </w:pPr>
      <w:r>
        <w:rPr>
          <w:sz w:val="28"/>
        </w:rPr>
        <w:t xml:space="preserve">Under Guidance </w:t>
      </w:r>
      <w:proofErr w:type="gramStart"/>
      <w:r>
        <w:rPr>
          <w:sz w:val="28"/>
        </w:rPr>
        <w:t xml:space="preserve">of  </w:t>
      </w:r>
      <w:proofErr w:type="spellStart"/>
      <w:r>
        <w:rPr>
          <w:sz w:val="28"/>
        </w:rPr>
        <w:t>Dr</w:t>
      </w:r>
      <w:proofErr w:type="gramEnd"/>
      <w:r>
        <w:rPr>
          <w:sz w:val="28"/>
        </w:rPr>
        <w:t>.SHRINIVAS</w:t>
      </w:r>
      <w:proofErr w:type="spellEnd"/>
      <w:r>
        <w:rPr>
          <w:sz w:val="28"/>
        </w:rPr>
        <w:t xml:space="preserve"> </w:t>
      </w:r>
    </w:p>
    <w:p w14:paraId="017EC4E2" w14:textId="77777777" w:rsidR="008561A8" w:rsidRDefault="00000000">
      <w:pPr>
        <w:spacing w:after="200" w:line="259" w:lineRule="auto"/>
        <w:ind w:left="3624" w:right="2721"/>
        <w:jc w:val="center"/>
      </w:pPr>
      <w:r>
        <w:rPr>
          <w:sz w:val="28"/>
        </w:rPr>
        <w:t xml:space="preserve">Assistant Professor </w:t>
      </w:r>
    </w:p>
    <w:p w14:paraId="7753D190" w14:textId="77777777" w:rsidR="008561A8" w:rsidRDefault="00000000">
      <w:pPr>
        <w:spacing w:after="392" w:line="259" w:lineRule="auto"/>
        <w:ind w:left="956" w:firstLine="0"/>
        <w:jc w:val="center"/>
      </w:pPr>
      <w:r>
        <w:rPr>
          <w:noProof/>
        </w:rPr>
        <w:drawing>
          <wp:inline distT="0" distB="0" distL="0" distR="0" wp14:anchorId="24F9486F" wp14:editId="0A5C8BE4">
            <wp:extent cx="2476500" cy="223266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9"/>
                    <a:stretch>
                      <a:fillRect/>
                    </a:stretch>
                  </pic:blipFill>
                  <pic:spPr>
                    <a:xfrm>
                      <a:off x="0" y="0"/>
                      <a:ext cx="2476500" cy="2232660"/>
                    </a:xfrm>
                    <a:prstGeom prst="rect">
                      <a:avLst/>
                    </a:prstGeom>
                  </pic:spPr>
                </pic:pic>
              </a:graphicData>
            </a:graphic>
          </wp:inline>
        </w:drawing>
      </w:r>
      <w:r>
        <w:rPr>
          <w:sz w:val="28"/>
        </w:rPr>
        <w:t xml:space="preserve"> </w:t>
      </w:r>
    </w:p>
    <w:p w14:paraId="659B7BBF" w14:textId="77777777" w:rsidR="008561A8" w:rsidRDefault="00000000">
      <w:pPr>
        <w:pStyle w:val="Heading1"/>
      </w:pPr>
      <w:r>
        <w:t>Visvesvaraya Technological University</w:t>
      </w:r>
      <w:r>
        <w:rPr>
          <w:b w:val="0"/>
        </w:rPr>
        <w:t xml:space="preserve"> </w:t>
      </w:r>
    </w:p>
    <w:p w14:paraId="0CBA6E26" w14:textId="7857CAF0" w:rsidR="008561A8" w:rsidRDefault="00000000" w:rsidP="009A47DC">
      <w:pPr>
        <w:spacing w:after="213" w:line="259" w:lineRule="auto"/>
        <w:ind w:left="961" w:firstLine="0"/>
        <w:jc w:val="center"/>
      </w:pPr>
      <w:r>
        <w:rPr>
          <w:sz w:val="28"/>
        </w:rPr>
        <w:t xml:space="preserve"> </w:t>
      </w:r>
    </w:p>
    <w:p w14:paraId="44CCF56C" w14:textId="77777777" w:rsidR="009A47DC" w:rsidRDefault="009A47DC" w:rsidP="009A47DC">
      <w:pPr>
        <w:spacing w:after="213" w:line="259" w:lineRule="auto"/>
        <w:ind w:left="961" w:firstLine="0"/>
        <w:jc w:val="center"/>
      </w:pPr>
    </w:p>
    <w:p w14:paraId="67205788" w14:textId="77777777" w:rsidR="008561A8" w:rsidRPr="009A47DC" w:rsidRDefault="00000000">
      <w:pPr>
        <w:spacing w:after="211" w:line="259" w:lineRule="auto"/>
        <w:ind w:left="0" w:firstLine="0"/>
        <w:jc w:val="left"/>
        <w:rPr>
          <w:b/>
          <w:bCs/>
        </w:rPr>
      </w:pPr>
      <w:r w:rsidRPr="009A47DC">
        <w:rPr>
          <w:b/>
          <w:bCs/>
          <w:sz w:val="28"/>
        </w:rPr>
        <w:lastRenderedPageBreak/>
        <w:t xml:space="preserve">Submitted By: </w:t>
      </w:r>
    </w:p>
    <w:p w14:paraId="5ECAF14B" w14:textId="51BA3ED0" w:rsidR="008561A8" w:rsidRPr="009A47DC" w:rsidRDefault="00000000">
      <w:pPr>
        <w:spacing w:after="31" w:line="259" w:lineRule="auto"/>
        <w:ind w:left="0" w:right="4694" w:firstLine="0"/>
        <w:jc w:val="right"/>
        <w:rPr>
          <w:sz w:val="28"/>
        </w:rPr>
      </w:pPr>
      <w:r w:rsidRPr="009A47DC">
        <w:rPr>
          <w:b/>
          <w:bCs/>
          <w:sz w:val="28"/>
        </w:rPr>
        <w:t>GROUP MEMBERS</w:t>
      </w:r>
    </w:p>
    <w:p w14:paraId="2A97B1E0" w14:textId="77777777" w:rsidR="008561A8" w:rsidRDefault="00000000">
      <w:pPr>
        <w:spacing w:after="0" w:line="259" w:lineRule="auto"/>
        <w:ind w:left="0" w:firstLine="0"/>
        <w:jc w:val="left"/>
      </w:pPr>
      <w:r>
        <w:rPr>
          <w:sz w:val="28"/>
        </w:rPr>
        <w:t xml:space="preserve">   </w:t>
      </w:r>
    </w:p>
    <w:tbl>
      <w:tblPr>
        <w:tblStyle w:val="TableGrid"/>
        <w:tblW w:w="9983" w:type="dxa"/>
        <w:tblInd w:w="5" w:type="dxa"/>
        <w:tblCellMar>
          <w:top w:w="14" w:type="dxa"/>
          <w:left w:w="108" w:type="dxa"/>
          <w:bottom w:w="0" w:type="dxa"/>
          <w:right w:w="115" w:type="dxa"/>
        </w:tblCellMar>
        <w:tblLook w:val="04A0" w:firstRow="1" w:lastRow="0" w:firstColumn="1" w:lastColumn="0" w:noHBand="0" w:noVBand="1"/>
      </w:tblPr>
      <w:tblGrid>
        <w:gridCol w:w="1344"/>
        <w:gridCol w:w="5309"/>
        <w:gridCol w:w="3330"/>
      </w:tblGrid>
      <w:tr w:rsidR="008561A8" w14:paraId="4A80EA8E" w14:textId="77777777" w:rsidTr="00100E23">
        <w:trPr>
          <w:trHeight w:val="575"/>
        </w:trPr>
        <w:tc>
          <w:tcPr>
            <w:tcW w:w="1344" w:type="dxa"/>
            <w:tcBorders>
              <w:top w:val="single" w:sz="4" w:space="0" w:color="000000"/>
              <w:left w:val="single" w:sz="4" w:space="0" w:color="000000"/>
              <w:bottom w:val="single" w:sz="4" w:space="0" w:color="000000"/>
              <w:right w:val="single" w:sz="4" w:space="0" w:color="000000"/>
            </w:tcBorders>
          </w:tcPr>
          <w:p w14:paraId="188F99DF" w14:textId="77777777" w:rsidR="008561A8" w:rsidRDefault="00000000">
            <w:pPr>
              <w:spacing w:after="0" w:line="259" w:lineRule="auto"/>
              <w:ind w:left="0" w:firstLine="0"/>
              <w:jc w:val="left"/>
            </w:pPr>
            <w:r>
              <w:rPr>
                <w:b/>
              </w:rPr>
              <w:t xml:space="preserve">SI No: </w:t>
            </w:r>
          </w:p>
        </w:tc>
        <w:tc>
          <w:tcPr>
            <w:tcW w:w="5309" w:type="dxa"/>
            <w:tcBorders>
              <w:top w:val="single" w:sz="4" w:space="0" w:color="000000"/>
              <w:left w:val="single" w:sz="4" w:space="0" w:color="000000"/>
              <w:bottom w:val="single" w:sz="4" w:space="0" w:color="000000"/>
              <w:right w:val="single" w:sz="4" w:space="0" w:color="000000"/>
            </w:tcBorders>
          </w:tcPr>
          <w:p w14:paraId="580EBC07" w14:textId="77777777" w:rsidR="008561A8" w:rsidRDefault="00000000">
            <w:pPr>
              <w:spacing w:after="0" w:line="259" w:lineRule="auto"/>
              <w:ind w:left="0" w:firstLine="0"/>
              <w:jc w:val="left"/>
            </w:pPr>
            <w:r>
              <w:rPr>
                <w:b/>
              </w:rPr>
              <w:t xml:space="preserve">Name </w:t>
            </w:r>
          </w:p>
        </w:tc>
        <w:tc>
          <w:tcPr>
            <w:tcW w:w="3330" w:type="dxa"/>
            <w:tcBorders>
              <w:top w:val="single" w:sz="4" w:space="0" w:color="000000"/>
              <w:left w:val="single" w:sz="4" w:space="0" w:color="000000"/>
              <w:bottom w:val="single" w:sz="4" w:space="0" w:color="000000"/>
              <w:right w:val="single" w:sz="4" w:space="0" w:color="000000"/>
            </w:tcBorders>
          </w:tcPr>
          <w:p w14:paraId="48504557" w14:textId="77777777" w:rsidR="008561A8" w:rsidRDefault="00000000">
            <w:pPr>
              <w:spacing w:after="0" w:line="259" w:lineRule="auto"/>
              <w:ind w:left="0" w:firstLine="0"/>
              <w:jc w:val="left"/>
            </w:pPr>
            <w:r>
              <w:rPr>
                <w:b/>
              </w:rPr>
              <w:t xml:space="preserve">USN </w:t>
            </w:r>
          </w:p>
        </w:tc>
      </w:tr>
      <w:tr w:rsidR="008561A8" w14:paraId="6246B10F" w14:textId="77777777" w:rsidTr="00100E23">
        <w:trPr>
          <w:trHeight w:val="591"/>
        </w:trPr>
        <w:tc>
          <w:tcPr>
            <w:tcW w:w="1344" w:type="dxa"/>
            <w:tcBorders>
              <w:top w:val="single" w:sz="4" w:space="0" w:color="000000"/>
              <w:left w:val="single" w:sz="4" w:space="0" w:color="000000"/>
              <w:bottom w:val="single" w:sz="4" w:space="0" w:color="000000"/>
              <w:right w:val="single" w:sz="4" w:space="0" w:color="000000"/>
            </w:tcBorders>
          </w:tcPr>
          <w:p w14:paraId="4EB31C28" w14:textId="77777777" w:rsidR="008561A8" w:rsidRDefault="00000000">
            <w:pPr>
              <w:spacing w:after="0" w:line="259" w:lineRule="auto"/>
              <w:ind w:left="0" w:firstLine="0"/>
              <w:jc w:val="left"/>
            </w:pPr>
            <w:r>
              <w:rPr>
                <w:b/>
              </w:rPr>
              <w:t xml:space="preserve">01 </w:t>
            </w:r>
          </w:p>
        </w:tc>
        <w:tc>
          <w:tcPr>
            <w:tcW w:w="5309" w:type="dxa"/>
            <w:tcBorders>
              <w:top w:val="single" w:sz="4" w:space="0" w:color="000000"/>
              <w:left w:val="single" w:sz="4" w:space="0" w:color="000000"/>
              <w:bottom w:val="single" w:sz="4" w:space="0" w:color="000000"/>
              <w:right w:val="single" w:sz="4" w:space="0" w:color="000000"/>
            </w:tcBorders>
          </w:tcPr>
          <w:p w14:paraId="484C0AD0" w14:textId="288B348E" w:rsidR="008561A8" w:rsidRPr="00100E23" w:rsidRDefault="00000000">
            <w:pPr>
              <w:spacing w:after="0" w:line="259" w:lineRule="auto"/>
              <w:ind w:left="0" w:firstLine="0"/>
              <w:jc w:val="left"/>
              <w:rPr>
                <w:bCs/>
              </w:rPr>
            </w:pPr>
            <w:r w:rsidRPr="00100E23">
              <w:rPr>
                <w:bCs/>
              </w:rPr>
              <w:t>Haj</w:t>
            </w:r>
            <w:r w:rsidR="00A571F1">
              <w:rPr>
                <w:bCs/>
              </w:rPr>
              <w:t>a</w:t>
            </w:r>
            <w:r w:rsidRPr="00100E23">
              <w:rPr>
                <w:bCs/>
              </w:rPr>
              <w:t xml:space="preserve">ratali </w:t>
            </w:r>
            <w:r w:rsidR="00A571F1">
              <w:rPr>
                <w:bCs/>
              </w:rPr>
              <w:t>S</w:t>
            </w:r>
            <w:r w:rsidRPr="00100E23">
              <w:rPr>
                <w:bCs/>
              </w:rPr>
              <w:t xml:space="preserve"> </w:t>
            </w:r>
            <w:r w:rsidR="00A571F1">
              <w:rPr>
                <w:bCs/>
              </w:rPr>
              <w:t>M</w:t>
            </w:r>
            <w:r w:rsidRPr="00100E23">
              <w:rPr>
                <w:bCs/>
              </w:rPr>
              <w:t xml:space="preserve">ogalalli </w:t>
            </w:r>
          </w:p>
        </w:tc>
        <w:tc>
          <w:tcPr>
            <w:tcW w:w="3330" w:type="dxa"/>
            <w:tcBorders>
              <w:top w:val="single" w:sz="4" w:space="0" w:color="000000"/>
              <w:left w:val="single" w:sz="4" w:space="0" w:color="000000"/>
              <w:bottom w:val="single" w:sz="4" w:space="0" w:color="000000"/>
              <w:right w:val="single" w:sz="4" w:space="0" w:color="000000"/>
            </w:tcBorders>
          </w:tcPr>
          <w:p w14:paraId="2847B710" w14:textId="77777777" w:rsidR="008561A8" w:rsidRPr="00100E23" w:rsidRDefault="00000000">
            <w:pPr>
              <w:spacing w:after="0" w:line="259" w:lineRule="auto"/>
              <w:ind w:left="0" w:firstLine="0"/>
              <w:jc w:val="left"/>
              <w:rPr>
                <w:bCs/>
              </w:rPr>
            </w:pPr>
            <w:r w:rsidRPr="00100E23">
              <w:rPr>
                <w:bCs/>
              </w:rPr>
              <w:t xml:space="preserve">1DA22CS409 </w:t>
            </w:r>
          </w:p>
        </w:tc>
      </w:tr>
      <w:tr w:rsidR="008561A8" w14:paraId="352372C0" w14:textId="77777777" w:rsidTr="00100E23">
        <w:trPr>
          <w:trHeight w:val="575"/>
        </w:trPr>
        <w:tc>
          <w:tcPr>
            <w:tcW w:w="1344" w:type="dxa"/>
            <w:tcBorders>
              <w:top w:val="single" w:sz="4" w:space="0" w:color="000000"/>
              <w:left w:val="single" w:sz="4" w:space="0" w:color="000000"/>
              <w:bottom w:val="single" w:sz="4" w:space="0" w:color="000000"/>
              <w:right w:val="single" w:sz="4" w:space="0" w:color="000000"/>
            </w:tcBorders>
          </w:tcPr>
          <w:p w14:paraId="5BB8A2C8" w14:textId="7D58D669" w:rsidR="008561A8" w:rsidRDefault="00000000">
            <w:pPr>
              <w:spacing w:after="0" w:line="259" w:lineRule="auto"/>
              <w:ind w:left="0" w:firstLine="0"/>
              <w:jc w:val="left"/>
            </w:pPr>
            <w:r>
              <w:rPr>
                <w:b/>
              </w:rPr>
              <w:t>0</w:t>
            </w:r>
            <w:r w:rsidR="00100E23">
              <w:rPr>
                <w:b/>
              </w:rPr>
              <w:t>2</w:t>
            </w:r>
          </w:p>
        </w:tc>
        <w:tc>
          <w:tcPr>
            <w:tcW w:w="5309" w:type="dxa"/>
            <w:tcBorders>
              <w:top w:val="single" w:sz="4" w:space="0" w:color="000000"/>
              <w:left w:val="single" w:sz="4" w:space="0" w:color="000000"/>
              <w:bottom w:val="single" w:sz="4" w:space="0" w:color="000000"/>
              <w:right w:val="single" w:sz="4" w:space="0" w:color="000000"/>
            </w:tcBorders>
          </w:tcPr>
          <w:p w14:paraId="5549B809" w14:textId="1D365AEB" w:rsidR="008561A8" w:rsidRPr="00100E23" w:rsidRDefault="00FB2246">
            <w:pPr>
              <w:spacing w:after="0" w:line="259" w:lineRule="auto"/>
              <w:ind w:left="0" w:firstLine="0"/>
              <w:jc w:val="left"/>
              <w:rPr>
                <w:bCs/>
              </w:rPr>
            </w:pPr>
            <w:r>
              <w:rPr>
                <w:bCs/>
              </w:rPr>
              <w:t>Y</w:t>
            </w:r>
            <w:r w:rsidRPr="00100E23">
              <w:rPr>
                <w:bCs/>
              </w:rPr>
              <w:t xml:space="preserve">ashas b y </w:t>
            </w:r>
          </w:p>
        </w:tc>
        <w:tc>
          <w:tcPr>
            <w:tcW w:w="3330" w:type="dxa"/>
            <w:tcBorders>
              <w:top w:val="single" w:sz="4" w:space="0" w:color="000000"/>
              <w:left w:val="single" w:sz="4" w:space="0" w:color="000000"/>
              <w:bottom w:val="single" w:sz="4" w:space="0" w:color="000000"/>
              <w:right w:val="single" w:sz="4" w:space="0" w:color="000000"/>
            </w:tcBorders>
          </w:tcPr>
          <w:p w14:paraId="082601E5" w14:textId="77777777" w:rsidR="008561A8" w:rsidRPr="00100E23" w:rsidRDefault="00000000">
            <w:pPr>
              <w:spacing w:after="0" w:line="259" w:lineRule="auto"/>
              <w:ind w:left="0" w:firstLine="0"/>
              <w:jc w:val="left"/>
              <w:rPr>
                <w:bCs/>
              </w:rPr>
            </w:pPr>
            <w:r w:rsidRPr="00100E23">
              <w:rPr>
                <w:bCs/>
              </w:rPr>
              <w:t xml:space="preserve">1DA21CS169 </w:t>
            </w:r>
          </w:p>
        </w:tc>
      </w:tr>
      <w:tr w:rsidR="008561A8" w14:paraId="38A2A86F" w14:textId="77777777" w:rsidTr="00100E23">
        <w:trPr>
          <w:trHeight w:val="574"/>
        </w:trPr>
        <w:tc>
          <w:tcPr>
            <w:tcW w:w="1344" w:type="dxa"/>
            <w:tcBorders>
              <w:top w:val="single" w:sz="4" w:space="0" w:color="000000"/>
              <w:left w:val="single" w:sz="4" w:space="0" w:color="000000"/>
              <w:bottom w:val="single" w:sz="4" w:space="0" w:color="000000"/>
              <w:right w:val="single" w:sz="4" w:space="0" w:color="000000"/>
            </w:tcBorders>
          </w:tcPr>
          <w:p w14:paraId="2BF6114F" w14:textId="657BC68F" w:rsidR="008561A8" w:rsidRDefault="00000000">
            <w:pPr>
              <w:spacing w:after="0" w:line="259" w:lineRule="auto"/>
              <w:ind w:left="0" w:firstLine="0"/>
              <w:jc w:val="left"/>
            </w:pPr>
            <w:r>
              <w:rPr>
                <w:b/>
              </w:rPr>
              <w:t>0</w:t>
            </w:r>
            <w:r w:rsidR="00100E23">
              <w:rPr>
                <w:b/>
              </w:rPr>
              <w:t>3</w:t>
            </w:r>
          </w:p>
        </w:tc>
        <w:tc>
          <w:tcPr>
            <w:tcW w:w="5309" w:type="dxa"/>
            <w:tcBorders>
              <w:top w:val="single" w:sz="4" w:space="0" w:color="000000"/>
              <w:left w:val="single" w:sz="4" w:space="0" w:color="000000"/>
              <w:bottom w:val="single" w:sz="4" w:space="0" w:color="000000"/>
              <w:right w:val="single" w:sz="4" w:space="0" w:color="000000"/>
            </w:tcBorders>
          </w:tcPr>
          <w:p w14:paraId="1A02CA36" w14:textId="38CB9EA8" w:rsidR="008561A8" w:rsidRPr="00100E23" w:rsidRDefault="00FB2246">
            <w:pPr>
              <w:spacing w:after="0" w:line="259" w:lineRule="auto"/>
              <w:ind w:left="0" w:firstLine="0"/>
              <w:jc w:val="left"/>
              <w:rPr>
                <w:bCs/>
              </w:rPr>
            </w:pPr>
            <w:r w:rsidRPr="00FB2246">
              <w:rPr>
                <w:bCs/>
              </w:rPr>
              <w:t>Raghavendra M H</w:t>
            </w:r>
          </w:p>
        </w:tc>
        <w:tc>
          <w:tcPr>
            <w:tcW w:w="3330" w:type="dxa"/>
            <w:tcBorders>
              <w:top w:val="single" w:sz="4" w:space="0" w:color="000000"/>
              <w:left w:val="single" w:sz="4" w:space="0" w:color="000000"/>
              <w:bottom w:val="single" w:sz="4" w:space="0" w:color="000000"/>
              <w:right w:val="single" w:sz="4" w:space="0" w:color="000000"/>
            </w:tcBorders>
          </w:tcPr>
          <w:p w14:paraId="78142A2B" w14:textId="2B1C90F4" w:rsidR="008561A8" w:rsidRPr="00100E23" w:rsidRDefault="00FB2246">
            <w:pPr>
              <w:spacing w:after="0" w:line="259" w:lineRule="auto"/>
              <w:ind w:left="0" w:firstLine="0"/>
              <w:jc w:val="left"/>
              <w:rPr>
                <w:bCs/>
              </w:rPr>
            </w:pPr>
            <w:r w:rsidRPr="00FB2246">
              <w:rPr>
                <w:bCs/>
              </w:rPr>
              <w:t>1DA21CS107</w:t>
            </w:r>
          </w:p>
        </w:tc>
      </w:tr>
      <w:tr w:rsidR="008561A8" w14:paraId="132F7314" w14:textId="77777777" w:rsidTr="00100E23">
        <w:trPr>
          <w:trHeight w:val="593"/>
        </w:trPr>
        <w:tc>
          <w:tcPr>
            <w:tcW w:w="1344" w:type="dxa"/>
            <w:tcBorders>
              <w:top w:val="single" w:sz="4" w:space="0" w:color="000000"/>
              <w:left w:val="single" w:sz="4" w:space="0" w:color="000000"/>
              <w:bottom w:val="single" w:sz="4" w:space="0" w:color="000000"/>
              <w:right w:val="single" w:sz="4" w:space="0" w:color="000000"/>
            </w:tcBorders>
          </w:tcPr>
          <w:p w14:paraId="53248B0E" w14:textId="61E5922B" w:rsidR="008561A8" w:rsidRDefault="00100E23">
            <w:pPr>
              <w:spacing w:after="0" w:line="259" w:lineRule="auto"/>
              <w:ind w:left="0" w:firstLine="0"/>
              <w:jc w:val="left"/>
            </w:pPr>
            <w:r>
              <w:rPr>
                <w:b/>
              </w:rPr>
              <w:t>04</w:t>
            </w:r>
            <w:r w:rsidR="00000000">
              <w:rPr>
                <w:b/>
              </w:rPr>
              <w:t xml:space="preserve"> </w:t>
            </w:r>
          </w:p>
        </w:tc>
        <w:tc>
          <w:tcPr>
            <w:tcW w:w="5309" w:type="dxa"/>
            <w:tcBorders>
              <w:top w:val="single" w:sz="4" w:space="0" w:color="000000"/>
              <w:left w:val="single" w:sz="4" w:space="0" w:color="000000"/>
              <w:bottom w:val="single" w:sz="4" w:space="0" w:color="000000"/>
              <w:right w:val="single" w:sz="4" w:space="0" w:color="000000"/>
            </w:tcBorders>
          </w:tcPr>
          <w:p w14:paraId="3BF78508" w14:textId="255CAF57" w:rsidR="008561A8" w:rsidRPr="00100E23" w:rsidRDefault="00FB2246">
            <w:pPr>
              <w:spacing w:after="0" w:line="259" w:lineRule="auto"/>
              <w:ind w:left="0" w:firstLine="0"/>
              <w:jc w:val="left"/>
              <w:rPr>
                <w:bCs/>
              </w:rPr>
            </w:pPr>
            <w:r w:rsidRPr="00FB2246">
              <w:rPr>
                <w:bCs/>
              </w:rPr>
              <w:t>Rahul</w:t>
            </w:r>
          </w:p>
        </w:tc>
        <w:tc>
          <w:tcPr>
            <w:tcW w:w="3330" w:type="dxa"/>
            <w:tcBorders>
              <w:top w:val="single" w:sz="4" w:space="0" w:color="000000"/>
              <w:left w:val="single" w:sz="4" w:space="0" w:color="000000"/>
              <w:bottom w:val="single" w:sz="4" w:space="0" w:color="000000"/>
              <w:right w:val="single" w:sz="4" w:space="0" w:color="000000"/>
            </w:tcBorders>
          </w:tcPr>
          <w:p w14:paraId="21B761CB" w14:textId="26E9AC15" w:rsidR="008561A8" w:rsidRPr="00100E23" w:rsidRDefault="00FB2246">
            <w:pPr>
              <w:spacing w:after="0" w:line="259" w:lineRule="auto"/>
              <w:ind w:left="0" w:firstLine="0"/>
              <w:jc w:val="left"/>
              <w:rPr>
                <w:bCs/>
              </w:rPr>
            </w:pPr>
            <w:r w:rsidRPr="00FB2246">
              <w:rPr>
                <w:bCs/>
              </w:rPr>
              <w:t>1DA21CS108</w:t>
            </w:r>
          </w:p>
        </w:tc>
      </w:tr>
      <w:tr w:rsidR="008561A8" w14:paraId="395A1FC7" w14:textId="77777777" w:rsidTr="00100E23">
        <w:trPr>
          <w:trHeight w:val="575"/>
        </w:trPr>
        <w:tc>
          <w:tcPr>
            <w:tcW w:w="1344" w:type="dxa"/>
            <w:tcBorders>
              <w:top w:val="single" w:sz="4" w:space="0" w:color="000000"/>
              <w:left w:val="single" w:sz="4" w:space="0" w:color="000000"/>
              <w:bottom w:val="single" w:sz="4" w:space="0" w:color="000000"/>
              <w:right w:val="single" w:sz="4" w:space="0" w:color="000000"/>
            </w:tcBorders>
          </w:tcPr>
          <w:p w14:paraId="1E5E80F0" w14:textId="73CACB40" w:rsidR="008561A8" w:rsidRDefault="00100E23">
            <w:pPr>
              <w:spacing w:after="0" w:line="259" w:lineRule="auto"/>
              <w:ind w:left="0" w:firstLine="0"/>
              <w:jc w:val="left"/>
            </w:pPr>
            <w:r>
              <w:t>05</w:t>
            </w:r>
          </w:p>
        </w:tc>
        <w:tc>
          <w:tcPr>
            <w:tcW w:w="5309" w:type="dxa"/>
            <w:tcBorders>
              <w:top w:val="single" w:sz="4" w:space="0" w:color="000000"/>
              <w:left w:val="single" w:sz="4" w:space="0" w:color="000000"/>
              <w:bottom w:val="single" w:sz="4" w:space="0" w:color="000000"/>
              <w:right w:val="single" w:sz="4" w:space="0" w:color="000000"/>
            </w:tcBorders>
          </w:tcPr>
          <w:p w14:paraId="2A853348" w14:textId="0BFE5D28" w:rsidR="008561A8" w:rsidRPr="00100E23" w:rsidRDefault="00FB2246">
            <w:pPr>
              <w:spacing w:after="0" w:line="259" w:lineRule="auto"/>
              <w:ind w:left="0" w:firstLine="0"/>
              <w:jc w:val="left"/>
              <w:rPr>
                <w:bCs/>
              </w:rPr>
            </w:pPr>
            <w:r w:rsidRPr="00FB2246">
              <w:rPr>
                <w:bCs/>
              </w:rPr>
              <w:t>Srinivasan R</w:t>
            </w:r>
          </w:p>
        </w:tc>
        <w:tc>
          <w:tcPr>
            <w:tcW w:w="3330" w:type="dxa"/>
            <w:tcBorders>
              <w:top w:val="single" w:sz="4" w:space="0" w:color="000000"/>
              <w:left w:val="single" w:sz="4" w:space="0" w:color="000000"/>
              <w:bottom w:val="single" w:sz="4" w:space="0" w:color="000000"/>
              <w:right w:val="single" w:sz="4" w:space="0" w:color="000000"/>
            </w:tcBorders>
          </w:tcPr>
          <w:p w14:paraId="530D1E8E" w14:textId="429D5925" w:rsidR="008561A8" w:rsidRPr="00100E23" w:rsidRDefault="00FB2246">
            <w:pPr>
              <w:spacing w:after="0" w:line="259" w:lineRule="auto"/>
              <w:ind w:left="0" w:firstLine="0"/>
              <w:jc w:val="left"/>
              <w:rPr>
                <w:bCs/>
              </w:rPr>
            </w:pPr>
            <w:r w:rsidRPr="00FB2246">
              <w:rPr>
                <w:bCs/>
              </w:rPr>
              <w:t>1DA21CS143</w:t>
            </w:r>
          </w:p>
        </w:tc>
      </w:tr>
      <w:tr w:rsidR="00FB2246" w14:paraId="3400A476" w14:textId="77777777" w:rsidTr="00100E23">
        <w:trPr>
          <w:trHeight w:val="575"/>
        </w:trPr>
        <w:tc>
          <w:tcPr>
            <w:tcW w:w="1344" w:type="dxa"/>
            <w:tcBorders>
              <w:top w:val="single" w:sz="4" w:space="0" w:color="000000"/>
              <w:left w:val="single" w:sz="4" w:space="0" w:color="000000"/>
              <w:bottom w:val="single" w:sz="4" w:space="0" w:color="000000"/>
              <w:right w:val="single" w:sz="4" w:space="0" w:color="000000"/>
            </w:tcBorders>
          </w:tcPr>
          <w:p w14:paraId="1F05A23D" w14:textId="275A598C" w:rsidR="00FB2246" w:rsidRDefault="00FB2246">
            <w:pPr>
              <w:spacing w:after="0" w:line="259" w:lineRule="auto"/>
              <w:ind w:left="0" w:firstLine="0"/>
              <w:jc w:val="left"/>
            </w:pPr>
            <w:r>
              <w:t>06</w:t>
            </w:r>
          </w:p>
        </w:tc>
        <w:tc>
          <w:tcPr>
            <w:tcW w:w="5309" w:type="dxa"/>
            <w:tcBorders>
              <w:top w:val="single" w:sz="4" w:space="0" w:color="000000"/>
              <w:left w:val="single" w:sz="4" w:space="0" w:color="000000"/>
              <w:bottom w:val="single" w:sz="4" w:space="0" w:color="000000"/>
              <w:right w:val="single" w:sz="4" w:space="0" w:color="000000"/>
            </w:tcBorders>
          </w:tcPr>
          <w:p w14:paraId="362DAFE0" w14:textId="214FF071" w:rsidR="00FB2246" w:rsidRPr="00100E23" w:rsidRDefault="00FB2246">
            <w:pPr>
              <w:spacing w:after="0" w:line="259" w:lineRule="auto"/>
              <w:ind w:left="0" w:firstLine="0"/>
              <w:jc w:val="left"/>
              <w:rPr>
                <w:bCs/>
              </w:rPr>
            </w:pPr>
            <w:r w:rsidRPr="00FB2246">
              <w:rPr>
                <w:bCs/>
              </w:rPr>
              <w:t>Dyvik T M</w:t>
            </w:r>
          </w:p>
        </w:tc>
        <w:tc>
          <w:tcPr>
            <w:tcW w:w="3330" w:type="dxa"/>
            <w:tcBorders>
              <w:top w:val="single" w:sz="4" w:space="0" w:color="000000"/>
              <w:left w:val="single" w:sz="4" w:space="0" w:color="000000"/>
              <w:bottom w:val="single" w:sz="4" w:space="0" w:color="000000"/>
              <w:right w:val="single" w:sz="4" w:space="0" w:color="000000"/>
            </w:tcBorders>
          </w:tcPr>
          <w:p w14:paraId="11C0FEEE" w14:textId="5BCC67D3" w:rsidR="00FB2246" w:rsidRPr="00100E23" w:rsidRDefault="00FB2246">
            <w:pPr>
              <w:spacing w:after="0" w:line="259" w:lineRule="auto"/>
              <w:ind w:left="0" w:firstLine="0"/>
              <w:jc w:val="left"/>
              <w:rPr>
                <w:bCs/>
              </w:rPr>
            </w:pPr>
            <w:r w:rsidRPr="00FB2246">
              <w:rPr>
                <w:bCs/>
              </w:rPr>
              <w:t>1DA21CS176</w:t>
            </w:r>
          </w:p>
        </w:tc>
      </w:tr>
    </w:tbl>
    <w:p w14:paraId="5181E83D" w14:textId="77777777" w:rsidR="008561A8" w:rsidRDefault="00000000">
      <w:pPr>
        <w:spacing w:after="0" w:line="259" w:lineRule="auto"/>
        <w:ind w:left="0" w:right="1929" w:firstLine="0"/>
        <w:jc w:val="center"/>
      </w:pPr>
      <w:r>
        <w:rPr>
          <w:sz w:val="28"/>
        </w:rPr>
        <w:t xml:space="preserve"> </w:t>
      </w:r>
    </w:p>
    <w:p w14:paraId="7FB748EB" w14:textId="77777777" w:rsidR="008561A8" w:rsidRDefault="00000000">
      <w:pPr>
        <w:spacing w:after="0" w:line="259" w:lineRule="auto"/>
        <w:ind w:left="0" w:right="1929" w:firstLine="0"/>
        <w:jc w:val="center"/>
      </w:pPr>
      <w:r>
        <w:rPr>
          <w:sz w:val="28"/>
        </w:rPr>
        <w:t xml:space="preserve"> </w:t>
      </w:r>
    </w:p>
    <w:p w14:paraId="50050FEE" w14:textId="77777777" w:rsidR="008561A8" w:rsidRDefault="009A47DC" w:rsidP="009A47DC">
      <w:pPr>
        <w:spacing w:after="0" w:line="259" w:lineRule="auto"/>
        <w:ind w:left="0" w:firstLine="0"/>
        <w:jc w:val="center"/>
        <w:rPr>
          <w:b/>
          <w:bCs/>
          <w:sz w:val="28"/>
          <w:szCs w:val="28"/>
        </w:rPr>
      </w:pPr>
      <w:r w:rsidRPr="009A47DC">
        <w:rPr>
          <w:b/>
          <w:bCs/>
          <w:sz w:val="28"/>
          <w:szCs w:val="28"/>
        </w:rPr>
        <w:t>Index</w:t>
      </w:r>
    </w:p>
    <w:p w14:paraId="740DCC18" w14:textId="77777777" w:rsidR="009A47DC" w:rsidRDefault="009A47DC" w:rsidP="009A47DC">
      <w:pPr>
        <w:spacing w:after="0" w:line="259" w:lineRule="auto"/>
        <w:ind w:left="0" w:firstLine="0"/>
        <w:rPr>
          <w:b/>
          <w:bCs/>
          <w:sz w:val="28"/>
          <w:szCs w:val="28"/>
        </w:rPr>
      </w:pPr>
    </w:p>
    <w:tbl>
      <w:tblPr>
        <w:tblStyle w:val="TableGrid0"/>
        <w:tblW w:w="0" w:type="auto"/>
        <w:tblLook w:val="04A0" w:firstRow="1" w:lastRow="0" w:firstColumn="1" w:lastColumn="0" w:noHBand="0" w:noVBand="1"/>
      </w:tblPr>
      <w:tblGrid>
        <w:gridCol w:w="1066"/>
        <w:gridCol w:w="7151"/>
        <w:gridCol w:w="1701"/>
      </w:tblGrid>
      <w:tr w:rsidR="009A47DC" w:rsidRPr="009A47DC" w14:paraId="47AE74BF" w14:textId="77777777" w:rsidTr="009A47DC">
        <w:trPr>
          <w:trHeight w:val="611"/>
        </w:trPr>
        <w:tc>
          <w:tcPr>
            <w:tcW w:w="1066" w:type="dxa"/>
          </w:tcPr>
          <w:p w14:paraId="691960A9" w14:textId="7A77DFE2" w:rsidR="009A47DC" w:rsidRPr="009A47DC" w:rsidRDefault="009A47DC" w:rsidP="009A47DC">
            <w:pPr>
              <w:spacing w:after="0" w:line="259" w:lineRule="auto"/>
              <w:ind w:left="0" w:firstLine="0"/>
              <w:rPr>
                <w:b/>
                <w:bCs/>
                <w:sz w:val="28"/>
                <w:szCs w:val="28"/>
              </w:rPr>
            </w:pPr>
            <w:r w:rsidRPr="009A47DC">
              <w:rPr>
                <w:b/>
                <w:bCs/>
                <w:sz w:val="28"/>
                <w:szCs w:val="28"/>
              </w:rPr>
              <w:t>SI NO</w:t>
            </w:r>
          </w:p>
        </w:tc>
        <w:tc>
          <w:tcPr>
            <w:tcW w:w="7151" w:type="dxa"/>
          </w:tcPr>
          <w:p w14:paraId="0D9E28D0" w14:textId="4A376141" w:rsidR="009A47DC" w:rsidRPr="009A47DC" w:rsidRDefault="009A47DC" w:rsidP="009A47DC">
            <w:pPr>
              <w:spacing w:after="0" w:line="259" w:lineRule="auto"/>
              <w:ind w:left="0" w:firstLine="0"/>
              <w:rPr>
                <w:b/>
                <w:bCs/>
                <w:sz w:val="28"/>
                <w:szCs w:val="28"/>
              </w:rPr>
            </w:pPr>
            <w:r w:rsidRPr="009A47DC">
              <w:rPr>
                <w:b/>
                <w:bCs/>
                <w:sz w:val="28"/>
                <w:szCs w:val="28"/>
              </w:rPr>
              <w:t>TOPIC</w:t>
            </w:r>
          </w:p>
        </w:tc>
        <w:tc>
          <w:tcPr>
            <w:tcW w:w="1701" w:type="dxa"/>
          </w:tcPr>
          <w:p w14:paraId="079058E1" w14:textId="1E4C37CC" w:rsidR="009A47DC" w:rsidRPr="009A47DC" w:rsidRDefault="009A47DC" w:rsidP="009A47DC">
            <w:pPr>
              <w:spacing w:after="0" w:line="259" w:lineRule="auto"/>
              <w:ind w:left="0" w:firstLine="0"/>
              <w:rPr>
                <w:b/>
                <w:bCs/>
                <w:sz w:val="28"/>
                <w:szCs w:val="28"/>
              </w:rPr>
            </w:pPr>
            <w:r w:rsidRPr="009A47DC">
              <w:rPr>
                <w:b/>
                <w:bCs/>
                <w:sz w:val="28"/>
                <w:szCs w:val="28"/>
              </w:rPr>
              <w:t>PAGE NO</w:t>
            </w:r>
          </w:p>
        </w:tc>
      </w:tr>
      <w:tr w:rsidR="009A47DC" w:rsidRPr="009A47DC" w14:paraId="09034BF3" w14:textId="77777777" w:rsidTr="009A47DC">
        <w:trPr>
          <w:trHeight w:val="610"/>
        </w:trPr>
        <w:tc>
          <w:tcPr>
            <w:tcW w:w="1066" w:type="dxa"/>
          </w:tcPr>
          <w:p w14:paraId="0AC1A865" w14:textId="6D0552DD" w:rsidR="009A47DC" w:rsidRPr="009A47DC" w:rsidRDefault="009A47DC" w:rsidP="009A47DC">
            <w:pPr>
              <w:spacing w:after="0" w:line="259" w:lineRule="auto"/>
              <w:ind w:left="0" w:firstLine="0"/>
              <w:rPr>
                <w:sz w:val="28"/>
                <w:szCs w:val="28"/>
              </w:rPr>
            </w:pPr>
            <w:r w:rsidRPr="009A47DC">
              <w:rPr>
                <w:sz w:val="28"/>
                <w:szCs w:val="28"/>
              </w:rPr>
              <w:t>1</w:t>
            </w:r>
          </w:p>
        </w:tc>
        <w:tc>
          <w:tcPr>
            <w:tcW w:w="7151" w:type="dxa"/>
          </w:tcPr>
          <w:p w14:paraId="4265D879" w14:textId="455B6A96" w:rsidR="009A47DC" w:rsidRPr="009A47DC" w:rsidRDefault="009A47DC" w:rsidP="009A47DC">
            <w:pPr>
              <w:spacing w:after="0" w:line="259" w:lineRule="auto"/>
              <w:ind w:left="0" w:firstLine="0"/>
              <w:rPr>
                <w:sz w:val="28"/>
                <w:szCs w:val="28"/>
              </w:rPr>
            </w:pPr>
            <w:r w:rsidRPr="009A47DC">
              <w:rPr>
                <w:sz w:val="28"/>
                <w:szCs w:val="28"/>
              </w:rPr>
              <w:t>Introduction</w:t>
            </w:r>
          </w:p>
        </w:tc>
        <w:tc>
          <w:tcPr>
            <w:tcW w:w="1701" w:type="dxa"/>
          </w:tcPr>
          <w:p w14:paraId="582E731F" w14:textId="7F6BEEA5" w:rsidR="009A47DC" w:rsidRPr="009A47DC" w:rsidRDefault="00A571F1" w:rsidP="009A47DC">
            <w:pPr>
              <w:spacing w:after="0" w:line="259" w:lineRule="auto"/>
              <w:ind w:left="0" w:firstLine="0"/>
              <w:rPr>
                <w:sz w:val="28"/>
                <w:szCs w:val="28"/>
              </w:rPr>
            </w:pPr>
            <w:r>
              <w:rPr>
                <w:sz w:val="28"/>
                <w:szCs w:val="28"/>
              </w:rPr>
              <w:t>1</w:t>
            </w:r>
          </w:p>
        </w:tc>
      </w:tr>
      <w:tr w:rsidR="009A47DC" w:rsidRPr="009A47DC" w14:paraId="12769EB6" w14:textId="77777777" w:rsidTr="009A47DC">
        <w:trPr>
          <w:trHeight w:val="560"/>
        </w:trPr>
        <w:tc>
          <w:tcPr>
            <w:tcW w:w="1066" w:type="dxa"/>
          </w:tcPr>
          <w:p w14:paraId="5E855B07" w14:textId="0048EC9D" w:rsidR="009A47DC" w:rsidRPr="009A47DC" w:rsidRDefault="009A47DC" w:rsidP="009A47DC">
            <w:pPr>
              <w:spacing w:after="0" w:line="259" w:lineRule="auto"/>
              <w:ind w:left="0" w:firstLine="0"/>
              <w:rPr>
                <w:sz w:val="28"/>
                <w:szCs w:val="28"/>
              </w:rPr>
            </w:pPr>
            <w:r w:rsidRPr="009A47DC">
              <w:rPr>
                <w:sz w:val="28"/>
                <w:szCs w:val="28"/>
              </w:rPr>
              <w:t>2</w:t>
            </w:r>
          </w:p>
        </w:tc>
        <w:tc>
          <w:tcPr>
            <w:tcW w:w="7151" w:type="dxa"/>
          </w:tcPr>
          <w:p w14:paraId="3D020CC3" w14:textId="739FA4B5" w:rsidR="009A47DC" w:rsidRPr="009A47DC" w:rsidRDefault="009A47DC" w:rsidP="009A47DC">
            <w:pPr>
              <w:spacing w:after="0" w:line="259" w:lineRule="auto"/>
              <w:ind w:left="0" w:firstLine="0"/>
              <w:rPr>
                <w:sz w:val="28"/>
                <w:szCs w:val="28"/>
              </w:rPr>
            </w:pPr>
            <w:r w:rsidRPr="009A47DC">
              <w:rPr>
                <w:sz w:val="28"/>
                <w:szCs w:val="28"/>
              </w:rPr>
              <w:t>Surgical Robotics and Automation</w:t>
            </w:r>
          </w:p>
        </w:tc>
        <w:tc>
          <w:tcPr>
            <w:tcW w:w="1701" w:type="dxa"/>
          </w:tcPr>
          <w:p w14:paraId="12B059ED" w14:textId="74069FAC" w:rsidR="009A47DC" w:rsidRPr="009A47DC" w:rsidRDefault="00A571F1" w:rsidP="009A47DC">
            <w:pPr>
              <w:spacing w:after="0" w:line="259" w:lineRule="auto"/>
              <w:ind w:left="0" w:firstLine="0"/>
              <w:rPr>
                <w:sz w:val="28"/>
                <w:szCs w:val="28"/>
              </w:rPr>
            </w:pPr>
            <w:r>
              <w:rPr>
                <w:sz w:val="28"/>
                <w:szCs w:val="28"/>
              </w:rPr>
              <w:t>2</w:t>
            </w:r>
          </w:p>
        </w:tc>
      </w:tr>
      <w:tr w:rsidR="009A47DC" w:rsidRPr="009A47DC" w14:paraId="4D9AAEE0" w14:textId="77777777" w:rsidTr="009A47DC">
        <w:trPr>
          <w:trHeight w:val="555"/>
        </w:trPr>
        <w:tc>
          <w:tcPr>
            <w:tcW w:w="1066" w:type="dxa"/>
          </w:tcPr>
          <w:p w14:paraId="6BB355C6" w14:textId="08A9EE1F" w:rsidR="009A47DC" w:rsidRPr="009A47DC" w:rsidRDefault="009A47DC" w:rsidP="009A47DC">
            <w:pPr>
              <w:spacing w:after="0" w:line="259" w:lineRule="auto"/>
              <w:ind w:left="0" w:firstLine="0"/>
              <w:rPr>
                <w:sz w:val="28"/>
                <w:szCs w:val="28"/>
              </w:rPr>
            </w:pPr>
            <w:r w:rsidRPr="009A47DC">
              <w:rPr>
                <w:sz w:val="28"/>
                <w:szCs w:val="28"/>
              </w:rPr>
              <w:t>3</w:t>
            </w:r>
          </w:p>
        </w:tc>
        <w:tc>
          <w:tcPr>
            <w:tcW w:w="7151" w:type="dxa"/>
          </w:tcPr>
          <w:p w14:paraId="59EE8CD5" w14:textId="55641F5A" w:rsidR="009A47DC" w:rsidRPr="009A47DC" w:rsidRDefault="009A47DC" w:rsidP="009A47DC">
            <w:pPr>
              <w:spacing w:after="0" w:line="259" w:lineRule="auto"/>
              <w:ind w:left="0" w:firstLine="0"/>
              <w:rPr>
                <w:sz w:val="28"/>
                <w:szCs w:val="28"/>
              </w:rPr>
            </w:pPr>
            <w:r w:rsidRPr="009A47DC">
              <w:rPr>
                <w:sz w:val="28"/>
                <w:szCs w:val="28"/>
              </w:rPr>
              <w:t>Robotics in Physical Therapy and Rehabilitation</w:t>
            </w:r>
          </w:p>
        </w:tc>
        <w:tc>
          <w:tcPr>
            <w:tcW w:w="1701" w:type="dxa"/>
          </w:tcPr>
          <w:p w14:paraId="2F9DA39E" w14:textId="3760AB4B" w:rsidR="009A47DC" w:rsidRPr="009A47DC" w:rsidRDefault="00A571F1" w:rsidP="009A47DC">
            <w:pPr>
              <w:ind w:left="0" w:firstLine="0"/>
              <w:rPr>
                <w:sz w:val="28"/>
                <w:szCs w:val="28"/>
              </w:rPr>
            </w:pPr>
            <w:r>
              <w:rPr>
                <w:sz w:val="28"/>
                <w:szCs w:val="28"/>
              </w:rPr>
              <w:t>3</w:t>
            </w:r>
          </w:p>
        </w:tc>
      </w:tr>
      <w:tr w:rsidR="009A47DC" w:rsidRPr="009A47DC" w14:paraId="0D87B2DC" w14:textId="77777777" w:rsidTr="009A47DC">
        <w:trPr>
          <w:trHeight w:val="760"/>
        </w:trPr>
        <w:tc>
          <w:tcPr>
            <w:tcW w:w="1066" w:type="dxa"/>
          </w:tcPr>
          <w:p w14:paraId="4233B658" w14:textId="7A20DFBF" w:rsidR="009A47DC" w:rsidRPr="009A47DC" w:rsidRDefault="009A47DC" w:rsidP="009A47DC">
            <w:pPr>
              <w:spacing w:after="0" w:line="259" w:lineRule="auto"/>
              <w:ind w:left="0" w:firstLine="0"/>
              <w:rPr>
                <w:sz w:val="28"/>
                <w:szCs w:val="28"/>
              </w:rPr>
            </w:pPr>
            <w:r w:rsidRPr="009A47DC">
              <w:rPr>
                <w:sz w:val="28"/>
                <w:szCs w:val="28"/>
              </w:rPr>
              <w:t>4</w:t>
            </w:r>
          </w:p>
        </w:tc>
        <w:tc>
          <w:tcPr>
            <w:tcW w:w="7151" w:type="dxa"/>
          </w:tcPr>
          <w:p w14:paraId="54E7282E" w14:textId="7DE6CA86" w:rsidR="009A47DC" w:rsidRPr="009A47DC" w:rsidRDefault="009A47DC" w:rsidP="009A47DC">
            <w:pPr>
              <w:spacing w:after="0" w:line="259" w:lineRule="auto"/>
              <w:ind w:left="0" w:firstLine="0"/>
              <w:rPr>
                <w:sz w:val="28"/>
                <w:szCs w:val="28"/>
              </w:rPr>
            </w:pPr>
            <w:r w:rsidRPr="009A47DC">
              <w:rPr>
                <w:sz w:val="28"/>
                <w:szCs w:val="28"/>
              </w:rPr>
              <w:t>Robotic Prosthetics and Exoskeletons</w:t>
            </w:r>
          </w:p>
        </w:tc>
        <w:tc>
          <w:tcPr>
            <w:tcW w:w="1701" w:type="dxa"/>
          </w:tcPr>
          <w:p w14:paraId="42FD6139" w14:textId="3D286F8A" w:rsidR="009A47DC" w:rsidRPr="009A47DC" w:rsidRDefault="00A571F1" w:rsidP="009A47DC">
            <w:pPr>
              <w:spacing w:after="0" w:line="259" w:lineRule="auto"/>
              <w:ind w:left="0" w:firstLine="0"/>
              <w:rPr>
                <w:sz w:val="28"/>
                <w:szCs w:val="28"/>
              </w:rPr>
            </w:pPr>
            <w:r>
              <w:rPr>
                <w:sz w:val="28"/>
                <w:szCs w:val="28"/>
              </w:rPr>
              <w:t>6</w:t>
            </w:r>
          </w:p>
        </w:tc>
      </w:tr>
      <w:tr w:rsidR="009A47DC" w:rsidRPr="009A47DC" w14:paraId="2CB3D829" w14:textId="77777777" w:rsidTr="009A47DC">
        <w:trPr>
          <w:trHeight w:val="578"/>
        </w:trPr>
        <w:tc>
          <w:tcPr>
            <w:tcW w:w="1066" w:type="dxa"/>
          </w:tcPr>
          <w:p w14:paraId="2C7D2290" w14:textId="20D61523" w:rsidR="009A47DC" w:rsidRPr="009A47DC" w:rsidRDefault="009A47DC" w:rsidP="009A47DC">
            <w:pPr>
              <w:spacing w:after="0" w:line="259" w:lineRule="auto"/>
              <w:ind w:left="0" w:firstLine="0"/>
              <w:rPr>
                <w:sz w:val="28"/>
                <w:szCs w:val="28"/>
              </w:rPr>
            </w:pPr>
            <w:r w:rsidRPr="009A47DC">
              <w:rPr>
                <w:sz w:val="28"/>
                <w:szCs w:val="28"/>
              </w:rPr>
              <w:t>5</w:t>
            </w:r>
          </w:p>
        </w:tc>
        <w:tc>
          <w:tcPr>
            <w:tcW w:w="7151" w:type="dxa"/>
          </w:tcPr>
          <w:p w14:paraId="57A3B532" w14:textId="7CA1B25D" w:rsidR="009A47DC" w:rsidRPr="009A47DC" w:rsidRDefault="009A47DC" w:rsidP="009A47DC">
            <w:pPr>
              <w:spacing w:after="0" w:line="259" w:lineRule="auto"/>
              <w:ind w:left="0" w:firstLine="0"/>
              <w:rPr>
                <w:sz w:val="28"/>
                <w:szCs w:val="28"/>
              </w:rPr>
            </w:pPr>
            <w:r w:rsidRPr="009A47DC">
              <w:rPr>
                <w:sz w:val="28"/>
                <w:szCs w:val="28"/>
              </w:rPr>
              <w:t>Future Trends</w:t>
            </w:r>
          </w:p>
        </w:tc>
        <w:tc>
          <w:tcPr>
            <w:tcW w:w="1701" w:type="dxa"/>
          </w:tcPr>
          <w:p w14:paraId="3E6B128F" w14:textId="60792555" w:rsidR="009A47DC" w:rsidRPr="009A47DC" w:rsidRDefault="00A571F1" w:rsidP="009A47DC">
            <w:pPr>
              <w:spacing w:after="0" w:line="259" w:lineRule="auto"/>
              <w:ind w:left="0" w:firstLine="0"/>
              <w:rPr>
                <w:sz w:val="28"/>
                <w:szCs w:val="28"/>
              </w:rPr>
            </w:pPr>
            <w:r>
              <w:rPr>
                <w:sz w:val="28"/>
                <w:szCs w:val="28"/>
              </w:rPr>
              <w:t>8</w:t>
            </w:r>
          </w:p>
        </w:tc>
      </w:tr>
      <w:tr w:rsidR="009A47DC" w:rsidRPr="009A47DC" w14:paraId="0D6159B3" w14:textId="77777777" w:rsidTr="009A47DC">
        <w:trPr>
          <w:trHeight w:val="589"/>
        </w:trPr>
        <w:tc>
          <w:tcPr>
            <w:tcW w:w="1066" w:type="dxa"/>
          </w:tcPr>
          <w:p w14:paraId="1DBC3DA0" w14:textId="4FF5918B" w:rsidR="009A47DC" w:rsidRPr="009A47DC" w:rsidRDefault="009A47DC" w:rsidP="009A47DC">
            <w:pPr>
              <w:spacing w:after="0" w:line="259" w:lineRule="auto"/>
              <w:ind w:left="0" w:firstLine="0"/>
              <w:rPr>
                <w:sz w:val="28"/>
                <w:szCs w:val="28"/>
              </w:rPr>
            </w:pPr>
            <w:r w:rsidRPr="009A47DC">
              <w:rPr>
                <w:sz w:val="28"/>
                <w:szCs w:val="28"/>
              </w:rPr>
              <w:t>6</w:t>
            </w:r>
          </w:p>
        </w:tc>
        <w:tc>
          <w:tcPr>
            <w:tcW w:w="7151" w:type="dxa"/>
          </w:tcPr>
          <w:p w14:paraId="5994DC25" w14:textId="5DB76F55" w:rsidR="009A47DC" w:rsidRPr="009A47DC" w:rsidRDefault="009A47DC" w:rsidP="009A47DC">
            <w:pPr>
              <w:spacing w:after="0" w:line="259" w:lineRule="auto"/>
              <w:ind w:left="0" w:firstLine="0"/>
              <w:rPr>
                <w:sz w:val="28"/>
                <w:szCs w:val="28"/>
              </w:rPr>
            </w:pPr>
            <w:r w:rsidRPr="009A47DC">
              <w:rPr>
                <w:sz w:val="28"/>
                <w:szCs w:val="28"/>
              </w:rPr>
              <w:t>Conclusion</w:t>
            </w:r>
          </w:p>
        </w:tc>
        <w:tc>
          <w:tcPr>
            <w:tcW w:w="1701" w:type="dxa"/>
          </w:tcPr>
          <w:p w14:paraId="3ECE5A0C" w14:textId="69258C02" w:rsidR="009A47DC" w:rsidRPr="009A47DC" w:rsidRDefault="00A571F1" w:rsidP="009A47DC">
            <w:pPr>
              <w:spacing w:after="0" w:line="259" w:lineRule="auto"/>
              <w:ind w:left="0" w:firstLine="0"/>
              <w:rPr>
                <w:sz w:val="28"/>
                <w:szCs w:val="28"/>
              </w:rPr>
            </w:pPr>
            <w:r>
              <w:rPr>
                <w:sz w:val="28"/>
                <w:szCs w:val="28"/>
              </w:rPr>
              <w:t>11</w:t>
            </w:r>
          </w:p>
        </w:tc>
      </w:tr>
      <w:tr w:rsidR="009A47DC" w:rsidRPr="009A47DC" w14:paraId="1BEBDF90" w14:textId="77777777" w:rsidTr="009A47DC">
        <w:trPr>
          <w:trHeight w:val="611"/>
        </w:trPr>
        <w:tc>
          <w:tcPr>
            <w:tcW w:w="1066" w:type="dxa"/>
          </w:tcPr>
          <w:p w14:paraId="02795813" w14:textId="1ADD5352" w:rsidR="009A47DC" w:rsidRPr="009A47DC" w:rsidRDefault="009A47DC" w:rsidP="009A47DC">
            <w:pPr>
              <w:spacing w:after="0" w:line="259" w:lineRule="auto"/>
              <w:ind w:left="0" w:firstLine="0"/>
              <w:rPr>
                <w:sz w:val="28"/>
                <w:szCs w:val="28"/>
              </w:rPr>
            </w:pPr>
            <w:r w:rsidRPr="009A47DC">
              <w:rPr>
                <w:sz w:val="28"/>
                <w:szCs w:val="28"/>
              </w:rPr>
              <w:t>7</w:t>
            </w:r>
          </w:p>
        </w:tc>
        <w:tc>
          <w:tcPr>
            <w:tcW w:w="7151" w:type="dxa"/>
          </w:tcPr>
          <w:p w14:paraId="04348821" w14:textId="407B925A" w:rsidR="009A47DC" w:rsidRPr="009A47DC" w:rsidRDefault="009A47DC" w:rsidP="009A47DC">
            <w:pPr>
              <w:spacing w:after="0" w:line="259" w:lineRule="auto"/>
              <w:ind w:left="0" w:firstLine="0"/>
              <w:rPr>
                <w:sz w:val="28"/>
                <w:szCs w:val="28"/>
              </w:rPr>
            </w:pPr>
            <w:r w:rsidRPr="009A47DC">
              <w:rPr>
                <w:sz w:val="28"/>
                <w:szCs w:val="28"/>
              </w:rPr>
              <w:t>Bibliography</w:t>
            </w:r>
          </w:p>
        </w:tc>
        <w:tc>
          <w:tcPr>
            <w:tcW w:w="1701" w:type="dxa"/>
          </w:tcPr>
          <w:p w14:paraId="6E570872" w14:textId="1CA6FBF7" w:rsidR="009A47DC" w:rsidRPr="009A47DC" w:rsidRDefault="00A571F1" w:rsidP="009A47DC">
            <w:pPr>
              <w:spacing w:after="0" w:line="259" w:lineRule="auto"/>
              <w:ind w:left="0" w:firstLine="0"/>
              <w:rPr>
                <w:sz w:val="28"/>
                <w:szCs w:val="28"/>
              </w:rPr>
            </w:pPr>
            <w:r>
              <w:rPr>
                <w:sz w:val="28"/>
                <w:szCs w:val="28"/>
              </w:rPr>
              <w:t>12</w:t>
            </w:r>
          </w:p>
        </w:tc>
      </w:tr>
    </w:tbl>
    <w:p w14:paraId="577075DF" w14:textId="4B6BC4CA" w:rsidR="009A47DC" w:rsidRPr="009A47DC" w:rsidRDefault="009A47DC" w:rsidP="009A47DC">
      <w:pPr>
        <w:spacing w:after="0" w:line="259" w:lineRule="auto"/>
        <w:ind w:left="0" w:firstLine="0"/>
        <w:rPr>
          <w:b/>
          <w:bCs/>
          <w:sz w:val="28"/>
          <w:szCs w:val="28"/>
        </w:rPr>
        <w:sectPr w:rsidR="009A47DC" w:rsidRPr="009A47DC">
          <w:headerReference w:type="even" r:id="rId10"/>
          <w:headerReference w:type="default" r:id="rId11"/>
          <w:footerReference w:type="even" r:id="rId12"/>
          <w:footerReference w:type="default" r:id="rId13"/>
          <w:headerReference w:type="first" r:id="rId14"/>
          <w:footerReference w:type="first" r:id="rId15"/>
          <w:pgSz w:w="11906" w:h="16838"/>
          <w:pgMar w:top="576" w:right="763" w:bottom="933" w:left="852" w:header="720" w:footer="720" w:gutter="0"/>
          <w:cols w:space="720"/>
        </w:sectPr>
      </w:pPr>
    </w:p>
    <w:p w14:paraId="7CECD885" w14:textId="708E02AA" w:rsidR="00F63177" w:rsidRPr="00F63177" w:rsidRDefault="00F63177" w:rsidP="00F63177">
      <w:pPr>
        <w:pStyle w:val="Heading2"/>
      </w:pPr>
      <w:r w:rsidRPr="00F63177">
        <w:lastRenderedPageBreak/>
        <w:t>1.</w:t>
      </w:r>
      <w:r w:rsidR="00E139A8" w:rsidRPr="00EE21C1">
        <w:rPr>
          <w:sz w:val="28"/>
          <w:szCs w:val="28"/>
        </w:rPr>
        <w:t>Introduction</w:t>
      </w:r>
    </w:p>
    <w:p w14:paraId="03DCCC24" w14:textId="77777777" w:rsidR="00E139A8" w:rsidRPr="00E139A8" w:rsidRDefault="00E139A8" w:rsidP="00F63177">
      <w:pPr>
        <w:spacing w:after="0" w:line="360" w:lineRule="auto"/>
        <w:ind w:left="0" w:firstLine="0"/>
        <w:rPr>
          <w:szCs w:val="24"/>
        </w:rPr>
      </w:pPr>
      <w:r w:rsidRPr="00E139A8">
        <w:rPr>
          <w:szCs w:val="24"/>
        </w:rPr>
        <w:t>Robotics in healthcare represents a groundbreaking innovation that has revolutionized the way medical professionals diagnose, treat, and manage patient care. From advanced surgical procedures to rehabilitation therapies, robotic systems offer precision, efficiency, and consistency that surpass human capabilities in many areas. These technological advancements have bridged gaps in healthcare delivery, enabling enhanced patient outcomes and providing solutions to long-standing challenges in the medical field.</w:t>
      </w:r>
    </w:p>
    <w:p w14:paraId="489024F8" w14:textId="77777777" w:rsidR="00E139A8" w:rsidRDefault="00E139A8" w:rsidP="00F63177">
      <w:pPr>
        <w:spacing w:after="0" w:line="360" w:lineRule="auto"/>
        <w:ind w:left="0" w:firstLine="0"/>
        <w:rPr>
          <w:szCs w:val="24"/>
        </w:rPr>
      </w:pPr>
      <w:r w:rsidRPr="00E139A8">
        <w:rPr>
          <w:szCs w:val="24"/>
        </w:rPr>
        <w:t>The importance of robotics in modern medicine cannot be overstated. By combining robotics with artificial intelligence (AI), machine learning, and advanced sensors, these systems can assist doctors in diagnosing diseases, performing surgeries, and even managing patient recovery. The integration of robotics has also addressed global issues such as the shortage of healthcare workers, rising demand for minimally invasive surgeries, and the need for personalized rehabilitation programs. Furthermore, the global pandemic underscored the role of robotics in remote healthcare, allowing for safer interactions between healthcare providers and patients.</w:t>
      </w:r>
    </w:p>
    <w:p w14:paraId="5CE71828" w14:textId="28CDE4CC" w:rsidR="00E139A8" w:rsidRPr="00E139A8" w:rsidRDefault="00E139A8" w:rsidP="00E139A8">
      <w:pPr>
        <w:spacing w:after="0" w:line="259" w:lineRule="auto"/>
        <w:ind w:left="0" w:firstLine="0"/>
        <w:jc w:val="left"/>
      </w:pPr>
    </w:p>
    <w:p w14:paraId="10683AE3" w14:textId="22F0EC44" w:rsidR="00E139A8" w:rsidRPr="00EE21C1" w:rsidRDefault="00E139A8" w:rsidP="00F63177">
      <w:pPr>
        <w:pStyle w:val="Heading2"/>
        <w:rPr>
          <w:sz w:val="28"/>
          <w:szCs w:val="28"/>
        </w:rPr>
      </w:pPr>
      <w:r w:rsidRPr="00EE21C1">
        <w:rPr>
          <w:sz w:val="28"/>
          <w:szCs w:val="28"/>
        </w:rPr>
        <w:t>2. Surgical Robotics and Automation</w:t>
      </w:r>
    </w:p>
    <w:p w14:paraId="4234590B" w14:textId="77777777" w:rsidR="00E139A8" w:rsidRPr="00E139A8" w:rsidRDefault="00E139A8" w:rsidP="00E139A8">
      <w:pPr>
        <w:spacing w:after="0" w:line="360" w:lineRule="auto"/>
        <w:ind w:left="0" w:firstLine="0"/>
      </w:pPr>
      <w:r w:rsidRPr="00E139A8">
        <w:t>Surgical robotics and automation have transformed the field of surgery by integrating advanced technology into operating rooms. Unlike traditional methods, robotic-assisted surgeries combine the precision of robotic systems with the decision-making abilities of highly skilled surgeons. These systems act as extensions of the surgeon's hands, enabling unparalleled precision, dexterity, and stability during operations.</w:t>
      </w:r>
    </w:p>
    <w:p w14:paraId="6D48CB18" w14:textId="77777777" w:rsidR="00E139A8" w:rsidRDefault="00E139A8" w:rsidP="00E139A8">
      <w:pPr>
        <w:spacing w:after="0" w:line="360" w:lineRule="auto"/>
        <w:ind w:left="0" w:firstLine="0"/>
      </w:pPr>
      <w:r w:rsidRPr="00E139A8">
        <w:t>Robotic systems are equipped with mechanical arms that hold surgical instruments, high-definition cameras, and advanced imaging technologies. These features allow surgeons to view the surgical site in 3D and magnified detail, enhancing their ability to navigate complex anatomical structures. In addition, robotic systems are designed to minimize tremors, ensuring steady and accurate movements during delicate procedures.</w:t>
      </w:r>
    </w:p>
    <w:p w14:paraId="09197FF2" w14:textId="77777777" w:rsidR="00E139A8" w:rsidRPr="00E139A8" w:rsidRDefault="00E139A8" w:rsidP="00E139A8">
      <w:pPr>
        <w:spacing w:after="0" w:line="360" w:lineRule="auto"/>
        <w:ind w:left="0" w:firstLine="0"/>
      </w:pPr>
    </w:p>
    <w:p w14:paraId="1CA4383B" w14:textId="77777777" w:rsidR="00E139A8" w:rsidRDefault="00E139A8" w:rsidP="00E139A8">
      <w:pPr>
        <w:spacing w:after="0" w:line="360" w:lineRule="auto"/>
        <w:ind w:left="0" w:firstLine="0"/>
      </w:pPr>
      <w:r w:rsidRPr="00E139A8">
        <w:t>The primary goal of robotic surgery is to make procedures less invasive. Traditional open surgeries often require large incisions, leading to significant scarring, higher risks of infection, and longer recovery periods. Robotic-assisted surgeries allow for smaller incisions, resulting in fewer complications, reduced pain, and quicker healing for patients. Furthermore, these systems enable surgeons to perform complex operations that may be challenging or impossible to achieve using conventional techniques.</w:t>
      </w:r>
    </w:p>
    <w:p w14:paraId="035B2CAD" w14:textId="77777777" w:rsidR="00E139A8" w:rsidRDefault="00E139A8" w:rsidP="00E139A8">
      <w:pPr>
        <w:spacing w:after="0" w:line="360" w:lineRule="auto"/>
        <w:ind w:left="0" w:firstLine="0"/>
      </w:pPr>
    </w:p>
    <w:p w14:paraId="773B4D1E" w14:textId="77777777" w:rsidR="00E139A8" w:rsidRDefault="00E139A8" w:rsidP="00E139A8">
      <w:pPr>
        <w:spacing w:after="0" w:line="360" w:lineRule="auto"/>
        <w:ind w:left="0" w:firstLine="0"/>
      </w:pPr>
    </w:p>
    <w:p w14:paraId="630DE11C" w14:textId="08F4E9A1" w:rsidR="00E139A8" w:rsidRPr="00E139A8" w:rsidRDefault="00E139A8" w:rsidP="00E139A8">
      <w:pPr>
        <w:spacing w:after="0" w:line="360" w:lineRule="auto"/>
        <w:ind w:left="0" w:firstLine="0"/>
      </w:pPr>
    </w:p>
    <w:p w14:paraId="2681D96C" w14:textId="77777777" w:rsidR="00E139A8" w:rsidRDefault="00E139A8" w:rsidP="00E139A8">
      <w:pPr>
        <w:spacing w:after="0" w:line="360" w:lineRule="auto"/>
        <w:ind w:left="0" w:firstLine="0"/>
        <w:rPr>
          <w:b/>
          <w:bCs/>
          <w:sz w:val="28"/>
          <w:szCs w:val="28"/>
        </w:rPr>
      </w:pPr>
      <w:r w:rsidRPr="00E139A8">
        <w:rPr>
          <w:b/>
          <w:bCs/>
          <w:sz w:val="28"/>
          <w:szCs w:val="28"/>
        </w:rPr>
        <w:lastRenderedPageBreak/>
        <w:t>Benefits of Surgical Robotics</w:t>
      </w:r>
    </w:p>
    <w:p w14:paraId="34D594C1" w14:textId="77777777" w:rsidR="00F63177" w:rsidRPr="00E139A8" w:rsidRDefault="00F63177" w:rsidP="00E139A8">
      <w:pPr>
        <w:spacing w:after="0" w:line="360" w:lineRule="auto"/>
        <w:ind w:left="0" w:firstLine="0"/>
        <w:rPr>
          <w:b/>
          <w:bCs/>
          <w:sz w:val="28"/>
          <w:szCs w:val="28"/>
        </w:rPr>
      </w:pPr>
    </w:p>
    <w:p w14:paraId="5E7ECD70" w14:textId="77777777" w:rsidR="00E139A8" w:rsidRPr="00E139A8" w:rsidRDefault="00E139A8" w:rsidP="00F63177">
      <w:pPr>
        <w:numPr>
          <w:ilvl w:val="0"/>
          <w:numId w:val="13"/>
        </w:numPr>
        <w:spacing w:after="0" w:line="360" w:lineRule="auto"/>
      </w:pPr>
      <w:r w:rsidRPr="00E139A8">
        <w:rPr>
          <w:b/>
          <w:bCs/>
        </w:rPr>
        <w:t>Precision</w:t>
      </w:r>
      <w:r w:rsidRPr="00E139A8">
        <w:t>:</w:t>
      </w:r>
    </w:p>
    <w:p w14:paraId="419C2D49" w14:textId="77777777" w:rsidR="00E139A8" w:rsidRPr="00E139A8" w:rsidRDefault="00E139A8" w:rsidP="00F63177">
      <w:pPr>
        <w:numPr>
          <w:ilvl w:val="1"/>
          <w:numId w:val="13"/>
        </w:numPr>
        <w:spacing w:after="0" w:line="360" w:lineRule="auto"/>
      </w:pPr>
      <w:r w:rsidRPr="00E139A8">
        <w:t>Robotic systems enable surgeons to perform intricate procedures with an exceptional level of accuracy.</w:t>
      </w:r>
    </w:p>
    <w:p w14:paraId="1F821D11" w14:textId="3B5BAC25" w:rsidR="00E139A8" w:rsidRPr="00E139A8" w:rsidRDefault="00E139A8" w:rsidP="00F63177">
      <w:pPr>
        <w:numPr>
          <w:ilvl w:val="1"/>
          <w:numId w:val="13"/>
        </w:numPr>
        <w:spacing w:after="0" w:line="360" w:lineRule="auto"/>
      </w:pPr>
      <w:r w:rsidRPr="00E139A8">
        <w:t xml:space="preserve">This is particularly advantageous in surgeries where precision is critical, such as removing </w:t>
      </w:r>
      <w:r w:rsidR="00F63177" w:rsidRPr="00E139A8">
        <w:t>tumours</w:t>
      </w:r>
      <w:r w:rsidRPr="00E139A8">
        <w:t xml:space="preserve"> near vital organs, repairing delicate cardiovascular structures, or performing brain surgery.</w:t>
      </w:r>
    </w:p>
    <w:p w14:paraId="5DA1DCF5" w14:textId="77777777" w:rsidR="00E139A8" w:rsidRPr="00E139A8" w:rsidRDefault="00E139A8" w:rsidP="00F63177">
      <w:pPr>
        <w:numPr>
          <w:ilvl w:val="0"/>
          <w:numId w:val="13"/>
        </w:numPr>
        <w:spacing w:after="0" w:line="360" w:lineRule="auto"/>
      </w:pPr>
      <w:r w:rsidRPr="00E139A8">
        <w:rPr>
          <w:b/>
          <w:bCs/>
        </w:rPr>
        <w:t>Minimal Invasiveness</w:t>
      </w:r>
      <w:r w:rsidRPr="00E139A8">
        <w:t>:</w:t>
      </w:r>
    </w:p>
    <w:p w14:paraId="25A67D4B" w14:textId="77777777" w:rsidR="00E139A8" w:rsidRPr="00E139A8" w:rsidRDefault="00E139A8" w:rsidP="00F63177">
      <w:pPr>
        <w:numPr>
          <w:ilvl w:val="1"/>
          <w:numId w:val="13"/>
        </w:numPr>
        <w:spacing w:after="0" w:line="360" w:lineRule="auto"/>
      </w:pPr>
      <w:r w:rsidRPr="00E139A8">
        <w:t>Robotic systems require smaller incisions than traditional surgery. This results in reduced trauma to surrounding tissues and organs.</w:t>
      </w:r>
    </w:p>
    <w:p w14:paraId="7F217B5C" w14:textId="77777777" w:rsidR="00E139A8" w:rsidRPr="00E139A8" w:rsidRDefault="00E139A8" w:rsidP="00F63177">
      <w:pPr>
        <w:numPr>
          <w:ilvl w:val="1"/>
          <w:numId w:val="13"/>
        </w:numPr>
        <w:spacing w:after="0" w:line="360" w:lineRule="auto"/>
      </w:pPr>
      <w:r w:rsidRPr="00E139A8">
        <w:t>Patients experience less postoperative pain, reduced blood loss, and minimal scarring, improving overall recovery outcomes.</w:t>
      </w:r>
    </w:p>
    <w:p w14:paraId="428685D0" w14:textId="77777777" w:rsidR="00E139A8" w:rsidRPr="00E139A8" w:rsidRDefault="00E139A8" w:rsidP="00F63177">
      <w:pPr>
        <w:numPr>
          <w:ilvl w:val="0"/>
          <w:numId w:val="13"/>
        </w:numPr>
        <w:spacing w:after="0" w:line="360" w:lineRule="auto"/>
      </w:pPr>
      <w:r w:rsidRPr="00E139A8">
        <w:rPr>
          <w:b/>
          <w:bCs/>
        </w:rPr>
        <w:t>Reduced Recovery Time</w:t>
      </w:r>
      <w:r w:rsidRPr="00E139A8">
        <w:t>:</w:t>
      </w:r>
    </w:p>
    <w:p w14:paraId="3DC84D1C" w14:textId="77777777" w:rsidR="00E139A8" w:rsidRPr="00E139A8" w:rsidRDefault="00E139A8" w:rsidP="00F63177">
      <w:pPr>
        <w:numPr>
          <w:ilvl w:val="1"/>
          <w:numId w:val="13"/>
        </w:numPr>
        <w:spacing w:after="0" w:line="360" w:lineRule="auto"/>
      </w:pPr>
      <w:r w:rsidRPr="00E139A8">
        <w:t>Due to smaller incisions and reduced tissue damage, patients can leave the hospital sooner and resume normal activities faster.</w:t>
      </w:r>
    </w:p>
    <w:p w14:paraId="48430F20" w14:textId="77777777" w:rsidR="00E139A8" w:rsidRPr="00E139A8" w:rsidRDefault="00E139A8" w:rsidP="00F63177">
      <w:pPr>
        <w:numPr>
          <w:ilvl w:val="1"/>
          <w:numId w:val="13"/>
        </w:numPr>
        <w:spacing w:after="0" w:line="360" w:lineRule="auto"/>
      </w:pPr>
      <w:r w:rsidRPr="00E139A8">
        <w:t>Shorter recovery times also reduce the economic burden on healthcare systems and patients.</w:t>
      </w:r>
    </w:p>
    <w:p w14:paraId="4FA8244D" w14:textId="77777777" w:rsidR="00E139A8" w:rsidRPr="00E139A8" w:rsidRDefault="00E139A8" w:rsidP="00F63177">
      <w:pPr>
        <w:numPr>
          <w:ilvl w:val="0"/>
          <w:numId w:val="13"/>
        </w:numPr>
        <w:spacing w:after="0" w:line="360" w:lineRule="auto"/>
      </w:pPr>
      <w:r w:rsidRPr="00E139A8">
        <w:rPr>
          <w:b/>
          <w:bCs/>
        </w:rPr>
        <w:t>Enhanced Visualization</w:t>
      </w:r>
      <w:r w:rsidRPr="00E139A8">
        <w:t>:</w:t>
      </w:r>
    </w:p>
    <w:p w14:paraId="00858A79" w14:textId="77777777" w:rsidR="00E139A8" w:rsidRPr="00E139A8" w:rsidRDefault="00E139A8" w:rsidP="00F63177">
      <w:pPr>
        <w:numPr>
          <w:ilvl w:val="1"/>
          <w:numId w:val="13"/>
        </w:numPr>
        <w:spacing w:after="0" w:line="360" w:lineRule="auto"/>
      </w:pPr>
      <w:r w:rsidRPr="00E139A8">
        <w:t>Robotic systems are equipped with advanced imaging technologies that provide a magnified, high-definition 3D view of the surgical site.</w:t>
      </w:r>
    </w:p>
    <w:p w14:paraId="1E1DF809" w14:textId="77777777" w:rsidR="00E139A8" w:rsidRPr="00E139A8" w:rsidRDefault="00E139A8" w:rsidP="00F63177">
      <w:pPr>
        <w:numPr>
          <w:ilvl w:val="1"/>
          <w:numId w:val="13"/>
        </w:numPr>
        <w:spacing w:after="0" w:line="360" w:lineRule="auto"/>
      </w:pPr>
      <w:r w:rsidRPr="00E139A8">
        <w:t>Surgeons can see intricate details of the anatomy, allowing for better decision-making during procedures.</w:t>
      </w:r>
    </w:p>
    <w:p w14:paraId="7EC12DF6" w14:textId="77777777" w:rsidR="00E139A8" w:rsidRPr="00E139A8" w:rsidRDefault="00E139A8" w:rsidP="00F63177">
      <w:pPr>
        <w:numPr>
          <w:ilvl w:val="0"/>
          <w:numId w:val="13"/>
        </w:numPr>
        <w:spacing w:after="0" w:line="360" w:lineRule="auto"/>
      </w:pPr>
      <w:r w:rsidRPr="00E139A8">
        <w:rPr>
          <w:b/>
          <w:bCs/>
        </w:rPr>
        <w:t>Improved Ergonomics for Surgeons</w:t>
      </w:r>
      <w:r w:rsidRPr="00E139A8">
        <w:t>:</w:t>
      </w:r>
    </w:p>
    <w:p w14:paraId="540D20A7" w14:textId="77777777" w:rsidR="00E139A8" w:rsidRPr="00E139A8" w:rsidRDefault="00E139A8" w:rsidP="00F63177">
      <w:pPr>
        <w:numPr>
          <w:ilvl w:val="1"/>
          <w:numId w:val="13"/>
        </w:numPr>
        <w:spacing w:after="0" w:line="360" w:lineRule="auto"/>
      </w:pPr>
      <w:r w:rsidRPr="00E139A8">
        <w:t>The robotic console allows surgeons to operate in a seated position with hand controls, reducing physical strain during lengthy procedures.</w:t>
      </w:r>
    </w:p>
    <w:p w14:paraId="16AA86A7" w14:textId="77777777" w:rsidR="00E139A8" w:rsidRPr="00E139A8" w:rsidRDefault="00E139A8" w:rsidP="00F63177">
      <w:pPr>
        <w:numPr>
          <w:ilvl w:val="1"/>
          <w:numId w:val="13"/>
        </w:numPr>
        <w:spacing w:after="0" w:line="360" w:lineRule="auto"/>
      </w:pPr>
      <w:r w:rsidRPr="00E139A8">
        <w:t>Enhanced ergonomics can help prevent fatigue, enabling surgeons to maintain precision throughout complex operations.</w:t>
      </w:r>
    </w:p>
    <w:p w14:paraId="26FC824C" w14:textId="1228BB52" w:rsidR="00E139A8" w:rsidRPr="00E139A8" w:rsidRDefault="00E139A8" w:rsidP="00E139A8">
      <w:pPr>
        <w:spacing w:after="0" w:line="360" w:lineRule="auto"/>
        <w:ind w:left="0" w:firstLine="0"/>
      </w:pPr>
    </w:p>
    <w:p w14:paraId="1A04F115" w14:textId="77777777" w:rsidR="00E139A8" w:rsidRDefault="00E139A8" w:rsidP="00E139A8">
      <w:pPr>
        <w:spacing w:after="0" w:line="259" w:lineRule="auto"/>
        <w:ind w:left="0" w:firstLine="0"/>
        <w:jc w:val="left"/>
      </w:pPr>
    </w:p>
    <w:p w14:paraId="2A0F802E" w14:textId="77777777" w:rsidR="00CF29F8" w:rsidRDefault="00CF29F8" w:rsidP="00E139A8">
      <w:pPr>
        <w:spacing w:after="0" w:line="259" w:lineRule="auto"/>
        <w:ind w:left="0" w:firstLine="0"/>
        <w:jc w:val="left"/>
      </w:pPr>
    </w:p>
    <w:p w14:paraId="5456399D" w14:textId="77777777" w:rsidR="00CF29F8" w:rsidRDefault="00CF29F8" w:rsidP="00E139A8">
      <w:pPr>
        <w:spacing w:after="0" w:line="259" w:lineRule="auto"/>
        <w:ind w:left="0" w:firstLine="0"/>
        <w:jc w:val="left"/>
      </w:pPr>
    </w:p>
    <w:p w14:paraId="4561590E" w14:textId="77777777" w:rsidR="00CF29F8" w:rsidRDefault="00CF29F8" w:rsidP="00E139A8">
      <w:pPr>
        <w:spacing w:after="0" w:line="259" w:lineRule="auto"/>
        <w:ind w:left="0" w:firstLine="0"/>
        <w:jc w:val="left"/>
      </w:pPr>
    </w:p>
    <w:p w14:paraId="65DC4A35" w14:textId="77777777" w:rsidR="00CF29F8" w:rsidRDefault="00CF29F8" w:rsidP="00E139A8">
      <w:pPr>
        <w:spacing w:after="0" w:line="259" w:lineRule="auto"/>
        <w:ind w:left="0" w:firstLine="0"/>
        <w:jc w:val="left"/>
      </w:pPr>
    </w:p>
    <w:p w14:paraId="5F1DEC6D" w14:textId="77777777" w:rsidR="00CF29F8" w:rsidRDefault="00CF29F8" w:rsidP="00E139A8">
      <w:pPr>
        <w:spacing w:after="0" w:line="259" w:lineRule="auto"/>
        <w:ind w:left="0" w:firstLine="0"/>
        <w:jc w:val="left"/>
      </w:pPr>
    </w:p>
    <w:p w14:paraId="2557833F" w14:textId="77777777" w:rsidR="00CF29F8" w:rsidRDefault="00CF29F8" w:rsidP="00E139A8">
      <w:pPr>
        <w:spacing w:after="0" w:line="259" w:lineRule="auto"/>
        <w:ind w:left="0" w:firstLine="0"/>
        <w:jc w:val="left"/>
      </w:pPr>
    </w:p>
    <w:p w14:paraId="6979E775" w14:textId="77777777" w:rsidR="00CF29F8" w:rsidRPr="00E139A8" w:rsidRDefault="00CF29F8" w:rsidP="00E139A8">
      <w:pPr>
        <w:spacing w:after="0" w:line="259" w:lineRule="auto"/>
        <w:ind w:left="0" w:firstLine="0"/>
        <w:jc w:val="left"/>
      </w:pPr>
    </w:p>
    <w:p w14:paraId="5C486ECC" w14:textId="04B1713D" w:rsidR="00E139A8" w:rsidRPr="00E139A8" w:rsidRDefault="00E139A8" w:rsidP="00E139A8">
      <w:pPr>
        <w:spacing w:after="0" w:line="259" w:lineRule="auto"/>
        <w:ind w:left="0" w:firstLine="0"/>
        <w:jc w:val="left"/>
      </w:pPr>
    </w:p>
    <w:p w14:paraId="61CF6133" w14:textId="77777777" w:rsidR="00E139A8" w:rsidRPr="00EE21C1" w:rsidRDefault="00E139A8" w:rsidP="00F63177">
      <w:pPr>
        <w:pStyle w:val="Heading2"/>
        <w:rPr>
          <w:sz w:val="28"/>
          <w:szCs w:val="28"/>
        </w:rPr>
      </w:pPr>
      <w:r w:rsidRPr="00EE21C1">
        <w:rPr>
          <w:sz w:val="28"/>
          <w:szCs w:val="28"/>
        </w:rPr>
        <w:lastRenderedPageBreak/>
        <w:t>3. Robotics in Physical Therapy and Rehabilitation</w:t>
      </w:r>
    </w:p>
    <w:p w14:paraId="0F5595ED" w14:textId="77777777" w:rsidR="00CF29F8" w:rsidRPr="00CF29F8" w:rsidRDefault="00CF29F8" w:rsidP="00F63177">
      <w:pPr>
        <w:spacing w:after="0" w:line="360" w:lineRule="auto"/>
        <w:ind w:left="0" w:firstLine="0"/>
      </w:pPr>
      <w:r w:rsidRPr="00CF29F8">
        <w:t>Robotics in physical therapy and rehabilitation is a cutting-edge innovation that addresses the challenges faced by patients with mobility impairments due to strokes, spinal cord injuries, accidents, or neurodegenerative diseases. Rehabilitation robotics involves the use of advanced robotic devices designed to assist patients in regaining lost motor functions, rebuilding muscle strength, and achieving independence in daily activities.</w:t>
      </w:r>
    </w:p>
    <w:p w14:paraId="61655D5E" w14:textId="77777777" w:rsidR="00CF29F8" w:rsidRPr="00CF29F8" w:rsidRDefault="00CF29F8" w:rsidP="00F63177">
      <w:pPr>
        <w:spacing w:after="0" w:line="360" w:lineRule="auto"/>
        <w:ind w:left="0" w:firstLine="0"/>
      </w:pPr>
      <w:r w:rsidRPr="00CF29F8">
        <w:t>Rehabilitation robots work by providing repetitive and controlled movements, which are essential for neuroplasticity—the brain's ability to rewire itself and adapt following an injury. These systems play a crucial role in retraining the brain to coordinate movement, helping patients recover faster and more effectively. In addition, they provide real-time data and feedback to therapists, allowing them to tailor therapy sessions based on the patient’s progress and specific needs.</w:t>
      </w:r>
    </w:p>
    <w:p w14:paraId="08BBC8CD" w14:textId="77777777" w:rsidR="00CF29F8" w:rsidRPr="00CF29F8" w:rsidRDefault="00CF29F8" w:rsidP="00F63177">
      <w:pPr>
        <w:spacing w:after="0" w:line="360" w:lineRule="auto"/>
        <w:ind w:left="0" w:firstLine="0"/>
      </w:pPr>
      <w:r w:rsidRPr="00CF29F8">
        <w:t>The combination of robotics with advanced technologies such as sensors, artificial intelligence (AI), and virtual reality (VR) has revolutionized the field of rehabilitation. These systems can deliver consistent and measurable therapy sessions, reducing the variability associated with human therapists. Furthermore, interactive interfaces and gamification features keep patients motivated, fostering active participation in their recovery journey.</w:t>
      </w:r>
    </w:p>
    <w:p w14:paraId="2713184C" w14:textId="4D5CE9FA" w:rsidR="00CF29F8" w:rsidRPr="00CF29F8" w:rsidRDefault="00CF29F8" w:rsidP="00CF29F8">
      <w:pPr>
        <w:spacing w:after="0" w:line="259" w:lineRule="auto"/>
        <w:ind w:left="0" w:firstLine="0"/>
        <w:jc w:val="left"/>
      </w:pPr>
    </w:p>
    <w:p w14:paraId="2297DB73" w14:textId="77777777" w:rsidR="00CF29F8" w:rsidRPr="00F63177" w:rsidRDefault="00CF29F8" w:rsidP="00CF29F8">
      <w:pPr>
        <w:spacing w:after="0" w:line="259" w:lineRule="auto"/>
        <w:ind w:left="0" w:firstLine="0"/>
        <w:jc w:val="left"/>
        <w:rPr>
          <w:b/>
          <w:bCs/>
          <w:sz w:val="28"/>
          <w:szCs w:val="28"/>
        </w:rPr>
      </w:pPr>
      <w:r w:rsidRPr="00CF29F8">
        <w:rPr>
          <w:b/>
          <w:bCs/>
          <w:sz w:val="28"/>
          <w:szCs w:val="28"/>
        </w:rPr>
        <w:t>Examples of Rehabilitation Robotics</w:t>
      </w:r>
    </w:p>
    <w:p w14:paraId="15EF6F51" w14:textId="77777777" w:rsidR="00CF29F8" w:rsidRPr="00CF29F8" w:rsidRDefault="00CF29F8" w:rsidP="00CF29F8">
      <w:pPr>
        <w:spacing w:after="0" w:line="259" w:lineRule="auto"/>
        <w:ind w:left="0" w:firstLine="0"/>
        <w:jc w:val="left"/>
        <w:rPr>
          <w:b/>
          <w:bCs/>
          <w:sz w:val="28"/>
          <w:szCs w:val="28"/>
        </w:rPr>
      </w:pPr>
    </w:p>
    <w:p w14:paraId="36CA9B53" w14:textId="77777777" w:rsidR="00CF29F8" w:rsidRPr="00CF29F8" w:rsidRDefault="00CF29F8" w:rsidP="00F63177">
      <w:pPr>
        <w:spacing w:after="0" w:line="360" w:lineRule="auto"/>
        <w:ind w:left="0" w:firstLine="0"/>
        <w:rPr>
          <w:b/>
          <w:bCs/>
        </w:rPr>
      </w:pPr>
      <w:r w:rsidRPr="00CF29F8">
        <w:rPr>
          <w:b/>
          <w:bCs/>
        </w:rPr>
        <w:t>1. Robotic Exoskeletons</w:t>
      </w:r>
    </w:p>
    <w:p w14:paraId="5DA1288C" w14:textId="0A9D58CE" w:rsidR="009A47DC" w:rsidRPr="00CF29F8" w:rsidRDefault="00CF29F8" w:rsidP="00F63177">
      <w:pPr>
        <w:spacing w:after="0" w:line="360" w:lineRule="auto"/>
        <w:ind w:left="0" w:firstLine="0"/>
      </w:pPr>
      <w:r w:rsidRPr="00CF29F8">
        <w:t>Robotic exoskeletons are wearable devices that assist individuals in regaining mobility and performing movements they would otherwise be unable to achieve. These devices are particularly useful for patients with paralysis, spinal cord injuries, or significant muscle weakness.</w:t>
      </w:r>
    </w:p>
    <w:p w14:paraId="743F287C" w14:textId="77777777" w:rsidR="00CF29F8" w:rsidRPr="00CF29F8" w:rsidRDefault="00CF29F8" w:rsidP="00F63177">
      <w:pPr>
        <w:numPr>
          <w:ilvl w:val="0"/>
          <w:numId w:val="18"/>
        </w:numPr>
        <w:spacing w:after="0" w:line="360" w:lineRule="auto"/>
      </w:pPr>
      <w:proofErr w:type="spellStart"/>
      <w:r w:rsidRPr="00CF29F8">
        <w:rPr>
          <w:b/>
          <w:bCs/>
        </w:rPr>
        <w:t>EksoGT</w:t>
      </w:r>
      <w:proofErr w:type="spellEnd"/>
      <w:r w:rsidRPr="00CF29F8">
        <w:t>:</w:t>
      </w:r>
    </w:p>
    <w:p w14:paraId="3601098B" w14:textId="77777777" w:rsidR="00CF29F8" w:rsidRPr="00CF29F8" w:rsidRDefault="00CF29F8" w:rsidP="00F63177">
      <w:pPr>
        <w:numPr>
          <w:ilvl w:val="1"/>
          <w:numId w:val="18"/>
        </w:numPr>
        <w:spacing w:after="0" w:line="360" w:lineRule="auto"/>
      </w:pPr>
      <w:r w:rsidRPr="00CF29F8">
        <w:t>A wearable robotic exoskeleton used for gait training in patients with spinal cord injuries, stroke, or lower-limb impairments.</w:t>
      </w:r>
    </w:p>
    <w:p w14:paraId="60D7F3EF" w14:textId="77777777" w:rsidR="00CF29F8" w:rsidRPr="00CF29F8" w:rsidRDefault="00CF29F8" w:rsidP="00F63177">
      <w:pPr>
        <w:numPr>
          <w:ilvl w:val="1"/>
          <w:numId w:val="18"/>
        </w:numPr>
        <w:spacing w:after="0" w:line="360" w:lineRule="auto"/>
      </w:pPr>
      <w:r w:rsidRPr="00CF29F8">
        <w:t>The device provides powered support for walking, enabling patients to relearn natural walking patterns.</w:t>
      </w:r>
    </w:p>
    <w:p w14:paraId="6D278EC9" w14:textId="560CCDC1" w:rsidR="00F63177" w:rsidRPr="00CF29F8" w:rsidRDefault="00CF29F8" w:rsidP="00F63177">
      <w:pPr>
        <w:numPr>
          <w:ilvl w:val="1"/>
          <w:numId w:val="18"/>
        </w:numPr>
        <w:spacing w:after="0" w:line="360" w:lineRule="auto"/>
      </w:pPr>
      <w:proofErr w:type="spellStart"/>
      <w:r w:rsidRPr="00CF29F8">
        <w:t>EksoGT</w:t>
      </w:r>
      <w:proofErr w:type="spellEnd"/>
      <w:r w:rsidRPr="00CF29F8">
        <w:t xml:space="preserve"> is equipped with sensors that adjust support levels based on the patient’s progress, ensuring a personalized rehabilitation experience.</w:t>
      </w:r>
    </w:p>
    <w:p w14:paraId="7B666885" w14:textId="77777777" w:rsidR="00CF29F8" w:rsidRPr="00CF29F8" w:rsidRDefault="00CF29F8" w:rsidP="00F63177">
      <w:pPr>
        <w:numPr>
          <w:ilvl w:val="0"/>
          <w:numId w:val="18"/>
        </w:numPr>
        <w:spacing w:after="0" w:line="360" w:lineRule="auto"/>
      </w:pPr>
      <w:r w:rsidRPr="00CF29F8">
        <w:rPr>
          <w:b/>
          <w:bCs/>
        </w:rPr>
        <w:t>HAL (Hybrid Assistive Limb)</w:t>
      </w:r>
      <w:r w:rsidRPr="00CF29F8">
        <w:t>:</w:t>
      </w:r>
    </w:p>
    <w:p w14:paraId="22C4ADE7" w14:textId="77777777" w:rsidR="00CF29F8" w:rsidRPr="00CF29F8" w:rsidRDefault="00CF29F8" w:rsidP="00F63177">
      <w:pPr>
        <w:numPr>
          <w:ilvl w:val="1"/>
          <w:numId w:val="18"/>
        </w:numPr>
        <w:spacing w:after="0" w:line="360" w:lineRule="auto"/>
      </w:pPr>
      <w:r w:rsidRPr="00CF29F8">
        <w:t>Developed by Cyberdyne, HAL is a robotic exoskeleton that uses bioelectric signals from the patient’s muscles to control movement.</w:t>
      </w:r>
    </w:p>
    <w:p w14:paraId="7AAA8C4F" w14:textId="2934C1E8" w:rsidR="00CF29F8" w:rsidRDefault="00CF29F8" w:rsidP="00F63177">
      <w:pPr>
        <w:numPr>
          <w:ilvl w:val="1"/>
          <w:numId w:val="18"/>
        </w:numPr>
        <w:spacing w:after="0" w:line="360" w:lineRule="auto"/>
      </w:pPr>
      <w:r w:rsidRPr="00CF29F8">
        <w:t>The system enhances the user's ability to perform voluntary movements, aiding in the recovery of motor function.</w:t>
      </w:r>
    </w:p>
    <w:p w14:paraId="4F3CD0FA" w14:textId="77777777" w:rsidR="00EE21C1" w:rsidRPr="00CF29F8" w:rsidRDefault="00EE21C1" w:rsidP="00EE21C1">
      <w:pPr>
        <w:spacing w:after="0" w:line="360" w:lineRule="auto"/>
      </w:pPr>
    </w:p>
    <w:p w14:paraId="19A17AE0" w14:textId="77777777" w:rsidR="00CF29F8" w:rsidRPr="00CF29F8" w:rsidRDefault="00CF29F8" w:rsidP="00F63177">
      <w:pPr>
        <w:numPr>
          <w:ilvl w:val="0"/>
          <w:numId w:val="18"/>
        </w:numPr>
        <w:spacing w:after="0" w:line="360" w:lineRule="auto"/>
      </w:pPr>
      <w:r w:rsidRPr="00CF29F8">
        <w:rPr>
          <w:b/>
          <w:bCs/>
        </w:rPr>
        <w:lastRenderedPageBreak/>
        <w:t>Benefits</w:t>
      </w:r>
      <w:r w:rsidRPr="00CF29F8">
        <w:t>:</w:t>
      </w:r>
    </w:p>
    <w:p w14:paraId="62F3AD07" w14:textId="77777777" w:rsidR="00CF29F8" w:rsidRPr="00CF29F8" w:rsidRDefault="00CF29F8" w:rsidP="00F63177">
      <w:pPr>
        <w:numPr>
          <w:ilvl w:val="1"/>
          <w:numId w:val="18"/>
        </w:numPr>
        <w:spacing w:after="0" w:line="360" w:lineRule="auto"/>
      </w:pPr>
      <w:r w:rsidRPr="00CF29F8">
        <w:t>These devices provide weight support, reduce the risk of falls, and improve patient confidence during gait training.</w:t>
      </w:r>
    </w:p>
    <w:p w14:paraId="3941D496" w14:textId="77777777" w:rsidR="00CF29F8" w:rsidRPr="00CF29F8" w:rsidRDefault="00CF29F8" w:rsidP="00F63177">
      <w:pPr>
        <w:numPr>
          <w:ilvl w:val="1"/>
          <w:numId w:val="18"/>
        </w:numPr>
        <w:spacing w:after="0" w:line="360" w:lineRule="auto"/>
      </w:pPr>
      <w:r w:rsidRPr="00CF29F8">
        <w:t>Over time, they help patients regain balance, coordination, and muscle strength.</w:t>
      </w:r>
    </w:p>
    <w:p w14:paraId="2C3E0EE3" w14:textId="77777777" w:rsidR="00CF29F8" w:rsidRPr="00CF29F8" w:rsidRDefault="00CF29F8" w:rsidP="00CF29F8">
      <w:pPr>
        <w:spacing w:after="0" w:line="259" w:lineRule="auto"/>
        <w:ind w:left="0" w:firstLine="0"/>
        <w:jc w:val="left"/>
      </w:pPr>
    </w:p>
    <w:p w14:paraId="70B439E0" w14:textId="77777777" w:rsidR="00CF29F8" w:rsidRPr="00CF29F8" w:rsidRDefault="00CF29F8" w:rsidP="00CF29F8">
      <w:pPr>
        <w:spacing w:after="0" w:line="360" w:lineRule="auto"/>
        <w:ind w:left="0" w:firstLine="0"/>
        <w:rPr>
          <w:b/>
          <w:bCs/>
        </w:rPr>
      </w:pPr>
      <w:r w:rsidRPr="00CF29F8">
        <w:rPr>
          <w:b/>
          <w:bCs/>
        </w:rPr>
        <w:t xml:space="preserve">2. </w:t>
      </w:r>
      <w:proofErr w:type="spellStart"/>
      <w:r w:rsidRPr="00CF29F8">
        <w:rPr>
          <w:b/>
          <w:bCs/>
        </w:rPr>
        <w:t>Lokomat</w:t>
      </w:r>
      <w:proofErr w:type="spellEnd"/>
    </w:p>
    <w:p w14:paraId="4D1D31E6" w14:textId="77777777" w:rsidR="00CF29F8" w:rsidRPr="00CF29F8" w:rsidRDefault="00CF29F8" w:rsidP="00F63177">
      <w:pPr>
        <w:numPr>
          <w:ilvl w:val="0"/>
          <w:numId w:val="19"/>
        </w:numPr>
        <w:spacing w:after="0" w:line="360" w:lineRule="auto"/>
      </w:pPr>
      <w:proofErr w:type="spellStart"/>
      <w:r w:rsidRPr="00CF29F8">
        <w:t>Lokomat</w:t>
      </w:r>
      <w:proofErr w:type="spellEnd"/>
      <w:r w:rsidRPr="00CF29F8">
        <w:t xml:space="preserve"> is a robotic treadmill system widely used for patients recovering from strokes or lower-limb injuries.</w:t>
      </w:r>
    </w:p>
    <w:p w14:paraId="74101134" w14:textId="77777777" w:rsidR="00CF29F8" w:rsidRPr="00CF29F8" w:rsidRDefault="00CF29F8" w:rsidP="00F63177">
      <w:pPr>
        <w:numPr>
          <w:ilvl w:val="0"/>
          <w:numId w:val="19"/>
        </w:numPr>
        <w:spacing w:after="0" w:line="360" w:lineRule="auto"/>
      </w:pPr>
      <w:r w:rsidRPr="00CF29F8">
        <w:rPr>
          <w:b/>
          <w:bCs/>
        </w:rPr>
        <w:t>How It Works</w:t>
      </w:r>
      <w:r w:rsidRPr="00CF29F8">
        <w:t>:</w:t>
      </w:r>
    </w:p>
    <w:p w14:paraId="2770F120" w14:textId="77777777" w:rsidR="00CF29F8" w:rsidRPr="00CF29F8" w:rsidRDefault="00CF29F8" w:rsidP="00F63177">
      <w:pPr>
        <w:numPr>
          <w:ilvl w:val="1"/>
          <w:numId w:val="19"/>
        </w:numPr>
        <w:spacing w:after="0" w:line="360" w:lineRule="auto"/>
      </w:pPr>
      <w:r w:rsidRPr="00CF29F8">
        <w:t>The patient is strapped into the robotic system, which provides body weight support while guiding their legs through natural walking motions.</w:t>
      </w:r>
    </w:p>
    <w:p w14:paraId="32DF2E92" w14:textId="77777777" w:rsidR="00CF29F8" w:rsidRPr="00CF29F8" w:rsidRDefault="00CF29F8" w:rsidP="00F63177">
      <w:pPr>
        <w:numPr>
          <w:ilvl w:val="1"/>
          <w:numId w:val="19"/>
        </w:numPr>
        <w:spacing w:after="0" w:line="360" w:lineRule="auto"/>
      </w:pPr>
      <w:r w:rsidRPr="00CF29F8">
        <w:t>The device includes sensors that monitor gait patterns, step length, and weight distribution, allowing therapists to track progress and make necessary adjustments.</w:t>
      </w:r>
    </w:p>
    <w:p w14:paraId="370A57A1" w14:textId="77777777" w:rsidR="00CF29F8" w:rsidRPr="00CF29F8" w:rsidRDefault="00CF29F8" w:rsidP="00F63177">
      <w:pPr>
        <w:numPr>
          <w:ilvl w:val="0"/>
          <w:numId w:val="19"/>
        </w:numPr>
        <w:spacing w:after="0" w:line="360" w:lineRule="auto"/>
      </w:pPr>
      <w:r w:rsidRPr="00CF29F8">
        <w:rPr>
          <w:b/>
          <w:bCs/>
        </w:rPr>
        <w:t>Applications</w:t>
      </w:r>
      <w:r w:rsidRPr="00CF29F8">
        <w:t>:</w:t>
      </w:r>
    </w:p>
    <w:p w14:paraId="22D084FF" w14:textId="77777777" w:rsidR="00CF29F8" w:rsidRPr="00CF29F8" w:rsidRDefault="00CF29F8" w:rsidP="00F63177">
      <w:pPr>
        <w:numPr>
          <w:ilvl w:val="1"/>
          <w:numId w:val="19"/>
        </w:numPr>
        <w:spacing w:after="0" w:line="360" w:lineRule="auto"/>
      </w:pPr>
      <w:r w:rsidRPr="00CF29F8">
        <w:t>Stroke rehabilitation: Helps patients relearn walking abilities by promoting repetitive motion and improving coordination.</w:t>
      </w:r>
    </w:p>
    <w:p w14:paraId="348AE562" w14:textId="77777777" w:rsidR="00CF29F8" w:rsidRPr="00CF29F8" w:rsidRDefault="00CF29F8" w:rsidP="00F63177">
      <w:pPr>
        <w:numPr>
          <w:ilvl w:val="1"/>
          <w:numId w:val="19"/>
        </w:numPr>
        <w:spacing w:after="0" w:line="360" w:lineRule="auto"/>
      </w:pPr>
      <w:r w:rsidRPr="00CF29F8">
        <w:t>Spinal cord injuries: Encourages muscle activation and prevents atrophy in paralyzed limbs.</w:t>
      </w:r>
    </w:p>
    <w:p w14:paraId="4F8EA3A9" w14:textId="77777777" w:rsidR="00CF29F8" w:rsidRPr="00CF29F8" w:rsidRDefault="00CF29F8" w:rsidP="00F63177">
      <w:pPr>
        <w:numPr>
          <w:ilvl w:val="0"/>
          <w:numId w:val="19"/>
        </w:numPr>
        <w:spacing w:after="0" w:line="360" w:lineRule="auto"/>
      </w:pPr>
      <w:r w:rsidRPr="00CF29F8">
        <w:rPr>
          <w:b/>
          <w:bCs/>
        </w:rPr>
        <w:t>Benefits</w:t>
      </w:r>
      <w:r w:rsidRPr="00CF29F8">
        <w:t>:</w:t>
      </w:r>
    </w:p>
    <w:p w14:paraId="2E297A0A" w14:textId="77777777" w:rsidR="00CF29F8" w:rsidRPr="00CF29F8" w:rsidRDefault="00CF29F8" w:rsidP="00F63177">
      <w:pPr>
        <w:numPr>
          <w:ilvl w:val="1"/>
          <w:numId w:val="19"/>
        </w:numPr>
        <w:spacing w:after="0" w:line="360" w:lineRule="auto"/>
      </w:pPr>
      <w:proofErr w:type="spellStart"/>
      <w:r w:rsidRPr="00CF29F8">
        <w:t>Lokomat</w:t>
      </w:r>
      <w:proofErr w:type="spellEnd"/>
      <w:r w:rsidRPr="00CF29F8">
        <w:t xml:space="preserve"> reduces the physical strain on therapists by automating </w:t>
      </w:r>
      <w:proofErr w:type="spellStart"/>
      <w:r w:rsidRPr="00CF29F8">
        <w:t>labor-intensive</w:t>
      </w:r>
      <w:proofErr w:type="spellEnd"/>
      <w:r w:rsidRPr="00CF29F8">
        <w:t xml:space="preserve"> tasks like lifting and supporting the patient.</w:t>
      </w:r>
    </w:p>
    <w:p w14:paraId="083B9DD7" w14:textId="77777777" w:rsidR="00CF29F8" w:rsidRPr="00CF29F8" w:rsidRDefault="00CF29F8" w:rsidP="00F63177">
      <w:pPr>
        <w:numPr>
          <w:ilvl w:val="1"/>
          <w:numId w:val="19"/>
        </w:numPr>
        <w:spacing w:after="0" w:line="360" w:lineRule="auto"/>
      </w:pPr>
      <w:r w:rsidRPr="00CF29F8">
        <w:t>It also enables longer and more intensive therapy sessions, which are critical for recovery.</w:t>
      </w:r>
    </w:p>
    <w:p w14:paraId="7222EA2A" w14:textId="030DF513" w:rsidR="00CF29F8" w:rsidRPr="00CF29F8" w:rsidRDefault="00CF29F8" w:rsidP="00CF29F8">
      <w:pPr>
        <w:spacing w:after="0" w:line="259" w:lineRule="auto"/>
        <w:ind w:left="0" w:firstLine="0"/>
        <w:jc w:val="left"/>
      </w:pPr>
    </w:p>
    <w:p w14:paraId="407E3BC7" w14:textId="77777777" w:rsidR="00CF29F8" w:rsidRPr="00F63177" w:rsidRDefault="00CF29F8" w:rsidP="00CF29F8">
      <w:pPr>
        <w:spacing w:after="0" w:line="259" w:lineRule="auto"/>
        <w:ind w:left="0" w:firstLine="0"/>
        <w:jc w:val="left"/>
        <w:rPr>
          <w:b/>
          <w:bCs/>
          <w:sz w:val="28"/>
          <w:szCs w:val="28"/>
        </w:rPr>
      </w:pPr>
      <w:r w:rsidRPr="00CF29F8">
        <w:rPr>
          <w:b/>
          <w:bCs/>
          <w:sz w:val="28"/>
          <w:szCs w:val="28"/>
        </w:rPr>
        <w:t>Benefits of Rehabilitation Robotics</w:t>
      </w:r>
    </w:p>
    <w:p w14:paraId="6AE6530D" w14:textId="77777777" w:rsidR="00F63177" w:rsidRPr="00CF29F8" w:rsidRDefault="00F63177" w:rsidP="00CF29F8">
      <w:pPr>
        <w:spacing w:after="0" w:line="259" w:lineRule="auto"/>
        <w:ind w:left="0" w:firstLine="0"/>
        <w:jc w:val="left"/>
        <w:rPr>
          <w:b/>
          <w:bCs/>
          <w:szCs w:val="24"/>
        </w:rPr>
      </w:pPr>
    </w:p>
    <w:p w14:paraId="45C81823" w14:textId="77777777" w:rsidR="00CF29F8" w:rsidRPr="00CF29F8" w:rsidRDefault="00CF29F8" w:rsidP="00F63177">
      <w:pPr>
        <w:spacing w:after="0" w:line="360" w:lineRule="auto"/>
        <w:ind w:left="0" w:firstLine="0"/>
        <w:rPr>
          <w:b/>
          <w:bCs/>
        </w:rPr>
      </w:pPr>
      <w:r w:rsidRPr="00CF29F8">
        <w:rPr>
          <w:b/>
          <w:bCs/>
        </w:rPr>
        <w:t>1. Consistent and Measurable Therapy Sessions</w:t>
      </w:r>
    </w:p>
    <w:p w14:paraId="2852BE33" w14:textId="77777777" w:rsidR="00CF29F8" w:rsidRPr="00CF29F8" w:rsidRDefault="00CF29F8" w:rsidP="00F63177">
      <w:pPr>
        <w:numPr>
          <w:ilvl w:val="0"/>
          <w:numId w:val="20"/>
        </w:numPr>
        <w:spacing w:after="0" w:line="360" w:lineRule="auto"/>
      </w:pPr>
      <w:r w:rsidRPr="00CF29F8">
        <w:t>Robotic devices ensure uniformity in therapy exercises, eliminating variability caused by human therapists.</w:t>
      </w:r>
    </w:p>
    <w:p w14:paraId="095768F2" w14:textId="77777777" w:rsidR="00CF29F8" w:rsidRPr="00CF29F8" w:rsidRDefault="00CF29F8" w:rsidP="00F63177">
      <w:pPr>
        <w:numPr>
          <w:ilvl w:val="0"/>
          <w:numId w:val="20"/>
        </w:numPr>
        <w:spacing w:after="0" w:line="360" w:lineRule="auto"/>
      </w:pPr>
      <w:r w:rsidRPr="00CF29F8">
        <w:t>Sensors and AI in these systems provide accurate, real-time measurements of the patient’s performance, enabling therapists to monitor progress objectively.</w:t>
      </w:r>
    </w:p>
    <w:p w14:paraId="7961CB26" w14:textId="77777777" w:rsidR="00CF29F8" w:rsidRPr="00CF29F8" w:rsidRDefault="00CF29F8" w:rsidP="00F63177">
      <w:pPr>
        <w:spacing w:after="0" w:line="360" w:lineRule="auto"/>
        <w:ind w:left="0" w:firstLine="0"/>
        <w:rPr>
          <w:b/>
          <w:bCs/>
        </w:rPr>
      </w:pPr>
      <w:r w:rsidRPr="00CF29F8">
        <w:rPr>
          <w:b/>
          <w:bCs/>
        </w:rPr>
        <w:t>2. Encouragement for Patients</w:t>
      </w:r>
    </w:p>
    <w:p w14:paraId="37BB7CB2" w14:textId="77777777" w:rsidR="00CF29F8" w:rsidRPr="00CF29F8" w:rsidRDefault="00CF29F8" w:rsidP="00F63177">
      <w:pPr>
        <w:numPr>
          <w:ilvl w:val="0"/>
          <w:numId w:val="21"/>
        </w:numPr>
        <w:spacing w:after="0" w:line="360" w:lineRule="auto"/>
      </w:pPr>
      <w:r w:rsidRPr="00CF29F8">
        <w:t>Many robotic systems incorporate interactive features such as gamification, where patients can engage in games that simulate real-world tasks.</w:t>
      </w:r>
    </w:p>
    <w:p w14:paraId="2EAB974D" w14:textId="77777777" w:rsidR="00CF29F8" w:rsidRPr="00CF29F8" w:rsidRDefault="00CF29F8" w:rsidP="00F63177">
      <w:pPr>
        <w:numPr>
          <w:ilvl w:val="0"/>
          <w:numId w:val="21"/>
        </w:numPr>
        <w:spacing w:after="0" w:line="360" w:lineRule="auto"/>
      </w:pPr>
      <w:r w:rsidRPr="00CF29F8">
        <w:t>For instance, a patient may be tasked with controlling a robotic arm to complete a virtual puzzle or walk a certain distance in a game-like environment.</w:t>
      </w:r>
    </w:p>
    <w:p w14:paraId="07D82843" w14:textId="77777777" w:rsidR="00CF29F8" w:rsidRDefault="00CF29F8" w:rsidP="00F63177">
      <w:pPr>
        <w:numPr>
          <w:ilvl w:val="0"/>
          <w:numId w:val="21"/>
        </w:numPr>
        <w:spacing w:after="0" w:line="360" w:lineRule="auto"/>
      </w:pPr>
      <w:r w:rsidRPr="00CF29F8">
        <w:t>These features increase patient engagement, motivation, and adherence to therapy programs.</w:t>
      </w:r>
    </w:p>
    <w:p w14:paraId="244F83E7" w14:textId="77777777" w:rsidR="00F63177" w:rsidRPr="00CF29F8" w:rsidRDefault="00F63177" w:rsidP="00F63177">
      <w:pPr>
        <w:spacing w:after="0" w:line="360" w:lineRule="auto"/>
      </w:pPr>
    </w:p>
    <w:p w14:paraId="0A8D4A2A" w14:textId="77777777" w:rsidR="00CF29F8" w:rsidRPr="00CF29F8" w:rsidRDefault="00CF29F8" w:rsidP="00F63177">
      <w:pPr>
        <w:spacing w:after="0" w:line="360" w:lineRule="auto"/>
        <w:ind w:left="0" w:firstLine="0"/>
        <w:rPr>
          <w:b/>
          <w:bCs/>
        </w:rPr>
      </w:pPr>
      <w:r w:rsidRPr="00CF29F8">
        <w:rPr>
          <w:b/>
          <w:bCs/>
        </w:rPr>
        <w:lastRenderedPageBreak/>
        <w:t>3. Improved Outcomes</w:t>
      </w:r>
    </w:p>
    <w:p w14:paraId="6962ED18" w14:textId="77777777" w:rsidR="00CF29F8" w:rsidRPr="00CF29F8" w:rsidRDefault="00CF29F8" w:rsidP="00F63177">
      <w:pPr>
        <w:numPr>
          <w:ilvl w:val="0"/>
          <w:numId w:val="22"/>
        </w:numPr>
        <w:spacing w:after="0" w:line="360" w:lineRule="auto"/>
      </w:pPr>
      <w:r w:rsidRPr="00CF29F8">
        <w:t>Repetitive, precise movements provided by robots are essential for neuroplasticity, helping patients regain motor control more effectively.</w:t>
      </w:r>
    </w:p>
    <w:p w14:paraId="132EA8A2" w14:textId="77777777" w:rsidR="00CF29F8" w:rsidRDefault="00CF29F8" w:rsidP="00F63177">
      <w:pPr>
        <w:numPr>
          <w:ilvl w:val="0"/>
          <w:numId w:val="22"/>
        </w:numPr>
        <w:spacing w:after="0" w:line="360" w:lineRule="auto"/>
      </w:pPr>
      <w:r w:rsidRPr="00CF29F8">
        <w:t>The ability to deliver intensive therapy sessions tailored to the patient’s needs accelerates recovery and improves long-term outcomes.</w:t>
      </w:r>
    </w:p>
    <w:p w14:paraId="09DA2233" w14:textId="77777777" w:rsidR="00F63177" w:rsidRPr="00CF29F8" w:rsidRDefault="00F63177" w:rsidP="00F63177">
      <w:pPr>
        <w:spacing w:after="0" w:line="259" w:lineRule="auto"/>
        <w:jc w:val="left"/>
      </w:pPr>
    </w:p>
    <w:p w14:paraId="00080C72" w14:textId="77777777" w:rsidR="00CF29F8" w:rsidRPr="00CF29F8" w:rsidRDefault="00CF29F8" w:rsidP="00F63177">
      <w:pPr>
        <w:spacing w:after="0" w:line="360" w:lineRule="auto"/>
        <w:ind w:left="0" w:firstLine="0"/>
        <w:rPr>
          <w:b/>
          <w:bCs/>
        </w:rPr>
      </w:pPr>
      <w:r w:rsidRPr="00CF29F8">
        <w:rPr>
          <w:b/>
          <w:bCs/>
        </w:rPr>
        <w:t>4. Reduced Strain on Therapists</w:t>
      </w:r>
    </w:p>
    <w:p w14:paraId="4FD230BA" w14:textId="77777777" w:rsidR="00CF29F8" w:rsidRPr="00CF29F8" w:rsidRDefault="00CF29F8" w:rsidP="00F63177">
      <w:pPr>
        <w:numPr>
          <w:ilvl w:val="0"/>
          <w:numId w:val="23"/>
        </w:numPr>
        <w:spacing w:after="0" w:line="360" w:lineRule="auto"/>
      </w:pPr>
      <w:r w:rsidRPr="00CF29F8">
        <w:t>Robotic systems can take over physically demanding tasks, such as supporting a patient’s body weight during gait training.</w:t>
      </w:r>
    </w:p>
    <w:p w14:paraId="4DA43C11" w14:textId="77777777" w:rsidR="00CF29F8" w:rsidRPr="00CF29F8" w:rsidRDefault="00CF29F8" w:rsidP="00F63177">
      <w:pPr>
        <w:numPr>
          <w:ilvl w:val="0"/>
          <w:numId w:val="23"/>
        </w:numPr>
        <w:spacing w:after="0" w:line="360" w:lineRule="auto"/>
      </w:pPr>
      <w:r w:rsidRPr="00CF29F8">
        <w:t>This reduces the risk of injury for therapists and allows them to focus on other aspects of patient care.</w:t>
      </w:r>
    </w:p>
    <w:p w14:paraId="30A14041" w14:textId="77777777" w:rsidR="00CF29F8" w:rsidRPr="00CF29F8" w:rsidRDefault="00CF29F8" w:rsidP="00F63177">
      <w:pPr>
        <w:spacing w:after="0" w:line="360" w:lineRule="auto"/>
        <w:ind w:left="0" w:firstLine="0"/>
        <w:rPr>
          <w:b/>
          <w:bCs/>
        </w:rPr>
      </w:pPr>
      <w:r w:rsidRPr="00CF29F8">
        <w:rPr>
          <w:b/>
          <w:bCs/>
        </w:rPr>
        <w:t>5. Accessibility for Severe Cases</w:t>
      </w:r>
    </w:p>
    <w:p w14:paraId="352ABC8E" w14:textId="77777777" w:rsidR="00CF29F8" w:rsidRPr="00CF29F8" w:rsidRDefault="00CF29F8" w:rsidP="00F63177">
      <w:pPr>
        <w:numPr>
          <w:ilvl w:val="0"/>
          <w:numId w:val="24"/>
        </w:numPr>
        <w:spacing w:after="0" w:line="360" w:lineRule="auto"/>
      </w:pPr>
      <w:r w:rsidRPr="00CF29F8">
        <w:t>Patients with severe disabilities who may struggle to participate in conventional therapy can benefit from the support and guidance of robotic systems.</w:t>
      </w:r>
    </w:p>
    <w:p w14:paraId="1455DC35" w14:textId="668C1B37" w:rsidR="00CF29F8" w:rsidRDefault="00CF29F8" w:rsidP="00F63177">
      <w:pPr>
        <w:numPr>
          <w:ilvl w:val="0"/>
          <w:numId w:val="24"/>
        </w:numPr>
        <w:spacing w:after="0" w:line="360" w:lineRule="auto"/>
      </w:pPr>
      <w:r w:rsidRPr="00CF29F8">
        <w:t>These systems allow even non-ambulatory patients to engage in rehabilitative exercises.</w:t>
      </w:r>
    </w:p>
    <w:p w14:paraId="305D27DA" w14:textId="77777777" w:rsidR="00F63177" w:rsidRPr="00CF29F8" w:rsidRDefault="00F63177" w:rsidP="00F63177">
      <w:pPr>
        <w:spacing w:after="0" w:line="360" w:lineRule="auto"/>
        <w:ind w:left="720" w:firstLine="0"/>
      </w:pPr>
    </w:p>
    <w:p w14:paraId="3CED9813" w14:textId="77777777" w:rsidR="00CF29F8" w:rsidRPr="00CF29F8" w:rsidRDefault="00CF29F8" w:rsidP="00F63177">
      <w:pPr>
        <w:spacing w:after="0" w:line="360" w:lineRule="auto"/>
        <w:ind w:left="0" w:firstLine="0"/>
        <w:rPr>
          <w:b/>
          <w:bCs/>
          <w:szCs w:val="24"/>
        </w:rPr>
      </w:pPr>
      <w:r w:rsidRPr="00CF29F8">
        <w:rPr>
          <w:b/>
          <w:bCs/>
          <w:szCs w:val="24"/>
        </w:rPr>
        <w:t>Challenges in Rehabilitation Robotics</w:t>
      </w:r>
    </w:p>
    <w:p w14:paraId="01EFDAF0" w14:textId="77777777" w:rsidR="00CF29F8" w:rsidRDefault="00CF29F8" w:rsidP="00F63177">
      <w:pPr>
        <w:spacing w:after="0" w:line="360" w:lineRule="auto"/>
        <w:ind w:left="0" w:firstLine="0"/>
      </w:pPr>
      <w:r w:rsidRPr="00CF29F8">
        <w:t>Despite their numerous benefits, there are challenges associated with the adoption and implementation of robotics in rehabilitation:</w:t>
      </w:r>
    </w:p>
    <w:p w14:paraId="3DE41BF3" w14:textId="77777777" w:rsidR="00F63177" w:rsidRPr="00CF29F8" w:rsidRDefault="00F63177" w:rsidP="00F63177">
      <w:pPr>
        <w:spacing w:after="0" w:line="360" w:lineRule="auto"/>
        <w:ind w:left="0" w:firstLine="0"/>
      </w:pPr>
    </w:p>
    <w:p w14:paraId="69AEC7FB" w14:textId="77777777" w:rsidR="00CF29F8" w:rsidRPr="00CF29F8" w:rsidRDefault="00CF29F8" w:rsidP="00F63177">
      <w:pPr>
        <w:numPr>
          <w:ilvl w:val="0"/>
          <w:numId w:val="25"/>
        </w:numPr>
        <w:spacing w:after="0" w:line="360" w:lineRule="auto"/>
      </w:pPr>
      <w:r w:rsidRPr="00CF29F8">
        <w:rPr>
          <w:b/>
          <w:bCs/>
        </w:rPr>
        <w:t>High Costs</w:t>
      </w:r>
      <w:r w:rsidRPr="00CF29F8">
        <w:t>:</w:t>
      </w:r>
    </w:p>
    <w:p w14:paraId="713ADB20" w14:textId="77777777" w:rsidR="00CF29F8" w:rsidRPr="00CF29F8" w:rsidRDefault="00CF29F8" w:rsidP="00F63177">
      <w:pPr>
        <w:numPr>
          <w:ilvl w:val="1"/>
          <w:numId w:val="25"/>
        </w:numPr>
        <w:spacing w:after="0" w:line="360" w:lineRule="auto"/>
      </w:pPr>
      <w:r w:rsidRPr="00CF29F8">
        <w:t xml:space="preserve">Robotic systems like </w:t>
      </w:r>
      <w:proofErr w:type="spellStart"/>
      <w:r w:rsidRPr="00CF29F8">
        <w:t>EksoGT</w:t>
      </w:r>
      <w:proofErr w:type="spellEnd"/>
      <w:r w:rsidRPr="00CF29F8">
        <w:t xml:space="preserve"> and </w:t>
      </w:r>
      <w:proofErr w:type="spellStart"/>
      <w:r w:rsidRPr="00CF29F8">
        <w:t>Lokomat</w:t>
      </w:r>
      <w:proofErr w:type="spellEnd"/>
      <w:r w:rsidRPr="00CF29F8">
        <w:t xml:space="preserve"> are expensive, limiting their availability in smaller or less-funded healthcare facilities.</w:t>
      </w:r>
    </w:p>
    <w:p w14:paraId="79F53D87" w14:textId="77777777" w:rsidR="00CF29F8" w:rsidRPr="00CF29F8" w:rsidRDefault="00CF29F8" w:rsidP="00F63177">
      <w:pPr>
        <w:numPr>
          <w:ilvl w:val="1"/>
          <w:numId w:val="25"/>
        </w:numPr>
        <w:spacing w:after="0" w:line="360" w:lineRule="auto"/>
      </w:pPr>
      <w:r w:rsidRPr="00CF29F8">
        <w:t>The cost of purchasing, maintaining, and training staff to use these devices poses a barrier to widespread adoption.</w:t>
      </w:r>
    </w:p>
    <w:p w14:paraId="50465B41" w14:textId="77777777" w:rsidR="00CF29F8" w:rsidRPr="00CF29F8" w:rsidRDefault="00CF29F8" w:rsidP="00F63177">
      <w:pPr>
        <w:numPr>
          <w:ilvl w:val="0"/>
          <w:numId w:val="25"/>
        </w:numPr>
        <w:spacing w:after="0" w:line="360" w:lineRule="auto"/>
      </w:pPr>
      <w:r w:rsidRPr="00CF29F8">
        <w:rPr>
          <w:b/>
          <w:bCs/>
        </w:rPr>
        <w:t>Limited Accessibility</w:t>
      </w:r>
      <w:r w:rsidRPr="00CF29F8">
        <w:t>:</w:t>
      </w:r>
    </w:p>
    <w:p w14:paraId="3627A627" w14:textId="77777777" w:rsidR="00CF29F8" w:rsidRPr="00CF29F8" w:rsidRDefault="00CF29F8" w:rsidP="00F63177">
      <w:pPr>
        <w:numPr>
          <w:ilvl w:val="1"/>
          <w:numId w:val="25"/>
        </w:numPr>
        <w:spacing w:after="0" w:line="360" w:lineRule="auto"/>
      </w:pPr>
      <w:r w:rsidRPr="00CF29F8">
        <w:t>Patients in rural or underserved areas may not have access to facilities equipped with advanced robotic rehabilitation devices.</w:t>
      </w:r>
    </w:p>
    <w:p w14:paraId="2A1E0255" w14:textId="77777777" w:rsidR="00CF29F8" w:rsidRPr="00CF29F8" w:rsidRDefault="00CF29F8" w:rsidP="00F63177">
      <w:pPr>
        <w:numPr>
          <w:ilvl w:val="0"/>
          <w:numId w:val="25"/>
        </w:numPr>
        <w:spacing w:after="0" w:line="360" w:lineRule="auto"/>
      </w:pPr>
      <w:r w:rsidRPr="00CF29F8">
        <w:rPr>
          <w:b/>
          <w:bCs/>
        </w:rPr>
        <w:t>Technical Challenges</w:t>
      </w:r>
      <w:r w:rsidRPr="00CF29F8">
        <w:t>:</w:t>
      </w:r>
    </w:p>
    <w:p w14:paraId="5C4C3A63" w14:textId="77777777" w:rsidR="00CF29F8" w:rsidRPr="00CF29F8" w:rsidRDefault="00CF29F8" w:rsidP="00F63177">
      <w:pPr>
        <w:numPr>
          <w:ilvl w:val="1"/>
          <w:numId w:val="25"/>
        </w:numPr>
        <w:spacing w:after="0" w:line="360" w:lineRule="auto"/>
      </w:pPr>
      <w:r w:rsidRPr="00CF29F8">
        <w:t>Devices require regular maintenance to ensure functionality and reliability during therapy sessions.</w:t>
      </w:r>
    </w:p>
    <w:p w14:paraId="7368DB0D" w14:textId="77777777" w:rsidR="00CF29F8" w:rsidRPr="00CF29F8" w:rsidRDefault="00CF29F8" w:rsidP="00F63177">
      <w:pPr>
        <w:numPr>
          <w:ilvl w:val="1"/>
          <w:numId w:val="25"/>
        </w:numPr>
        <w:spacing w:after="0" w:line="360" w:lineRule="auto"/>
      </w:pPr>
      <w:r w:rsidRPr="00CF29F8">
        <w:t>Malfunctions can disrupt treatment and necessitate costly repairs.</w:t>
      </w:r>
    </w:p>
    <w:p w14:paraId="18A881ED" w14:textId="77777777" w:rsidR="00CF29F8" w:rsidRPr="00CF29F8" w:rsidRDefault="00CF29F8" w:rsidP="00F63177">
      <w:pPr>
        <w:numPr>
          <w:ilvl w:val="0"/>
          <w:numId w:val="25"/>
        </w:numPr>
        <w:spacing w:after="0" w:line="360" w:lineRule="auto"/>
      </w:pPr>
      <w:r w:rsidRPr="00CF29F8">
        <w:rPr>
          <w:b/>
          <w:bCs/>
        </w:rPr>
        <w:t>Training Requirements</w:t>
      </w:r>
      <w:r w:rsidRPr="00CF29F8">
        <w:t>:</w:t>
      </w:r>
    </w:p>
    <w:p w14:paraId="138D32D9" w14:textId="77777777" w:rsidR="00CF29F8" w:rsidRPr="00CF29F8" w:rsidRDefault="00CF29F8" w:rsidP="00F63177">
      <w:pPr>
        <w:numPr>
          <w:ilvl w:val="1"/>
          <w:numId w:val="25"/>
        </w:numPr>
        <w:spacing w:after="0" w:line="360" w:lineRule="auto"/>
      </w:pPr>
      <w:r w:rsidRPr="00CF29F8">
        <w:t>Therapists need specialized training to operate these devices effectively and interpret the data they provide.</w:t>
      </w:r>
    </w:p>
    <w:p w14:paraId="191F355E" w14:textId="7BDBB4F4" w:rsidR="00F63177" w:rsidRPr="00CF29F8" w:rsidRDefault="00CF29F8" w:rsidP="00F63177">
      <w:pPr>
        <w:numPr>
          <w:ilvl w:val="1"/>
          <w:numId w:val="25"/>
        </w:numPr>
        <w:spacing w:after="0" w:line="360" w:lineRule="auto"/>
      </w:pPr>
      <w:r w:rsidRPr="00CF29F8">
        <w:t xml:space="preserve">Lack of skilled personnel can hinder the adoption of robotic systems in rehabilitation </w:t>
      </w:r>
      <w:proofErr w:type="spellStart"/>
      <w:r w:rsidRPr="00CF29F8">
        <w:t>centers</w:t>
      </w:r>
      <w:proofErr w:type="spellEnd"/>
      <w:r w:rsidRPr="00CF29F8">
        <w:t>.</w:t>
      </w:r>
    </w:p>
    <w:p w14:paraId="1796571F" w14:textId="77777777" w:rsidR="00CF29F8" w:rsidRPr="00CF29F8" w:rsidRDefault="00CF29F8" w:rsidP="00F63177">
      <w:pPr>
        <w:numPr>
          <w:ilvl w:val="0"/>
          <w:numId w:val="25"/>
        </w:numPr>
        <w:spacing w:after="0" w:line="360" w:lineRule="auto"/>
      </w:pPr>
      <w:r w:rsidRPr="00CF29F8">
        <w:rPr>
          <w:b/>
          <w:bCs/>
        </w:rPr>
        <w:lastRenderedPageBreak/>
        <w:t>Patient Adaptation</w:t>
      </w:r>
      <w:r w:rsidRPr="00CF29F8">
        <w:t>:</w:t>
      </w:r>
    </w:p>
    <w:p w14:paraId="7D990C63" w14:textId="77777777" w:rsidR="00CF29F8" w:rsidRPr="00CF29F8" w:rsidRDefault="00CF29F8" w:rsidP="00F63177">
      <w:pPr>
        <w:numPr>
          <w:ilvl w:val="1"/>
          <w:numId w:val="25"/>
        </w:numPr>
        <w:spacing w:after="0" w:line="360" w:lineRule="auto"/>
      </w:pPr>
      <w:r w:rsidRPr="00CF29F8">
        <w:t>Some patients may find it challenging to adapt to robotic devices, particularly older adults or those with cognitive impairments.</w:t>
      </w:r>
    </w:p>
    <w:p w14:paraId="737D20C8" w14:textId="77777777" w:rsidR="00CF29F8" w:rsidRPr="00CF29F8" w:rsidRDefault="00CF29F8" w:rsidP="00F63177">
      <w:pPr>
        <w:numPr>
          <w:ilvl w:val="1"/>
          <w:numId w:val="25"/>
        </w:numPr>
        <w:spacing w:after="0" w:line="360" w:lineRule="auto"/>
      </w:pPr>
      <w:r w:rsidRPr="00CF29F8">
        <w:t>Effective communication and training programs are essential to help patients feel comfortable using these technologies.</w:t>
      </w:r>
    </w:p>
    <w:p w14:paraId="1301D69D" w14:textId="73111968" w:rsidR="00E139A8" w:rsidRPr="00E139A8" w:rsidRDefault="00E139A8" w:rsidP="00E139A8">
      <w:pPr>
        <w:spacing w:after="0" w:line="259" w:lineRule="auto"/>
        <w:ind w:left="0" w:firstLine="0"/>
        <w:jc w:val="left"/>
      </w:pPr>
    </w:p>
    <w:p w14:paraId="48930540" w14:textId="77777777" w:rsidR="00E139A8" w:rsidRPr="00EE21C1" w:rsidRDefault="00E139A8" w:rsidP="00F63177">
      <w:pPr>
        <w:spacing w:after="0" w:line="360" w:lineRule="auto"/>
        <w:ind w:left="0" w:firstLine="0"/>
        <w:rPr>
          <w:b/>
          <w:bCs/>
          <w:sz w:val="28"/>
          <w:szCs w:val="28"/>
        </w:rPr>
      </w:pPr>
      <w:r w:rsidRPr="00E139A8">
        <w:rPr>
          <w:b/>
          <w:bCs/>
          <w:sz w:val="28"/>
          <w:szCs w:val="28"/>
        </w:rPr>
        <w:t>4. Robotic Prosthetics and Exoskeletons</w:t>
      </w:r>
    </w:p>
    <w:p w14:paraId="38FEEB47" w14:textId="533A70FE" w:rsidR="003E10EF" w:rsidRPr="003E10EF" w:rsidRDefault="003E10EF" w:rsidP="003E10EF">
      <w:pPr>
        <w:spacing w:after="0" w:line="360" w:lineRule="auto"/>
        <w:ind w:left="0" w:firstLine="0"/>
        <w:rPr>
          <w:b/>
          <w:bCs/>
          <w:szCs w:val="24"/>
        </w:rPr>
      </w:pPr>
    </w:p>
    <w:p w14:paraId="2694D8E3" w14:textId="77777777" w:rsidR="003E10EF" w:rsidRPr="003E10EF" w:rsidRDefault="003E10EF" w:rsidP="003E10EF">
      <w:pPr>
        <w:spacing w:after="0" w:line="360" w:lineRule="auto"/>
        <w:ind w:left="0" w:firstLine="0"/>
        <w:rPr>
          <w:szCs w:val="24"/>
        </w:rPr>
      </w:pPr>
      <w:r w:rsidRPr="003E10EF">
        <w:rPr>
          <w:szCs w:val="24"/>
        </w:rPr>
        <w:t>The advent of robotic prosthetics and exoskeletons has redefined the scope of mobility assistance for individuals with physical disabilities. These devices combine cutting-edge robotics, advanced sensors, artificial intelligence (AI), and engineering to replicate or enhance the natural movements of human limbs. By enabling precise control and responsiveness, robotic prosthetics and exoskeletons provide users with newfound independence and capabilities.</w:t>
      </w:r>
    </w:p>
    <w:p w14:paraId="37514AFE" w14:textId="77777777" w:rsidR="003E10EF" w:rsidRPr="003E10EF" w:rsidRDefault="003E10EF" w:rsidP="003E10EF">
      <w:pPr>
        <w:spacing w:after="0" w:line="360" w:lineRule="auto"/>
        <w:ind w:left="0" w:firstLine="0"/>
        <w:rPr>
          <w:szCs w:val="24"/>
        </w:rPr>
      </w:pPr>
      <w:r w:rsidRPr="003E10EF">
        <w:rPr>
          <w:szCs w:val="24"/>
        </w:rPr>
        <w:t>Robotic prosthetics aim to restore functionality to individuals who have lost limbs due to accidents, illnesses, or congenital disabilities. These devices mimic the motion of natural limbs by detecting and responding to muscle signals, often in real-time. Similarly, robotic exoskeletons provide external support for individuals with limited or no mobility, such as those with spinal cord injuries or degenerative diseases, enabling them to perform activities like standing, walking, or even climbing stairs.</w:t>
      </w:r>
    </w:p>
    <w:p w14:paraId="44B6B389" w14:textId="77777777" w:rsidR="003E10EF" w:rsidRPr="003E10EF" w:rsidRDefault="003E10EF" w:rsidP="003E10EF">
      <w:pPr>
        <w:spacing w:after="0" w:line="360" w:lineRule="auto"/>
        <w:ind w:left="0" w:firstLine="0"/>
        <w:rPr>
          <w:szCs w:val="24"/>
        </w:rPr>
      </w:pPr>
      <w:r w:rsidRPr="003E10EF">
        <w:rPr>
          <w:szCs w:val="24"/>
        </w:rPr>
        <w:t>The integration of sensors and AI allows these systems to adapt to user-specific needs, enhancing usability and comfort. Beyond their physical benefits, robotic prosthetics and exoskeletons have psychological and social implications, helping users rebuild confidence and improve their quality of life.</w:t>
      </w:r>
    </w:p>
    <w:p w14:paraId="301270A1" w14:textId="76AC7B3A" w:rsidR="003E10EF" w:rsidRPr="003E10EF" w:rsidRDefault="003E10EF" w:rsidP="003E10EF">
      <w:pPr>
        <w:spacing w:after="0" w:line="360" w:lineRule="auto"/>
        <w:ind w:left="0" w:firstLine="0"/>
        <w:rPr>
          <w:szCs w:val="24"/>
        </w:rPr>
      </w:pPr>
    </w:p>
    <w:p w14:paraId="443DDA49" w14:textId="6F367460" w:rsidR="003E10EF" w:rsidRDefault="003E10EF" w:rsidP="003E10EF">
      <w:pPr>
        <w:spacing w:after="0" w:line="360" w:lineRule="auto"/>
        <w:ind w:left="0" w:firstLine="0"/>
        <w:rPr>
          <w:b/>
          <w:bCs/>
          <w:sz w:val="28"/>
          <w:szCs w:val="28"/>
        </w:rPr>
      </w:pPr>
      <w:r w:rsidRPr="003E10EF">
        <w:rPr>
          <w:b/>
          <w:bCs/>
          <w:sz w:val="28"/>
          <w:szCs w:val="28"/>
        </w:rPr>
        <w:t>Examples of Robotic Prosthetics and Exoskeletons</w:t>
      </w:r>
    </w:p>
    <w:p w14:paraId="14900DCF" w14:textId="77777777" w:rsidR="003E10EF" w:rsidRPr="003E10EF" w:rsidRDefault="003E10EF" w:rsidP="003E10EF">
      <w:pPr>
        <w:spacing w:after="0" w:line="360" w:lineRule="auto"/>
        <w:ind w:left="0" w:firstLine="0"/>
        <w:rPr>
          <w:b/>
          <w:bCs/>
          <w:sz w:val="28"/>
          <w:szCs w:val="28"/>
        </w:rPr>
      </w:pPr>
    </w:p>
    <w:p w14:paraId="3CEC1CC9" w14:textId="756E744B" w:rsidR="003E10EF" w:rsidRPr="003E10EF" w:rsidRDefault="003E10EF" w:rsidP="003E10EF">
      <w:pPr>
        <w:spacing w:after="0" w:line="360" w:lineRule="auto"/>
        <w:ind w:left="0" w:firstLine="0"/>
        <w:rPr>
          <w:b/>
          <w:bCs/>
          <w:szCs w:val="24"/>
        </w:rPr>
      </w:pPr>
      <w:r w:rsidRPr="003E10EF">
        <w:rPr>
          <w:b/>
          <w:bCs/>
          <w:szCs w:val="24"/>
        </w:rPr>
        <w:t>1. Myoelectric Prosthetics</w:t>
      </w:r>
    </w:p>
    <w:p w14:paraId="582C00F4" w14:textId="77777777" w:rsidR="003E10EF" w:rsidRDefault="003E10EF" w:rsidP="003E10EF">
      <w:pPr>
        <w:spacing w:after="0" w:line="360" w:lineRule="auto"/>
        <w:ind w:left="0" w:firstLine="0"/>
        <w:rPr>
          <w:szCs w:val="24"/>
        </w:rPr>
      </w:pPr>
    </w:p>
    <w:p w14:paraId="11BCAC59" w14:textId="297066FF" w:rsidR="003E10EF" w:rsidRPr="003E10EF" w:rsidRDefault="003E10EF" w:rsidP="003E10EF">
      <w:pPr>
        <w:spacing w:after="0" w:line="360" w:lineRule="auto"/>
        <w:ind w:left="0" w:firstLine="0"/>
        <w:rPr>
          <w:szCs w:val="24"/>
        </w:rPr>
      </w:pPr>
      <w:r w:rsidRPr="003E10EF">
        <w:rPr>
          <w:szCs w:val="24"/>
        </w:rPr>
        <w:t>Myoelectric prosthetics represent a significant advancement in the field of prosthetic technology. These devices utilize electrical signals generated by the user’s muscles to control robotic limbs, allowing for natural and intuitive movements.</w:t>
      </w:r>
    </w:p>
    <w:p w14:paraId="0E2C7E8B" w14:textId="77777777" w:rsidR="003E10EF" w:rsidRPr="003E10EF" w:rsidRDefault="003E10EF" w:rsidP="003E10EF">
      <w:pPr>
        <w:numPr>
          <w:ilvl w:val="0"/>
          <w:numId w:val="27"/>
        </w:numPr>
        <w:spacing w:after="0" w:line="360" w:lineRule="auto"/>
        <w:jc w:val="left"/>
        <w:rPr>
          <w:szCs w:val="24"/>
        </w:rPr>
      </w:pPr>
      <w:r w:rsidRPr="003E10EF">
        <w:rPr>
          <w:b/>
          <w:bCs/>
          <w:szCs w:val="24"/>
        </w:rPr>
        <w:t>Functionality</w:t>
      </w:r>
      <w:r w:rsidRPr="003E10EF">
        <w:rPr>
          <w:szCs w:val="24"/>
        </w:rPr>
        <w:t>:</w:t>
      </w:r>
    </w:p>
    <w:p w14:paraId="5BFF546A" w14:textId="77777777" w:rsidR="003E10EF" w:rsidRPr="003E10EF" w:rsidRDefault="003E10EF" w:rsidP="003E10EF">
      <w:pPr>
        <w:numPr>
          <w:ilvl w:val="1"/>
          <w:numId w:val="27"/>
        </w:numPr>
        <w:spacing w:after="0" w:line="360" w:lineRule="auto"/>
        <w:jc w:val="left"/>
        <w:rPr>
          <w:szCs w:val="24"/>
        </w:rPr>
      </w:pPr>
      <w:r w:rsidRPr="003E10EF">
        <w:rPr>
          <w:szCs w:val="24"/>
        </w:rPr>
        <w:t>Myoelectric systems detect electrical impulses from the residual muscles of an amputee and translate these signals into movements.</w:t>
      </w:r>
    </w:p>
    <w:p w14:paraId="6D565001" w14:textId="77777777" w:rsidR="003E10EF" w:rsidRDefault="003E10EF" w:rsidP="003E10EF">
      <w:pPr>
        <w:numPr>
          <w:ilvl w:val="1"/>
          <w:numId w:val="27"/>
        </w:numPr>
        <w:spacing w:after="0" w:line="360" w:lineRule="auto"/>
        <w:jc w:val="left"/>
        <w:rPr>
          <w:szCs w:val="24"/>
        </w:rPr>
      </w:pPr>
      <w:r w:rsidRPr="003E10EF">
        <w:rPr>
          <w:szCs w:val="24"/>
        </w:rPr>
        <w:t>Users can perform complex tasks like gripping, lifting, rotating wrists, and handling delicate objects.</w:t>
      </w:r>
    </w:p>
    <w:p w14:paraId="6A8658D8" w14:textId="77777777" w:rsidR="003E10EF" w:rsidRPr="003E10EF" w:rsidRDefault="003E10EF" w:rsidP="003E10EF">
      <w:pPr>
        <w:spacing w:after="0" w:line="360" w:lineRule="auto"/>
        <w:jc w:val="left"/>
        <w:rPr>
          <w:szCs w:val="24"/>
        </w:rPr>
      </w:pPr>
    </w:p>
    <w:p w14:paraId="23482CFA" w14:textId="77777777" w:rsidR="003E10EF" w:rsidRPr="003E10EF" w:rsidRDefault="003E10EF" w:rsidP="003E10EF">
      <w:pPr>
        <w:numPr>
          <w:ilvl w:val="0"/>
          <w:numId w:val="27"/>
        </w:numPr>
        <w:spacing w:after="0" w:line="360" w:lineRule="auto"/>
        <w:jc w:val="left"/>
        <w:rPr>
          <w:szCs w:val="24"/>
        </w:rPr>
      </w:pPr>
      <w:r w:rsidRPr="003E10EF">
        <w:rPr>
          <w:b/>
          <w:bCs/>
          <w:szCs w:val="24"/>
        </w:rPr>
        <w:lastRenderedPageBreak/>
        <w:t>Example: DEKA Arm (LUKE Arm)</w:t>
      </w:r>
      <w:r w:rsidRPr="003E10EF">
        <w:rPr>
          <w:szCs w:val="24"/>
        </w:rPr>
        <w:t>:</w:t>
      </w:r>
    </w:p>
    <w:p w14:paraId="22F23AFA" w14:textId="77777777" w:rsidR="003E10EF" w:rsidRPr="003E10EF" w:rsidRDefault="003E10EF" w:rsidP="003E10EF">
      <w:pPr>
        <w:numPr>
          <w:ilvl w:val="1"/>
          <w:numId w:val="27"/>
        </w:numPr>
        <w:spacing w:after="0" w:line="360" w:lineRule="auto"/>
        <w:jc w:val="left"/>
        <w:rPr>
          <w:szCs w:val="24"/>
        </w:rPr>
      </w:pPr>
      <w:r w:rsidRPr="003E10EF">
        <w:rPr>
          <w:szCs w:val="24"/>
        </w:rPr>
        <w:t>The DEKA Arm is a highly advanced myoelectric prosthetic designed for upper-limb amputees.</w:t>
      </w:r>
    </w:p>
    <w:p w14:paraId="41CD5F96" w14:textId="77777777" w:rsidR="003E10EF" w:rsidRPr="003E10EF" w:rsidRDefault="003E10EF" w:rsidP="003E10EF">
      <w:pPr>
        <w:numPr>
          <w:ilvl w:val="1"/>
          <w:numId w:val="27"/>
        </w:numPr>
        <w:spacing w:after="0" w:line="360" w:lineRule="auto"/>
        <w:jc w:val="left"/>
        <w:rPr>
          <w:szCs w:val="24"/>
        </w:rPr>
      </w:pPr>
      <w:r w:rsidRPr="003E10EF">
        <w:rPr>
          <w:szCs w:val="24"/>
        </w:rPr>
        <w:t>Features:</w:t>
      </w:r>
    </w:p>
    <w:p w14:paraId="7ED8E45D" w14:textId="77777777" w:rsidR="003E10EF" w:rsidRPr="003E10EF" w:rsidRDefault="003E10EF" w:rsidP="003E10EF">
      <w:pPr>
        <w:numPr>
          <w:ilvl w:val="2"/>
          <w:numId w:val="27"/>
        </w:numPr>
        <w:spacing w:after="0" w:line="360" w:lineRule="auto"/>
        <w:rPr>
          <w:szCs w:val="24"/>
        </w:rPr>
      </w:pPr>
      <w:r w:rsidRPr="003E10EF">
        <w:rPr>
          <w:szCs w:val="24"/>
        </w:rPr>
        <w:t>Multiple grip patterns for handling objects of different sizes and shapes.</w:t>
      </w:r>
    </w:p>
    <w:p w14:paraId="61BDD30C" w14:textId="77777777" w:rsidR="003E10EF" w:rsidRPr="003E10EF" w:rsidRDefault="003E10EF" w:rsidP="003E10EF">
      <w:pPr>
        <w:numPr>
          <w:ilvl w:val="2"/>
          <w:numId w:val="27"/>
        </w:numPr>
        <w:spacing w:after="0" w:line="360" w:lineRule="auto"/>
        <w:rPr>
          <w:szCs w:val="24"/>
        </w:rPr>
      </w:pPr>
      <w:r w:rsidRPr="003E10EF">
        <w:rPr>
          <w:szCs w:val="24"/>
        </w:rPr>
        <w:t>Sensors for precise control of movements.</w:t>
      </w:r>
    </w:p>
    <w:p w14:paraId="4A565896" w14:textId="77777777" w:rsidR="003E10EF" w:rsidRPr="003E10EF" w:rsidRDefault="003E10EF" w:rsidP="003E10EF">
      <w:pPr>
        <w:numPr>
          <w:ilvl w:val="2"/>
          <w:numId w:val="27"/>
        </w:numPr>
        <w:spacing w:after="0" w:line="360" w:lineRule="auto"/>
        <w:rPr>
          <w:szCs w:val="24"/>
        </w:rPr>
      </w:pPr>
      <w:r w:rsidRPr="003E10EF">
        <w:rPr>
          <w:szCs w:val="24"/>
        </w:rPr>
        <w:t>Feedback mechanisms to help users understand the pressure applied during gripping.</w:t>
      </w:r>
    </w:p>
    <w:p w14:paraId="6D915B8A" w14:textId="77777777" w:rsidR="003E10EF" w:rsidRPr="003E10EF" w:rsidRDefault="003E10EF" w:rsidP="003E10EF">
      <w:pPr>
        <w:numPr>
          <w:ilvl w:val="1"/>
          <w:numId w:val="27"/>
        </w:numPr>
        <w:spacing w:after="0" w:line="360" w:lineRule="auto"/>
        <w:rPr>
          <w:szCs w:val="24"/>
        </w:rPr>
      </w:pPr>
      <w:r w:rsidRPr="003E10EF">
        <w:rPr>
          <w:szCs w:val="24"/>
        </w:rPr>
        <w:t>Applications:</w:t>
      </w:r>
    </w:p>
    <w:p w14:paraId="7C71B04B" w14:textId="77777777" w:rsidR="003E10EF" w:rsidRPr="003E10EF" w:rsidRDefault="003E10EF" w:rsidP="003E10EF">
      <w:pPr>
        <w:numPr>
          <w:ilvl w:val="2"/>
          <w:numId w:val="27"/>
        </w:numPr>
        <w:spacing w:after="0" w:line="360" w:lineRule="auto"/>
        <w:rPr>
          <w:szCs w:val="24"/>
        </w:rPr>
      </w:pPr>
      <w:r w:rsidRPr="003E10EF">
        <w:rPr>
          <w:szCs w:val="24"/>
        </w:rPr>
        <w:t>Enables amputees to perform intricate tasks like cooking, writing, or tying shoelaces.</w:t>
      </w:r>
    </w:p>
    <w:p w14:paraId="3085347E" w14:textId="77777777" w:rsidR="003E10EF" w:rsidRPr="003E10EF" w:rsidRDefault="003E10EF" w:rsidP="003E10EF">
      <w:pPr>
        <w:numPr>
          <w:ilvl w:val="0"/>
          <w:numId w:val="27"/>
        </w:numPr>
        <w:spacing w:after="0" w:line="360" w:lineRule="auto"/>
        <w:rPr>
          <w:szCs w:val="24"/>
        </w:rPr>
      </w:pPr>
      <w:r w:rsidRPr="003E10EF">
        <w:rPr>
          <w:b/>
          <w:bCs/>
          <w:szCs w:val="24"/>
        </w:rPr>
        <w:t>Impact</w:t>
      </w:r>
      <w:r w:rsidRPr="003E10EF">
        <w:rPr>
          <w:szCs w:val="24"/>
        </w:rPr>
        <w:t>:</w:t>
      </w:r>
    </w:p>
    <w:p w14:paraId="013B9A5F" w14:textId="77777777" w:rsidR="003E10EF" w:rsidRPr="003E10EF" w:rsidRDefault="003E10EF" w:rsidP="003E10EF">
      <w:pPr>
        <w:numPr>
          <w:ilvl w:val="1"/>
          <w:numId w:val="27"/>
        </w:numPr>
        <w:spacing w:after="0" w:line="360" w:lineRule="auto"/>
        <w:rPr>
          <w:szCs w:val="24"/>
        </w:rPr>
      </w:pPr>
      <w:r w:rsidRPr="003E10EF">
        <w:rPr>
          <w:szCs w:val="24"/>
        </w:rPr>
        <w:t>Myoelectric prosthetics restore significant functional abilities, improving the day-to-day independence of users.</w:t>
      </w:r>
    </w:p>
    <w:p w14:paraId="525DD3CC" w14:textId="2EEDADEF" w:rsidR="003E10EF" w:rsidRDefault="003E10EF" w:rsidP="003E10EF">
      <w:pPr>
        <w:numPr>
          <w:ilvl w:val="1"/>
          <w:numId w:val="27"/>
        </w:numPr>
        <w:spacing w:after="0" w:line="360" w:lineRule="auto"/>
        <w:rPr>
          <w:szCs w:val="24"/>
        </w:rPr>
      </w:pPr>
      <w:r w:rsidRPr="003E10EF">
        <w:rPr>
          <w:szCs w:val="24"/>
        </w:rPr>
        <w:t>They also foster emotional well-being by enabling individuals to engage in activities they may have thought were impossible after limb loss.</w:t>
      </w:r>
    </w:p>
    <w:p w14:paraId="099F93BF" w14:textId="77777777" w:rsidR="003E10EF" w:rsidRPr="003E10EF" w:rsidRDefault="003E10EF" w:rsidP="003E10EF">
      <w:pPr>
        <w:spacing w:after="0" w:line="360" w:lineRule="auto"/>
        <w:ind w:left="1440" w:firstLine="0"/>
        <w:rPr>
          <w:szCs w:val="24"/>
        </w:rPr>
      </w:pPr>
    </w:p>
    <w:p w14:paraId="74931EEF" w14:textId="77777777" w:rsidR="003E10EF" w:rsidRDefault="003E10EF" w:rsidP="003E10EF">
      <w:pPr>
        <w:spacing w:after="0" w:line="360" w:lineRule="auto"/>
        <w:ind w:left="0" w:firstLine="0"/>
        <w:rPr>
          <w:b/>
          <w:bCs/>
          <w:szCs w:val="24"/>
        </w:rPr>
      </w:pPr>
      <w:r w:rsidRPr="003E10EF">
        <w:rPr>
          <w:b/>
          <w:bCs/>
          <w:szCs w:val="24"/>
        </w:rPr>
        <w:t>2. ReWalk Exoskeleton</w:t>
      </w:r>
    </w:p>
    <w:p w14:paraId="2550CEEB" w14:textId="77777777" w:rsidR="003E10EF" w:rsidRPr="003E10EF" w:rsidRDefault="003E10EF" w:rsidP="003E10EF">
      <w:pPr>
        <w:spacing w:after="0" w:line="360" w:lineRule="auto"/>
        <w:ind w:left="0" w:firstLine="0"/>
        <w:rPr>
          <w:b/>
          <w:bCs/>
          <w:szCs w:val="24"/>
        </w:rPr>
      </w:pPr>
    </w:p>
    <w:p w14:paraId="4B16B142" w14:textId="77777777" w:rsidR="003E10EF" w:rsidRPr="003E10EF" w:rsidRDefault="003E10EF" w:rsidP="003E10EF">
      <w:pPr>
        <w:spacing w:after="0" w:line="360" w:lineRule="auto"/>
        <w:ind w:left="0" w:firstLine="0"/>
        <w:rPr>
          <w:szCs w:val="24"/>
        </w:rPr>
      </w:pPr>
      <w:r w:rsidRPr="003E10EF">
        <w:rPr>
          <w:szCs w:val="24"/>
        </w:rPr>
        <w:t>The ReWalk exoskeleton is a wearable robotic system designed to assist individuals with spinal cord injuries or lower-body paralysis in regaining mobility.</w:t>
      </w:r>
    </w:p>
    <w:p w14:paraId="409B0353" w14:textId="77777777" w:rsidR="003E10EF" w:rsidRPr="003E10EF" w:rsidRDefault="003E10EF" w:rsidP="003E10EF">
      <w:pPr>
        <w:numPr>
          <w:ilvl w:val="0"/>
          <w:numId w:val="28"/>
        </w:numPr>
        <w:spacing w:after="0" w:line="360" w:lineRule="auto"/>
        <w:rPr>
          <w:szCs w:val="24"/>
        </w:rPr>
      </w:pPr>
      <w:r w:rsidRPr="003E10EF">
        <w:rPr>
          <w:b/>
          <w:bCs/>
          <w:szCs w:val="24"/>
        </w:rPr>
        <w:t>Functionality</w:t>
      </w:r>
      <w:r w:rsidRPr="003E10EF">
        <w:rPr>
          <w:szCs w:val="24"/>
        </w:rPr>
        <w:t>:</w:t>
      </w:r>
    </w:p>
    <w:p w14:paraId="15DB5288" w14:textId="77777777" w:rsidR="003E10EF" w:rsidRPr="003E10EF" w:rsidRDefault="003E10EF" w:rsidP="003E10EF">
      <w:pPr>
        <w:numPr>
          <w:ilvl w:val="1"/>
          <w:numId w:val="28"/>
        </w:numPr>
        <w:spacing w:after="0" w:line="360" w:lineRule="auto"/>
        <w:rPr>
          <w:szCs w:val="24"/>
        </w:rPr>
      </w:pPr>
      <w:r w:rsidRPr="003E10EF">
        <w:rPr>
          <w:szCs w:val="24"/>
        </w:rPr>
        <w:t>The exoskeleton includes motorized joints at the hips and knees, which simulate natural walking movements.</w:t>
      </w:r>
    </w:p>
    <w:p w14:paraId="19F9FAE8" w14:textId="77777777" w:rsidR="003E10EF" w:rsidRPr="003E10EF" w:rsidRDefault="003E10EF" w:rsidP="003E10EF">
      <w:pPr>
        <w:numPr>
          <w:ilvl w:val="1"/>
          <w:numId w:val="28"/>
        </w:numPr>
        <w:spacing w:after="0" w:line="360" w:lineRule="auto"/>
        <w:rPr>
          <w:szCs w:val="24"/>
        </w:rPr>
      </w:pPr>
      <w:r w:rsidRPr="003E10EF">
        <w:rPr>
          <w:szCs w:val="24"/>
        </w:rPr>
        <w:t>It is controlled by a wearable device and powered by a rechargeable battery.</w:t>
      </w:r>
    </w:p>
    <w:p w14:paraId="261B6568" w14:textId="77777777" w:rsidR="003E10EF" w:rsidRPr="003E10EF" w:rsidRDefault="003E10EF" w:rsidP="003E10EF">
      <w:pPr>
        <w:numPr>
          <w:ilvl w:val="1"/>
          <w:numId w:val="28"/>
        </w:numPr>
        <w:spacing w:after="0" w:line="360" w:lineRule="auto"/>
        <w:rPr>
          <w:szCs w:val="24"/>
        </w:rPr>
      </w:pPr>
      <w:r w:rsidRPr="003E10EF">
        <w:rPr>
          <w:szCs w:val="24"/>
        </w:rPr>
        <w:t xml:space="preserve">Sensors detect the user's </w:t>
      </w:r>
      <w:proofErr w:type="spellStart"/>
      <w:r w:rsidRPr="003E10EF">
        <w:rPr>
          <w:szCs w:val="24"/>
        </w:rPr>
        <w:t>center</w:t>
      </w:r>
      <w:proofErr w:type="spellEnd"/>
      <w:r w:rsidRPr="003E10EF">
        <w:rPr>
          <w:szCs w:val="24"/>
        </w:rPr>
        <w:t xml:space="preserve"> of gravity, triggering the system to initiate steps.</w:t>
      </w:r>
    </w:p>
    <w:p w14:paraId="040E196E" w14:textId="77777777" w:rsidR="003E10EF" w:rsidRPr="003E10EF" w:rsidRDefault="003E10EF" w:rsidP="003E10EF">
      <w:pPr>
        <w:numPr>
          <w:ilvl w:val="0"/>
          <w:numId w:val="28"/>
        </w:numPr>
        <w:spacing w:after="0" w:line="360" w:lineRule="auto"/>
        <w:rPr>
          <w:szCs w:val="24"/>
        </w:rPr>
      </w:pPr>
      <w:r w:rsidRPr="003E10EF">
        <w:rPr>
          <w:b/>
          <w:bCs/>
          <w:szCs w:val="24"/>
        </w:rPr>
        <w:t>Applications</w:t>
      </w:r>
      <w:r w:rsidRPr="003E10EF">
        <w:rPr>
          <w:szCs w:val="24"/>
        </w:rPr>
        <w:t>:</w:t>
      </w:r>
    </w:p>
    <w:p w14:paraId="2BF251DA" w14:textId="77777777" w:rsidR="003E10EF" w:rsidRPr="003E10EF" w:rsidRDefault="003E10EF" w:rsidP="003E10EF">
      <w:pPr>
        <w:numPr>
          <w:ilvl w:val="1"/>
          <w:numId w:val="28"/>
        </w:numPr>
        <w:spacing w:after="0" w:line="360" w:lineRule="auto"/>
        <w:rPr>
          <w:szCs w:val="24"/>
        </w:rPr>
      </w:pPr>
      <w:r w:rsidRPr="003E10EF">
        <w:rPr>
          <w:b/>
          <w:bCs/>
          <w:szCs w:val="24"/>
        </w:rPr>
        <w:t>Medical</w:t>
      </w:r>
      <w:r w:rsidRPr="003E10EF">
        <w:rPr>
          <w:szCs w:val="24"/>
        </w:rPr>
        <w:t>:</w:t>
      </w:r>
    </w:p>
    <w:p w14:paraId="0A3AD737" w14:textId="77777777" w:rsidR="003E10EF" w:rsidRPr="003E10EF" w:rsidRDefault="003E10EF" w:rsidP="003E10EF">
      <w:pPr>
        <w:numPr>
          <w:ilvl w:val="2"/>
          <w:numId w:val="28"/>
        </w:numPr>
        <w:spacing w:after="0" w:line="360" w:lineRule="auto"/>
        <w:rPr>
          <w:szCs w:val="24"/>
        </w:rPr>
      </w:pPr>
      <w:r w:rsidRPr="003E10EF">
        <w:rPr>
          <w:szCs w:val="24"/>
        </w:rPr>
        <w:t>Provides gait training and rehabilitation for patients recovering from spinal cord injuries.</w:t>
      </w:r>
    </w:p>
    <w:p w14:paraId="0E5F033E" w14:textId="77777777" w:rsidR="003E10EF" w:rsidRPr="003E10EF" w:rsidRDefault="003E10EF" w:rsidP="003E10EF">
      <w:pPr>
        <w:numPr>
          <w:ilvl w:val="2"/>
          <w:numId w:val="28"/>
        </w:numPr>
        <w:spacing w:after="0" w:line="360" w:lineRule="auto"/>
        <w:rPr>
          <w:szCs w:val="24"/>
        </w:rPr>
      </w:pPr>
      <w:r w:rsidRPr="003E10EF">
        <w:rPr>
          <w:szCs w:val="24"/>
        </w:rPr>
        <w:t>Improves circulation, reduces muscle atrophy, and mitigates other secondary health issues like pressure sores.</w:t>
      </w:r>
    </w:p>
    <w:p w14:paraId="6E0C2615" w14:textId="77777777" w:rsidR="003E10EF" w:rsidRPr="003E10EF" w:rsidRDefault="003E10EF" w:rsidP="003E10EF">
      <w:pPr>
        <w:numPr>
          <w:ilvl w:val="1"/>
          <w:numId w:val="28"/>
        </w:numPr>
        <w:spacing w:after="0" w:line="360" w:lineRule="auto"/>
        <w:rPr>
          <w:szCs w:val="24"/>
        </w:rPr>
      </w:pPr>
      <w:r w:rsidRPr="003E10EF">
        <w:rPr>
          <w:b/>
          <w:bCs/>
          <w:szCs w:val="24"/>
        </w:rPr>
        <w:t>Military</w:t>
      </w:r>
      <w:r w:rsidRPr="003E10EF">
        <w:rPr>
          <w:szCs w:val="24"/>
        </w:rPr>
        <w:t>:</w:t>
      </w:r>
    </w:p>
    <w:p w14:paraId="631DD52F" w14:textId="77777777" w:rsidR="003E10EF" w:rsidRDefault="003E10EF" w:rsidP="003E10EF">
      <w:pPr>
        <w:numPr>
          <w:ilvl w:val="2"/>
          <w:numId w:val="28"/>
        </w:numPr>
        <w:spacing w:after="0" w:line="360" w:lineRule="auto"/>
        <w:rPr>
          <w:szCs w:val="24"/>
        </w:rPr>
      </w:pPr>
      <w:r w:rsidRPr="003E10EF">
        <w:rPr>
          <w:szCs w:val="24"/>
        </w:rPr>
        <w:t>Enhances strength and endurance for soldiers during physically demanding tasks.</w:t>
      </w:r>
    </w:p>
    <w:p w14:paraId="4057654E" w14:textId="77777777" w:rsidR="003E10EF" w:rsidRDefault="003E10EF" w:rsidP="003E10EF">
      <w:pPr>
        <w:spacing w:after="0" w:line="360" w:lineRule="auto"/>
        <w:rPr>
          <w:szCs w:val="24"/>
        </w:rPr>
      </w:pPr>
    </w:p>
    <w:p w14:paraId="7AF132CE" w14:textId="77777777" w:rsidR="003E10EF" w:rsidRDefault="003E10EF" w:rsidP="003E10EF">
      <w:pPr>
        <w:spacing w:after="0" w:line="360" w:lineRule="auto"/>
        <w:rPr>
          <w:szCs w:val="24"/>
        </w:rPr>
      </w:pPr>
    </w:p>
    <w:p w14:paraId="61157C66" w14:textId="77777777" w:rsidR="003E10EF" w:rsidRPr="003E10EF" w:rsidRDefault="003E10EF" w:rsidP="003E10EF">
      <w:pPr>
        <w:spacing w:after="0" w:line="360" w:lineRule="auto"/>
        <w:rPr>
          <w:szCs w:val="24"/>
        </w:rPr>
      </w:pPr>
    </w:p>
    <w:p w14:paraId="0A885919" w14:textId="77777777" w:rsidR="003E10EF" w:rsidRPr="003E10EF" w:rsidRDefault="003E10EF" w:rsidP="003E10EF">
      <w:pPr>
        <w:numPr>
          <w:ilvl w:val="0"/>
          <w:numId w:val="28"/>
        </w:numPr>
        <w:spacing w:after="0" w:line="360" w:lineRule="auto"/>
        <w:rPr>
          <w:szCs w:val="24"/>
        </w:rPr>
      </w:pPr>
      <w:r w:rsidRPr="003E10EF">
        <w:rPr>
          <w:b/>
          <w:bCs/>
          <w:szCs w:val="24"/>
        </w:rPr>
        <w:lastRenderedPageBreak/>
        <w:t>Benefits</w:t>
      </w:r>
      <w:r w:rsidRPr="003E10EF">
        <w:rPr>
          <w:szCs w:val="24"/>
        </w:rPr>
        <w:t>:</w:t>
      </w:r>
    </w:p>
    <w:p w14:paraId="2BCED293" w14:textId="77777777" w:rsidR="003E10EF" w:rsidRPr="003E10EF" w:rsidRDefault="003E10EF" w:rsidP="003E10EF">
      <w:pPr>
        <w:numPr>
          <w:ilvl w:val="1"/>
          <w:numId w:val="28"/>
        </w:numPr>
        <w:spacing w:after="0" w:line="360" w:lineRule="auto"/>
        <w:rPr>
          <w:szCs w:val="24"/>
        </w:rPr>
      </w:pPr>
      <w:r w:rsidRPr="003E10EF">
        <w:rPr>
          <w:szCs w:val="24"/>
        </w:rPr>
        <w:t>Users can stand upright, walk independently, and climb stairs, promoting both physical and emotional well-being.</w:t>
      </w:r>
    </w:p>
    <w:p w14:paraId="3871179C" w14:textId="77777777" w:rsidR="003E10EF" w:rsidRPr="003E10EF" w:rsidRDefault="003E10EF" w:rsidP="003E10EF">
      <w:pPr>
        <w:numPr>
          <w:ilvl w:val="1"/>
          <w:numId w:val="28"/>
        </w:numPr>
        <w:spacing w:after="0" w:line="360" w:lineRule="auto"/>
        <w:rPr>
          <w:szCs w:val="24"/>
        </w:rPr>
      </w:pPr>
      <w:r w:rsidRPr="003E10EF">
        <w:rPr>
          <w:szCs w:val="24"/>
        </w:rPr>
        <w:t>The exoskeleton facilitates participation in social and professional environments, reducing isolation.</w:t>
      </w:r>
    </w:p>
    <w:p w14:paraId="7D817A4F" w14:textId="40EAFFEA" w:rsidR="00E139A8" w:rsidRPr="00E139A8" w:rsidRDefault="00E139A8" w:rsidP="00E139A8">
      <w:pPr>
        <w:spacing w:after="0" w:line="259" w:lineRule="auto"/>
        <w:ind w:left="0" w:firstLine="0"/>
        <w:jc w:val="left"/>
      </w:pPr>
    </w:p>
    <w:p w14:paraId="6B3E248E" w14:textId="77777777" w:rsidR="00E139A8" w:rsidRPr="00E139A8" w:rsidRDefault="00E139A8" w:rsidP="00E139A8">
      <w:pPr>
        <w:spacing w:after="0" w:line="259" w:lineRule="auto"/>
        <w:ind w:left="0" w:firstLine="0"/>
        <w:jc w:val="left"/>
        <w:rPr>
          <w:b/>
          <w:bCs/>
          <w:sz w:val="28"/>
          <w:szCs w:val="28"/>
        </w:rPr>
      </w:pPr>
      <w:r w:rsidRPr="00E139A8">
        <w:rPr>
          <w:b/>
          <w:bCs/>
          <w:sz w:val="28"/>
          <w:szCs w:val="28"/>
        </w:rPr>
        <w:t>5. Future Trends</w:t>
      </w:r>
    </w:p>
    <w:p w14:paraId="45D5BA00" w14:textId="77777777" w:rsidR="00287CEC" w:rsidRDefault="00287CEC" w:rsidP="00E139A8">
      <w:pPr>
        <w:spacing w:after="0" w:line="259" w:lineRule="auto"/>
        <w:ind w:left="0" w:firstLine="0"/>
        <w:jc w:val="left"/>
        <w:rPr>
          <w:b/>
          <w:bCs/>
        </w:rPr>
      </w:pPr>
    </w:p>
    <w:p w14:paraId="7C585053" w14:textId="77777777" w:rsidR="00287CEC" w:rsidRPr="00287CEC" w:rsidRDefault="00287CEC" w:rsidP="00287CEC">
      <w:pPr>
        <w:spacing w:after="0" w:line="360" w:lineRule="auto"/>
        <w:ind w:left="0" w:firstLine="0"/>
      </w:pPr>
      <w:r w:rsidRPr="00287CEC">
        <w:t>Robotics in healthcare is evolving rapidly, driven by advancements in artificial intelligence (AI), machine learning (ML), and innovative designs. Future trends focus on integrating cutting-edge technology to enhance patient care, personalize treatments, and address challenges like an aging population. These developments aim to make healthcare more efficient, accessible, and patient-centric.</w:t>
      </w:r>
    </w:p>
    <w:p w14:paraId="630E7C3B" w14:textId="17B37E3C" w:rsidR="00287CEC" w:rsidRPr="00287CEC" w:rsidRDefault="00287CEC" w:rsidP="00287CEC">
      <w:pPr>
        <w:spacing w:after="0" w:line="259" w:lineRule="auto"/>
        <w:ind w:left="0" w:firstLine="0"/>
        <w:jc w:val="left"/>
      </w:pPr>
    </w:p>
    <w:p w14:paraId="3DC0DBD8" w14:textId="77777777" w:rsidR="00287CEC" w:rsidRPr="00287CEC" w:rsidRDefault="00287CEC" w:rsidP="00287CEC">
      <w:pPr>
        <w:spacing w:after="0" w:line="360" w:lineRule="auto"/>
        <w:ind w:left="0" w:firstLine="0"/>
        <w:rPr>
          <w:b/>
          <w:bCs/>
          <w:szCs w:val="24"/>
        </w:rPr>
      </w:pPr>
      <w:r w:rsidRPr="00287CEC">
        <w:rPr>
          <w:b/>
          <w:bCs/>
          <w:szCs w:val="24"/>
        </w:rPr>
        <w:t>1. Integration of AI and Machine Learning</w:t>
      </w:r>
    </w:p>
    <w:p w14:paraId="2ABEC357" w14:textId="77777777" w:rsidR="00287CEC" w:rsidRPr="00287CEC" w:rsidRDefault="00287CEC" w:rsidP="00287CEC">
      <w:pPr>
        <w:spacing w:after="0" w:line="360" w:lineRule="auto"/>
        <w:ind w:left="0" w:firstLine="0"/>
      </w:pPr>
      <w:r w:rsidRPr="00287CEC">
        <w:t>Artificial intelligence and machine learning are set to revolutionize healthcare robotics, enabling robots to perform tasks with higher accuracy, efficiency, and adaptability.</w:t>
      </w:r>
    </w:p>
    <w:p w14:paraId="73589A39" w14:textId="77777777" w:rsidR="00287CEC" w:rsidRPr="00287CEC" w:rsidRDefault="00287CEC" w:rsidP="00287CEC">
      <w:pPr>
        <w:spacing w:after="0" w:line="360" w:lineRule="auto"/>
        <w:ind w:left="0" w:firstLine="0"/>
        <w:rPr>
          <w:b/>
          <w:bCs/>
        </w:rPr>
      </w:pPr>
      <w:r w:rsidRPr="00287CEC">
        <w:rPr>
          <w:b/>
          <w:bCs/>
        </w:rPr>
        <w:t>Key Developments</w:t>
      </w:r>
    </w:p>
    <w:p w14:paraId="292170B3" w14:textId="77777777" w:rsidR="00287CEC" w:rsidRPr="00287CEC" w:rsidRDefault="00287CEC" w:rsidP="00287CEC">
      <w:pPr>
        <w:numPr>
          <w:ilvl w:val="0"/>
          <w:numId w:val="29"/>
        </w:numPr>
        <w:spacing w:after="0" w:line="360" w:lineRule="auto"/>
      </w:pPr>
      <w:r w:rsidRPr="00287CEC">
        <w:rPr>
          <w:b/>
          <w:bCs/>
        </w:rPr>
        <w:t>AI-Powered Decision-Making</w:t>
      </w:r>
      <w:r w:rsidRPr="00287CEC">
        <w:t>:</w:t>
      </w:r>
    </w:p>
    <w:p w14:paraId="02ED3D67" w14:textId="77777777" w:rsidR="00287CEC" w:rsidRPr="00287CEC" w:rsidRDefault="00287CEC" w:rsidP="00287CEC">
      <w:pPr>
        <w:numPr>
          <w:ilvl w:val="1"/>
          <w:numId w:val="29"/>
        </w:numPr>
        <w:spacing w:after="0" w:line="360" w:lineRule="auto"/>
      </w:pPr>
      <w:r w:rsidRPr="00287CEC">
        <w:t xml:space="preserve">AI-driven robots will support complex medical decisions, particularly in </w:t>
      </w:r>
      <w:r w:rsidRPr="00287CEC">
        <w:rPr>
          <w:b/>
          <w:bCs/>
        </w:rPr>
        <w:t>diagnostics, surgeries, and patient monitoring</w:t>
      </w:r>
      <w:r w:rsidRPr="00287CEC">
        <w:t>.</w:t>
      </w:r>
    </w:p>
    <w:p w14:paraId="625938A3" w14:textId="77777777" w:rsidR="00287CEC" w:rsidRPr="00287CEC" w:rsidRDefault="00287CEC" w:rsidP="00287CEC">
      <w:pPr>
        <w:numPr>
          <w:ilvl w:val="1"/>
          <w:numId w:val="29"/>
        </w:numPr>
        <w:spacing w:after="0" w:line="360" w:lineRule="auto"/>
      </w:pPr>
      <w:r w:rsidRPr="00287CEC">
        <w:t xml:space="preserve">For example, AI-powered surgical robots will </w:t>
      </w:r>
      <w:proofErr w:type="spellStart"/>
      <w:r w:rsidRPr="00287CEC">
        <w:t>analyze</w:t>
      </w:r>
      <w:proofErr w:type="spellEnd"/>
      <w:r w:rsidRPr="00287CEC">
        <w:t xml:space="preserve"> real-time data during procedures to adjust techniques or provide alerts for potential complications.</w:t>
      </w:r>
    </w:p>
    <w:p w14:paraId="13DEA31B" w14:textId="77777777" w:rsidR="00287CEC" w:rsidRPr="00287CEC" w:rsidRDefault="00287CEC" w:rsidP="00287CEC">
      <w:pPr>
        <w:numPr>
          <w:ilvl w:val="0"/>
          <w:numId w:val="29"/>
        </w:numPr>
        <w:spacing w:after="0" w:line="360" w:lineRule="auto"/>
      </w:pPr>
      <w:r w:rsidRPr="00287CEC">
        <w:rPr>
          <w:b/>
          <w:bCs/>
        </w:rPr>
        <w:t>Predictive Analytics</w:t>
      </w:r>
      <w:r w:rsidRPr="00287CEC">
        <w:t>:</w:t>
      </w:r>
    </w:p>
    <w:p w14:paraId="5F23FDC7" w14:textId="77777777" w:rsidR="00287CEC" w:rsidRPr="00287CEC" w:rsidRDefault="00287CEC" w:rsidP="00287CEC">
      <w:pPr>
        <w:numPr>
          <w:ilvl w:val="1"/>
          <w:numId w:val="29"/>
        </w:numPr>
        <w:spacing w:after="0" w:line="360" w:lineRule="auto"/>
      </w:pPr>
      <w:r w:rsidRPr="00287CEC">
        <w:t xml:space="preserve">Machine learning algorithms will </w:t>
      </w:r>
      <w:proofErr w:type="spellStart"/>
      <w:r w:rsidRPr="00287CEC">
        <w:t>analyze</w:t>
      </w:r>
      <w:proofErr w:type="spellEnd"/>
      <w:r w:rsidRPr="00287CEC">
        <w:t xml:space="preserve"> patient data to predict disease progression or treatment outcomes, enabling proactive interventions.</w:t>
      </w:r>
    </w:p>
    <w:p w14:paraId="02CB9343" w14:textId="77777777" w:rsidR="00287CEC" w:rsidRPr="00287CEC" w:rsidRDefault="00287CEC" w:rsidP="00287CEC">
      <w:pPr>
        <w:numPr>
          <w:ilvl w:val="1"/>
          <w:numId w:val="29"/>
        </w:numPr>
        <w:spacing w:after="0" w:line="360" w:lineRule="auto"/>
      </w:pPr>
      <w:r w:rsidRPr="00287CEC">
        <w:t>In diagnostics, AI systems will identify patterns in imaging data (e.g., MRIs, CT scans) more accurately than human counterparts.</w:t>
      </w:r>
    </w:p>
    <w:p w14:paraId="56DD2E41" w14:textId="77777777" w:rsidR="00287CEC" w:rsidRPr="00287CEC" w:rsidRDefault="00287CEC" w:rsidP="00287CEC">
      <w:pPr>
        <w:numPr>
          <w:ilvl w:val="0"/>
          <w:numId w:val="29"/>
        </w:numPr>
        <w:spacing w:after="0" w:line="360" w:lineRule="auto"/>
      </w:pPr>
      <w:r w:rsidRPr="00287CEC">
        <w:rPr>
          <w:b/>
          <w:bCs/>
        </w:rPr>
        <w:t>Adaptability and Learning</w:t>
      </w:r>
      <w:r w:rsidRPr="00287CEC">
        <w:t>:</w:t>
      </w:r>
    </w:p>
    <w:p w14:paraId="7E44674D" w14:textId="77777777" w:rsidR="00287CEC" w:rsidRPr="00287CEC" w:rsidRDefault="00287CEC" w:rsidP="00287CEC">
      <w:pPr>
        <w:numPr>
          <w:ilvl w:val="1"/>
          <w:numId w:val="29"/>
        </w:numPr>
        <w:spacing w:after="0" w:line="360" w:lineRule="auto"/>
      </w:pPr>
      <w:r w:rsidRPr="00287CEC">
        <w:t>Machine learning will allow robots to adapt to individual patients' physiological differences or treatment responses.</w:t>
      </w:r>
    </w:p>
    <w:p w14:paraId="213BF733" w14:textId="77777777" w:rsidR="00287CEC" w:rsidRPr="00287CEC" w:rsidRDefault="00287CEC" w:rsidP="00287CEC">
      <w:pPr>
        <w:numPr>
          <w:ilvl w:val="1"/>
          <w:numId w:val="29"/>
        </w:numPr>
        <w:spacing w:after="0" w:line="360" w:lineRule="auto"/>
      </w:pPr>
      <w:r w:rsidRPr="00287CEC">
        <w:t>For instance, rehabilitation robots could adjust exercises based on a patient’s recovery rate, ensuring personalized care.</w:t>
      </w:r>
    </w:p>
    <w:p w14:paraId="14872DAE" w14:textId="77777777" w:rsidR="00287CEC" w:rsidRPr="00287CEC" w:rsidRDefault="00287CEC" w:rsidP="00287CEC">
      <w:pPr>
        <w:spacing w:after="0" w:line="360" w:lineRule="auto"/>
        <w:ind w:left="0" w:firstLine="0"/>
        <w:rPr>
          <w:b/>
          <w:bCs/>
        </w:rPr>
      </w:pPr>
      <w:r w:rsidRPr="00287CEC">
        <w:rPr>
          <w:b/>
          <w:bCs/>
        </w:rPr>
        <w:t>Impact</w:t>
      </w:r>
    </w:p>
    <w:p w14:paraId="20F030FF" w14:textId="77777777" w:rsidR="00287CEC" w:rsidRPr="00287CEC" w:rsidRDefault="00287CEC" w:rsidP="00287CEC">
      <w:pPr>
        <w:numPr>
          <w:ilvl w:val="0"/>
          <w:numId w:val="30"/>
        </w:numPr>
        <w:spacing w:after="0" w:line="360" w:lineRule="auto"/>
      </w:pPr>
      <w:r w:rsidRPr="00287CEC">
        <w:t>Improved diagnostic accuracy and treatment precision.</w:t>
      </w:r>
    </w:p>
    <w:p w14:paraId="399476BC" w14:textId="77777777" w:rsidR="00287CEC" w:rsidRPr="00287CEC" w:rsidRDefault="00287CEC" w:rsidP="00287CEC">
      <w:pPr>
        <w:numPr>
          <w:ilvl w:val="0"/>
          <w:numId w:val="30"/>
        </w:numPr>
        <w:spacing w:after="0" w:line="360" w:lineRule="auto"/>
      </w:pPr>
      <w:r w:rsidRPr="00287CEC">
        <w:t>Reduced surgical errors and better postoperative outcomes.</w:t>
      </w:r>
    </w:p>
    <w:p w14:paraId="6B8BB8E0" w14:textId="50F0813A" w:rsidR="00287CEC" w:rsidRPr="00287CEC" w:rsidRDefault="00287CEC" w:rsidP="00287CEC">
      <w:pPr>
        <w:numPr>
          <w:ilvl w:val="0"/>
          <w:numId w:val="30"/>
        </w:numPr>
        <w:spacing w:after="0" w:line="360" w:lineRule="auto"/>
      </w:pPr>
      <w:r w:rsidRPr="00287CEC">
        <w:t>Enhanced ability to tailor healthcare solutions to individual patients.</w:t>
      </w:r>
    </w:p>
    <w:p w14:paraId="6A40539F" w14:textId="77777777" w:rsidR="00287CEC" w:rsidRPr="00287CEC" w:rsidRDefault="00287CEC" w:rsidP="00287CEC">
      <w:pPr>
        <w:spacing w:after="0" w:line="259" w:lineRule="auto"/>
        <w:ind w:left="0" w:firstLine="0"/>
        <w:jc w:val="left"/>
        <w:rPr>
          <w:b/>
          <w:bCs/>
          <w:szCs w:val="24"/>
        </w:rPr>
      </w:pPr>
      <w:r w:rsidRPr="00287CEC">
        <w:rPr>
          <w:b/>
          <w:bCs/>
          <w:szCs w:val="24"/>
        </w:rPr>
        <w:lastRenderedPageBreak/>
        <w:t>2. Personalized Robotic Solutions</w:t>
      </w:r>
    </w:p>
    <w:p w14:paraId="6377BFAE" w14:textId="77777777" w:rsidR="00EE21C1" w:rsidRDefault="00EE21C1" w:rsidP="00287CEC">
      <w:pPr>
        <w:spacing w:after="0" w:line="360" w:lineRule="auto"/>
        <w:ind w:left="0" w:firstLine="0"/>
      </w:pPr>
    </w:p>
    <w:p w14:paraId="40D4EA7B" w14:textId="22EC6F54" w:rsidR="00287CEC" w:rsidRPr="00287CEC" w:rsidRDefault="00287CEC" w:rsidP="00287CEC">
      <w:pPr>
        <w:spacing w:after="0" w:line="360" w:lineRule="auto"/>
        <w:ind w:left="0" w:firstLine="0"/>
      </w:pPr>
      <w:r w:rsidRPr="00287CEC">
        <w:t>Healthcare is increasingly moving towards personalization, where treatments and interventions are tailored to the unique needs of each patient. Robotics will play a central role in this shift.</w:t>
      </w:r>
    </w:p>
    <w:p w14:paraId="433443DB" w14:textId="77777777" w:rsidR="00287CEC" w:rsidRPr="00287CEC" w:rsidRDefault="00287CEC" w:rsidP="00287CEC">
      <w:pPr>
        <w:spacing w:after="0" w:line="360" w:lineRule="auto"/>
        <w:ind w:left="0" w:firstLine="0"/>
        <w:rPr>
          <w:b/>
          <w:bCs/>
        </w:rPr>
      </w:pPr>
      <w:r w:rsidRPr="00287CEC">
        <w:rPr>
          <w:b/>
          <w:bCs/>
        </w:rPr>
        <w:t>Key Developments</w:t>
      </w:r>
    </w:p>
    <w:p w14:paraId="471BF3DD" w14:textId="77777777" w:rsidR="00287CEC" w:rsidRPr="00287CEC" w:rsidRDefault="00287CEC" w:rsidP="00287CEC">
      <w:pPr>
        <w:numPr>
          <w:ilvl w:val="0"/>
          <w:numId w:val="31"/>
        </w:numPr>
        <w:spacing w:after="0" w:line="360" w:lineRule="auto"/>
      </w:pPr>
      <w:r w:rsidRPr="00287CEC">
        <w:rPr>
          <w:b/>
          <w:bCs/>
        </w:rPr>
        <w:t>Customizable Prosthetics and Exoskeletons</w:t>
      </w:r>
      <w:r w:rsidRPr="00287CEC">
        <w:t>:</w:t>
      </w:r>
    </w:p>
    <w:p w14:paraId="16672DD2" w14:textId="77777777" w:rsidR="00287CEC" w:rsidRPr="00287CEC" w:rsidRDefault="00287CEC" w:rsidP="00287CEC">
      <w:pPr>
        <w:numPr>
          <w:ilvl w:val="1"/>
          <w:numId w:val="31"/>
        </w:numPr>
        <w:spacing w:after="0" w:line="360" w:lineRule="auto"/>
      </w:pPr>
      <w:r w:rsidRPr="00287CEC">
        <w:t>Future prosthetics will use data from a patient’s biomechanics and neural activity to provide precise movements and improved comfort.</w:t>
      </w:r>
    </w:p>
    <w:p w14:paraId="0F557E2D" w14:textId="77777777" w:rsidR="00287CEC" w:rsidRPr="00287CEC" w:rsidRDefault="00287CEC" w:rsidP="00287CEC">
      <w:pPr>
        <w:numPr>
          <w:ilvl w:val="1"/>
          <w:numId w:val="31"/>
        </w:numPr>
        <w:spacing w:after="0" w:line="360" w:lineRule="auto"/>
      </w:pPr>
      <w:r w:rsidRPr="00287CEC">
        <w:t>Exoskeletons will be designed to fit specific body structures and adjust dynamically to user needs.</w:t>
      </w:r>
    </w:p>
    <w:p w14:paraId="5DD63041" w14:textId="77777777" w:rsidR="00287CEC" w:rsidRPr="00287CEC" w:rsidRDefault="00287CEC" w:rsidP="00287CEC">
      <w:pPr>
        <w:numPr>
          <w:ilvl w:val="0"/>
          <w:numId w:val="31"/>
        </w:numPr>
        <w:spacing w:after="0" w:line="360" w:lineRule="auto"/>
      </w:pPr>
      <w:r w:rsidRPr="00287CEC">
        <w:rPr>
          <w:b/>
          <w:bCs/>
        </w:rPr>
        <w:t>Personalized Surgery</w:t>
      </w:r>
      <w:r w:rsidRPr="00287CEC">
        <w:t>:</w:t>
      </w:r>
    </w:p>
    <w:p w14:paraId="7D061862" w14:textId="77777777" w:rsidR="00287CEC" w:rsidRPr="00287CEC" w:rsidRDefault="00287CEC" w:rsidP="00287CEC">
      <w:pPr>
        <w:numPr>
          <w:ilvl w:val="1"/>
          <w:numId w:val="31"/>
        </w:numPr>
        <w:spacing w:after="0" w:line="360" w:lineRule="auto"/>
      </w:pPr>
      <w:r w:rsidRPr="00287CEC">
        <w:t>Robotic systems will incorporate patient-specific anatomical data (e.g., from 3D imaging) to optimize surgical planning and execution.</w:t>
      </w:r>
    </w:p>
    <w:p w14:paraId="6DE26195" w14:textId="77777777" w:rsidR="00287CEC" w:rsidRPr="00287CEC" w:rsidRDefault="00287CEC" w:rsidP="00287CEC">
      <w:pPr>
        <w:numPr>
          <w:ilvl w:val="0"/>
          <w:numId w:val="31"/>
        </w:numPr>
        <w:spacing w:after="0" w:line="360" w:lineRule="auto"/>
      </w:pPr>
      <w:r w:rsidRPr="00287CEC">
        <w:rPr>
          <w:b/>
          <w:bCs/>
        </w:rPr>
        <w:t>Adaptive Rehabilitation Robots</w:t>
      </w:r>
      <w:r w:rsidRPr="00287CEC">
        <w:t>:</w:t>
      </w:r>
    </w:p>
    <w:p w14:paraId="20C6863E" w14:textId="77777777" w:rsidR="00287CEC" w:rsidRPr="00287CEC" w:rsidRDefault="00287CEC" w:rsidP="00287CEC">
      <w:pPr>
        <w:numPr>
          <w:ilvl w:val="1"/>
          <w:numId w:val="31"/>
        </w:numPr>
        <w:spacing w:after="0" w:line="360" w:lineRule="auto"/>
      </w:pPr>
      <w:r w:rsidRPr="00287CEC">
        <w:t>Rehabilitation devices will monitor individual progress and adjust therapy regimens in real-time, offering a customized recovery experience.</w:t>
      </w:r>
    </w:p>
    <w:p w14:paraId="7B18CEC3" w14:textId="77777777" w:rsidR="00287CEC" w:rsidRPr="00287CEC" w:rsidRDefault="00287CEC" w:rsidP="00287CEC">
      <w:pPr>
        <w:spacing w:after="0" w:line="360" w:lineRule="auto"/>
        <w:ind w:left="0" w:firstLine="0"/>
        <w:rPr>
          <w:b/>
          <w:bCs/>
        </w:rPr>
      </w:pPr>
      <w:r w:rsidRPr="00287CEC">
        <w:rPr>
          <w:b/>
          <w:bCs/>
        </w:rPr>
        <w:t>Impact</w:t>
      </w:r>
    </w:p>
    <w:p w14:paraId="01C111AB" w14:textId="77777777" w:rsidR="00287CEC" w:rsidRPr="00287CEC" w:rsidRDefault="00287CEC" w:rsidP="00287CEC">
      <w:pPr>
        <w:numPr>
          <w:ilvl w:val="0"/>
          <w:numId w:val="32"/>
        </w:numPr>
        <w:spacing w:after="0" w:line="360" w:lineRule="auto"/>
      </w:pPr>
      <w:r w:rsidRPr="00287CEC">
        <w:t>Enhanced comfort and usability of robotic devices.</w:t>
      </w:r>
    </w:p>
    <w:p w14:paraId="66CF864A" w14:textId="77777777" w:rsidR="00287CEC" w:rsidRPr="00287CEC" w:rsidRDefault="00287CEC" w:rsidP="00287CEC">
      <w:pPr>
        <w:numPr>
          <w:ilvl w:val="0"/>
          <w:numId w:val="32"/>
        </w:numPr>
        <w:spacing w:after="0" w:line="360" w:lineRule="auto"/>
      </w:pPr>
      <w:r w:rsidRPr="00287CEC">
        <w:t>Better alignment between treatments and patient-specific requirements, leading to improved outcomes.</w:t>
      </w:r>
    </w:p>
    <w:p w14:paraId="425FB56D" w14:textId="77777777" w:rsidR="00287CEC" w:rsidRPr="00287CEC" w:rsidRDefault="00287CEC" w:rsidP="00287CEC">
      <w:pPr>
        <w:numPr>
          <w:ilvl w:val="0"/>
          <w:numId w:val="32"/>
        </w:numPr>
        <w:spacing w:after="0" w:line="360" w:lineRule="auto"/>
      </w:pPr>
      <w:r w:rsidRPr="00287CEC">
        <w:t xml:space="preserve">Increased adoption of robotics in areas like </w:t>
      </w:r>
      <w:proofErr w:type="spellStart"/>
      <w:r w:rsidRPr="00287CEC">
        <w:t>orthopedics</w:t>
      </w:r>
      <w:proofErr w:type="spellEnd"/>
      <w:r w:rsidRPr="00287CEC">
        <w:t>, neurology, and chronic disease management.</w:t>
      </w:r>
    </w:p>
    <w:p w14:paraId="6CC000B2" w14:textId="164D710C" w:rsidR="00287CEC" w:rsidRPr="00287CEC" w:rsidRDefault="00287CEC" w:rsidP="00287CEC">
      <w:pPr>
        <w:spacing w:after="0" w:line="259" w:lineRule="auto"/>
        <w:ind w:left="0" w:firstLine="0"/>
        <w:jc w:val="left"/>
      </w:pPr>
    </w:p>
    <w:p w14:paraId="1CE78E4C" w14:textId="77777777" w:rsidR="00287CEC" w:rsidRPr="00EE21C1" w:rsidRDefault="00287CEC" w:rsidP="00287CEC">
      <w:pPr>
        <w:spacing w:after="0" w:line="259" w:lineRule="auto"/>
        <w:ind w:left="0" w:firstLine="0"/>
        <w:jc w:val="left"/>
        <w:rPr>
          <w:b/>
          <w:bCs/>
          <w:szCs w:val="24"/>
        </w:rPr>
      </w:pPr>
      <w:r w:rsidRPr="00287CEC">
        <w:rPr>
          <w:b/>
          <w:bCs/>
          <w:szCs w:val="24"/>
        </w:rPr>
        <w:t>3. Role of Robotics in Eldercare and Home Assistance</w:t>
      </w:r>
    </w:p>
    <w:p w14:paraId="76BB342F" w14:textId="77777777" w:rsidR="00287CEC" w:rsidRPr="00287CEC" w:rsidRDefault="00287CEC" w:rsidP="00287CEC">
      <w:pPr>
        <w:spacing w:after="0" w:line="259" w:lineRule="auto"/>
        <w:ind w:left="0" w:firstLine="0"/>
        <w:jc w:val="left"/>
        <w:rPr>
          <w:b/>
          <w:bCs/>
          <w:sz w:val="28"/>
          <w:szCs w:val="28"/>
        </w:rPr>
      </w:pPr>
    </w:p>
    <w:p w14:paraId="7A4AC728" w14:textId="77777777" w:rsidR="00287CEC" w:rsidRPr="00287CEC" w:rsidRDefault="00287CEC" w:rsidP="00287CEC">
      <w:pPr>
        <w:spacing w:after="0" w:line="360" w:lineRule="auto"/>
        <w:ind w:left="0" w:firstLine="0"/>
      </w:pPr>
      <w:r w:rsidRPr="00287CEC">
        <w:t>As global populations age, the demand for eldercare solutions is increasing. Robotics offers innovative solutions to support seniors in maintaining their independence while reducing the burden on caregivers.</w:t>
      </w:r>
    </w:p>
    <w:p w14:paraId="21C749A9" w14:textId="77777777" w:rsidR="00287CEC" w:rsidRPr="00287CEC" w:rsidRDefault="00287CEC" w:rsidP="00287CEC">
      <w:pPr>
        <w:spacing w:after="0" w:line="360" w:lineRule="auto"/>
        <w:ind w:left="0" w:firstLine="0"/>
        <w:rPr>
          <w:b/>
          <w:bCs/>
        </w:rPr>
      </w:pPr>
      <w:r w:rsidRPr="00287CEC">
        <w:rPr>
          <w:b/>
          <w:bCs/>
        </w:rPr>
        <w:t>Key Developments</w:t>
      </w:r>
    </w:p>
    <w:p w14:paraId="7561A33F" w14:textId="77777777" w:rsidR="00287CEC" w:rsidRPr="00287CEC" w:rsidRDefault="00287CEC" w:rsidP="00287CEC">
      <w:pPr>
        <w:numPr>
          <w:ilvl w:val="0"/>
          <w:numId w:val="33"/>
        </w:numPr>
        <w:spacing w:after="0" w:line="360" w:lineRule="auto"/>
      </w:pPr>
      <w:r w:rsidRPr="00287CEC">
        <w:rPr>
          <w:b/>
          <w:bCs/>
        </w:rPr>
        <w:t>Robotic Companions</w:t>
      </w:r>
      <w:r w:rsidRPr="00287CEC">
        <w:t>:</w:t>
      </w:r>
    </w:p>
    <w:p w14:paraId="3DC09356" w14:textId="77777777" w:rsidR="00287CEC" w:rsidRPr="00287CEC" w:rsidRDefault="00287CEC" w:rsidP="00287CEC">
      <w:pPr>
        <w:numPr>
          <w:ilvl w:val="1"/>
          <w:numId w:val="33"/>
        </w:numPr>
        <w:spacing w:after="0" w:line="360" w:lineRule="auto"/>
      </w:pPr>
      <w:r w:rsidRPr="00287CEC">
        <w:t xml:space="preserve">Socially interactive robots, like </w:t>
      </w:r>
      <w:r w:rsidRPr="00287CEC">
        <w:rPr>
          <w:b/>
          <w:bCs/>
        </w:rPr>
        <w:t>Pepper</w:t>
      </w:r>
      <w:r w:rsidRPr="00287CEC">
        <w:t xml:space="preserve"> and </w:t>
      </w:r>
      <w:r w:rsidRPr="00287CEC">
        <w:rPr>
          <w:b/>
          <w:bCs/>
        </w:rPr>
        <w:t>Paro</w:t>
      </w:r>
      <w:r w:rsidRPr="00287CEC">
        <w:t>, will provide emotional support and companionship to elderly individuals, addressing issues of loneliness and social isolation.</w:t>
      </w:r>
    </w:p>
    <w:p w14:paraId="1FE11001" w14:textId="77777777" w:rsidR="00287CEC" w:rsidRPr="00287CEC" w:rsidRDefault="00287CEC" w:rsidP="00287CEC">
      <w:pPr>
        <w:numPr>
          <w:ilvl w:val="0"/>
          <w:numId w:val="33"/>
        </w:numPr>
        <w:spacing w:after="0" w:line="360" w:lineRule="auto"/>
      </w:pPr>
      <w:r w:rsidRPr="00287CEC">
        <w:rPr>
          <w:b/>
          <w:bCs/>
        </w:rPr>
        <w:t>Assistive Devices for Daily Tasks</w:t>
      </w:r>
      <w:r w:rsidRPr="00287CEC">
        <w:t>:</w:t>
      </w:r>
    </w:p>
    <w:p w14:paraId="182FADF6" w14:textId="77777777" w:rsidR="00287CEC" w:rsidRPr="00287CEC" w:rsidRDefault="00287CEC" w:rsidP="00287CEC">
      <w:pPr>
        <w:numPr>
          <w:ilvl w:val="1"/>
          <w:numId w:val="33"/>
        </w:numPr>
        <w:spacing w:after="0" w:line="360" w:lineRule="auto"/>
      </w:pPr>
      <w:r w:rsidRPr="00287CEC">
        <w:t>Robots will help seniors with activities such as meal preparation, mobility assistance, and bathing.</w:t>
      </w:r>
    </w:p>
    <w:p w14:paraId="783187A9" w14:textId="77777777" w:rsidR="00287CEC" w:rsidRPr="00287CEC" w:rsidRDefault="00287CEC" w:rsidP="00287CEC">
      <w:pPr>
        <w:numPr>
          <w:ilvl w:val="1"/>
          <w:numId w:val="33"/>
        </w:numPr>
        <w:spacing w:after="0" w:line="360" w:lineRule="auto"/>
      </w:pPr>
      <w:r w:rsidRPr="00287CEC">
        <w:t>Devices will also include features like medication reminders and health monitoring.</w:t>
      </w:r>
    </w:p>
    <w:p w14:paraId="1F2E61AC" w14:textId="77777777" w:rsidR="00287CEC" w:rsidRPr="00287CEC" w:rsidRDefault="00287CEC" w:rsidP="00287CEC">
      <w:pPr>
        <w:numPr>
          <w:ilvl w:val="0"/>
          <w:numId w:val="33"/>
        </w:numPr>
        <w:spacing w:after="0" w:line="360" w:lineRule="auto"/>
      </w:pPr>
      <w:r w:rsidRPr="00287CEC">
        <w:rPr>
          <w:b/>
          <w:bCs/>
        </w:rPr>
        <w:t>Smart Home Integration</w:t>
      </w:r>
      <w:r w:rsidRPr="00287CEC">
        <w:t>:</w:t>
      </w:r>
    </w:p>
    <w:p w14:paraId="5165BFF3" w14:textId="77777777" w:rsidR="00287CEC" w:rsidRDefault="00287CEC" w:rsidP="00287CEC">
      <w:pPr>
        <w:numPr>
          <w:ilvl w:val="1"/>
          <w:numId w:val="33"/>
        </w:numPr>
        <w:spacing w:after="0" w:line="360" w:lineRule="auto"/>
      </w:pPr>
      <w:r w:rsidRPr="00287CEC">
        <w:t>Robotics will be integrated into smart home systems, enabling elderly individuals to control appliances, lighting, and security with voice commands or gestures.</w:t>
      </w:r>
    </w:p>
    <w:p w14:paraId="21FA4FA7" w14:textId="77777777" w:rsidR="00287CEC" w:rsidRPr="00287CEC" w:rsidRDefault="00287CEC" w:rsidP="00287CEC">
      <w:pPr>
        <w:spacing w:after="0" w:line="360" w:lineRule="auto"/>
      </w:pPr>
    </w:p>
    <w:p w14:paraId="4781BD85" w14:textId="77777777" w:rsidR="00287CEC" w:rsidRPr="00287CEC" w:rsidRDefault="00287CEC" w:rsidP="00287CEC">
      <w:pPr>
        <w:numPr>
          <w:ilvl w:val="0"/>
          <w:numId w:val="33"/>
        </w:numPr>
        <w:spacing w:after="0" w:line="360" w:lineRule="auto"/>
      </w:pPr>
      <w:r w:rsidRPr="00287CEC">
        <w:rPr>
          <w:b/>
          <w:bCs/>
        </w:rPr>
        <w:t>Monitoring and Emergency Response</w:t>
      </w:r>
      <w:r w:rsidRPr="00287CEC">
        <w:t>:</w:t>
      </w:r>
    </w:p>
    <w:p w14:paraId="575074E7" w14:textId="77777777" w:rsidR="00287CEC" w:rsidRPr="00287CEC" w:rsidRDefault="00287CEC" w:rsidP="00287CEC">
      <w:pPr>
        <w:numPr>
          <w:ilvl w:val="1"/>
          <w:numId w:val="33"/>
        </w:numPr>
        <w:spacing w:after="0" w:line="360" w:lineRule="auto"/>
      </w:pPr>
      <w:r w:rsidRPr="00287CEC">
        <w:t>Robots equipped with sensors will monitor vital signs, detect falls, and alert caregivers or emergency services in case of medical issues.</w:t>
      </w:r>
    </w:p>
    <w:p w14:paraId="44A196BD" w14:textId="77777777" w:rsidR="00287CEC" w:rsidRPr="00287CEC" w:rsidRDefault="00287CEC" w:rsidP="00287CEC">
      <w:pPr>
        <w:spacing w:after="0" w:line="360" w:lineRule="auto"/>
        <w:ind w:left="0" w:firstLine="0"/>
        <w:rPr>
          <w:b/>
          <w:bCs/>
        </w:rPr>
      </w:pPr>
      <w:r w:rsidRPr="00287CEC">
        <w:rPr>
          <w:b/>
          <w:bCs/>
        </w:rPr>
        <w:t>Impact</w:t>
      </w:r>
    </w:p>
    <w:p w14:paraId="06209BD1" w14:textId="77777777" w:rsidR="00287CEC" w:rsidRPr="00287CEC" w:rsidRDefault="00287CEC" w:rsidP="00287CEC">
      <w:pPr>
        <w:numPr>
          <w:ilvl w:val="0"/>
          <w:numId w:val="34"/>
        </w:numPr>
        <w:spacing w:after="0" w:line="360" w:lineRule="auto"/>
      </w:pPr>
      <w:r w:rsidRPr="00287CEC">
        <w:t>Improved quality of life for aging populations.</w:t>
      </w:r>
    </w:p>
    <w:p w14:paraId="2C065B85" w14:textId="77777777" w:rsidR="00287CEC" w:rsidRPr="00287CEC" w:rsidRDefault="00287CEC" w:rsidP="00287CEC">
      <w:pPr>
        <w:numPr>
          <w:ilvl w:val="0"/>
          <w:numId w:val="34"/>
        </w:numPr>
        <w:spacing w:after="0" w:line="360" w:lineRule="auto"/>
      </w:pPr>
      <w:r w:rsidRPr="00287CEC">
        <w:t>Reduced stress and workload for family members and professional caregivers.</w:t>
      </w:r>
    </w:p>
    <w:p w14:paraId="0AF1D8CF" w14:textId="77777777" w:rsidR="00287CEC" w:rsidRPr="00287CEC" w:rsidRDefault="00287CEC" w:rsidP="00287CEC">
      <w:pPr>
        <w:numPr>
          <w:ilvl w:val="0"/>
          <w:numId w:val="34"/>
        </w:numPr>
        <w:spacing w:after="0" w:line="360" w:lineRule="auto"/>
      </w:pPr>
      <w:r w:rsidRPr="00287CEC">
        <w:t>Enhanced safety and independence for seniors, allowing them to age in place.</w:t>
      </w:r>
    </w:p>
    <w:p w14:paraId="7B17285B" w14:textId="1ACE81C0" w:rsidR="00287CEC" w:rsidRPr="00287CEC" w:rsidRDefault="00287CEC" w:rsidP="00287CEC">
      <w:pPr>
        <w:spacing w:after="0" w:line="259" w:lineRule="auto"/>
        <w:ind w:left="0" w:firstLine="0"/>
        <w:jc w:val="left"/>
      </w:pPr>
    </w:p>
    <w:p w14:paraId="42741CE0" w14:textId="77777777" w:rsidR="00287CEC" w:rsidRDefault="00287CEC" w:rsidP="00287CEC">
      <w:pPr>
        <w:spacing w:after="0" w:line="259" w:lineRule="auto"/>
        <w:ind w:left="0" w:firstLine="0"/>
        <w:jc w:val="left"/>
        <w:rPr>
          <w:b/>
          <w:bCs/>
          <w:szCs w:val="24"/>
        </w:rPr>
      </w:pPr>
      <w:r w:rsidRPr="00287CEC">
        <w:rPr>
          <w:b/>
          <w:bCs/>
          <w:szCs w:val="24"/>
        </w:rPr>
        <w:t>Challenges and Considerations</w:t>
      </w:r>
    </w:p>
    <w:p w14:paraId="108D7602" w14:textId="77777777" w:rsidR="00EE21C1" w:rsidRPr="00287CEC" w:rsidRDefault="00EE21C1" w:rsidP="00287CEC">
      <w:pPr>
        <w:spacing w:after="0" w:line="259" w:lineRule="auto"/>
        <w:ind w:left="0" w:firstLine="0"/>
        <w:jc w:val="left"/>
        <w:rPr>
          <w:b/>
          <w:bCs/>
          <w:szCs w:val="24"/>
        </w:rPr>
      </w:pPr>
    </w:p>
    <w:p w14:paraId="7B8493EA" w14:textId="77777777" w:rsidR="00287CEC" w:rsidRPr="00287CEC" w:rsidRDefault="00287CEC" w:rsidP="00287CEC">
      <w:pPr>
        <w:spacing w:after="0" w:line="360" w:lineRule="auto"/>
        <w:ind w:left="0" w:firstLine="0"/>
        <w:rPr>
          <w:b/>
          <w:bCs/>
        </w:rPr>
      </w:pPr>
      <w:r w:rsidRPr="00287CEC">
        <w:rPr>
          <w:b/>
          <w:bCs/>
        </w:rPr>
        <w:t>1. Ethical Concerns</w:t>
      </w:r>
    </w:p>
    <w:p w14:paraId="282B7058" w14:textId="77777777" w:rsidR="00287CEC" w:rsidRPr="00287CEC" w:rsidRDefault="00287CEC" w:rsidP="00287CEC">
      <w:pPr>
        <w:numPr>
          <w:ilvl w:val="0"/>
          <w:numId w:val="35"/>
        </w:numPr>
        <w:spacing w:after="0" w:line="360" w:lineRule="auto"/>
      </w:pPr>
      <w:r w:rsidRPr="00287CEC">
        <w:t>Balancing automation with human interaction, especially in eldercare, to ensure robots do not replace essential human connections.</w:t>
      </w:r>
    </w:p>
    <w:p w14:paraId="2581AF05" w14:textId="77777777" w:rsidR="00287CEC" w:rsidRPr="00287CEC" w:rsidRDefault="00287CEC" w:rsidP="00287CEC">
      <w:pPr>
        <w:numPr>
          <w:ilvl w:val="0"/>
          <w:numId w:val="35"/>
        </w:numPr>
        <w:spacing w:after="0" w:line="360" w:lineRule="auto"/>
      </w:pPr>
      <w:r w:rsidRPr="00287CEC">
        <w:t>Protecting patient privacy as robots collect and store sensitive medical data.</w:t>
      </w:r>
    </w:p>
    <w:p w14:paraId="7B241E7E" w14:textId="77777777" w:rsidR="00287CEC" w:rsidRPr="00287CEC" w:rsidRDefault="00287CEC" w:rsidP="00287CEC">
      <w:pPr>
        <w:spacing w:after="0" w:line="360" w:lineRule="auto"/>
        <w:ind w:left="0" w:firstLine="0"/>
        <w:rPr>
          <w:b/>
          <w:bCs/>
        </w:rPr>
      </w:pPr>
      <w:r w:rsidRPr="00287CEC">
        <w:rPr>
          <w:b/>
          <w:bCs/>
        </w:rPr>
        <w:t>2. Cost and Accessibility</w:t>
      </w:r>
    </w:p>
    <w:p w14:paraId="33B2B326" w14:textId="77777777" w:rsidR="00287CEC" w:rsidRPr="00287CEC" w:rsidRDefault="00287CEC" w:rsidP="00287CEC">
      <w:pPr>
        <w:numPr>
          <w:ilvl w:val="0"/>
          <w:numId w:val="36"/>
        </w:numPr>
        <w:spacing w:after="0" w:line="360" w:lineRule="auto"/>
      </w:pPr>
      <w:r w:rsidRPr="00287CEC">
        <w:t>High costs may limit the adoption of advanced robotic systems, particularly in low-resource settings.</w:t>
      </w:r>
    </w:p>
    <w:p w14:paraId="698F7784" w14:textId="77777777" w:rsidR="00287CEC" w:rsidRPr="00287CEC" w:rsidRDefault="00287CEC" w:rsidP="00287CEC">
      <w:pPr>
        <w:numPr>
          <w:ilvl w:val="0"/>
          <w:numId w:val="36"/>
        </w:numPr>
        <w:spacing w:after="0" w:line="360" w:lineRule="auto"/>
      </w:pPr>
      <w:r w:rsidRPr="00287CEC">
        <w:t>Efforts must focus on making these technologies affordable and scalable.</w:t>
      </w:r>
    </w:p>
    <w:p w14:paraId="3FE9046E" w14:textId="77777777" w:rsidR="00287CEC" w:rsidRPr="00287CEC" w:rsidRDefault="00287CEC" w:rsidP="00287CEC">
      <w:pPr>
        <w:spacing w:after="0" w:line="360" w:lineRule="auto"/>
        <w:ind w:left="0" w:firstLine="0"/>
        <w:rPr>
          <w:b/>
          <w:bCs/>
        </w:rPr>
      </w:pPr>
      <w:r w:rsidRPr="00287CEC">
        <w:rPr>
          <w:b/>
          <w:bCs/>
        </w:rPr>
        <w:t>3. User Acceptance</w:t>
      </w:r>
    </w:p>
    <w:p w14:paraId="695BC501" w14:textId="77777777" w:rsidR="00287CEC" w:rsidRPr="00287CEC" w:rsidRDefault="00287CEC" w:rsidP="00287CEC">
      <w:pPr>
        <w:numPr>
          <w:ilvl w:val="0"/>
          <w:numId w:val="37"/>
        </w:numPr>
        <w:spacing w:after="0" w:line="360" w:lineRule="auto"/>
      </w:pPr>
      <w:r w:rsidRPr="00287CEC">
        <w:t>Patients and healthcare providers may need time to adapt to robotic systems.</w:t>
      </w:r>
    </w:p>
    <w:p w14:paraId="00A1976D" w14:textId="77777777" w:rsidR="00287CEC" w:rsidRPr="00287CEC" w:rsidRDefault="00287CEC" w:rsidP="00287CEC">
      <w:pPr>
        <w:numPr>
          <w:ilvl w:val="0"/>
          <w:numId w:val="37"/>
        </w:numPr>
        <w:spacing w:after="0" w:line="360" w:lineRule="auto"/>
      </w:pPr>
      <w:r w:rsidRPr="00287CEC">
        <w:t>Education and training will be critical for successful integration.</w:t>
      </w:r>
    </w:p>
    <w:p w14:paraId="523ADED4" w14:textId="57CACB10" w:rsidR="00287CEC" w:rsidRPr="00287CEC" w:rsidRDefault="00287CEC" w:rsidP="00287CEC">
      <w:pPr>
        <w:spacing w:after="0" w:line="259" w:lineRule="auto"/>
        <w:ind w:left="0" w:firstLine="0"/>
        <w:jc w:val="left"/>
      </w:pPr>
    </w:p>
    <w:p w14:paraId="378347A1" w14:textId="77777777" w:rsidR="00287CEC" w:rsidRPr="00287CEC" w:rsidRDefault="00287CEC" w:rsidP="00287CEC">
      <w:pPr>
        <w:spacing w:after="0" w:line="360" w:lineRule="auto"/>
        <w:ind w:left="0" w:firstLine="0"/>
        <w:rPr>
          <w:b/>
          <w:bCs/>
        </w:rPr>
      </w:pPr>
      <w:r w:rsidRPr="00287CEC">
        <w:rPr>
          <w:b/>
          <w:bCs/>
        </w:rPr>
        <w:t>Future Outlook</w:t>
      </w:r>
    </w:p>
    <w:p w14:paraId="425FBDE9" w14:textId="77777777" w:rsidR="00287CEC" w:rsidRPr="00287CEC" w:rsidRDefault="00287CEC" w:rsidP="00287CEC">
      <w:pPr>
        <w:spacing w:after="0" w:line="360" w:lineRule="auto"/>
        <w:ind w:left="0" w:firstLine="0"/>
      </w:pPr>
      <w:r w:rsidRPr="00287CEC">
        <w:t>The integration of AI, machine learning, and robotics will reshape healthcare in profound ways:</w:t>
      </w:r>
    </w:p>
    <w:p w14:paraId="6E0565FD" w14:textId="77777777" w:rsidR="00287CEC" w:rsidRPr="00287CEC" w:rsidRDefault="00287CEC" w:rsidP="00287CEC">
      <w:pPr>
        <w:numPr>
          <w:ilvl w:val="0"/>
          <w:numId w:val="38"/>
        </w:numPr>
        <w:spacing w:after="0" w:line="360" w:lineRule="auto"/>
      </w:pPr>
      <w:r w:rsidRPr="00287CEC">
        <w:rPr>
          <w:b/>
          <w:bCs/>
        </w:rPr>
        <w:t>Smarter Systems</w:t>
      </w:r>
      <w:r w:rsidRPr="00287CEC">
        <w:t xml:space="preserve">: Robots will not only execute tasks but also </w:t>
      </w:r>
      <w:proofErr w:type="spellStart"/>
      <w:r w:rsidRPr="00287CEC">
        <w:t>analyze</w:t>
      </w:r>
      <w:proofErr w:type="spellEnd"/>
      <w:r w:rsidRPr="00287CEC">
        <w:t>, predict, and respond to complex medical situations.</w:t>
      </w:r>
    </w:p>
    <w:p w14:paraId="60268CA6" w14:textId="77777777" w:rsidR="00287CEC" w:rsidRPr="00287CEC" w:rsidRDefault="00287CEC" w:rsidP="00287CEC">
      <w:pPr>
        <w:numPr>
          <w:ilvl w:val="0"/>
          <w:numId w:val="38"/>
        </w:numPr>
        <w:spacing w:after="0" w:line="360" w:lineRule="auto"/>
      </w:pPr>
      <w:r w:rsidRPr="00287CEC">
        <w:rPr>
          <w:b/>
          <w:bCs/>
        </w:rPr>
        <w:t>Widespread Adoption</w:t>
      </w:r>
      <w:r w:rsidRPr="00287CEC">
        <w:t>: As costs decrease and capabilities increase, robotics will become a standard part of healthcare infrastructure.</w:t>
      </w:r>
    </w:p>
    <w:p w14:paraId="41EEB251" w14:textId="77777777" w:rsidR="00287CEC" w:rsidRDefault="00287CEC" w:rsidP="00287CEC">
      <w:pPr>
        <w:numPr>
          <w:ilvl w:val="0"/>
          <w:numId w:val="38"/>
        </w:numPr>
        <w:spacing w:after="0" w:line="360" w:lineRule="auto"/>
      </w:pPr>
      <w:r w:rsidRPr="00287CEC">
        <w:rPr>
          <w:b/>
          <w:bCs/>
        </w:rPr>
        <w:t>Human-Centric Care</w:t>
      </w:r>
      <w:r w:rsidRPr="00287CEC">
        <w:t>: Robotics will enhance, not replace, the role of healthcare professionals, ensuring that care remains compassionate and patient-focused.</w:t>
      </w:r>
    </w:p>
    <w:p w14:paraId="50E25EA7" w14:textId="77777777" w:rsidR="00287CEC" w:rsidRDefault="00287CEC" w:rsidP="00287CEC">
      <w:pPr>
        <w:spacing w:after="0" w:line="360" w:lineRule="auto"/>
      </w:pPr>
    </w:p>
    <w:p w14:paraId="5E1E6E8A" w14:textId="77777777" w:rsidR="00287CEC" w:rsidRDefault="00287CEC" w:rsidP="00287CEC">
      <w:pPr>
        <w:spacing w:after="0" w:line="360" w:lineRule="auto"/>
      </w:pPr>
    </w:p>
    <w:p w14:paraId="605661B0" w14:textId="77777777" w:rsidR="00287CEC" w:rsidRDefault="00287CEC" w:rsidP="00287CEC">
      <w:pPr>
        <w:spacing w:after="0" w:line="360" w:lineRule="auto"/>
      </w:pPr>
    </w:p>
    <w:p w14:paraId="14271845" w14:textId="77777777" w:rsidR="00287CEC" w:rsidRDefault="00287CEC" w:rsidP="00287CEC">
      <w:pPr>
        <w:spacing w:after="0" w:line="360" w:lineRule="auto"/>
      </w:pPr>
    </w:p>
    <w:p w14:paraId="75046490" w14:textId="77777777" w:rsidR="00287CEC" w:rsidRDefault="00287CEC" w:rsidP="00287CEC">
      <w:pPr>
        <w:spacing w:after="0" w:line="360" w:lineRule="auto"/>
      </w:pPr>
    </w:p>
    <w:p w14:paraId="50DDF97F" w14:textId="77777777" w:rsidR="00287CEC" w:rsidRDefault="00287CEC" w:rsidP="00287CEC">
      <w:pPr>
        <w:spacing w:after="0" w:line="360" w:lineRule="auto"/>
      </w:pPr>
    </w:p>
    <w:p w14:paraId="56EBAAC2" w14:textId="77777777" w:rsidR="00287CEC" w:rsidRDefault="00287CEC" w:rsidP="00287CEC">
      <w:pPr>
        <w:spacing w:after="0" w:line="360" w:lineRule="auto"/>
      </w:pPr>
    </w:p>
    <w:p w14:paraId="158EB49E" w14:textId="7D30BAE3" w:rsidR="00E139A8" w:rsidRPr="00E139A8" w:rsidRDefault="00E139A8" w:rsidP="00E139A8">
      <w:pPr>
        <w:spacing w:after="0" w:line="259" w:lineRule="auto"/>
        <w:ind w:left="0" w:firstLine="0"/>
        <w:jc w:val="left"/>
      </w:pPr>
    </w:p>
    <w:p w14:paraId="1EB3DE81" w14:textId="5BEDE087" w:rsidR="00E139A8" w:rsidRDefault="00E139A8" w:rsidP="00287CEC">
      <w:pPr>
        <w:spacing w:after="0" w:line="259" w:lineRule="auto"/>
        <w:ind w:left="0" w:firstLine="0"/>
        <w:jc w:val="center"/>
        <w:rPr>
          <w:b/>
          <w:bCs/>
          <w:sz w:val="32"/>
          <w:szCs w:val="32"/>
        </w:rPr>
      </w:pPr>
      <w:r w:rsidRPr="00E139A8">
        <w:rPr>
          <w:b/>
          <w:bCs/>
          <w:sz w:val="32"/>
          <w:szCs w:val="32"/>
        </w:rPr>
        <w:t>Conclusion</w:t>
      </w:r>
    </w:p>
    <w:p w14:paraId="6264D4FB" w14:textId="77777777" w:rsidR="009A47DC" w:rsidRPr="00E139A8" w:rsidRDefault="009A47DC" w:rsidP="00287CEC">
      <w:pPr>
        <w:spacing w:after="0" w:line="259" w:lineRule="auto"/>
        <w:ind w:left="0" w:firstLine="0"/>
        <w:jc w:val="center"/>
        <w:rPr>
          <w:b/>
          <w:bCs/>
          <w:sz w:val="32"/>
          <w:szCs w:val="32"/>
        </w:rPr>
      </w:pPr>
    </w:p>
    <w:p w14:paraId="6D273792" w14:textId="77777777" w:rsidR="00287CEC" w:rsidRPr="00287CEC" w:rsidRDefault="00287CEC" w:rsidP="00287CEC">
      <w:pPr>
        <w:spacing w:after="0" w:line="360" w:lineRule="auto"/>
        <w:ind w:left="0" w:firstLine="0"/>
      </w:pPr>
      <w:r w:rsidRPr="00287CEC">
        <w:t>The integration of robotics in healthcare represents a monumental leap in medical innovation, transforming the way care is delivered and received. From robotic-assisted surgeries to personalized rehabilitation and advanced prosthetics, robotics has redefined the boundaries of precision, efficiency, and patient outcomes. These systems empower healthcare professionals with enhanced tools and provide patients with life-changing solutions that were previously unimaginable.</w:t>
      </w:r>
    </w:p>
    <w:p w14:paraId="148BE011" w14:textId="77777777" w:rsidR="00287CEC" w:rsidRPr="00287CEC" w:rsidRDefault="00287CEC" w:rsidP="00287CEC">
      <w:pPr>
        <w:spacing w:after="0" w:line="360" w:lineRule="auto"/>
        <w:ind w:left="0" w:firstLine="0"/>
        <w:rPr>
          <w:b/>
          <w:bCs/>
          <w:szCs w:val="24"/>
        </w:rPr>
      </w:pPr>
      <w:r w:rsidRPr="00287CEC">
        <w:rPr>
          <w:b/>
          <w:bCs/>
          <w:szCs w:val="24"/>
        </w:rPr>
        <w:t>Key Contributions of Robotics in Healthcare</w:t>
      </w:r>
    </w:p>
    <w:p w14:paraId="551FA1C0" w14:textId="77777777" w:rsidR="00287CEC" w:rsidRPr="00287CEC" w:rsidRDefault="00287CEC" w:rsidP="00287CEC">
      <w:pPr>
        <w:numPr>
          <w:ilvl w:val="0"/>
          <w:numId w:val="39"/>
        </w:numPr>
        <w:spacing w:after="0" w:line="360" w:lineRule="auto"/>
      </w:pPr>
      <w:r w:rsidRPr="00287CEC">
        <w:rPr>
          <w:b/>
          <w:bCs/>
        </w:rPr>
        <w:t>Enhanced Precision and Safety</w:t>
      </w:r>
      <w:r w:rsidRPr="00287CEC">
        <w:t>:</w:t>
      </w:r>
    </w:p>
    <w:p w14:paraId="398D17B8" w14:textId="77777777" w:rsidR="00287CEC" w:rsidRPr="00287CEC" w:rsidRDefault="00287CEC" w:rsidP="00287CEC">
      <w:pPr>
        <w:numPr>
          <w:ilvl w:val="1"/>
          <w:numId w:val="39"/>
        </w:numPr>
        <w:spacing w:after="0" w:line="360" w:lineRule="auto"/>
      </w:pPr>
      <w:r w:rsidRPr="00287CEC">
        <w:t>Robotic surgical systems reduce invasiveness and increase the accuracy of complex procedures, leading to faster recoveries and fewer complications.</w:t>
      </w:r>
    </w:p>
    <w:p w14:paraId="74D3C6EE" w14:textId="77777777" w:rsidR="00287CEC" w:rsidRPr="00287CEC" w:rsidRDefault="00287CEC" w:rsidP="00287CEC">
      <w:pPr>
        <w:numPr>
          <w:ilvl w:val="0"/>
          <w:numId w:val="39"/>
        </w:numPr>
        <w:spacing w:after="0" w:line="360" w:lineRule="auto"/>
      </w:pPr>
      <w:r w:rsidRPr="00287CEC">
        <w:rPr>
          <w:b/>
          <w:bCs/>
        </w:rPr>
        <w:t>Personalized Care</w:t>
      </w:r>
      <w:r w:rsidRPr="00287CEC">
        <w:t>:</w:t>
      </w:r>
    </w:p>
    <w:p w14:paraId="7B839789" w14:textId="77777777" w:rsidR="00287CEC" w:rsidRPr="00287CEC" w:rsidRDefault="00287CEC" w:rsidP="00287CEC">
      <w:pPr>
        <w:numPr>
          <w:ilvl w:val="1"/>
          <w:numId w:val="39"/>
        </w:numPr>
        <w:spacing w:after="0" w:line="360" w:lineRule="auto"/>
      </w:pPr>
      <w:r w:rsidRPr="00287CEC">
        <w:t xml:space="preserve">Robotics in rehabilitation and prosthetics </w:t>
      </w:r>
      <w:proofErr w:type="gramStart"/>
      <w:r w:rsidRPr="00287CEC">
        <w:t>tailors</w:t>
      </w:r>
      <w:proofErr w:type="gramEnd"/>
      <w:r w:rsidRPr="00287CEC">
        <w:t xml:space="preserve"> treatments to individual needs, ensuring better alignment with patient-specific conditions.</w:t>
      </w:r>
    </w:p>
    <w:p w14:paraId="02596560" w14:textId="77777777" w:rsidR="00287CEC" w:rsidRPr="00287CEC" w:rsidRDefault="00287CEC" w:rsidP="00287CEC">
      <w:pPr>
        <w:numPr>
          <w:ilvl w:val="0"/>
          <w:numId w:val="39"/>
        </w:numPr>
        <w:spacing w:after="0" w:line="360" w:lineRule="auto"/>
      </w:pPr>
      <w:r w:rsidRPr="00287CEC">
        <w:rPr>
          <w:b/>
          <w:bCs/>
        </w:rPr>
        <w:t>Improved Quality of Life</w:t>
      </w:r>
      <w:r w:rsidRPr="00287CEC">
        <w:t>:</w:t>
      </w:r>
    </w:p>
    <w:p w14:paraId="3A92B811" w14:textId="77777777" w:rsidR="00287CEC" w:rsidRDefault="00287CEC" w:rsidP="00287CEC">
      <w:pPr>
        <w:numPr>
          <w:ilvl w:val="1"/>
          <w:numId w:val="39"/>
        </w:numPr>
        <w:spacing w:after="0" w:line="360" w:lineRule="auto"/>
      </w:pPr>
      <w:r w:rsidRPr="00287CEC">
        <w:t>Assistive robots in eldercare and home healthcare provide independence and emotional support, especially for vulnerable populations like seniors and individuals with disabilities.</w:t>
      </w:r>
    </w:p>
    <w:p w14:paraId="22826217" w14:textId="77777777" w:rsidR="009A47DC" w:rsidRPr="00287CEC" w:rsidRDefault="009A47DC" w:rsidP="009A47DC">
      <w:pPr>
        <w:spacing w:after="0" w:line="360" w:lineRule="auto"/>
        <w:ind w:left="720" w:firstLine="0"/>
      </w:pPr>
    </w:p>
    <w:p w14:paraId="29AC33C1" w14:textId="77777777" w:rsidR="00287CEC" w:rsidRDefault="00287CEC" w:rsidP="00287CEC">
      <w:pPr>
        <w:spacing w:after="0" w:line="360" w:lineRule="auto"/>
        <w:ind w:left="0" w:firstLine="0"/>
        <w:rPr>
          <w:b/>
          <w:bCs/>
          <w:szCs w:val="24"/>
        </w:rPr>
      </w:pPr>
      <w:r w:rsidRPr="00287CEC">
        <w:rPr>
          <w:b/>
          <w:bCs/>
          <w:szCs w:val="24"/>
        </w:rPr>
        <w:t>Challenges to Overcome</w:t>
      </w:r>
    </w:p>
    <w:p w14:paraId="44EB9667" w14:textId="77777777" w:rsidR="00287CEC" w:rsidRPr="00287CEC" w:rsidRDefault="00287CEC" w:rsidP="00287CEC">
      <w:pPr>
        <w:spacing w:after="0" w:line="360" w:lineRule="auto"/>
        <w:ind w:left="0" w:firstLine="0"/>
        <w:rPr>
          <w:b/>
          <w:bCs/>
          <w:szCs w:val="24"/>
        </w:rPr>
      </w:pPr>
    </w:p>
    <w:p w14:paraId="4E4A39D8" w14:textId="77777777" w:rsidR="00287CEC" w:rsidRDefault="00287CEC" w:rsidP="00287CEC">
      <w:pPr>
        <w:spacing w:after="0" w:line="360" w:lineRule="auto"/>
        <w:ind w:left="0" w:firstLine="0"/>
      </w:pPr>
      <w:r w:rsidRPr="00287CEC">
        <w:t>Despite these advancements, certain challenges persist, such as the high costs of robotic systems, limited accessibility in low-resource settings, and the need for skilled professionals to operate and maintain these technologies. Addressing these barriers is essential to ensure the benefits of robotics are equitably distributed.</w:t>
      </w:r>
    </w:p>
    <w:p w14:paraId="1DBE8B92" w14:textId="77777777" w:rsidR="00287CEC" w:rsidRPr="00287CEC" w:rsidRDefault="00287CEC" w:rsidP="00287CEC">
      <w:pPr>
        <w:spacing w:after="0" w:line="360" w:lineRule="auto"/>
        <w:ind w:left="0" w:firstLine="0"/>
        <w:rPr>
          <w:szCs w:val="24"/>
        </w:rPr>
      </w:pPr>
    </w:p>
    <w:p w14:paraId="1099FF4B" w14:textId="77777777" w:rsidR="00287CEC" w:rsidRDefault="00287CEC" w:rsidP="00287CEC">
      <w:pPr>
        <w:spacing w:after="0" w:line="360" w:lineRule="auto"/>
        <w:ind w:left="0" w:firstLine="0"/>
        <w:rPr>
          <w:b/>
          <w:bCs/>
          <w:szCs w:val="24"/>
        </w:rPr>
      </w:pPr>
      <w:r w:rsidRPr="00287CEC">
        <w:rPr>
          <w:b/>
          <w:bCs/>
          <w:szCs w:val="24"/>
        </w:rPr>
        <w:t>The Path Forward</w:t>
      </w:r>
    </w:p>
    <w:p w14:paraId="044898EF" w14:textId="77777777" w:rsidR="00287CEC" w:rsidRPr="00287CEC" w:rsidRDefault="00287CEC" w:rsidP="00287CEC">
      <w:pPr>
        <w:spacing w:after="0" w:line="360" w:lineRule="auto"/>
        <w:ind w:left="0" w:firstLine="0"/>
        <w:rPr>
          <w:b/>
          <w:bCs/>
          <w:szCs w:val="24"/>
        </w:rPr>
      </w:pPr>
    </w:p>
    <w:p w14:paraId="7EE3A254" w14:textId="77777777" w:rsidR="00287CEC" w:rsidRPr="00287CEC" w:rsidRDefault="00287CEC" w:rsidP="00287CEC">
      <w:pPr>
        <w:spacing w:after="0" w:line="360" w:lineRule="auto"/>
        <w:ind w:left="0" w:firstLine="0"/>
      </w:pPr>
      <w:r w:rsidRPr="00287CEC">
        <w:t>Advancements in artificial intelligence and machine learning promise an even more transformative future for robotics in healthcare. These technologies will enable robots to deliver more personalized, adaptive, and intelligent care. With continued research, innovation, and collaboration, healthcare robotics will become more affordable and widely accessible, paving the way for a global revolution in medicine.</w:t>
      </w:r>
    </w:p>
    <w:p w14:paraId="7DD778A8" w14:textId="77777777" w:rsidR="00287CEC" w:rsidRPr="00287CEC" w:rsidRDefault="00287CEC" w:rsidP="00287CEC">
      <w:pPr>
        <w:spacing w:after="0" w:line="360" w:lineRule="auto"/>
        <w:ind w:left="0" w:firstLine="0"/>
      </w:pPr>
      <w:r w:rsidRPr="00287CEC">
        <w:t>In conclusion, robotics has already proven to be a game-changer in healthcare and will remain a cornerstone of medical innovation in the years to come. By integrating these technologies thoughtfully and inclusively, we can create a future where superior healthcare is not just a privilege but a universal right.</w:t>
      </w:r>
    </w:p>
    <w:p w14:paraId="74329B33" w14:textId="77777777" w:rsidR="009A47DC" w:rsidRDefault="009A47DC" w:rsidP="009A47DC">
      <w:pPr>
        <w:spacing w:after="0" w:line="259" w:lineRule="auto"/>
        <w:ind w:left="0" w:firstLine="0"/>
        <w:jc w:val="left"/>
      </w:pPr>
    </w:p>
    <w:p w14:paraId="3BB8A64F" w14:textId="20704597" w:rsidR="009A47DC" w:rsidRPr="009A47DC" w:rsidRDefault="009A47DC" w:rsidP="009A47DC">
      <w:pPr>
        <w:spacing w:after="0" w:line="360" w:lineRule="auto"/>
        <w:ind w:left="0" w:firstLine="0"/>
        <w:jc w:val="center"/>
        <w:rPr>
          <w:b/>
          <w:bCs/>
          <w:sz w:val="28"/>
          <w:szCs w:val="28"/>
        </w:rPr>
      </w:pPr>
      <w:r w:rsidRPr="009A47DC">
        <w:rPr>
          <w:b/>
          <w:bCs/>
          <w:sz w:val="28"/>
          <w:szCs w:val="28"/>
        </w:rPr>
        <w:t>Bibliography</w:t>
      </w:r>
    </w:p>
    <w:p w14:paraId="643CFB5B" w14:textId="77777777" w:rsidR="009A47DC" w:rsidRPr="009A47DC" w:rsidRDefault="009A47DC" w:rsidP="00D21155">
      <w:pPr>
        <w:numPr>
          <w:ilvl w:val="0"/>
          <w:numId w:val="40"/>
        </w:numPr>
        <w:spacing w:after="0" w:line="360" w:lineRule="auto"/>
      </w:pPr>
      <w:r w:rsidRPr="009A47DC">
        <w:t>Books:</w:t>
      </w:r>
    </w:p>
    <w:p w14:paraId="1283C71A" w14:textId="77777777" w:rsidR="009A47DC" w:rsidRPr="009A47DC" w:rsidRDefault="009A47DC" w:rsidP="00D21155">
      <w:pPr>
        <w:numPr>
          <w:ilvl w:val="1"/>
          <w:numId w:val="40"/>
        </w:numPr>
        <w:spacing w:after="0" w:line="360" w:lineRule="auto"/>
      </w:pPr>
      <w:r w:rsidRPr="009A47DC">
        <w:t>"Surgical Robotics: Systems, Applications, and Visions" by Jacob Rosen, Blake Hannaford, and Richard M. Satava.</w:t>
      </w:r>
    </w:p>
    <w:p w14:paraId="6479D948" w14:textId="77777777" w:rsidR="009A47DC" w:rsidRPr="009A47DC" w:rsidRDefault="009A47DC" w:rsidP="00D21155">
      <w:pPr>
        <w:numPr>
          <w:ilvl w:val="1"/>
          <w:numId w:val="40"/>
        </w:numPr>
        <w:spacing w:after="0" w:line="360" w:lineRule="auto"/>
      </w:pPr>
      <w:r w:rsidRPr="009A47DC">
        <w:t xml:space="preserve">"Rehabilitation Robotics: Technology and Application" by Sashi S </w:t>
      </w:r>
      <w:proofErr w:type="spellStart"/>
      <w:r w:rsidRPr="009A47DC">
        <w:t>Kommu</w:t>
      </w:r>
      <w:proofErr w:type="spellEnd"/>
      <w:r w:rsidRPr="009A47DC">
        <w:t>.</w:t>
      </w:r>
    </w:p>
    <w:p w14:paraId="319178C6" w14:textId="77777777" w:rsidR="009A47DC" w:rsidRPr="009A47DC" w:rsidRDefault="009A47DC" w:rsidP="00D21155">
      <w:pPr>
        <w:numPr>
          <w:ilvl w:val="1"/>
          <w:numId w:val="40"/>
        </w:numPr>
        <w:spacing w:after="0" w:line="360" w:lineRule="auto"/>
      </w:pPr>
      <w:r w:rsidRPr="009A47DC">
        <w:t>"Medical Robotics: Minimally Invasive Surgery" by Paolo Dario and Gunter Niemeyer.</w:t>
      </w:r>
    </w:p>
    <w:p w14:paraId="34D300B3" w14:textId="77777777" w:rsidR="009A47DC" w:rsidRPr="009A47DC" w:rsidRDefault="009A47DC" w:rsidP="00D21155">
      <w:pPr>
        <w:numPr>
          <w:ilvl w:val="0"/>
          <w:numId w:val="40"/>
        </w:numPr>
        <w:spacing w:after="0" w:line="360" w:lineRule="auto"/>
      </w:pPr>
      <w:r w:rsidRPr="009A47DC">
        <w:t>Academic Journals:</w:t>
      </w:r>
    </w:p>
    <w:p w14:paraId="1DCE926B" w14:textId="77777777" w:rsidR="009A47DC" w:rsidRPr="009A47DC" w:rsidRDefault="009A47DC" w:rsidP="00D21155">
      <w:pPr>
        <w:numPr>
          <w:ilvl w:val="1"/>
          <w:numId w:val="40"/>
        </w:numPr>
        <w:spacing w:after="0" w:line="360" w:lineRule="auto"/>
      </w:pPr>
      <w:r w:rsidRPr="009A47DC">
        <w:t>"Advances in Robotics for Healthcare Applications," International Journal of Advanced Robotic Systems.</w:t>
      </w:r>
    </w:p>
    <w:p w14:paraId="18D3DFFA" w14:textId="77777777" w:rsidR="009A47DC" w:rsidRPr="009A47DC" w:rsidRDefault="009A47DC" w:rsidP="00D21155">
      <w:pPr>
        <w:numPr>
          <w:ilvl w:val="1"/>
          <w:numId w:val="40"/>
        </w:numPr>
        <w:spacing w:after="0" w:line="360" w:lineRule="auto"/>
      </w:pPr>
      <w:r w:rsidRPr="009A47DC">
        <w:t xml:space="preserve">"Rehabilitation Robotics: A Review of Recent Advances," Journal of </w:t>
      </w:r>
      <w:proofErr w:type="spellStart"/>
      <w:r w:rsidRPr="009A47DC">
        <w:t>NeuroEngineering</w:t>
      </w:r>
      <w:proofErr w:type="spellEnd"/>
      <w:r w:rsidRPr="009A47DC">
        <w:t xml:space="preserve"> and Rehabilitation.</w:t>
      </w:r>
    </w:p>
    <w:p w14:paraId="134429C7" w14:textId="77777777" w:rsidR="009A47DC" w:rsidRPr="009A47DC" w:rsidRDefault="009A47DC" w:rsidP="00D21155">
      <w:pPr>
        <w:numPr>
          <w:ilvl w:val="1"/>
          <w:numId w:val="40"/>
        </w:numPr>
        <w:spacing w:after="0" w:line="360" w:lineRule="auto"/>
      </w:pPr>
      <w:r w:rsidRPr="009A47DC">
        <w:t>"Surgical Robotics: The Future of Minimally Invasive Surgery," Annals of Surgery.</w:t>
      </w:r>
    </w:p>
    <w:p w14:paraId="3903745C" w14:textId="77777777" w:rsidR="009A47DC" w:rsidRPr="009A47DC" w:rsidRDefault="009A47DC" w:rsidP="00D21155">
      <w:pPr>
        <w:numPr>
          <w:ilvl w:val="0"/>
          <w:numId w:val="40"/>
        </w:numPr>
        <w:spacing w:after="0" w:line="360" w:lineRule="auto"/>
      </w:pPr>
      <w:r w:rsidRPr="009A47DC">
        <w:t>Web Articles and Reports:</w:t>
      </w:r>
    </w:p>
    <w:p w14:paraId="5493C8AF" w14:textId="77777777" w:rsidR="009A47DC" w:rsidRPr="009A47DC" w:rsidRDefault="009A47DC" w:rsidP="00D21155">
      <w:pPr>
        <w:numPr>
          <w:ilvl w:val="1"/>
          <w:numId w:val="40"/>
        </w:numPr>
        <w:spacing w:after="0" w:line="360" w:lineRule="auto"/>
      </w:pPr>
      <w:r w:rsidRPr="009A47DC">
        <w:t>"The Role of Robotics in Modern Healthcare" — World Health Organization (WHO).</w:t>
      </w:r>
    </w:p>
    <w:p w14:paraId="4486C48E" w14:textId="77777777" w:rsidR="009A47DC" w:rsidRPr="009A47DC" w:rsidRDefault="009A47DC" w:rsidP="00D21155">
      <w:pPr>
        <w:numPr>
          <w:ilvl w:val="1"/>
          <w:numId w:val="40"/>
        </w:numPr>
        <w:spacing w:after="0" w:line="360" w:lineRule="auto"/>
      </w:pPr>
      <w:r w:rsidRPr="009A47DC">
        <w:t>"How AI and Robotics Are Changing Healthcare" — Harvard Business Review.</w:t>
      </w:r>
    </w:p>
    <w:p w14:paraId="012F5368" w14:textId="77777777" w:rsidR="009A47DC" w:rsidRPr="009A47DC" w:rsidRDefault="009A47DC" w:rsidP="00D21155">
      <w:pPr>
        <w:numPr>
          <w:ilvl w:val="1"/>
          <w:numId w:val="40"/>
        </w:numPr>
        <w:spacing w:after="0" w:line="360" w:lineRule="auto"/>
      </w:pPr>
      <w:r w:rsidRPr="009A47DC">
        <w:t>"Trends in Robotics for Healthcare and Medical Applications" — IEEE Robotics and Automation Magazine.</w:t>
      </w:r>
    </w:p>
    <w:p w14:paraId="0F9F6BC4" w14:textId="77777777" w:rsidR="009A47DC" w:rsidRPr="009A47DC" w:rsidRDefault="009A47DC" w:rsidP="00D21155">
      <w:pPr>
        <w:numPr>
          <w:ilvl w:val="0"/>
          <w:numId w:val="40"/>
        </w:numPr>
        <w:spacing w:after="0" w:line="360" w:lineRule="auto"/>
      </w:pPr>
      <w:r w:rsidRPr="009A47DC">
        <w:t>Official Websites:</w:t>
      </w:r>
    </w:p>
    <w:p w14:paraId="71F5ED68" w14:textId="77777777" w:rsidR="009A47DC" w:rsidRPr="009A47DC" w:rsidRDefault="009A47DC" w:rsidP="00D21155">
      <w:pPr>
        <w:numPr>
          <w:ilvl w:val="1"/>
          <w:numId w:val="40"/>
        </w:numPr>
        <w:spacing w:after="0" w:line="360" w:lineRule="auto"/>
        <w:rPr>
          <w:color w:val="000000" w:themeColor="text1"/>
        </w:rPr>
      </w:pPr>
      <w:hyperlink r:id="rId16" w:tgtFrame="_new" w:history="1">
        <w:r w:rsidRPr="009A47DC">
          <w:rPr>
            <w:rStyle w:val="Hyperlink"/>
            <w:color w:val="000000" w:themeColor="text1"/>
            <w:u w:val="none"/>
          </w:rPr>
          <w:t>World Health Organization</w:t>
        </w:r>
      </w:hyperlink>
      <w:r w:rsidRPr="009A47DC">
        <w:rPr>
          <w:color w:val="000000" w:themeColor="text1"/>
        </w:rPr>
        <w:t xml:space="preserve"> — Reports on healthcare technology and robotics.</w:t>
      </w:r>
    </w:p>
    <w:p w14:paraId="02A1A4C3" w14:textId="77777777" w:rsidR="009A47DC" w:rsidRPr="009A47DC" w:rsidRDefault="009A47DC" w:rsidP="00D21155">
      <w:pPr>
        <w:numPr>
          <w:ilvl w:val="1"/>
          <w:numId w:val="40"/>
        </w:numPr>
        <w:spacing w:after="0" w:line="360" w:lineRule="auto"/>
        <w:rPr>
          <w:color w:val="000000" w:themeColor="text1"/>
        </w:rPr>
      </w:pPr>
      <w:hyperlink r:id="rId17" w:tgtFrame="_new" w:history="1">
        <w:r w:rsidRPr="009A47DC">
          <w:rPr>
            <w:rStyle w:val="Hyperlink"/>
            <w:color w:val="000000" w:themeColor="text1"/>
            <w:u w:val="none"/>
          </w:rPr>
          <w:t>Intuitive Surgical</w:t>
        </w:r>
      </w:hyperlink>
      <w:r w:rsidRPr="009A47DC">
        <w:rPr>
          <w:color w:val="000000" w:themeColor="text1"/>
        </w:rPr>
        <w:t xml:space="preserve"> — Developer of the Da Vinci Surgical System.</w:t>
      </w:r>
    </w:p>
    <w:p w14:paraId="0E3A6CFD" w14:textId="77777777" w:rsidR="009A47DC" w:rsidRPr="009A47DC" w:rsidRDefault="009A47DC" w:rsidP="00D21155">
      <w:pPr>
        <w:numPr>
          <w:ilvl w:val="1"/>
          <w:numId w:val="40"/>
        </w:numPr>
        <w:spacing w:after="0" w:line="360" w:lineRule="auto"/>
        <w:rPr>
          <w:color w:val="000000" w:themeColor="text1"/>
        </w:rPr>
      </w:pPr>
      <w:hyperlink r:id="rId18" w:tgtFrame="_new" w:history="1">
        <w:r w:rsidRPr="009A47DC">
          <w:rPr>
            <w:rStyle w:val="Hyperlink"/>
            <w:color w:val="000000" w:themeColor="text1"/>
            <w:u w:val="none"/>
          </w:rPr>
          <w:t>ReWalk Robotics</w:t>
        </w:r>
      </w:hyperlink>
      <w:r w:rsidRPr="009A47DC">
        <w:rPr>
          <w:color w:val="000000" w:themeColor="text1"/>
        </w:rPr>
        <w:t xml:space="preserve"> — Information about exoskeleton technology.</w:t>
      </w:r>
    </w:p>
    <w:p w14:paraId="7273D677" w14:textId="77777777" w:rsidR="009A47DC" w:rsidRPr="009A47DC" w:rsidRDefault="009A47DC" w:rsidP="00D21155">
      <w:pPr>
        <w:numPr>
          <w:ilvl w:val="0"/>
          <w:numId w:val="40"/>
        </w:numPr>
        <w:spacing w:after="0" w:line="360" w:lineRule="auto"/>
      </w:pPr>
      <w:r w:rsidRPr="009A47DC">
        <w:t>Conference Proceedings:</w:t>
      </w:r>
    </w:p>
    <w:p w14:paraId="60F778AF" w14:textId="77777777" w:rsidR="009A47DC" w:rsidRPr="009A47DC" w:rsidRDefault="009A47DC" w:rsidP="00D21155">
      <w:pPr>
        <w:numPr>
          <w:ilvl w:val="1"/>
          <w:numId w:val="40"/>
        </w:numPr>
        <w:spacing w:after="0" w:line="360" w:lineRule="auto"/>
      </w:pPr>
      <w:r w:rsidRPr="009A47DC">
        <w:t>Proceedings of the International Conference on Robotics and Automation (ICRA).</w:t>
      </w:r>
    </w:p>
    <w:p w14:paraId="10DDA952" w14:textId="77777777" w:rsidR="009A47DC" w:rsidRPr="009A47DC" w:rsidRDefault="009A47DC" w:rsidP="00D21155">
      <w:pPr>
        <w:numPr>
          <w:ilvl w:val="1"/>
          <w:numId w:val="40"/>
        </w:numPr>
        <w:spacing w:after="0" w:line="360" w:lineRule="auto"/>
      </w:pPr>
      <w:r w:rsidRPr="009A47DC">
        <w:t>Papers from the IEEE/RSJ International Conference on Intelligent Robots and Systems (IROS).</w:t>
      </w:r>
    </w:p>
    <w:p w14:paraId="22B556CE" w14:textId="77777777" w:rsidR="009A47DC" w:rsidRPr="009A47DC" w:rsidRDefault="009A47DC" w:rsidP="00D21155">
      <w:pPr>
        <w:numPr>
          <w:ilvl w:val="0"/>
          <w:numId w:val="40"/>
        </w:numPr>
        <w:spacing w:after="0" w:line="360" w:lineRule="auto"/>
      </w:pPr>
      <w:r w:rsidRPr="009A47DC">
        <w:t>Case Studies and Technical Papers:</w:t>
      </w:r>
    </w:p>
    <w:p w14:paraId="21CFD02A" w14:textId="77777777" w:rsidR="009A47DC" w:rsidRPr="009A47DC" w:rsidRDefault="009A47DC" w:rsidP="00D21155">
      <w:pPr>
        <w:numPr>
          <w:ilvl w:val="1"/>
          <w:numId w:val="40"/>
        </w:numPr>
        <w:spacing w:after="0" w:line="360" w:lineRule="auto"/>
      </w:pPr>
      <w:r w:rsidRPr="009A47DC">
        <w:t>"Case Studies in Robotic-Assisted Surgery," Surgical Endoscopy.</w:t>
      </w:r>
    </w:p>
    <w:p w14:paraId="3C719EFE" w14:textId="77777777" w:rsidR="009A47DC" w:rsidRPr="009A47DC" w:rsidRDefault="009A47DC" w:rsidP="00D21155">
      <w:pPr>
        <w:numPr>
          <w:ilvl w:val="1"/>
          <w:numId w:val="40"/>
        </w:numPr>
        <w:spacing w:after="0" w:line="360" w:lineRule="auto"/>
      </w:pPr>
      <w:r w:rsidRPr="009A47DC">
        <w:t>"Robotics in Physical Therapy: Current Applications and Future Directions," Physical Therapy &amp; Rehabilitation Journal.</w:t>
      </w:r>
    </w:p>
    <w:p w14:paraId="6DED57E7" w14:textId="77777777" w:rsidR="009A47DC" w:rsidRPr="009A47DC" w:rsidRDefault="009A47DC" w:rsidP="00D21155">
      <w:pPr>
        <w:numPr>
          <w:ilvl w:val="0"/>
          <w:numId w:val="40"/>
        </w:numPr>
        <w:spacing w:after="0" w:line="360" w:lineRule="auto"/>
      </w:pPr>
      <w:r w:rsidRPr="009A47DC">
        <w:t>Government and Nonprofit Reports:</w:t>
      </w:r>
    </w:p>
    <w:p w14:paraId="45522CC2" w14:textId="77777777" w:rsidR="009A47DC" w:rsidRPr="009A47DC" w:rsidRDefault="009A47DC" w:rsidP="00D21155">
      <w:pPr>
        <w:numPr>
          <w:ilvl w:val="1"/>
          <w:numId w:val="40"/>
        </w:numPr>
        <w:spacing w:after="0" w:line="360" w:lineRule="auto"/>
      </w:pPr>
      <w:r w:rsidRPr="009A47DC">
        <w:t>Reports by the National Institute of Biomedical Imaging and Bioengineering (NIBIB).</w:t>
      </w:r>
    </w:p>
    <w:p w14:paraId="7C8BE16B" w14:textId="77777777" w:rsidR="009A47DC" w:rsidRPr="009A47DC" w:rsidRDefault="009A47DC" w:rsidP="00D21155">
      <w:pPr>
        <w:numPr>
          <w:ilvl w:val="1"/>
          <w:numId w:val="40"/>
        </w:numPr>
        <w:spacing w:after="0" w:line="360" w:lineRule="auto"/>
      </w:pPr>
      <w:r w:rsidRPr="009A47DC">
        <w:t>Research by the American Physical Therapy Association (APTA) on robotics in rehabilitation.</w:t>
      </w:r>
    </w:p>
    <w:p w14:paraId="3CDEC168" w14:textId="03676A56" w:rsidR="008561A8" w:rsidRDefault="008561A8">
      <w:pPr>
        <w:spacing w:after="0" w:line="259" w:lineRule="auto"/>
        <w:ind w:left="0" w:firstLine="0"/>
        <w:jc w:val="left"/>
      </w:pPr>
    </w:p>
    <w:sectPr w:rsidR="008561A8">
      <w:headerReference w:type="even" r:id="rId19"/>
      <w:headerReference w:type="default" r:id="rId20"/>
      <w:footerReference w:type="even" r:id="rId21"/>
      <w:footerReference w:type="default" r:id="rId22"/>
      <w:headerReference w:type="first" r:id="rId23"/>
      <w:footerReference w:type="first" r:id="rId24"/>
      <w:pgSz w:w="11906" w:h="16838"/>
      <w:pgMar w:top="1121" w:right="562" w:bottom="1189" w:left="852" w:header="576" w:footer="5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B0CDE" w14:textId="77777777" w:rsidR="008C7F1B" w:rsidRDefault="008C7F1B">
      <w:pPr>
        <w:spacing w:after="0" w:line="240" w:lineRule="auto"/>
      </w:pPr>
      <w:r>
        <w:separator/>
      </w:r>
    </w:p>
  </w:endnote>
  <w:endnote w:type="continuationSeparator" w:id="0">
    <w:p w14:paraId="434B9575" w14:textId="77777777" w:rsidR="008C7F1B" w:rsidRDefault="008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00439" w14:textId="77777777" w:rsidR="008561A8" w:rsidRDefault="008561A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6298" w14:textId="77777777" w:rsidR="008561A8" w:rsidRDefault="008561A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72A36" w14:textId="77777777" w:rsidR="008561A8" w:rsidRDefault="008561A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A754F" w14:textId="77777777" w:rsidR="008561A8" w:rsidRDefault="0000000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4033FC6" w14:textId="77777777" w:rsidR="008561A8"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4CB66" w14:textId="77777777" w:rsidR="008561A8" w:rsidRDefault="0000000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69BD395" w14:textId="77777777" w:rsidR="008561A8"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A56E0" w14:textId="77777777" w:rsidR="008561A8" w:rsidRDefault="0000000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C13CA1C" w14:textId="77777777" w:rsidR="008561A8"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EF441" w14:textId="77777777" w:rsidR="008C7F1B" w:rsidRDefault="008C7F1B">
      <w:pPr>
        <w:spacing w:after="0" w:line="240" w:lineRule="auto"/>
      </w:pPr>
      <w:r>
        <w:separator/>
      </w:r>
    </w:p>
  </w:footnote>
  <w:footnote w:type="continuationSeparator" w:id="0">
    <w:p w14:paraId="78C2C3CE" w14:textId="77777777" w:rsidR="008C7F1B" w:rsidRDefault="008C7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4705D" w14:textId="77777777" w:rsidR="008561A8" w:rsidRDefault="008561A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76594" w14:textId="77777777" w:rsidR="008561A8" w:rsidRDefault="008561A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18961" w14:textId="77777777" w:rsidR="008561A8" w:rsidRDefault="008561A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646BD" w14:textId="77777777" w:rsidR="008561A8" w:rsidRDefault="00000000">
    <w:pPr>
      <w:spacing w:after="0" w:line="259" w:lineRule="auto"/>
      <w:ind w:left="0" w:firstLine="0"/>
      <w:jc w:val="left"/>
    </w:pPr>
    <w:r>
      <w:t xml:space="preserve">World Economy &amp; Indian Economy </w:t>
    </w:r>
  </w:p>
  <w:p w14:paraId="51048B70" w14:textId="77777777" w:rsidR="008561A8" w:rsidRDefault="00000000">
    <w:pPr>
      <w:spacing w:after="0" w:line="259" w:lineRule="auto"/>
      <w:ind w:left="-273" w:right="-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F50AB1" wp14:editId="5DA7E8AA">
              <wp:simplePos x="0" y="0"/>
              <wp:positionH relativeFrom="page">
                <wp:posOffset>367665</wp:posOffset>
              </wp:positionH>
              <wp:positionV relativeFrom="page">
                <wp:posOffset>636905</wp:posOffset>
              </wp:positionV>
              <wp:extent cx="6885305" cy="20320"/>
              <wp:effectExtent l="0" t="0" r="0" b="0"/>
              <wp:wrapSquare wrapText="bothSides"/>
              <wp:docPr id="13106" name="Group 13106"/>
              <wp:cNvGraphicFramePr/>
              <a:graphic xmlns:a="http://schemas.openxmlformats.org/drawingml/2006/main">
                <a:graphicData uri="http://schemas.microsoft.com/office/word/2010/wordprocessingGroup">
                  <wpg:wgp>
                    <wpg:cNvGrpSpPr/>
                    <wpg:grpSpPr>
                      <a:xfrm>
                        <a:off x="0" y="0"/>
                        <a:ext cx="6885305" cy="20320"/>
                        <a:chOff x="0" y="0"/>
                        <a:chExt cx="6885305" cy="20320"/>
                      </a:xfrm>
                    </wpg:grpSpPr>
                    <wps:wsp>
                      <wps:cNvPr id="13107" name="Shape 13107"/>
                      <wps:cNvSpPr/>
                      <wps:spPr>
                        <a:xfrm>
                          <a:off x="0" y="0"/>
                          <a:ext cx="6885305" cy="20320"/>
                        </a:xfrm>
                        <a:custGeom>
                          <a:avLst/>
                          <a:gdLst/>
                          <a:ahLst/>
                          <a:cxnLst/>
                          <a:rect l="0" t="0" r="0" b="0"/>
                          <a:pathLst>
                            <a:path w="6885305" h="20320">
                              <a:moveTo>
                                <a:pt x="0" y="20320"/>
                              </a:moveTo>
                              <a:lnTo>
                                <a:pt x="6885305" y="0"/>
                              </a:lnTo>
                            </a:path>
                          </a:pathLst>
                        </a:custGeom>
                        <a:ln w="19050" cap="flat">
                          <a:miter lim="127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06" style="width:542.15pt;height:1.60004pt;position:absolute;mso-position-horizontal-relative:page;mso-position-horizontal:absolute;margin-left:28.95pt;mso-position-vertical-relative:page;margin-top:50.15pt;" coordsize="68853,203">
              <v:shape id="Shape 13107" style="position:absolute;width:68853;height:203;left:0;top:0;" coordsize="6885305,20320" path="m0,20320l6885305,0">
                <v:stroke weight="1.5pt" endcap="flat" joinstyle="miter" miterlimit="10" on="true" color="#ed7d31"/>
                <v:fill on="false" color="#000000" opacity="0"/>
              </v:shape>
              <w10:wrap type="square"/>
            </v:group>
          </w:pict>
        </mc:Fallback>
      </mc:AlternateContent>
    </w: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D4758" w14:textId="17566FB2" w:rsidR="008561A8" w:rsidRPr="00E139A8" w:rsidRDefault="00E139A8">
    <w:pPr>
      <w:spacing w:after="0" w:line="259" w:lineRule="auto"/>
      <w:ind w:left="-273" w:right="-78" w:firstLine="0"/>
      <w:jc w:val="left"/>
      <w:rPr>
        <w:color w:val="000000" w:themeColor="text1"/>
        <w:szCs w:val="24"/>
      </w:rPr>
    </w:pPr>
    <w:r w:rsidRPr="00E139A8">
      <w:rPr>
        <w:b/>
        <w:color w:val="000000" w:themeColor="text1"/>
        <w:szCs w:val="24"/>
      </w:rPr>
      <w:t>Robotics in Healthcare</w:t>
    </w:r>
    <w:r w:rsidRPr="00E139A8">
      <w:rPr>
        <w:rFonts w:ascii="Calibri" w:eastAsia="Calibri" w:hAnsi="Calibri" w:cs="Calibri"/>
        <w:noProof/>
        <w:color w:val="000000" w:themeColor="text1"/>
        <w:szCs w:val="24"/>
      </w:rPr>
      <w:t xml:space="preserve"> </w:t>
    </w:r>
    <w:r w:rsidR="00000000" w:rsidRPr="00E139A8">
      <w:rPr>
        <w:rFonts w:ascii="Calibri" w:eastAsia="Calibri" w:hAnsi="Calibri" w:cs="Calibri"/>
        <w:noProof/>
        <w:color w:val="000000" w:themeColor="text1"/>
        <w:szCs w:val="24"/>
      </w:rPr>
      <mc:AlternateContent>
        <mc:Choice Requires="wpg">
          <w:drawing>
            <wp:anchor distT="0" distB="0" distL="114300" distR="114300" simplePos="0" relativeHeight="251659264" behindDoc="0" locked="0" layoutInCell="1" allowOverlap="1" wp14:anchorId="0D959CB9" wp14:editId="3FAA2C50">
              <wp:simplePos x="0" y="0"/>
              <wp:positionH relativeFrom="page">
                <wp:posOffset>367665</wp:posOffset>
              </wp:positionH>
              <wp:positionV relativeFrom="page">
                <wp:posOffset>636905</wp:posOffset>
              </wp:positionV>
              <wp:extent cx="6885305" cy="20320"/>
              <wp:effectExtent l="0" t="0" r="0" b="0"/>
              <wp:wrapSquare wrapText="bothSides"/>
              <wp:docPr id="13081" name="Group 13081"/>
              <wp:cNvGraphicFramePr/>
              <a:graphic xmlns:a="http://schemas.openxmlformats.org/drawingml/2006/main">
                <a:graphicData uri="http://schemas.microsoft.com/office/word/2010/wordprocessingGroup">
                  <wpg:wgp>
                    <wpg:cNvGrpSpPr/>
                    <wpg:grpSpPr>
                      <a:xfrm>
                        <a:off x="0" y="0"/>
                        <a:ext cx="6885305" cy="20320"/>
                        <a:chOff x="0" y="0"/>
                        <a:chExt cx="6885305" cy="20320"/>
                      </a:xfrm>
                    </wpg:grpSpPr>
                    <wps:wsp>
                      <wps:cNvPr id="13082" name="Shape 13082"/>
                      <wps:cNvSpPr/>
                      <wps:spPr>
                        <a:xfrm>
                          <a:off x="0" y="0"/>
                          <a:ext cx="6885305" cy="20320"/>
                        </a:xfrm>
                        <a:custGeom>
                          <a:avLst/>
                          <a:gdLst/>
                          <a:ahLst/>
                          <a:cxnLst/>
                          <a:rect l="0" t="0" r="0" b="0"/>
                          <a:pathLst>
                            <a:path w="6885305" h="20320">
                              <a:moveTo>
                                <a:pt x="0" y="20320"/>
                              </a:moveTo>
                              <a:lnTo>
                                <a:pt x="6885305" y="0"/>
                              </a:lnTo>
                            </a:path>
                          </a:pathLst>
                        </a:custGeom>
                        <a:ln w="19050" cap="flat">
                          <a:miter lim="127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81" style="width:542.15pt;height:1.60004pt;position:absolute;mso-position-horizontal-relative:page;mso-position-horizontal:absolute;margin-left:28.95pt;mso-position-vertical-relative:page;margin-top:50.15pt;" coordsize="68853,203">
              <v:shape id="Shape 13082" style="position:absolute;width:68853;height:203;left:0;top:0;" coordsize="6885305,20320" path="m0,20320l6885305,0">
                <v:stroke weight="1.5pt" endcap="flat" joinstyle="miter" miterlimit="10" on="true" color="#ed7d31"/>
                <v:fill on="false" color="#000000" opacity="0"/>
              </v:shape>
              <w10:wrap type="square"/>
            </v:group>
          </w:pict>
        </mc:Fallback>
      </mc:AlternateContent>
    </w:r>
    <w:r w:rsidR="00000000" w:rsidRPr="00E139A8">
      <w:rPr>
        <w:rFonts w:ascii="Calibri" w:eastAsia="Calibri" w:hAnsi="Calibri" w:cs="Calibri"/>
        <w:color w:val="000000" w:themeColor="text1"/>
        <w:szCs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F990" w14:textId="77777777" w:rsidR="008561A8" w:rsidRDefault="00000000">
    <w:pPr>
      <w:spacing w:after="0" w:line="259" w:lineRule="auto"/>
      <w:ind w:left="0" w:firstLine="0"/>
      <w:jc w:val="left"/>
    </w:pPr>
    <w:r>
      <w:t xml:space="preserve">World Economy &amp; Indian Economy </w:t>
    </w:r>
  </w:p>
  <w:p w14:paraId="7582B657" w14:textId="77777777" w:rsidR="008561A8" w:rsidRDefault="00000000">
    <w:pPr>
      <w:spacing w:after="0" w:line="259" w:lineRule="auto"/>
      <w:ind w:left="-273" w:right="-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72E15C" wp14:editId="183C80A2">
              <wp:simplePos x="0" y="0"/>
              <wp:positionH relativeFrom="page">
                <wp:posOffset>367665</wp:posOffset>
              </wp:positionH>
              <wp:positionV relativeFrom="page">
                <wp:posOffset>636905</wp:posOffset>
              </wp:positionV>
              <wp:extent cx="6885305" cy="20320"/>
              <wp:effectExtent l="0" t="0" r="0" b="0"/>
              <wp:wrapSquare wrapText="bothSides"/>
              <wp:docPr id="13056" name="Group 13056"/>
              <wp:cNvGraphicFramePr/>
              <a:graphic xmlns:a="http://schemas.openxmlformats.org/drawingml/2006/main">
                <a:graphicData uri="http://schemas.microsoft.com/office/word/2010/wordprocessingGroup">
                  <wpg:wgp>
                    <wpg:cNvGrpSpPr/>
                    <wpg:grpSpPr>
                      <a:xfrm>
                        <a:off x="0" y="0"/>
                        <a:ext cx="6885305" cy="20320"/>
                        <a:chOff x="0" y="0"/>
                        <a:chExt cx="6885305" cy="20320"/>
                      </a:xfrm>
                    </wpg:grpSpPr>
                    <wps:wsp>
                      <wps:cNvPr id="13057" name="Shape 13057"/>
                      <wps:cNvSpPr/>
                      <wps:spPr>
                        <a:xfrm>
                          <a:off x="0" y="0"/>
                          <a:ext cx="6885305" cy="20320"/>
                        </a:xfrm>
                        <a:custGeom>
                          <a:avLst/>
                          <a:gdLst/>
                          <a:ahLst/>
                          <a:cxnLst/>
                          <a:rect l="0" t="0" r="0" b="0"/>
                          <a:pathLst>
                            <a:path w="6885305" h="20320">
                              <a:moveTo>
                                <a:pt x="0" y="20320"/>
                              </a:moveTo>
                              <a:lnTo>
                                <a:pt x="6885305" y="0"/>
                              </a:lnTo>
                            </a:path>
                          </a:pathLst>
                        </a:custGeom>
                        <a:ln w="19050" cap="flat">
                          <a:miter lim="127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56" style="width:542.15pt;height:1.60004pt;position:absolute;mso-position-horizontal-relative:page;mso-position-horizontal:absolute;margin-left:28.95pt;mso-position-vertical-relative:page;margin-top:50.15pt;" coordsize="68853,203">
              <v:shape id="Shape 13057" style="position:absolute;width:68853;height:203;left:0;top:0;" coordsize="6885305,20320" path="m0,20320l6885305,0">
                <v:stroke weight="1.5pt" endcap="flat" joinstyle="miter" miterlimit="10" on="true" color="#ed7d31"/>
                <v:fill on="false" color="#000000" opacity="0"/>
              </v:shape>
              <w10:wrap type="square"/>
            </v:group>
          </w:pict>
        </mc:Fallback>
      </mc:AlternateContent>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651"/>
    <w:multiLevelType w:val="multilevel"/>
    <w:tmpl w:val="395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3A07"/>
    <w:multiLevelType w:val="multilevel"/>
    <w:tmpl w:val="D2E8C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E3ACB"/>
    <w:multiLevelType w:val="multilevel"/>
    <w:tmpl w:val="747C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804A8"/>
    <w:multiLevelType w:val="multilevel"/>
    <w:tmpl w:val="BC580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E42F7"/>
    <w:multiLevelType w:val="multilevel"/>
    <w:tmpl w:val="9678E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94B68"/>
    <w:multiLevelType w:val="multilevel"/>
    <w:tmpl w:val="2E2E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738AC"/>
    <w:multiLevelType w:val="multilevel"/>
    <w:tmpl w:val="C5643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2004F"/>
    <w:multiLevelType w:val="multilevel"/>
    <w:tmpl w:val="FC4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437E"/>
    <w:multiLevelType w:val="multilevel"/>
    <w:tmpl w:val="F1D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25B67"/>
    <w:multiLevelType w:val="multilevel"/>
    <w:tmpl w:val="78EE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46B0D"/>
    <w:multiLevelType w:val="multilevel"/>
    <w:tmpl w:val="3CE8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A734B"/>
    <w:multiLevelType w:val="multilevel"/>
    <w:tmpl w:val="C740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A4120"/>
    <w:multiLevelType w:val="hybridMultilevel"/>
    <w:tmpl w:val="3F921EC6"/>
    <w:lvl w:ilvl="0" w:tplc="0D303C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C67B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8289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62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BA18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8E5C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82B3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0664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BC7B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8F072E8"/>
    <w:multiLevelType w:val="multilevel"/>
    <w:tmpl w:val="044E6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B5FA3"/>
    <w:multiLevelType w:val="multilevel"/>
    <w:tmpl w:val="8E7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27C6E"/>
    <w:multiLevelType w:val="multilevel"/>
    <w:tmpl w:val="B1AE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40034"/>
    <w:multiLevelType w:val="multilevel"/>
    <w:tmpl w:val="0D5AA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97D78"/>
    <w:multiLevelType w:val="multilevel"/>
    <w:tmpl w:val="90CA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D32A9"/>
    <w:multiLevelType w:val="multilevel"/>
    <w:tmpl w:val="717E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C4C04"/>
    <w:multiLevelType w:val="multilevel"/>
    <w:tmpl w:val="0076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9562F"/>
    <w:multiLevelType w:val="multilevel"/>
    <w:tmpl w:val="3F4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65C35"/>
    <w:multiLevelType w:val="multilevel"/>
    <w:tmpl w:val="4C44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D2EF2"/>
    <w:multiLevelType w:val="multilevel"/>
    <w:tmpl w:val="75B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92D5E"/>
    <w:multiLevelType w:val="multilevel"/>
    <w:tmpl w:val="3532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02D90"/>
    <w:multiLevelType w:val="multilevel"/>
    <w:tmpl w:val="4696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F54BD"/>
    <w:multiLevelType w:val="multilevel"/>
    <w:tmpl w:val="4454B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37667B"/>
    <w:multiLevelType w:val="multilevel"/>
    <w:tmpl w:val="92D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E397C"/>
    <w:multiLevelType w:val="multilevel"/>
    <w:tmpl w:val="324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A7072"/>
    <w:multiLevelType w:val="multilevel"/>
    <w:tmpl w:val="47F8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1E4F9E"/>
    <w:multiLevelType w:val="multilevel"/>
    <w:tmpl w:val="64F4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563F8"/>
    <w:multiLevelType w:val="hybridMultilevel"/>
    <w:tmpl w:val="19A89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75641A"/>
    <w:multiLevelType w:val="multilevel"/>
    <w:tmpl w:val="3052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A5219"/>
    <w:multiLevelType w:val="multilevel"/>
    <w:tmpl w:val="A56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07773"/>
    <w:multiLevelType w:val="multilevel"/>
    <w:tmpl w:val="9B627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E3F31"/>
    <w:multiLevelType w:val="multilevel"/>
    <w:tmpl w:val="0EE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F78FF"/>
    <w:multiLevelType w:val="multilevel"/>
    <w:tmpl w:val="2474D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BF71C2"/>
    <w:multiLevelType w:val="multilevel"/>
    <w:tmpl w:val="E19C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347EF"/>
    <w:multiLevelType w:val="multilevel"/>
    <w:tmpl w:val="B3D09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47D89"/>
    <w:multiLevelType w:val="multilevel"/>
    <w:tmpl w:val="74E63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23A4D"/>
    <w:multiLevelType w:val="multilevel"/>
    <w:tmpl w:val="BCF6C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682829">
    <w:abstractNumId w:val="12"/>
  </w:num>
  <w:num w:numId="2" w16cid:durableId="98529581">
    <w:abstractNumId w:val="28"/>
  </w:num>
  <w:num w:numId="3" w16cid:durableId="2110079680">
    <w:abstractNumId w:val="13"/>
  </w:num>
  <w:num w:numId="4" w16cid:durableId="1146049448">
    <w:abstractNumId w:val="1"/>
  </w:num>
  <w:num w:numId="5" w16cid:durableId="748842054">
    <w:abstractNumId w:val="16"/>
  </w:num>
  <w:num w:numId="6" w16cid:durableId="1366247528">
    <w:abstractNumId w:val="3"/>
  </w:num>
  <w:num w:numId="7" w16cid:durableId="54859963">
    <w:abstractNumId w:val="4"/>
  </w:num>
  <w:num w:numId="8" w16cid:durableId="416363750">
    <w:abstractNumId w:val="33"/>
  </w:num>
  <w:num w:numId="9" w16cid:durableId="850342373">
    <w:abstractNumId w:val="14"/>
  </w:num>
  <w:num w:numId="10" w16cid:durableId="1676959274">
    <w:abstractNumId w:val="32"/>
  </w:num>
  <w:num w:numId="11" w16cid:durableId="473261035">
    <w:abstractNumId w:val="27"/>
  </w:num>
  <w:num w:numId="12" w16cid:durableId="1702433376">
    <w:abstractNumId w:val="2"/>
  </w:num>
  <w:num w:numId="13" w16cid:durableId="518472591">
    <w:abstractNumId w:val="35"/>
  </w:num>
  <w:num w:numId="14" w16cid:durableId="610553623">
    <w:abstractNumId w:val="10"/>
  </w:num>
  <w:num w:numId="15" w16cid:durableId="1280838988">
    <w:abstractNumId w:val="38"/>
  </w:num>
  <w:num w:numId="16" w16cid:durableId="2030787837">
    <w:abstractNumId w:val="25"/>
  </w:num>
  <w:num w:numId="17" w16cid:durableId="1499609752">
    <w:abstractNumId w:val="15"/>
  </w:num>
  <w:num w:numId="18" w16cid:durableId="1312103876">
    <w:abstractNumId w:val="9"/>
  </w:num>
  <w:num w:numId="19" w16cid:durableId="166138567">
    <w:abstractNumId w:val="17"/>
  </w:num>
  <w:num w:numId="20" w16cid:durableId="2167861">
    <w:abstractNumId w:val="8"/>
  </w:num>
  <w:num w:numId="21" w16cid:durableId="2054962437">
    <w:abstractNumId w:val="31"/>
  </w:num>
  <w:num w:numId="22" w16cid:durableId="1362166821">
    <w:abstractNumId w:val="18"/>
  </w:num>
  <w:num w:numId="23" w16cid:durableId="243953597">
    <w:abstractNumId w:val="22"/>
  </w:num>
  <w:num w:numId="24" w16cid:durableId="1637485202">
    <w:abstractNumId w:val="36"/>
  </w:num>
  <w:num w:numId="25" w16cid:durableId="1237127965">
    <w:abstractNumId w:val="19"/>
  </w:num>
  <w:num w:numId="26" w16cid:durableId="1955750962">
    <w:abstractNumId w:val="30"/>
  </w:num>
  <w:num w:numId="27" w16cid:durableId="1049694108">
    <w:abstractNumId w:val="37"/>
  </w:num>
  <w:num w:numId="28" w16cid:durableId="1869369861">
    <w:abstractNumId w:val="5"/>
  </w:num>
  <w:num w:numId="29" w16cid:durableId="1583638442">
    <w:abstractNumId w:val="24"/>
  </w:num>
  <w:num w:numId="30" w16cid:durableId="2123456661">
    <w:abstractNumId w:val="23"/>
  </w:num>
  <w:num w:numId="31" w16cid:durableId="785273565">
    <w:abstractNumId w:val="0"/>
  </w:num>
  <w:num w:numId="32" w16cid:durableId="1186209474">
    <w:abstractNumId w:val="26"/>
  </w:num>
  <w:num w:numId="33" w16cid:durableId="317422566">
    <w:abstractNumId w:val="21"/>
  </w:num>
  <w:num w:numId="34" w16cid:durableId="1028867884">
    <w:abstractNumId w:val="34"/>
  </w:num>
  <w:num w:numId="35" w16cid:durableId="1019159344">
    <w:abstractNumId w:val="7"/>
  </w:num>
  <w:num w:numId="36" w16cid:durableId="1153106241">
    <w:abstractNumId w:val="11"/>
  </w:num>
  <w:num w:numId="37" w16cid:durableId="1833325160">
    <w:abstractNumId w:val="29"/>
  </w:num>
  <w:num w:numId="38" w16cid:durableId="1995375519">
    <w:abstractNumId w:val="20"/>
  </w:num>
  <w:num w:numId="39" w16cid:durableId="22050921">
    <w:abstractNumId w:val="6"/>
  </w:num>
  <w:num w:numId="40" w16cid:durableId="7039455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1A8"/>
    <w:rsid w:val="00100E23"/>
    <w:rsid w:val="00287CEC"/>
    <w:rsid w:val="002D4B07"/>
    <w:rsid w:val="003E10EF"/>
    <w:rsid w:val="00513D09"/>
    <w:rsid w:val="00684EBB"/>
    <w:rsid w:val="006B7F3C"/>
    <w:rsid w:val="008561A8"/>
    <w:rsid w:val="008C7F1B"/>
    <w:rsid w:val="009A47DC"/>
    <w:rsid w:val="00A571F1"/>
    <w:rsid w:val="00A616D3"/>
    <w:rsid w:val="00CF29F8"/>
    <w:rsid w:val="00D21155"/>
    <w:rsid w:val="00D345AC"/>
    <w:rsid w:val="00E139A8"/>
    <w:rsid w:val="00EE21C1"/>
    <w:rsid w:val="00F63177"/>
    <w:rsid w:val="00FB2246"/>
    <w:rsid w:val="00FC7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0291E"/>
  <w15:docId w15:val="{1A2EFEEB-EE7B-4340-AF72-278D8224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5" w:line="362" w:lineRule="auto"/>
      <w:ind w:left="89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98"/>
      <w:jc w:val="center"/>
      <w:outlineLvl w:val="0"/>
    </w:pPr>
    <w:rPr>
      <w:rFonts w:ascii="Times New Roman" w:eastAsia="Times New Roman" w:hAnsi="Times New Roman" w:cs="Times New Roman"/>
      <w:b/>
      <w:color w:val="2F5496"/>
      <w:sz w:val="44"/>
    </w:rPr>
  </w:style>
  <w:style w:type="paragraph" w:styleId="Heading2">
    <w:name w:val="heading 2"/>
    <w:next w:val="Normal"/>
    <w:link w:val="Heading2Char"/>
    <w:uiPriority w:val="9"/>
    <w:unhideWhenUsed/>
    <w:qFormat/>
    <w:pPr>
      <w:keepNext/>
      <w:keepLines/>
      <w:spacing w:after="395"/>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73"/>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75"/>
      <w:ind w:left="10" w:hanging="10"/>
      <w:outlineLvl w:val="3"/>
    </w:pPr>
    <w:rPr>
      <w:rFonts w:ascii="Times New Roman" w:eastAsia="Times New Roman" w:hAnsi="Times New Roman" w:cs="Times New Roman"/>
      <w:b/>
      <w:color w:val="000000"/>
      <w:sz w:val="27"/>
    </w:rPr>
  </w:style>
  <w:style w:type="paragraph" w:styleId="Heading5">
    <w:name w:val="heading 5"/>
    <w:next w:val="Normal"/>
    <w:link w:val="Heading5Char"/>
    <w:uiPriority w:val="9"/>
    <w:unhideWhenUsed/>
    <w:qFormat/>
    <w:pPr>
      <w:keepNext/>
      <w:keepLines/>
      <w:spacing w:after="392"/>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2F5496"/>
      <w:sz w:val="4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139A8"/>
    <w:rPr>
      <w:color w:val="0563C1" w:themeColor="hyperlink"/>
      <w:u w:val="single"/>
    </w:rPr>
  </w:style>
  <w:style w:type="character" w:styleId="UnresolvedMention">
    <w:name w:val="Unresolved Mention"/>
    <w:basedOn w:val="DefaultParagraphFont"/>
    <w:uiPriority w:val="99"/>
    <w:semiHidden/>
    <w:unhideWhenUsed/>
    <w:rsid w:val="00E139A8"/>
    <w:rPr>
      <w:color w:val="605E5C"/>
      <w:shd w:val="clear" w:color="auto" w:fill="E1DFDD"/>
    </w:rPr>
  </w:style>
  <w:style w:type="paragraph" w:styleId="ListParagraph">
    <w:name w:val="List Paragraph"/>
    <w:basedOn w:val="Normal"/>
    <w:uiPriority w:val="34"/>
    <w:qFormat/>
    <w:rsid w:val="00CF29F8"/>
    <w:pPr>
      <w:ind w:left="720"/>
      <w:contextualSpacing/>
    </w:pPr>
  </w:style>
  <w:style w:type="table" w:styleId="TableGrid0">
    <w:name w:val="Table Grid"/>
    <w:basedOn w:val="TableNormal"/>
    <w:uiPriority w:val="39"/>
    <w:rsid w:val="009A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35183">
      <w:bodyDiv w:val="1"/>
      <w:marLeft w:val="0"/>
      <w:marRight w:val="0"/>
      <w:marTop w:val="0"/>
      <w:marBottom w:val="0"/>
      <w:divBdr>
        <w:top w:val="none" w:sz="0" w:space="0" w:color="auto"/>
        <w:left w:val="none" w:sz="0" w:space="0" w:color="auto"/>
        <w:bottom w:val="none" w:sz="0" w:space="0" w:color="auto"/>
        <w:right w:val="none" w:sz="0" w:space="0" w:color="auto"/>
      </w:divBdr>
    </w:div>
    <w:div w:id="427310463">
      <w:bodyDiv w:val="1"/>
      <w:marLeft w:val="0"/>
      <w:marRight w:val="0"/>
      <w:marTop w:val="0"/>
      <w:marBottom w:val="0"/>
      <w:divBdr>
        <w:top w:val="none" w:sz="0" w:space="0" w:color="auto"/>
        <w:left w:val="none" w:sz="0" w:space="0" w:color="auto"/>
        <w:bottom w:val="none" w:sz="0" w:space="0" w:color="auto"/>
        <w:right w:val="none" w:sz="0" w:space="0" w:color="auto"/>
      </w:divBdr>
    </w:div>
    <w:div w:id="464157917">
      <w:bodyDiv w:val="1"/>
      <w:marLeft w:val="0"/>
      <w:marRight w:val="0"/>
      <w:marTop w:val="0"/>
      <w:marBottom w:val="0"/>
      <w:divBdr>
        <w:top w:val="none" w:sz="0" w:space="0" w:color="auto"/>
        <w:left w:val="none" w:sz="0" w:space="0" w:color="auto"/>
        <w:bottom w:val="none" w:sz="0" w:space="0" w:color="auto"/>
        <w:right w:val="none" w:sz="0" w:space="0" w:color="auto"/>
      </w:divBdr>
    </w:div>
    <w:div w:id="496456807">
      <w:bodyDiv w:val="1"/>
      <w:marLeft w:val="0"/>
      <w:marRight w:val="0"/>
      <w:marTop w:val="0"/>
      <w:marBottom w:val="0"/>
      <w:divBdr>
        <w:top w:val="none" w:sz="0" w:space="0" w:color="auto"/>
        <w:left w:val="none" w:sz="0" w:space="0" w:color="auto"/>
        <w:bottom w:val="none" w:sz="0" w:space="0" w:color="auto"/>
        <w:right w:val="none" w:sz="0" w:space="0" w:color="auto"/>
      </w:divBdr>
    </w:div>
    <w:div w:id="598683887">
      <w:bodyDiv w:val="1"/>
      <w:marLeft w:val="0"/>
      <w:marRight w:val="0"/>
      <w:marTop w:val="0"/>
      <w:marBottom w:val="0"/>
      <w:divBdr>
        <w:top w:val="none" w:sz="0" w:space="0" w:color="auto"/>
        <w:left w:val="none" w:sz="0" w:space="0" w:color="auto"/>
        <w:bottom w:val="none" w:sz="0" w:space="0" w:color="auto"/>
        <w:right w:val="none" w:sz="0" w:space="0" w:color="auto"/>
      </w:divBdr>
    </w:div>
    <w:div w:id="763381155">
      <w:bodyDiv w:val="1"/>
      <w:marLeft w:val="0"/>
      <w:marRight w:val="0"/>
      <w:marTop w:val="0"/>
      <w:marBottom w:val="0"/>
      <w:divBdr>
        <w:top w:val="none" w:sz="0" w:space="0" w:color="auto"/>
        <w:left w:val="none" w:sz="0" w:space="0" w:color="auto"/>
        <w:bottom w:val="none" w:sz="0" w:space="0" w:color="auto"/>
        <w:right w:val="none" w:sz="0" w:space="0" w:color="auto"/>
      </w:divBdr>
    </w:div>
    <w:div w:id="772558614">
      <w:bodyDiv w:val="1"/>
      <w:marLeft w:val="0"/>
      <w:marRight w:val="0"/>
      <w:marTop w:val="0"/>
      <w:marBottom w:val="0"/>
      <w:divBdr>
        <w:top w:val="none" w:sz="0" w:space="0" w:color="auto"/>
        <w:left w:val="none" w:sz="0" w:space="0" w:color="auto"/>
        <w:bottom w:val="none" w:sz="0" w:space="0" w:color="auto"/>
        <w:right w:val="none" w:sz="0" w:space="0" w:color="auto"/>
      </w:divBdr>
    </w:div>
    <w:div w:id="832262367">
      <w:bodyDiv w:val="1"/>
      <w:marLeft w:val="0"/>
      <w:marRight w:val="0"/>
      <w:marTop w:val="0"/>
      <w:marBottom w:val="0"/>
      <w:divBdr>
        <w:top w:val="none" w:sz="0" w:space="0" w:color="auto"/>
        <w:left w:val="none" w:sz="0" w:space="0" w:color="auto"/>
        <w:bottom w:val="none" w:sz="0" w:space="0" w:color="auto"/>
        <w:right w:val="none" w:sz="0" w:space="0" w:color="auto"/>
      </w:divBdr>
    </w:div>
    <w:div w:id="946886920">
      <w:bodyDiv w:val="1"/>
      <w:marLeft w:val="0"/>
      <w:marRight w:val="0"/>
      <w:marTop w:val="0"/>
      <w:marBottom w:val="0"/>
      <w:divBdr>
        <w:top w:val="none" w:sz="0" w:space="0" w:color="auto"/>
        <w:left w:val="none" w:sz="0" w:space="0" w:color="auto"/>
        <w:bottom w:val="none" w:sz="0" w:space="0" w:color="auto"/>
        <w:right w:val="none" w:sz="0" w:space="0" w:color="auto"/>
      </w:divBdr>
    </w:div>
    <w:div w:id="1179277263">
      <w:bodyDiv w:val="1"/>
      <w:marLeft w:val="0"/>
      <w:marRight w:val="0"/>
      <w:marTop w:val="0"/>
      <w:marBottom w:val="0"/>
      <w:divBdr>
        <w:top w:val="none" w:sz="0" w:space="0" w:color="auto"/>
        <w:left w:val="none" w:sz="0" w:space="0" w:color="auto"/>
        <w:bottom w:val="none" w:sz="0" w:space="0" w:color="auto"/>
        <w:right w:val="none" w:sz="0" w:space="0" w:color="auto"/>
      </w:divBdr>
    </w:div>
    <w:div w:id="1220439690">
      <w:bodyDiv w:val="1"/>
      <w:marLeft w:val="0"/>
      <w:marRight w:val="0"/>
      <w:marTop w:val="0"/>
      <w:marBottom w:val="0"/>
      <w:divBdr>
        <w:top w:val="none" w:sz="0" w:space="0" w:color="auto"/>
        <w:left w:val="none" w:sz="0" w:space="0" w:color="auto"/>
        <w:bottom w:val="none" w:sz="0" w:space="0" w:color="auto"/>
        <w:right w:val="none" w:sz="0" w:space="0" w:color="auto"/>
      </w:divBdr>
    </w:div>
    <w:div w:id="1380319862">
      <w:bodyDiv w:val="1"/>
      <w:marLeft w:val="0"/>
      <w:marRight w:val="0"/>
      <w:marTop w:val="0"/>
      <w:marBottom w:val="0"/>
      <w:divBdr>
        <w:top w:val="none" w:sz="0" w:space="0" w:color="auto"/>
        <w:left w:val="none" w:sz="0" w:space="0" w:color="auto"/>
        <w:bottom w:val="none" w:sz="0" w:space="0" w:color="auto"/>
        <w:right w:val="none" w:sz="0" w:space="0" w:color="auto"/>
      </w:divBdr>
    </w:div>
    <w:div w:id="1446390359">
      <w:bodyDiv w:val="1"/>
      <w:marLeft w:val="0"/>
      <w:marRight w:val="0"/>
      <w:marTop w:val="0"/>
      <w:marBottom w:val="0"/>
      <w:divBdr>
        <w:top w:val="none" w:sz="0" w:space="0" w:color="auto"/>
        <w:left w:val="none" w:sz="0" w:space="0" w:color="auto"/>
        <w:bottom w:val="none" w:sz="0" w:space="0" w:color="auto"/>
        <w:right w:val="none" w:sz="0" w:space="0" w:color="auto"/>
      </w:divBdr>
    </w:div>
    <w:div w:id="1465923763">
      <w:bodyDiv w:val="1"/>
      <w:marLeft w:val="0"/>
      <w:marRight w:val="0"/>
      <w:marTop w:val="0"/>
      <w:marBottom w:val="0"/>
      <w:divBdr>
        <w:top w:val="none" w:sz="0" w:space="0" w:color="auto"/>
        <w:left w:val="none" w:sz="0" w:space="0" w:color="auto"/>
        <w:bottom w:val="none" w:sz="0" w:space="0" w:color="auto"/>
        <w:right w:val="none" w:sz="0" w:space="0" w:color="auto"/>
      </w:divBdr>
    </w:div>
    <w:div w:id="1558475108">
      <w:bodyDiv w:val="1"/>
      <w:marLeft w:val="0"/>
      <w:marRight w:val="0"/>
      <w:marTop w:val="0"/>
      <w:marBottom w:val="0"/>
      <w:divBdr>
        <w:top w:val="none" w:sz="0" w:space="0" w:color="auto"/>
        <w:left w:val="none" w:sz="0" w:space="0" w:color="auto"/>
        <w:bottom w:val="none" w:sz="0" w:space="0" w:color="auto"/>
        <w:right w:val="none" w:sz="0" w:space="0" w:color="auto"/>
      </w:divBdr>
    </w:div>
    <w:div w:id="1693338513">
      <w:bodyDiv w:val="1"/>
      <w:marLeft w:val="0"/>
      <w:marRight w:val="0"/>
      <w:marTop w:val="0"/>
      <w:marBottom w:val="0"/>
      <w:divBdr>
        <w:top w:val="none" w:sz="0" w:space="0" w:color="auto"/>
        <w:left w:val="none" w:sz="0" w:space="0" w:color="auto"/>
        <w:bottom w:val="none" w:sz="0" w:space="0" w:color="auto"/>
        <w:right w:val="none" w:sz="0" w:space="0" w:color="auto"/>
      </w:divBdr>
    </w:div>
    <w:div w:id="1697079692">
      <w:bodyDiv w:val="1"/>
      <w:marLeft w:val="0"/>
      <w:marRight w:val="0"/>
      <w:marTop w:val="0"/>
      <w:marBottom w:val="0"/>
      <w:divBdr>
        <w:top w:val="none" w:sz="0" w:space="0" w:color="auto"/>
        <w:left w:val="none" w:sz="0" w:space="0" w:color="auto"/>
        <w:bottom w:val="none" w:sz="0" w:space="0" w:color="auto"/>
        <w:right w:val="none" w:sz="0" w:space="0" w:color="auto"/>
      </w:divBdr>
    </w:div>
    <w:div w:id="2022396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https://rewalk.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intuitiv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o.int/"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5BF16-55E7-455A-890A-4BF19D04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cp:lastModifiedBy>Hazaratali.S. Mogalalli</cp:lastModifiedBy>
  <cp:revision>2</cp:revision>
  <dcterms:created xsi:type="dcterms:W3CDTF">2024-11-27T15:36:00Z</dcterms:created>
  <dcterms:modified xsi:type="dcterms:W3CDTF">2024-11-27T15:36:00Z</dcterms:modified>
</cp:coreProperties>
</file>