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84AB6" w14:textId="77777777" w:rsidR="00380248" w:rsidRPr="00380248" w:rsidRDefault="00380248" w:rsidP="00380248">
      <w:pPr>
        <w:shd w:val="clear" w:color="auto" w:fill="8EAADB" w:themeFill="accent1" w:themeFillTint="99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80248">
        <w:rPr>
          <w:rFonts w:ascii="Times New Roman" w:hAnsi="Times New Roman" w:cs="Times New Roman"/>
          <w:b/>
          <w:bCs/>
          <w:sz w:val="24"/>
          <w:szCs w:val="24"/>
        </w:rPr>
        <w:t>Why Do We Need DevOps Tools?</w:t>
      </w:r>
    </w:p>
    <w:p w14:paraId="3796CF9B" w14:textId="77777777" w:rsidR="00380248" w:rsidRPr="00380248" w:rsidRDefault="00380248" w:rsidP="00380248">
      <w:pPr>
        <w:jc w:val="both"/>
        <w:rPr>
          <w:rFonts w:ascii="Times New Roman" w:hAnsi="Times New Roman" w:cs="Times New Roman"/>
          <w:sz w:val="24"/>
          <w:szCs w:val="24"/>
        </w:rPr>
      </w:pPr>
      <w:r w:rsidRPr="00380248">
        <w:rPr>
          <w:rFonts w:ascii="Times New Roman" w:hAnsi="Times New Roman" w:cs="Times New Roman"/>
          <w:sz w:val="24"/>
          <w:szCs w:val="24"/>
        </w:rPr>
        <w:t>DevOps tools are essential for automating and streamlining software development and IT operations. They help organizations deliver high-quality software efficiently by integrating development (Dev) and operations (Ops).</w:t>
      </w:r>
    </w:p>
    <w:p w14:paraId="2FA73C96" w14:textId="77777777" w:rsidR="00380248" w:rsidRPr="00380248" w:rsidRDefault="00380248" w:rsidP="00380248">
      <w:pPr>
        <w:shd w:val="clear" w:color="auto" w:fill="FFE599" w:themeFill="accent4" w:themeFillTint="6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80248">
        <w:rPr>
          <w:rFonts w:ascii="Times New Roman" w:hAnsi="Times New Roman" w:cs="Times New Roman"/>
          <w:b/>
          <w:bCs/>
          <w:sz w:val="24"/>
          <w:szCs w:val="24"/>
        </w:rPr>
        <w:t>Key Benefits of DevOps Tools:</w:t>
      </w:r>
    </w:p>
    <w:p w14:paraId="3DCC00B6" w14:textId="77777777" w:rsidR="00380248" w:rsidRPr="00380248" w:rsidRDefault="00380248" w:rsidP="00380248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80248">
        <w:rPr>
          <w:rFonts w:ascii="Times New Roman" w:hAnsi="Times New Roman" w:cs="Times New Roman"/>
          <w:b/>
          <w:bCs/>
          <w:sz w:val="24"/>
          <w:szCs w:val="24"/>
        </w:rPr>
        <w:t>Automation of Software Development &amp; Operations</w:t>
      </w:r>
    </w:p>
    <w:p w14:paraId="56442520" w14:textId="77777777" w:rsidR="00380248" w:rsidRPr="00380248" w:rsidRDefault="00380248" w:rsidP="00380248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80248">
        <w:rPr>
          <w:rFonts w:ascii="Times New Roman" w:hAnsi="Times New Roman" w:cs="Times New Roman"/>
          <w:sz w:val="24"/>
          <w:szCs w:val="24"/>
        </w:rPr>
        <w:t>Reduces manual work by automating repetitive tasks like code integration, testing, deployment, and monitoring.</w:t>
      </w:r>
    </w:p>
    <w:p w14:paraId="0F5122C1" w14:textId="77777777" w:rsidR="00380248" w:rsidRPr="00380248" w:rsidRDefault="00380248" w:rsidP="00380248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80248">
        <w:rPr>
          <w:rFonts w:ascii="Times New Roman" w:hAnsi="Times New Roman" w:cs="Times New Roman"/>
          <w:sz w:val="24"/>
          <w:szCs w:val="24"/>
        </w:rPr>
        <w:t>Increases efficiency and consistency, reducing human errors.</w:t>
      </w:r>
    </w:p>
    <w:p w14:paraId="36AF0FB2" w14:textId="77777777" w:rsidR="00380248" w:rsidRPr="00380248" w:rsidRDefault="00380248" w:rsidP="00380248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80248">
        <w:rPr>
          <w:rFonts w:ascii="Times New Roman" w:hAnsi="Times New Roman" w:cs="Times New Roman"/>
          <w:b/>
          <w:bCs/>
          <w:sz w:val="24"/>
          <w:szCs w:val="24"/>
        </w:rPr>
        <w:t>Ensuring Collaboration Between Teams</w:t>
      </w:r>
    </w:p>
    <w:p w14:paraId="74F9E160" w14:textId="77777777" w:rsidR="00380248" w:rsidRPr="00380248" w:rsidRDefault="00380248" w:rsidP="00380248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80248">
        <w:rPr>
          <w:rFonts w:ascii="Times New Roman" w:hAnsi="Times New Roman" w:cs="Times New Roman"/>
          <w:sz w:val="24"/>
          <w:szCs w:val="24"/>
        </w:rPr>
        <w:t>DevOps fosters a culture of shared responsibility between development, operations, and security teams.</w:t>
      </w:r>
    </w:p>
    <w:p w14:paraId="3148052E" w14:textId="77777777" w:rsidR="00380248" w:rsidRPr="00380248" w:rsidRDefault="00380248" w:rsidP="00380248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80248">
        <w:rPr>
          <w:rFonts w:ascii="Times New Roman" w:hAnsi="Times New Roman" w:cs="Times New Roman"/>
          <w:sz w:val="24"/>
          <w:szCs w:val="24"/>
        </w:rPr>
        <w:t>Helps avoid bottlenecks and improves communication, leading to faster software releases.</w:t>
      </w:r>
    </w:p>
    <w:p w14:paraId="32FB7F5E" w14:textId="77777777" w:rsidR="00380248" w:rsidRPr="00380248" w:rsidRDefault="00380248" w:rsidP="00380248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80248">
        <w:rPr>
          <w:rFonts w:ascii="Times New Roman" w:hAnsi="Times New Roman" w:cs="Times New Roman"/>
          <w:b/>
          <w:bCs/>
          <w:sz w:val="24"/>
          <w:szCs w:val="24"/>
        </w:rPr>
        <w:t>Enabling Faster and More Reliable Software Delivery</w:t>
      </w:r>
    </w:p>
    <w:p w14:paraId="755201D3" w14:textId="77777777" w:rsidR="00380248" w:rsidRPr="00380248" w:rsidRDefault="00380248" w:rsidP="00380248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80248">
        <w:rPr>
          <w:rFonts w:ascii="Times New Roman" w:hAnsi="Times New Roman" w:cs="Times New Roman"/>
          <w:sz w:val="24"/>
          <w:szCs w:val="24"/>
        </w:rPr>
        <w:t>Continuous Integration (CI) ensures that new code changes are frequently tested and merged into a shared repository.</w:t>
      </w:r>
    </w:p>
    <w:p w14:paraId="661D0332" w14:textId="77777777" w:rsidR="00380248" w:rsidRPr="00380248" w:rsidRDefault="00380248" w:rsidP="00380248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80248">
        <w:rPr>
          <w:rFonts w:ascii="Times New Roman" w:hAnsi="Times New Roman" w:cs="Times New Roman"/>
          <w:sz w:val="24"/>
          <w:szCs w:val="24"/>
        </w:rPr>
        <w:t>Continuous Deployment (CD) ensures that tested code is automatically released to production with minimal manual intervention.</w:t>
      </w:r>
    </w:p>
    <w:p w14:paraId="4EE363FA" w14:textId="5F34CCEF" w:rsidR="00380248" w:rsidRPr="00380248" w:rsidRDefault="00380248" w:rsidP="00380248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80248">
        <w:rPr>
          <w:rFonts w:ascii="Times New Roman" w:hAnsi="Times New Roman" w:cs="Times New Roman"/>
          <w:sz w:val="24"/>
          <w:szCs w:val="24"/>
        </w:rPr>
        <w:t>Tools like Kubernetes help in orchestrating containerized applications, making deployment and scaling easier.</w:t>
      </w:r>
    </w:p>
    <w:p w14:paraId="047F5CA5" w14:textId="77777777" w:rsidR="00380248" w:rsidRPr="00380248" w:rsidRDefault="00380248" w:rsidP="00380248">
      <w:pPr>
        <w:shd w:val="clear" w:color="auto" w:fill="1F3864" w:themeFill="accent1" w:themeFillShade="80"/>
        <w:rPr>
          <w:rFonts w:ascii="Times New Roman" w:hAnsi="Times New Roman" w:cs="Times New Roman"/>
          <w:b/>
          <w:bCs/>
          <w:sz w:val="24"/>
          <w:szCs w:val="24"/>
        </w:rPr>
      </w:pPr>
      <w:r w:rsidRPr="00380248">
        <w:rPr>
          <w:rFonts w:ascii="Times New Roman" w:hAnsi="Times New Roman" w:cs="Times New Roman"/>
          <w:b/>
          <w:bCs/>
          <w:sz w:val="24"/>
          <w:szCs w:val="24"/>
        </w:rPr>
        <w:t>Key DevOps Tools by Category</w:t>
      </w:r>
    </w:p>
    <w:p w14:paraId="36289E8C" w14:textId="77777777" w:rsidR="00380248" w:rsidRDefault="00380248" w:rsidP="0038024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511E2DC" w14:textId="0AA9FBAC" w:rsidR="00380248" w:rsidRPr="00380248" w:rsidRDefault="00380248" w:rsidP="00380248">
      <w:pPr>
        <w:shd w:val="clear" w:color="auto" w:fill="C45911" w:themeFill="accent2" w:themeFillShade="BF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80248">
        <w:rPr>
          <w:rFonts w:ascii="Times New Roman" w:hAnsi="Times New Roman" w:cs="Times New Roman"/>
          <w:b/>
          <w:bCs/>
          <w:sz w:val="24"/>
          <w:szCs w:val="24"/>
        </w:rPr>
        <w:t>1. Version Control Systems (VCS)</w:t>
      </w:r>
    </w:p>
    <w:p w14:paraId="3A38DF40" w14:textId="77777777" w:rsidR="00380248" w:rsidRPr="00380248" w:rsidRDefault="00380248" w:rsidP="00380248">
      <w:pPr>
        <w:jc w:val="both"/>
        <w:rPr>
          <w:rFonts w:ascii="Times New Roman" w:hAnsi="Times New Roman" w:cs="Times New Roman"/>
          <w:sz w:val="24"/>
          <w:szCs w:val="24"/>
        </w:rPr>
      </w:pPr>
      <w:r w:rsidRPr="00380248">
        <w:rPr>
          <w:rFonts w:ascii="Times New Roman" w:hAnsi="Times New Roman" w:cs="Times New Roman"/>
          <w:sz w:val="24"/>
          <w:szCs w:val="24"/>
        </w:rPr>
        <w:t>Purpose: Tracks changes in code, allowing multiple developers to collaborate efficiently.</w:t>
      </w:r>
    </w:p>
    <w:p w14:paraId="32D95F1C" w14:textId="77777777" w:rsidR="00380248" w:rsidRPr="00380248" w:rsidRDefault="00380248" w:rsidP="00380248">
      <w:pPr>
        <w:jc w:val="both"/>
        <w:rPr>
          <w:rFonts w:ascii="Times New Roman" w:hAnsi="Times New Roman" w:cs="Times New Roman"/>
          <w:sz w:val="24"/>
          <w:szCs w:val="24"/>
        </w:rPr>
      </w:pPr>
      <w:r w:rsidRPr="00380248">
        <w:rPr>
          <w:rFonts w:ascii="Segoe UI Emoji" w:hAnsi="Segoe UI Emoji" w:cs="Segoe UI Emoji"/>
          <w:sz w:val="24"/>
          <w:szCs w:val="24"/>
        </w:rPr>
        <w:t>🔹</w:t>
      </w:r>
      <w:r w:rsidRPr="00380248">
        <w:rPr>
          <w:rFonts w:ascii="Times New Roman" w:hAnsi="Times New Roman" w:cs="Times New Roman"/>
          <w:sz w:val="24"/>
          <w:szCs w:val="24"/>
        </w:rPr>
        <w:t xml:space="preserve"> </w:t>
      </w:r>
      <w:r w:rsidRPr="00380248">
        <w:rPr>
          <w:rFonts w:ascii="Times New Roman" w:hAnsi="Times New Roman" w:cs="Times New Roman"/>
          <w:b/>
          <w:bCs/>
          <w:sz w:val="24"/>
          <w:szCs w:val="24"/>
        </w:rPr>
        <w:t>Key Benefits:</w:t>
      </w:r>
    </w:p>
    <w:p w14:paraId="58228C3D" w14:textId="77777777" w:rsidR="00380248" w:rsidRPr="00380248" w:rsidRDefault="00380248" w:rsidP="00380248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80248">
        <w:rPr>
          <w:rFonts w:ascii="Times New Roman" w:hAnsi="Times New Roman" w:cs="Times New Roman"/>
          <w:sz w:val="24"/>
          <w:szCs w:val="24"/>
        </w:rPr>
        <w:t>Keeps a history of all changes made to the codebase.</w:t>
      </w:r>
    </w:p>
    <w:p w14:paraId="406ADC8C" w14:textId="77777777" w:rsidR="00380248" w:rsidRPr="00380248" w:rsidRDefault="00380248" w:rsidP="00380248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80248">
        <w:rPr>
          <w:rFonts w:ascii="Times New Roman" w:hAnsi="Times New Roman" w:cs="Times New Roman"/>
          <w:sz w:val="24"/>
          <w:szCs w:val="24"/>
        </w:rPr>
        <w:t>Enables rollback to previous versions in case of issues.</w:t>
      </w:r>
    </w:p>
    <w:p w14:paraId="5E9BBF46" w14:textId="77777777" w:rsidR="00380248" w:rsidRPr="00380248" w:rsidRDefault="00380248" w:rsidP="00380248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80248">
        <w:rPr>
          <w:rFonts w:ascii="Times New Roman" w:hAnsi="Times New Roman" w:cs="Times New Roman"/>
          <w:sz w:val="24"/>
          <w:szCs w:val="24"/>
        </w:rPr>
        <w:t>Supports branching and merging, allowing parallel development.</w:t>
      </w:r>
    </w:p>
    <w:p w14:paraId="1805C729" w14:textId="77777777" w:rsidR="00380248" w:rsidRPr="00380248" w:rsidRDefault="00380248" w:rsidP="00380248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80248">
        <w:rPr>
          <w:rFonts w:ascii="Times New Roman" w:hAnsi="Times New Roman" w:cs="Times New Roman"/>
          <w:sz w:val="24"/>
          <w:szCs w:val="24"/>
        </w:rPr>
        <w:t>Helps in collaboration for large development teams.</w:t>
      </w:r>
    </w:p>
    <w:p w14:paraId="30B6247F" w14:textId="77777777" w:rsidR="00380248" w:rsidRPr="00380248" w:rsidRDefault="00380248" w:rsidP="00380248">
      <w:pPr>
        <w:rPr>
          <w:rFonts w:ascii="Times New Roman" w:hAnsi="Times New Roman" w:cs="Times New Roman"/>
          <w:sz w:val="24"/>
          <w:szCs w:val="24"/>
        </w:rPr>
      </w:pPr>
      <w:r w:rsidRPr="00380248">
        <w:rPr>
          <w:rFonts w:ascii="Segoe UI Emoji" w:hAnsi="Segoe UI Emoji" w:cs="Segoe UI Emoji"/>
          <w:sz w:val="24"/>
          <w:szCs w:val="24"/>
        </w:rPr>
        <w:t>🔹</w:t>
      </w:r>
      <w:r w:rsidRPr="00380248">
        <w:rPr>
          <w:rFonts w:ascii="Times New Roman" w:hAnsi="Times New Roman" w:cs="Times New Roman"/>
          <w:sz w:val="24"/>
          <w:szCs w:val="24"/>
        </w:rPr>
        <w:t xml:space="preserve"> </w:t>
      </w:r>
      <w:r w:rsidRPr="00380248">
        <w:rPr>
          <w:rFonts w:ascii="Times New Roman" w:hAnsi="Times New Roman" w:cs="Times New Roman"/>
          <w:b/>
          <w:bCs/>
          <w:sz w:val="24"/>
          <w:szCs w:val="24"/>
        </w:rPr>
        <w:t>Popular Tools: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DEEAF6" w:themeFill="accent5" w:themeFillTint="33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6"/>
        <w:gridCol w:w="8261"/>
      </w:tblGrid>
      <w:tr w:rsidR="00380248" w:rsidRPr="00380248" w14:paraId="6223D77F" w14:textId="77777777" w:rsidTr="00380248">
        <w:trPr>
          <w:tblHeader/>
          <w:tblCellSpacing w:w="15" w:type="dxa"/>
        </w:trPr>
        <w:tc>
          <w:tcPr>
            <w:tcW w:w="0" w:type="auto"/>
            <w:shd w:val="clear" w:color="auto" w:fill="DEEAF6" w:themeFill="accent5" w:themeFillTint="33"/>
            <w:vAlign w:val="center"/>
            <w:hideMark/>
          </w:tcPr>
          <w:p w14:paraId="56A2E33E" w14:textId="77777777" w:rsidR="00380248" w:rsidRPr="00380248" w:rsidRDefault="00380248" w:rsidP="0038024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802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Tool</w:t>
            </w:r>
          </w:p>
        </w:tc>
        <w:tc>
          <w:tcPr>
            <w:tcW w:w="0" w:type="auto"/>
            <w:shd w:val="clear" w:color="auto" w:fill="DEEAF6" w:themeFill="accent5" w:themeFillTint="33"/>
            <w:vAlign w:val="center"/>
            <w:hideMark/>
          </w:tcPr>
          <w:p w14:paraId="41F4A9D3" w14:textId="77777777" w:rsidR="00380248" w:rsidRPr="00380248" w:rsidRDefault="00380248" w:rsidP="0038024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802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380248" w:rsidRPr="00380248" w14:paraId="34EBEED7" w14:textId="77777777" w:rsidTr="00380248">
        <w:trPr>
          <w:tblCellSpacing w:w="15" w:type="dxa"/>
        </w:trPr>
        <w:tc>
          <w:tcPr>
            <w:tcW w:w="0" w:type="auto"/>
            <w:shd w:val="clear" w:color="auto" w:fill="DEEAF6" w:themeFill="accent5" w:themeFillTint="33"/>
            <w:vAlign w:val="center"/>
            <w:hideMark/>
          </w:tcPr>
          <w:p w14:paraId="140F06CB" w14:textId="77777777" w:rsidR="00380248" w:rsidRPr="00380248" w:rsidRDefault="00380248" w:rsidP="003802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02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Git</w:t>
            </w:r>
          </w:p>
        </w:tc>
        <w:tc>
          <w:tcPr>
            <w:tcW w:w="0" w:type="auto"/>
            <w:shd w:val="clear" w:color="auto" w:fill="DEEAF6" w:themeFill="accent5" w:themeFillTint="33"/>
            <w:vAlign w:val="center"/>
            <w:hideMark/>
          </w:tcPr>
          <w:p w14:paraId="1F84638E" w14:textId="77777777" w:rsidR="00380248" w:rsidRPr="00380248" w:rsidRDefault="00380248" w:rsidP="003802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0248">
              <w:rPr>
                <w:rFonts w:ascii="Times New Roman" w:hAnsi="Times New Roman" w:cs="Times New Roman"/>
                <w:sz w:val="24"/>
                <w:szCs w:val="24"/>
              </w:rPr>
              <w:t>A distributed version control system that tracks changes across multiple contributors.</w:t>
            </w:r>
          </w:p>
        </w:tc>
      </w:tr>
      <w:tr w:rsidR="00380248" w:rsidRPr="00380248" w14:paraId="6943FD31" w14:textId="77777777" w:rsidTr="00380248">
        <w:trPr>
          <w:tblCellSpacing w:w="15" w:type="dxa"/>
        </w:trPr>
        <w:tc>
          <w:tcPr>
            <w:tcW w:w="0" w:type="auto"/>
            <w:shd w:val="clear" w:color="auto" w:fill="DEEAF6" w:themeFill="accent5" w:themeFillTint="33"/>
            <w:vAlign w:val="center"/>
            <w:hideMark/>
          </w:tcPr>
          <w:p w14:paraId="5A36870B" w14:textId="77777777" w:rsidR="00380248" w:rsidRPr="00380248" w:rsidRDefault="00380248" w:rsidP="003802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02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GitHub</w:t>
            </w:r>
          </w:p>
        </w:tc>
        <w:tc>
          <w:tcPr>
            <w:tcW w:w="0" w:type="auto"/>
            <w:shd w:val="clear" w:color="auto" w:fill="DEEAF6" w:themeFill="accent5" w:themeFillTint="33"/>
            <w:vAlign w:val="center"/>
            <w:hideMark/>
          </w:tcPr>
          <w:p w14:paraId="78E7A222" w14:textId="77777777" w:rsidR="00380248" w:rsidRPr="00380248" w:rsidRDefault="00380248" w:rsidP="003802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0248">
              <w:rPr>
                <w:rFonts w:ascii="Times New Roman" w:hAnsi="Times New Roman" w:cs="Times New Roman"/>
                <w:sz w:val="24"/>
                <w:szCs w:val="24"/>
              </w:rPr>
              <w:t>A cloud-based Git repository hosting service with collaboration features.</w:t>
            </w:r>
          </w:p>
        </w:tc>
      </w:tr>
      <w:tr w:rsidR="00380248" w:rsidRPr="00380248" w14:paraId="4FA4CF0E" w14:textId="77777777" w:rsidTr="00380248">
        <w:trPr>
          <w:tblCellSpacing w:w="15" w:type="dxa"/>
        </w:trPr>
        <w:tc>
          <w:tcPr>
            <w:tcW w:w="0" w:type="auto"/>
            <w:shd w:val="clear" w:color="auto" w:fill="DEEAF6" w:themeFill="accent5" w:themeFillTint="33"/>
            <w:vAlign w:val="center"/>
            <w:hideMark/>
          </w:tcPr>
          <w:p w14:paraId="705530F7" w14:textId="77777777" w:rsidR="00380248" w:rsidRPr="00380248" w:rsidRDefault="00380248" w:rsidP="003802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02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GitLab</w:t>
            </w:r>
          </w:p>
        </w:tc>
        <w:tc>
          <w:tcPr>
            <w:tcW w:w="0" w:type="auto"/>
            <w:shd w:val="clear" w:color="auto" w:fill="DEEAF6" w:themeFill="accent5" w:themeFillTint="33"/>
            <w:vAlign w:val="center"/>
            <w:hideMark/>
          </w:tcPr>
          <w:p w14:paraId="0F4470B7" w14:textId="77777777" w:rsidR="00380248" w:rsidRPr="00380248" w:rsidRDefault="00380248" w:rsidP="003802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0248">
              <w:rPr>
                <w:rFonts w:ascii="Times New Roman" w:hAnsi="Times New Roman" w:cs="Times New Roman"/>
                <w:sz w:val="24"/>
                <w:szCs w:val="24"/>
              </w:rPr>
              <w:t>Provides Git repository management and CI/CD integration.</w:t>
            </w:r>
          </w:p>
        </w:tc>
      </w:tr>
      <w:tr w:rsidR="00380248" w:rsidRPr="00380248" w14:paraId="6237F0F4" w14:textId="77777777" w:rsidTr="00380248">
        <w:trPr>
          <w:tblCellSpacing w:w="15" w:type="dxa"/>
        </w:trPr>
        <w:tc>
          <w:tcPr>
            <w:tcW w:w="0" w:type="auto"/>
            <w:shd w:val="clear" w:color="auto" w:fill="DEEAF6" w:themeFill="accent5" w:themeFillTint="33"/>
            <w:vAlign w:val="center"/>
            <w:hideMark/>
          </w:tcPr>
          <w:p w14:paraId="00A83D3B" w14:textId="77777777" w:rsidR="00380248" w:rsidRPr="00380248" w:rsidRDefault="00380248" w:rsidP="003802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02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Bitbucket</w:t>
            </w:r>
          </w:p>
        </w:tc>
        <w:tc>
          <w:tcPr>
            <w:tcW w:w="0" w:type="auto"/>
            <w:shd w:val="clear" w:color="auto" w:fill="DEEAF6" w:themeFill="accent5" w:themeFillTint="33"/>
            <w:vAlign w:val="center"/>
            <w:hideMark/>
          </w:tcPr>
          <w:p w14:paraId="5141BE8C" w14:textId="77777777" w:rsidR="00380248" w:rsidRPr="00380248" w:rsidRDefault="00380248" w:rsidP="003802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0248">
              <w:rPr>
                <w:rFonts w:ascii="Times New Roman" w:hAnsi="Times New Roman" w:cs="Times New Roman"/>
                <w:sz w:val="24"/>
                <w:szCs w:val="24"/>
              </w:rPr>
              <w:t>Supports Git repositories and integrates well with Atlassian tools.</w:t>
            </w:r>
          </w:p>
        </w:tc>
      </w:tr>
    </w:tbl>
    <w:p w14:paraId="17239BC2" w14:textId="2CD53965" w:rsidR="00380248" w:rsidRDefault="00380248" w:rsidP="00380248">
      <w:pPr>
        <w:rPr>
          <w:rFonts w:ascii="Times New Roman" w:hAnsi="Times New Roman" w:cs="Times New Roman"/>
          <w:sz w:val="24"/>
          <w:szCs w:val="24"/>
        </w:rPr>
      </w:pPr>
    </w:p>
    <w:p w14:paraId="5D8074E1" w14:textId="77777777" w:rsidR="00380248" w:rsidRPr="00380248" w:rsidRDefault="00380248" w:rsidP="00380248">
      <w:pPr>
        <w:rPr>
          <w:rFonts w:ascii="Times New Roman" w:hAnsi="Times New Roman" w:cs="Times New Roman"/>
          <w:sz w:val="24"/>
          <w:szCs w:val="24"/>
        </w:rPr>
      </w:pPr>
    </w:p>
    <w:p w14:paraId="4C1B1028" w14:textId="77777777" w:rsidR="00380248" w:rsidRPr="00380248" w:rsidRDefault="00380248" w:rsidP="00380248">
      <w:pPr>
        <w:shd w:val="clear" w:color="auto" w:fill="C45911" w:themeFill="accent2" w:themeFillShade="BF"/>
        <w:rPr>
          <w:rFonts w:ascii="Times New Roman" w:hAnsi="Times New Roman" w:cs="Times New Roman"/>
          <w:b/>
          <w:bCs/>
          <w:sz w:val="24"/>
          <w:szCs w:val="24"/>
        </w:rPr>
      </w:pPr>
      <w:r w:rsidRPr="00380248">
        <w:rPr>
          <w:rFonts w:ascii="Times New Roman" w:hAnsi="Times New Roman" w:cs="Times New Roman"/>
          <w:b/>
          <w:bCs/>
          <w:sz w:val="24"/>
          <w:szCs w:val="24"/>
        </w:rPr>
        <w:lastRenderedPageBreak/>
        <w:t>2. CI/CD (Continuous Integration &amp; Continuous Deployment)</w:t>
      </w:r>
    </w:p>
    <w:p w14:paraId="4547AE97" w14:textId="77777777" w:rsidR="00380248" w:rsidRPr="00380248" w:rsidRDefault="00380248" w:rsidP="00380248">
      <w:pPr>
        <w:rPr>
          <w:rFonts w:ascii="Times New Roman" w:hAnsi="Times New Roman" w:cs="Times New Roman"/>
          <w:sz w:val="24"/>
          <w:szCs w:val="24"/>
        </w:rPr>
      </w:pPr>
      <w:r w:rsidRPr="00380248">
        <w:rPr>
          <w:rFonts w:ascii="Times New Roman" w:hAnsi="Times New Roman" w:cs="Times New Roman"/>
          <w:sz w:val="24"/>
          <w:szCs w:val="24"/>
        </w:rPr>
        <w:t>Purpose: Automates building, testing, and deploying applications.</w:t>
      </w:r>
    </w:p>
    <w:p w14:paraId="6A01AB73" w14:textId="77777777" w:rsidR="00380248" w:rsidRPr="00380248" w:rsidRDefault="00380248" w:rsidP="00380248">
      <w:pPr>
        <w:rPr>
          <w:rFonts w:ascii="Times New Roman" w:hAnsi="Times New Roman" w:cs="Times New Roman"/>
          <w:sz w:val="24"/>
          <w:szCs w:val="24"/>
        </w:rPr>
      </w:pPr>
      <w:r w:rsidRPr="00380248">
        <w:rPr>
          <w:rFonts w:ascii="Segoe UI Emoji" w:hAnsi="Segoe UI Emoji" w:cs="Segoe UI Emoji"/>
          <w:sz w:val="24"/>
          <w:szCs w:val="24"/>
        </w:rPr>
        <w:t>🔹</w:t>
      </w:r>
      <w:r w:rsidRPr="00380248">
        <w:rPr>
          <w:rFonts w:ascii="Times New Roman" w:hAnsi="Times New Roman" w:cs="Times New Roman"/>
          <w:sz w:val="24"/>
          <w:szCs w:val="24"/>
        </w:rPr>
        <w:t xml:space="preserve"> </w:t>
      </w:r>
      <w:r w:rsidRPr="00380248">
        <w:rPr>
          <w:rFonts w:ascii="Times New Roman" w:hAnsi="Times New Roman" w:cs="Times New Roman"/>
          <w:b/>
          <w:bCs/>
          <w:sz w:val="24"/>
          <w:szCs w:val="24"/>
        </w:rPr>
        <w:t>Key Benefits:</w:t>
      </w:r>
    </w:p>
    <w:p w14:paraId="5D1B3763" w14:textId="77777777" w:rsidR="00380248" w:rsidRPr="00380248" w:rsidRDefault="00380248" w:rsidP="0038024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80248">
        <w:rPr>
          <w:rFonts w:ascii="Times New Roman" w:hAnsi="Times New Roman" w:cs="Times New Roman"/>
          <w:sz w:val="24"/>
          <w:szCs w:val="24"/>
        </w:rPr>
        <w:t>Detects bugs early in the development process.</w:t>
      </w:r>
    </w:p>
    <w:p w14:paraId="7828BE48" w14:textId="77777777" w:rsidR="00380248" w:rsidRPr="00380248" w:rsidRDefault="00380248" w:rsidP="0038024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80248">
        <w:rPr>
          <w:rFonts w:ascii="Times New Roman" w:hAnsi="Times New Roman" w:cs="Times New Roman"/>
          <w:sz w:val="24"/>
          <w:szCs w:val="24"/>
        </w:rPr>
        <w:t>Ensures frequent and reliable software releases.</w:t>
      </w:r>
    </w:p>
    <w:p w14:paraId="4E18D0E2" w14:textId="77777777" w:rsidR="00380248" w:rsidRPr="00380248" w:rsidRDefault="00380248" w:rsidP="0038024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80248">
        <w:rPr>
          <w:rFonts w:ascii="Times New Roman" w:hAnsi="Times New Roman" w:cs="Times New Roman"/>
          <w:sz w:val="24"/>
          <w:szCs w:val="24"/>
        </w:rPr>
        <w:t>Reduces deployment failures with automated testing.</w:t>
      </w:r>
    </w:p>
    <w:p w14:paraId="29124A57" w14:textId="77777777" w:rsidR="00380248" w:rsidRPr="00380248" w:rsidRDefault="00380248" w:rsidP="00380248">
      <w:pPr>
        <w:rPr>
          <w:rFonts w:ascii="Times New Roman" w:hAnsi="Times New Roman" w:cs="Times New Roman"/>
          <w:sz w:val="24"/>
          <w:szCs w:val="24"/>
        </w:rPr>
      </w:pPr>
      <w:r w:rsidRPr="00380248">
        <w:rPr>
          <w:rFonts w:ascii="Segoe UI Emoji" w:hAnsi="Segoe UI Emoji" w:cs="Segoe UI Emoji"/>
          <w:sz w:val="24"/>
          <w:szCs w:val="24"/>
        </w:rPr>
        <w:t>🔹</w:t>
      </w:r>
      <w:r w:rsidRPr="00380248">
        <w:rPr>
          <w:rFonts w:ascii="Times New Roman" w:hAnsi="Times New Roman" w:cs="Times New Roman"/>
          <w:sz w:val="24"/>
          <w:szCs w:val="24"/>
        </w:rPr>
        <w:t xml:space="preserve"> </w:t>
      </w:r>
      <w:r w:rsidRPr="00380248">
        <w:rPr>
          <w:rFonts w:ascii="Times New Roman" w:hAnsi="Times New Roman" w:cs="Times New Roman"/>
          <w:b/>
          <w:bCs/>
          <w:sz w:val="24"/>
          <w:szCs w:val="24"/>
        </w:rPr>
        <w:t>Popular Tools: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7CAAC" w:themeFill="accent2" w:themeFillTint="66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2"/>
        <w:gridCol w:w="5994"/>
      </w:tblGrid>
      <w:tr w:rsidR="00380248" w:rsidRPr="00380248" w14:paraId="6CE9F1CB" w14:textId="77777777" w:rsidTr="00380248">
        <w:trPr>
          <w:tblHeader/>
          <w:tblCellSpacing w:w="15" w:type="dxa"/>
        </w:trPr>
        <w:tc>
          <w:tcPr>
            <w:tcW w:w="0" w:type="auto"/>
            <w:shd w:val="clear" w:color="auto" w:fill="F7CAAC" w:themeFill="accent2" w:themeFillTint="66"/>
            <w:vAlign w:val="center"/>
            <w:hideMark/>
          </w:tcPr>
          <w:p w14:paraId="3DBAB616" w14:textId="77777777" w:rsidR="00380248" w:rsidRPr="00380248" w:rsidRDefault="00380248" w:rsidP="0038024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802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Tool</w:t>
            </w:r>
          </w:p>
        </w:tc>
        <w:tc>
          <w:tcPr>
            <w:tcW w:w="0" w:type="auto"/>
            <w:shd w:val="clear" w:color="auto" w:fill="F7CAAC" w:themeFill="accent2" w:themeFillTint="66"/>
            <w:vAlign w:val="center"/>
            <w:hideMark/>
          </w:tcPr>
          <w:p w14:paraId="3EE83299" w14:textId="77777777" w:rsidR="00380248" w:rsidRPr="00380248" w:rsidRDefault="00380248" w:rsidP="0038024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802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380248" w:rsidRPr="00380248" w14:paraId="57DFC398" w14:textId="77777777" w:rsidTr="00380248">
        <w:trPr>
          <w:tblCellSpacing w:w="15" w:type="dxa"/>
        </w:trPr>
        <w:tc>
          <w:tcPr>
            <w:tcW w:w="0" w:type="auto"/>
            <w:shd w:val="clear" w:color="auto" w:fill="F7CAAC" w:themeFill="accent2" w:themeFillTint="66"/>
            <w:vAlign w:val="center"/>
            <w:hideMark/>
          </w:tcPr>
          <w:p w14:paraId="65EDED42" w14:textId="77777777" w:rsidR="00380248" w:rsidRPr="00380248" w:rsidRDefault="00380248" w:rsidP="003802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02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Jenkins</w:t>
            </w:r>
          </w:p>
        </w:tc>
        <w:tc>
          <w:tcPr>
            <w:tcW w:w="0" w:type="auto"/>
            <w:shd w:val="clear" w:color="auto" w:fill="F7CAAC" w:themeFill="accent2" w:themeFillTint="66"/>
            <w:vAlign w:val="center"/>
            <w:hideMark/>
          </w:tcPr>
          <w:p w14:paraId="73B3E832" w14:textId="77777777" w:rsidR="00380248" w:rsidRPr="00380248" w:rsidRDefault="00380248" w:rsidP="003802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0248">
              <w:rPr>
                <w:rFonts w:ascii="Times New Roman" w:hAnsi="Times New Roman" w:cs="Times New Roman"/>
                <w:sz w:val="24"/>
                <w:szCs w:val="24"/>
              </w:rPr>
              <w:t>Open-source automation server that enables CI/CD pipelines.</w:t>
            </w:r>
          </w:p>
        </w:tc>
      </w:tr>
      <w:tr w:rsidR="00380248" w:rsidRPr="00380248" w14:paraId="2A84C7B7" w14:textId="77777777" w:rsidTr="00380248">
        <w:trPr>
          <w:tblCellSpacing w:w="15" w:type="dxa"/>
        </w:trPr>
        <w:tc>
          <w:tcPr>
            <w:tcW w:w="0" w:type="auto"/>
            <w:shd w:val="clear" w:color="auto" w:fill="F7CAAC" w:themeFill="accent2" w:themeFillTint="66"/>
            <w:vAlign w:val="center"/>
            <w:hideMark/>
          </w:tcPr>
          <w:p w14:paraId="3E5F7AC1" w14:textId="77777777" w:rsidR="00380248" w:rsidRPr="00380248" w:rsidRDefault="00380248" w:rsidP="003802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02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GitLab CI/CD</w:t>
            </w:r>
          </w:p>
        </w:tc>
        <w:tc>
          <w:tcPr>
            <w:tcW w:w="0" w:type="auto"/>
            <w:shd w:val="clear" w:color="auto" w:fill="F7CAAC" w:themeFill="accent2" w:themeFillTint="66"/>
            <w:vAlign w:val="center"/>
            <w:hideMark/>
          </w:tcPr>
          <w:p w14:paraId="6FF52476" w14:textId="77777777" w:rsidR="00380248" w:rsidRPr="00380248" w:rsidRDefault="00380248" w:rsidP="003802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0248">
              <w:rPr>
                <w:rFonts w:ascii="Times New Roman" w:hAnsi="Times New Roman" w:cs="Times New Roman"/>
                <w:sz w:val="24"/>
                <w:szCs w:val="24"/>
              </w:rPr>
              <w:t>Fully integrated into GitLab for seamless automation.</w:t>
            </w:r>
          </w:p>
        </w:tc>
      </w:tr>
      <w:tr w:rsidR="00380248" w:rsidRPr="00380248" w14:paraId="3DC2F16A" w14:textId="77777777" w:rsidTr="00380248">
        <w:trPr>
          <w:tblCellSpacing w:w="15" w:type="dxa"/>
        </w:trPr>
        <w:tc>
          <w:tcPr>
            <w:tcW w:w="0" w:type="auto"/>
            <w:shd w:val="clear" w:color="auto" w:fill="F7CAAC" w:themeFill="accent2" w:themeFillTint="66"/>
            <w:vAlign w:val="center"/>
            <w:hideMark/>
          </w:tcPr>
          <w:p w14:paraId="42EE9345" w14:textId="77777777" w:rsidR="00380248" w:rsidRPr="00380248" w:rsidRDefault="00380248" w:rsidP="003802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802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CircleCI</w:t>
            </w:r>
            <w:proofErr w:type="spellEnd"/>
          </w:p>
        </w:tc>
        <w:tc>
          <w:tcPr>
            <w:tcW w:w="0" w:type="auto"/>
            <w:shd w:val="clear" w:color="auto" w:fill="F7CAAC" w:themeFill="accent2" w:themeFillTint="66"/>
            <w:vAlign w:val="center"/>
            <w:hideMark/>
          </w:tcPr>
          <w:p w14:paraId="55948519" w14:textId="77777777" w:rsidR="00380248" w:rsidRPr="00380248" w:rsidRDefault="00380248" w:rsidP="003802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0248">
              <w:rPr>
                <w:rFonts w:ascii="Times New Roman" w:hAnsi="Times New Roman" w:cs="Times New Roman"/>
                <w:sz w:val="24"/>
                <w:szCs w:val="24"/>
              </w:rPr>
              <w:t>Cloud-based CI/CD tool known for fast build speeds.</w:t>
            </w:r>
          </w:p>
        </w:tc>
      </w:tr>
    </w:tbl>
    <w:p w14:paraId="7BB35BC8" w14:textId="77777777" w:rsidR="00380248" w:rsidRDefault="00380248" w:rsidP="0038024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126D03C" w14:textId="4EA71A93" w:rsidR="00380248" w:rsidRPr="00380248" w:rsidRDefault="00380248" w:rsidP="00380248">
      <w:pPr>
        <w:shd w:val="clear" w:color="auto" w:fill="C45911" w:themeFill="accent2" w:themeFillShade="BF"/>
        <w:rPr>
          <w:rFonts w:ascii="Times New Roman" w:hAnsi="Times New Roman" w:cs="Times New Roman"/>
          <w:b/>
          <w:bCs/>
          <w:sz w:val="24"/>
          <w:szCs w:val="24"/>
        </w:rPr>
      </w:pPr>
      <w:r w:rsidRPr="00380248">
        <w:rPr>
          <w:rFonts w:ascii="Times New Roman" w:hAnsi="Times New Roman" w:cs="Times New Roman"/>
          <w:b/>
          <w:bCs/>
          <w:sz w:val="24"/>
          <w:szCs w:val="24"/>
        </w:rPr>
        <w:t>3. Containerization</w:t>
      </w:r>
    </w:p>
    <w:p w14:paraId="790F818F" w14:textId="77777777" w:rsidR="00380248" w:rsidRPr="00380248" w:rsidRDefault="00380248" w:rsidP="00380248">
      <w:pPr>
        <w:rPr>
          <w:rFonts w:ascii="Times New Roman" w:hAnsi="Times New Roman" w:cs="Times New Roman"/>
          <w:sz w:val="24"/>
          <w:szCs w:val="24"/>
        </w:rPr>
      </w:pPr>
      <w:r w:rsidRPr="00380248">
        <w:rPr>
          <w:rFonts w:ascii="Times New Roman" w:hAnsi="Times New Roman" w:cs="Times New Roman"/>
          <w:sz w:val="24"/>
          <w:szCs w:val="24"/>
        </w:rPr>
        <w:t>Purpose: Packages applications and their dependencies into isolated environments (containers).</w:t>
      </w:r>
    </w:p>
    <w:p w14:paraId="62EA3D37" w14:textId="77777777" w:rsidR="00380248" w:rsidRPr="00380248" w:rsidRDefault="00380248" w:rsidP="00380248">
      <w:pPr>
        <w:rPr>
          <w:rFonts w:ascii="Times New Roman" w:hAnsi="Times New Roman" w:cs="Times New Roman"/>
          <w:sz w:val="24"/>
          <w:szCs w:val="24"/>
        </w:rPr>
      </w:pPr>
      <w:r w:rsidRPr="00380248">
        <w:rPr>
          <w:rFonts w:ascii="Segoe UI Emoji" w:hAnsi="Segoe UI Emoji" w:cs="Segoe UI Emoji"/>
          <w:sz w:val="24"/>
          <w:szCs w:val="24"/>
        </w:rPr>
        <w:t>🔹</w:t>
      </w:r>
      <w:r w:rsidRPr="00380248">
        <w:rPr>
          <w:rFonts w:ascii="Times New Roman" w:hAnsi="Times New Roman" w:cs="Times New Roman"/>
          <w:sz w:val="24"/>
          <w:szCs w:val="24"/>
        </w:rPr>
        <w:t xml:space="preserve"> </w:t>
      </w:r>
      <w:r w:rsidRPr="00380248">
        <w:rPr>
          <w:rFonts w:ascii="Times New Roman" w:hAnsi="Times New Roman" w:cs="Times New Roman"/>
          <w:b/>
          <w:bCs/>
          <w:sz w:val="24"/>
          <w:szCs w:val="24"/>
        </w:rPr>
        <w:t>Key Benefits:</w:t>
      </w:r>
    </w:p>
    <w:p w14:paraId="4F3B40F8" w14:textId="77777777" w:rsidR="00380248" w:rsidRPr="00380248" w:rsidRDefault="00380248" w:rsidP="00380248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380248">
        <w:rPr>
          <w:rFonts w:ascii="Times New Roman" w:hAnsi="Times New Roman" w:cs="Times New Roman"/>
          <w:sz w:val="24"/>
          <w:szCs w:val="24"/>
        </w:rPr>
        <w:t>Ensures consistency across different environments (development, testing, production).</w:t>
      </w:r>
    </w:p>
    <w:p w14:paraId="2F3849B4" w14:textId="77777777" w:rsidR="00380248" w:rsidRPr="00380248" w:rsidRDefault="00380248" w:rsidP="00380248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380248">
        <w:rPr>
          <w:rFonts w:ascii="Times New Roman" w:hAnsi="Times New Roman" w:cs="Times New Roman"/>
          <w:sz w:val="24"/>
          <w:szCs w:val="24"/>
        </w:rPr>
        <w:t>Reduces compatibility issues.</w:t>
      </w:r>
    </w:p>
    <w:p w14:paraId="1D704F8A" w14:textId="77777777" w:rsidR="00380248" w:rsidRPr="00380248" w:rsidRDefault="00380248" w:rsidP="00380248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380248">
        <w:rPr>
          <w:rFonts w:ascii="Times New Roman" w:hAnsi="Times New Roman" w:cs="Times New Roman"/>
          <w:sz w:val="24"/>
          <w:szCs w:val="24"/>
        </w:rPr>
        <w:t>Improves scalability and resource efficiency.</w:t>
      </w:r>
    </w:p>
    <w:p w14:paraId="78A8301B" w14:textId="77777777" w:rsidR="00380248" w:rsidRPr="00380248" w:rsidRDefault="00380248" w:rsidP="00380248">
      <w:pPr>
        <w:rPr>
          <w:rFonts w:ascii="Times New Roman" w:hAnsi="Times New Roman" w:cs="Times New Roman"/>
          <w:sz w:val="24"/>
          <w:szCs w:val="24"/>
        </w:rPr>
      </w:pPr>
      <w:r w:rsidRPr="00380248">
        <w:rPr>
          <w:rFonts w:ascii="Segoe UI Emoji" w:hAnsi="Segoe UI Emoji" w:cs="Segoe UI Emoji"/>
          <w:sz w:val="24"/>
          <w:szCs w:val="24"/>
        </w:rPr>
        <w:t>🔹</w:t>
      </w:r>
      <w:r w:rsidRPr="00380248">
        <w:rPr>
          <w:rFonts w:ascii="Times New Roman" w:hAnsi="Times New Roman" w:cs="Times New Roman"/>
          <w:sz w:val="24"/>
          <w:szCs w:val="24"/>
        </w:rPr>
        <w:t xml:space="preserve"> </w:t>
      </w:r>
      <w:r w:rsidRPr="00380248">
        <w:rPr>
          <w:rFonts w:ascii="Times New Roman" w:hAnsi="Times New Roman" w:cs="Times New Roman"/>
          <w:b/>
          <w:bCs/>
          <w:sz w:val="24"/>
          <w:szCs w:val="24"/>
        </w:rPr>
        <w:t>Popular Tools: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BE4D5" w:themeFill="accent2" w:themeFillTint="33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9"/>
        <w:gridCol w:w="5122"/>
      </w:tblGrid>
      <w:tr w:rsidR="00380248" w:rsidRPr="00380248" w14:paraId="088D5CF0" w14:textId="77777777" w:rsidTr="00380248">
        <w:trPr>
          <w:tblHeader/>
          <w:tblCellSpacing w:w="15" w:type="dxa"/>
        </w:trPr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14:paraId="674A66E1" w14:textId="77777777" w:rsidR="00380248" w:rsidRPr="00380248" w:rsidRDefault="00380248" w:rsidP="0038024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802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Tool</w:t>
            </w:r>
          </w:p>
        </w:tc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14:paraId="2C59B54F" w14:textId="77777777" w:rsidR="00380248" w:rsidRPr="00380248" w:rsidRDefault="00380248" w:rsidP="0038024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802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380248" w:rsidRPr="00380248" w14:paraId="03681B8A" w14:textId="77777777" w:rsidTr="00380248">
        <w:trPr>
          <w:tblCellSpacing w:w="15" w:type="dxa"/>
        </w:trPr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14:paraId="3233105F" w14:textId="77777777" w:rsidR="00380248" w:rsidRPr="00380248" w:rsidRDefault="00380248" w:rsidP="003802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02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Docker</w:t>
            </w:r>
          </w:p>
        </w:tc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14:paraId="6C07D44A" w14:textId="77777777" w:rsidR="00380248" w:rsidRPr="00380248" w:rsidRDefault="00380248" w:rsidP="003802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0248">
              <w:rPr>
                <w:rFonts w:ascii="Times New Roman" w:hAnsi="Times New Roman" w:cs="Times New Roman"/>
                <w:sz w:val="24"/>
                <w:szCs w:val="24"/>
              </w:rPr>
              <w:t>The most widely used containerization platform.</w:t>
            </w:r>
          </w:p>
        </w:tc>
      </w:tr>
      <w:tr w:rsidR="00380248" w:rsidRPr="00380248" w14:paraId="19913E24" w14:textId="77777777" w:rsidTr="00380248">
        <w:trPr>
          <w:tblCellSpacing w:w="15" w:type="dxa"/>
        </w:trPr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14:paraId="4BF52BF6" w14:textId="77777777" w:rsidR="00380248" w:rsidRPr="00380248" w:rsidRDefault="00380248" w:rsidP="003802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802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Podman</w:t>
            </w:r>
            <w:proofErr w:type="spellEnd"/>
          </w:p>
        </w:tc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14:paraId="17A46A5D" w14:textId="77777777" w:rsidR="00380248" w:rsidRPr="00380248" w:rsidRDefault="00380248" w:rsidP="003802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0248">
              <w:rPr>
                <w:rFonts w:ascii="Times New Roman" w:hAnsi="Times New Roman" w:cs="Times New Roman"/>
                <w:sz w:val="24"/>
                <w:szCs w:val="24"/>
              </w:rPr>
              <w:t>A rootless alternative to Docker, improving security.</w:t>
            </w:r>
          </w:p>
        </w:tc>
      </w:tr>
    </w:tbl>
    <w:p w14:paraId="1566F36A" w14:textId="77777777" w:rsidR="00380248" w:rsidRDefault="00380248" w:rsidP="0038024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09B992E" w14:textId="7CBA62A3" w:rsidR="00380248" w:rsidRPr="00380248" w:rsidRDefault="00380248" w:rsidP="00380248">
      <w:pPr>
        <w:shd w:val="clear" w:color="auto" w:fill="C45911" w:themeFill="accent2" w:themeFillShade="BF"/>
        <w:rPr>
          <w:rFonts w:ascii="Times New Roman" w:hAnsi="Times New Roman" w:cs="Times New Roman"/>
          <w:b/>
          <w:bCs/>
          <w:sz w:val="24"/>
          <w:szCs w:val="24"/>
        </w:rPr>
      </w:pPr>
      <w:r w:rsidRPr="00380248">
        <w:rPr>
          <w:rFonts w:ascii="Times New Roman" w:hAnsi="Times New Roman" w:cs="Times New Roman"/>
          <w:b/>
          <w:bCs/>
          <w:sz w:val="24"/>
          <w:szCs w:val="24"/>
        </w:rPr>
        <w:t>4. Container Orchestration</w:t>
      </w:r>
    </w:p>
    <w:p w14:paraId="5C50514D" w14:textId="77777777" w:rsidR="00380248" w:rsidRPr="00380248" w:rsidRDefault="00380248" w:rsidP="00380248">
      <w:pPr>
        <w:rPr>
          <w:rFonts w:ascii="Times New Roman" w:hAnsi="Times New Roman" w:cs="Times New Roman"/>
          <w:sz w:val="24"/>
          <w:szCs w:val="24"/>
        </w:rPr>
      </w:pPr>
      <w:r w:rsidRPr="00380248">
        <w:rPr>
          <w:rFonts w:ascii="Times New Roman" w:hAnsi="Times New Roman" w:cs="Times New Roman"/>
          <w:sz w:val="24"/>
          <w:szCs w:val="24"/>
        </w:rPr>
        <w:t>Purpose: Manages and automates the deployment, scaling, and networking of containers.</w:t>
      </w:r>
    </w:p>
    <w:p w14:paraId="104BDDC7" w14:textId="77777777" w:rsidR="00380248" w:rsidRPr="00380248" w:rsidRDefault="00380248" w:rsidP="00380248">
      <w:pPr>
        <w:rPr>
          <w:rFonts w:ascii="Times New Roman" w:hAnsi="Times New Roman" w:cs="Times New Roman"/>
          <w:sz w:val="24"/>
          <w:szCs w:val="24"/>
        </w:rPr>
      </w:pPr>
      <w:r w:rsidRPr="00380248">
        <w:rPr>
          <w:rFonts w:ascii="Segoe UI Emoji" w:hAnsi="Segoe UI Emoji" w:cs="Segoe UI Emoji"/>
          <w:sz w:val="24"/>
          <w:szCs w:val="24"/>
        </w:rPr>
        <w:t>🔹</w:t>
      </w:r>
      <w:r w:rsidRPr="00380248">
        <w:rPr>
          <w:rFonts w:ascii="Times New Roman" w:hAnsi="Times New Roman" w:cs="Times New Roman"/>
          <w:sz w:val="24"/>
          <w:szCs w:val="24"/>
        </w:rPr>
        <w:t xml:space="preserve"> </w:t>
      </w:r>
      <w:r w:rsidRPr="00380248">
        <w:rPr>
          <w:rFonts w:ascii="Times New Roman" w:hAnsi="Times New Roman" w:cs="Times New Roman"/>
          <w:b/>
          <w:bCs/>
          <w:sz w:val="24"/>
          <w:szCs w:val="24"/>
        </w:rPr>
        <w:t>Key Benefits:</w:t>
      </w:r>
    </w:p>
    <w:p w14:paraId="4987D6DC" w14:textId="77777777" w:rsidR="00380248" w:rsidRPr="00380248" w:rsidRDefault="00380248" w:rsidP="00380248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80248">
        <w:rPr>
          <w:rFonts w:ascii="Times New Roman" w:hAnsi="Times New Roman" w:cs="Times New Roman"/>
          <w:sz w:val="24"/>
          <w:szCs w:val="24"/>
        </w:rPr>
        <w:t>Automates container deployment and scaling.</w:t>
      </w:r>
    </w:p>
    <w:p w14:paraId="7B4A9F45" w14:textId="77777777" w:rsidR="00380248" w:rsidRPr="00380248" w:rsidRDefault="00380248" w:rsidP="00380248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80248">
        <w:rPr>
          <w:rFonts w:ascii="Times New Roman" w:hAnsi="Times New Roman" w:cs="Times New Roman"/>
          <w:sz w:val="24"/>
          <w:szCs w:val="24"/>
        </w:rPr>
        <w:t>Ensures high availability and fault tolerance.</w:t>
      </w:r>
    </w:p>
    <w:p w14:paraId="78CD02BD" w14:textId="77777777" w:rsidR="00380248" w:rsidRPr="00380248" w:rsidRDefault="00380248" w:rsidP="00380248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80248">
        <w:rPr>
          <w:rFonts w:ascii="Times New Roman" w:hAnsi="Times New Roman" w:cs="Times New Roman"/>
          <w:sz w:val="24"/>
          <w:szCs w:val="24"/>
        </w:rPr>
        <w:t>Manages networking between containers.</w:t>
      </w:r>
    </w:p>
    <w:p w14:paraId="6BEF036B" w14:textId="77777777" w:rsidR="00380248" w:rsidRPr="00380248" w:rsidRDefault="00380248" w:rsidP="00380248">
      <w:pPr>
        <w:rPr>
          <w:rFonts w:ascii="Times New Roman" w:hAnsi="Times New Roman" w:cs="Times New Roman"/>
          <w:sz w:val="24"/>
          <w:szCs w:val="24"/>
        </w:rPr>
      </w:pPr>
      <w:r w:rsidRPr="00380248">
        <w:rPr>
          <w:rFonts w:ascii="Segoe UI Emoji" w:hAnsi="Segoe UI Emoji" w:cs="Segoe UI Emoji"/>
          <w:sz w:val="24"/>
          <w:szCs w:val="24"/>
        </w:rPr>
        <w:t>🔹</w:t>
      </w:r>
      <w:r w:rsidRPr="00380248">
        <w:rPr>
          <w:rFonts w:ascii="Times New Roman" w:hAnsi="Times New Roman" w:cs="Times New Roman"/>
          <w:sz w:val="24"/>
          <w:szCs w:val="24"/>
        </w:rPr>
        <w:t xml:space="preserve"> </w:t>
      </w:r>
      <w:r w:rsidRPr="00380248">
        <w:rPr>
          <w:rFonts w:ascii="Times New Roman" w:hAnsi="Times New Roman" w:cs="Times New Roman"/>
          <w:b/>
          <w:bCs/>
          <w:sz w:val="24"/>
          <w:szCs w:val="24"/>
        </w:rPr>
        <w:t>Popular Tools: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7CAAC" w:themeFill="accent2" w:themeFillTint="66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2"/>
        <w:gridCol w:w="6634"/>
      </w:tblGrid>
      <w:tr w:rsidR="00380248" w:rsidRPr="00380248" w14:paraId="78C5F420" w14:textId="77777777" w:rsidTr="00380248">
        <w:trPr>
          <w:tblHeader/>
          <w:tblCellSpacing w:w="15" w:type="dxa"/>
        </w:trPr>
        <w:tc>
          <w:tcPr>
            <w:tcW w:w="0" w:type="auto"/>
            <w:shd w:val="clear" w:color="auto" w:fill="F7CAAC" w:themeFill="accent2" w:themeFillTint="66"/>
            <w:vAlign w:val="center"/>
            <w:hideMark/>
          </w:tcPr>
          <w:p w14:paraId="4B631C54" w14:textId="77777777" w:rsidR="00380248" w:rsidRPr="00380248" w:rsidRDefault="00380248" w:rsidP="0038024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802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Tool</w:t>
            </w:r>
          </w:p>
        </w:tc>
        <w:tc>
          <w:tcPr>
            <w:tcW w:w="0" w:type="auto"/>
            <w:shd w:val="clear" w:color="auto" w:fill="F7CAAC" w:themeFill="accent2" w:themeFillTint="66"/>
            <w:vAlign w:val="center"/>
            <w:hideMark/>
          </w:tcPr>
          <w:p w14:paraId="3442911E" w14:textId="77777777" w:rsidR="00380248" w:rsidRPr="00380248" w:rsidRDefault="00380248" w:rsidP="0038024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802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380248" w:rsidRPr="00380248" w14:paraId="76434082" w14:textId="77777777" w:rsidTr="00380248">
        <w:trPr>
          <w:tblCellSpacing w:w="15" w:type="dxa"/>
        </w:trPr>
        <w:tc>
          <w:tcPr>
            <w:tcW w:w="0" w:type="auto"/>
            <w:shd w:val="clear" w:color="auto" w:fill="F7CAAC" w:themeFill="accent2" w:themeFillTint="66"/>
            <w:vAlign w:val="center"/>
            <w:hideMark/>
          </w:tcPr>
          <w:p w14:paraId="5D3373B9" w14:textId="77777777" w:rsidR="00380248" w:rsidRPr="00380248" w:rsidRDefault="00380248" w:rsidP="003802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02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Kubernetes</w:t>
            </w:r>
          </w:p>
        </w:tc>
        <w:tc>
          <w:tcPr>
            <w:tcW w:w="0" w:type="auto"/>
            <w:shd w:val="clear" w:color="auto" w:fill="F7CAAC" w:themeFill="accent2" w:themeFillTint="66"/>
            <w:vAlign w:val="center"/>
            <w:hideMark/>
          </w:tcPr>
          <w:p w14:paraId="19EB630A" w14:textId="77777777" w:rsidR="00380248" w:rsidRPr="00380248" w:rsidRDefault="00380248" w:rsidP="003802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0248">
              <w:rPr>
                <w:rFonts w:ascii="Times New Roman" w:hAnsi="Times New Roman" w:cs="Times New Roman"/>
                <w:sz w:val="24"/>
                <w:szCs w:val="24"/>
              </w:rPr>
              <w:t>The leading container orchestration platform.</w:t>
            </w:r>
          </w:p>
        </w:tc>
      </w:tr>
      <w:tr w:rsidR="00380248" w:rsidRPr="00380248" w14:paraId="7D9B7AA4" w14:textId="77777777" w:rsidTr="00380248">
        <w:trPr>
          <w:tblCellSpacing w:w="15" w:type="dxa"/>
        </w:trPr>
        <w:tc>
          <w:tcPr>
            <w:tcW w:w="0" w:type="auto"/>
            <w:shd w:val="clear" w:color="auto" w:fill="F7CAAC" w:themeFill="accent2" w:themeFillTint="66"/>
            <w:vAlign w:val="center"/>
            <w:hideMark/>
          </w:tcPr>
          <w:p w14:paraId="0D0EBF2E" w14:textId="77777777" w:rsidR="00380248" w:rsidRPr="00380248" w:rsidRDefault="00380248" w:rsidP="003802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02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OpenShift</w:t>
            </w:r>
          </w:p>
        </w:tc>
        <w:tc>
          <w:tcPr>
            <w:tcW w:w="0" w:type="auto"/>
            <w:shd w:val="clear" w:color="auto" w:fill="F7CAAC" w:themeFill="accent2" w:themeFillTint="66"/>
            <w:vAlign w:val="center"/>
            <w:hideMark/>
          </w:tcPr>
          <w:p w14:paraId="09C8F63F" w14:textId="77777777" w:rsidR="00380248" w:rsidRPr="00380248" w:rsidRDefault="00380248" w:rsidP="003802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0248">
              <w:rPr>
                <w:rFonts w:ascii="Times New Roman" w:hAnsi="Times New Roman" w:cs="Times New Roman"/>
                <w:sz w:val="24"/>
                <w:szCs w:val="24"/>
              </w:rPr>
              <w:t>Enterprise Kubernetes distribution with additional DevOps features.</w:t>
            </w:r>
          </w:p>
        </w:tc>
      </w:tr>
    </w:tbl>
    <w:p w14:paraId="64071FB6" w14:textId="77777777" w:rsidR="00380248" w:rsidRPr="00380248" w:rsidRDefault="00380248" w:rsidP="00380248">
      <w:pPr>
        <w:rPr>
          <w:rFonts w:ascii="Times New Roman" w:hAnsi="Times New Roman" w:cs="Times New Roman"/>
          <w:sz w:val="24"/>
          <w:szCs w:val="24"/>
        </w:rPr>
      </w:pPr>
    </w:p>
    <w:p w14:paraId="7A3AF63A" w14:textId="77777777" w:rsidR="00380248" w:rsidRPr="00380248" w:rsidRDefault="00380248" w:rsidP="00380248">
      <w:pPr>
        <w:shd w:val="clear" w:color="auto" w:fill="C45911" w:themeFill="accent2" w:themeFillShade="BF"/>
        <w:rPr>
          <w:rFonts w:ascii="Times New Roman" w:hAnsi="Times New Roman" w:cs="Times New Roman"/>
          <w:b/>
          <w:bCs/>
          <w:sz w:val="24"/>
          <w:szCs w:val="24"/>
        </w:rPr>
      </w:pPr>
      <w:r w:rsidRPr="00380248">
        <w:rPr>
          <w:rFonts w:ascii="Times New Roman" w:hAnsi="Times New Roman" w:cs="Times New Roman"/>
          <w:b/>
          <w:bCs/>
          <w:sz w:val="24"/>
          <w:szCs w:val="24"/>
        </w:rPr>
        <w:t>5. Infrastructure as Code (</w:t>
      </w:r>
      <w:proofErr w:type="spellStart"/>
      <w:r w:rsidRPr="00380248">
        <w:rPr>
          <w:rFonts w:ascii="Times New Roman" w:hAnsi="Times New Roman" w:cs="Times New Roman"/>
          <w:b/>
          <w:bCs/>
          <w:sz w:val="24"/>
          <w:szCs w:val="24"/>
        </w:rPr>
        <w:t>IaC</w:t>
      </w:r>
      <w:proofErr w:type="spellEnd"/>
      <w:r w:rsidRPr="00380248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43050A67" w14:textId="77777777" w:rsidR="00380248" w:rsidRPr="00380248" w:rsidRDefault="00380248" w:rsidP="00380248">
      <w:pPr>
        <w:rPr>
          <w:rFonts w:ascii="Times New Roman" w:hAnsi="Times New Roman" w:cs="Times New Roman"/>
          <w:sz w:val="24"/>
          <w:szCs w:val="24"/>
        </w:rPr>
      </w:pPr>
      <w:r w:rsidRPr="00380248">
        <w:rPr>
          <w:rFonts w:ascii="Times New Roman" w:hAnsi="Times New Roman" w:cs="Times New Roman"/>
          <w:sz w:val="24"/>
          <w:szCs w:val="24"/>
        </w:rPr>
        <w:t>Purpose: Manages and provisions infrastructure through code instead of manual processes.</w:t>
      </w:r>
    </w:p>
    <w:p w14:paraId="336CEAA9" w14:textId="77777777" w:rsidR="00380248" w:rsidRPr="00380248" w:rsidRDefault="00380248" w:rsidP="00380248">
      <w:pPr>
        <w:rPr>
          <w:rFonts w:ascii="Times New Roman" w:hAnsi="Times New Roman" w:cs="Times New Roman"/>
          <w:sz w:val="24"/>
          <w:szCs w:val="24"/>
        </w:rPr>
      </w:pPr>
      <w:r w:rsidRPr="00380248">
        <w:rPr>
          <w:rFonts w:ascii="Segoe UI Emoji" w:hAnsi="Segoe UI Emoji" w:cs="Segoe UI Emoji"/>
          <w:sz w:val="24"/>
          <w:szCs w:val="24"/>
        </w:rPr>
        <w:t>🔹</w:t>
      </w:r>
      <w:r w:rsidRPr="00380248">
        <w:rPr>
          <w:rFonts w:ascii="Times New Roman" w:hAnsi="Times New Roman" w:cs="Times New Roman"/>
          <w:sz w:val="24"/>
          <w:szCs w:val="24"/>
        </w:rPr>
        <w:t xml:space="preserve"> </w:t>
      </w:r>
      <w:r w:rsidRPr="00380248">
        <w:rPr>
          <w:rFonts w:ascii="Times New Roman" w:hAnsi="Times New Roman" w:cs="Times New Roman"/>
          <w:b/>
          <w:bCs/>
          <w:sz w:val="24"/>
          <w:szCs w:val="24"/>
        </w:rPr>
        <w:t>Key Benefits:</w:t>
      </w:r>
    </w:p>
    <w:p w14:paraId="747315AE" w14:textId="77777777" w:rsidR="00380248" w:rsidRPr="00380248" w:rsidRDefault="00380248" w:rsidP="00380248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380248">
        <w:rPr>
          <w:rFonts w:ascii="Times New Roman" w:hAnsi="Times New Roman" w:cs="Times New Roman"/>
          <w:sz w:val="24"/>
          <w:szCs w:val="24"/>
        </w:rPr>
        <w:t>Automates infrastructure deployment, reducing human errors.</w:t>
      </w:r>
    </w:p>
    <w:p w14:paraId="7E13AE91" w14:textId="77777777" w:rsidR="00380248" w:rsidRPr="00380248" w:rsidRDefault="00380248" w:rsidP="00380248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380248">
        <w:rPr>
          <w:rFonts w:ascii="Times New Roman" w:hAnsi="Times New Roman" w:cs="Times New Roman"/>
          <w:sz w:val="24"/>
          <w:szCs w:val="24"/>
        </w:rPr>
        <w:t>Enables version control for infrastructure configurations.</w:t>
      </w:r>
    </w:p>
    <w:p w14:paraId="541CE257" w14:textId="77777777" w:rsidR="00380248" w:rsidRPr="00380248" w:rsidRDefault="00380248" w:rsidP="00380248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380248">
        <w:rPr>
          <w:rFonts w:ascii="Times New Roman" w:hAnsi="Times New Roman" w:cs="Times New Roman"/>
          <w:sz w:val="24"/>
          <w:szCs w:val="24"/>
        </w:rPr>
        <w:t>Makes infrastructure easily reproducible and scalable.</w:t>
      </w:r>
    </w:p>
    <w:p w14:paraId="73241292" w14:textId="77777777" w:rsidR="00380248" w:rsidRPr="00380248" w:rsidRDefault="00380248" w:rsidP="00380248">
      <w:pPr>
        <w:rPr>
          <w:rFonts w:ascii="Times New Roman" w:hAnsi="Times New Roman" w:cs="Times New Roman"/>
          <w:sz w:val="24"/>
          <w:szCs w:val="24"/>
        </w:rPr>
      </w:pPr>
      <w:r w:rsidRPr="00380248">
        <w:rPr>
          <w:rFonts w:ascii="Segoe UI Emoji" w:hAnsi="Segoe UI Emoji" w:cs="Segoe UI Emoji"/>
          <w:sz w:val="24"/>
          <w:szCs w:val="24"/>
        </w:rPr>
        <w:t>🔹</w:t>
      </w:r>
      <w:r w:rsidRPr="00380248">
        <w:rPr>
          <w:rFonts w:ascii="Times New Roman" w:hAnsi="Times New Roman" w:cs="Times New Roman"/>
          <w:sz w:val="24"/>
          <w:szCs w:val="24"/>
        </w:rPr>
        <w:t xml:space="preserve"> </w:t>
      </w:r>
      <w:r w:rsidRPr="00380248">
        <w:rPr>
          <w:rFonts w:ascii="Times New Roman" w:hAnsi="Times New Roman" w:cs="Times New Roman"/>
          <w:b/>
          <w:bCs/>
          <w:sz w:val="24"/>
          <w:szCs w:val="24"/>
        </w:rPr>
        <w:t>Popular Tools: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BE4D5" w:themeFill="accent2" w:themeFillTint="33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6"/>
        <w:gridCol w:w="6560"/>
      </w:tblGrid>
      <w:tr w:rsidR="00380248" w:rsidRPr="00380248" w14:paraId="12E89803" w14:textId="77777777" w:rsidTr="00380248">
        <w:trPr>
          <w:tblHeader/>
          <w:tblCellSpacing w:w="15" w:type="dxa"/>
        </w:trPr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14:paraId="49E96B9E" w14:textId="77777777" w:rsidR="00380248" w:rsidRPr="00380248" w:rsidRDefault="00380248" w:rsidP="0038024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802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Tool</w:t>
            </w:r>
          </w:p>
        </w:tc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14:paraId="1AD25A8D" w14:textId="77777777" w:rsidR="00380248" w:rsidRPr="00380248" w:rsidRDefault="00380248" w:rsidP="0038024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802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380248" w:rsidRPr="00380248" w14:paraId="415913F0" w14:textId="77777777" w:rsidTr="00380248">
        <w:trPr>
          <w:tblCellSpacing w:w="15" w:type="dxa"/>
        </w:trPr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14:paraId="001C54D4" w14:textId="77777777" w:rsidR="00380248" w:rsidRPr="00380248" w:rsidRDefault="00380248" w:rsidP="003802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02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Terraform</w:t>
            </w:r>
          </w:p>
        </w:tc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14:paraId="59EF0329" w14:textId="77777777" w:rsidR="00380248" w:rsidRPr="00380248" w:rsidRDefault="00380248" w:rsidP="003802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0248">
              <w:rPr>
                <w:rFonts w:ascii="Times New Roman" w:hAnsi="Times New Roman" w:cs="Times New Roman"/>
                <w:sz w:val="24"/>
                <w:szCs w:val="24"/>
              </w:rPr>
              <w:t xml:space="preserve">Declarative </w:t>
            </w:r>
            <w:proofErr w:type="spellStart"/>
            <w:r w:rsidRPr="00380248">
              <w:rPr>
                <w:rFonts w:ascii="Times New Roman" w:hAnsi="Times New Roman" w:cs="Times New Roman"/>
                <w:sz w:val="24"/>
                <w:szCs w:val="24"/>
              </w:rPr>
              <w:t>IaC</w:t>
            </w:r>
            <w:proofErr w:type="spellEnd"/>
            <w:r w:rsidRPr="00380248">
              <w:rPr>
                <w:rFonts w:ascii="Times New Roman" w:hAnsi="Times New Roman" w:cs="Times New Roman"/>
                <w:sz w:val="24"/>
                <w:szCs w:val="24"/>
              </w:rPr>
              <w:t xml:space="preserve"> tool for managing cloud resources.</w:t>
            </w:r>
          </w:p>
        </w:tc>
      </w:tr>
      <w:tr w:rsidR="00380248" w:rsidRPr="00380248" w14:paraId="55816E69" w14:textId="77777777" w:rsidTr="00380248">
        <w:trPr>
          <w:tblCellSpacing w:w="15" w:type="dxa"/>
        </w:trPr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14:paraId="115EB076" w14:textId="77777777" w:rsidR="00380248" w:rsidRPr="00380248" w:rsidRDefault="00380248" w:rsidP="003802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02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Ansible</w:t>
            </w:r>
          </w:p>
        </w:tc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14:paraId="78A46346" w14:textId="77777777" w:rsidR="00380248" w:rsidRPr="00380248" w:rsidRDefault="00380248" w:rsidP="003802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0248">
              <w:rPr>
                <w:rFonts w:ascii="Times New Roman" w:hAnsi="Times New Roman" w:cs="Times New Roman"/>
                <w:sz w:val="24"/>
                <w:szCs w:val="24"/>
              </w:rPr>
              <w:t>Automates configuration management and application deployment.</w:t>
            </w:r>
          </w:p>
        </w:tc>
      </w:tr>
      <w:tr w:rsidR="00380248" w:rsidRPr="00380248" w14:paraId="4C9B11EF" w14:textId="77777777" w:rsidTr="00380248">
        <w:trPr>
          <w:tblCellSpacing w:w="15" w:type="dxa"/>
        </w:trPr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14:paraId="6175A741" w14:textId="77777777" w:rsidR="00380248" w:rsidRPr="00380248" w:rsidRDefault="00380248" w:rsidP="003802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02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CloudFormation</w:t>
            </w:r>
          </w:p>
        </w:tc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14:paraId="799E6524" w14:textId="77777777" w:rsidR="00380248" w:rsidRPr="00380248" w:rsidRDefault="00380248" w:rsidP="003802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0248">
              <w:rPr>
                <w:rFonts w:ascii="Times New Roman" w:hAnsi="Times New Roman" w:cs="Times New Roman"/>
                <w:sz w:val="24"/>
                <w:szCs w:val="24"/>
              </w:rPr>
              <w:t xml:space="preserve">AWS-specific </w:t>
            </w:r>
            <w:proofErr w:type="spellStart"/>
            <w:r w:rsidRPr="00380248">
              <w:rPr>
                <w:rFonts w:ascii="Times New Roman" w:hAnsi="Times New Roman" w:cs="Times New Roman"/>
                <w:sz w:val="24"/>
                <w:szCs w:val="24"/>
              </w:rPr>
              <w:t>IaC</w:t>
            </w:r>
            <w:proofErr w:type="spellEnd"/>
            <w:r w:rsidRPr="00380248">
              <w:rPr>
                <w:rFonts w:ascii="Times New Roman" w:hAnsi="Times New Roman" w:cs="Times New Roman"/>
                <w:sz w:val="24"/>
                <w:szCs w:val="24"/>
              </w:rPr>
              <w:t xml:space="preserve"> tool for defining cloud resources.</w:t>
            </w:r>
          </w:p>
        </w:tc>
      </w:tr>
    </w:tbl>
    <w:p w14:paraId="740BE167" w14:textId="608EA97E" w:rsidR="00380248" w:rsidRPr="00380248" w:rsidRDefault="00380248" w:rsidP="00380248">
      <w:pPr>
        <w:rPr>
          <w:rFonts w:ascii="Times New Roman" w:hAnsi="Times New Roman" w:cs="Times New Roman"/>
          <w:sz w:val="24"/>
          <w:szCs w:val="24"/>
        </w:rPr>
      </w:pPr>
    </w:p>
    <w:p w14:paraId="06D3159F" w14:textId="77777777" w:rsidR="00380248" w:rsidRPr="00380248" w:rsidRDefault="00380248" w:rsidP="00380248">
      <w:pPr>
        <w:shd w:val="clear" w:color="auto" w:fill="C45911" w:themeFill="accent2" w:themeFillShade="BF"/>
        <w:rPr>
          <w:rFonts w:ascii="Times New Roman" w:hAnsi="Times New Roman" w:cs="Times New Roman"/>
          <w:b/>
          <w:bCs/>
          <w:sz w:val="24"/>
          <w:szCs w:val="24"/>
        </w:rPr>
      </w:pPr>
      <w:r w:rsidRPr="00380248">
        <w:rPr>
          <w:rFonts w:ascii="Times New Roman" w:hAnsi="Times New Roman" w:cs="Times New Roman"/>
          <w:b/>
          <w:bCs/>
          <w:sz w:val="24"/>
          <w:szCs w:val="24"/>
        </w:rPr>
        <w:t>6. Monitoring &amp; Logging</w:t>
      </w:r>
    </w:p>
    <w:p w14:paraId="6AF12922" w14:textId="77777777" w:rsidR="00380248" w:rsidRPr="00380248" w:rsidRDefault="00380248" w:rsidP="00380248">
      <w:pPr>
        <w:rPr>
          <w:rFonts w:ascii="Times New Roman" w:hAnsi="Times New Roman" w:cs="Times New Roman"/>
          <w:sz w:val="24"/>
          <w:szCs w:val="24"/>
        </w:rPr>
      </w:pPr>
      <w:r w:rsidRPr="00380248">
        <w:rPr>
          <w:rFonts w:ascii="Times New Roman" w:hAnsi="Times New Roman" w:cs="Times New Roman"/>
          <w:b/>
          <w:bCs/>
          <w:sz w:val="24"/>
          <w:szCs w:val="24"/>
        </w:rPr>
        <w:t>Purpose:</w:t>
      </w:r>
      <w:r w:rsidRPr="00380248">
        <w:rPr>
          <w:rFonts w:ascii="Times New Roman" w:hAnsi="Times New Roman" w:cs="Times New Roman"/>
          <w:sz w:val="24"/>
          <w:szCs w:val="24"/>
        </w:rPr>
        <w:t xml:space="preserve"> Helps teams track application performance and troubleshoot issues.</w:t>
      </w:r>
    </w:p>
    <w:p w14:paraId="40C3FC48" w14:textId="77777777" w:rsidR="00380248" w:rsidRPr="00380248" w:rsidRDefault="00380248" w:rsidP="00380248">
      <w:pPr>
        <w:rPr>
          <w:rFonts w:ascii="Times New Roman" w:hAnsi="Times New Roman" w:cs="Times New Roman"/>
          <w:sz w:val="24"/>
          <w:szCs w:val="24"/>
        </w:rPr>
      </w:pPr>
      <w:r w:rsidRPr="00380248">
        <w:rPr>
          <w:rFonts w:ascii="Segoe UI Emoji" w:hAnsi="Segoe UI Emoji" w:cs="Segoe UI Emoji"/>
          <w:sz w:val="24"/>
          <w:szCs w:val="24"/>
        </w:rPr>
        <w:t>🔹</w:t>
      </w:r>
      <w:r w:rsidRPr="00380248">
        <w:rPr>
          <w:rFonts w:ascii="Times New Roman" w:hAnsi="Times New Roman" w:cs="Times New Roman"/>
          <w:sz w:val="24"/>
          <w:szCs w:val="24"/>
        </w:rPr>
        <w:t xml:space="preserve"> </w:t>
      </w:r>
      <w:r w:rsidRPr="00380248">
        <w:rPr>
          <w:rFonts w:ascii="Times New Roman" w:hAnsi="Times New Roman" w:cs="Times New Roman"/>
          <w:b/>
          <w:bCs/>
          <w:sz w:val="24"/>
          <w:szCs w:val="24"/>
        </w:rPr>
        <w:t>Key Benefits:</w:t>
      </w:r>
    </w:p>
    <w:p w14:paraId="39B2249B" w14:textId="77777777" w:rsidR="00380248" w:rsidRPr="00380248" w:rsidRDefault="00380248" w:rsidP="00380248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380248">
        <w:rPr>
          <w:rFonts w:ascii="Times New Roman" w:hAnsi="Times New Roman" w:cs="Times New Roman"/>
          <w:sz w:val="24"/>
          <w:szCs w:val="24"/>
        </w:rPr>
        <w:t>Provides real-time insights into system health.</w:t>
      </w:r>
    </w:p>
    <w:p w14:paraId="02332EF8" w14:textId="77777777" w:rsidR="00380248" w:rsidRPr="00380248" w:rsidRDefault="00380248" w:rsidP="00380248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380248">
        <w:rPr>
          <w:rFonts w:ascii="Times New Roman" w:hAnsi="Times New Roman" w:cs="Times New Roman"/>
          <w:sz w:val="24"/>
          <w:szCs w:val="24"/>
        </w:rPr>
        <w:t>Helps in debugging and identifying root causes of failures.</w:t>
      </w:r>
    </w:p>
    <w:p w14:paraId="009D9FB6" w14:textId="77777777" w:rsidR="00380248" w:rsidRPr="00380248" w:rsidRDefault="00380248" w:rsidP="00380248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380248">
        <w:rPr>
          <w:rFonts w:ascii="Times New Roman" w:hAnsi="Times New Roman" w:cs="Times New Roman"/>
          <w:sz w:val="24"/>
          <w:szCs w:val="24"/>
        </w:rPr>
        <w:t>Ensures application reliability and uptime.</w:t>
      </w:r>
    </w:p>
    <w:p w14:paraId="3A04C4C3" w14:textId="77777777" w:rsidR="00380248" w:rsidRPr="00380248" w:rsidRDefault="00380248" w:rsidP="00380248">
      <w:pPr>
        <w:rPr>
          <w:rFonts w:ascii="Times New Roman" w:hAnsi="Times New Roman" w:cs="Times New Roman"/>
          <w:sz w:val="24"/>
          <w:szCs w:val="24"/>
        </w:rPr>
      </w:pPr>
      <w:r w:rsidRPr="00380248">
        <w:rPr>
          <w:rFonts w:ascii="Segoe UI Emoji" w:hAnsi="Segoe UI Emoji" w:cs="Segoe UI Emoji"/>
          <w:sz w:val="24"/>
          <w:szCs w:val="24"/>
        </w:rPr>
        <w:t>🔹</w:t>
      </w:r>
      <w:r w:rsidRPr="00380248">
        <w:rPr>
          <w:rFonts w:ascii="Times New Roman" w:hAnsi="Times New Roman" w:cs="Times New Roman"/>
          <w:sz w:val="24"/>
          <w:szCs w:val="24"/>
        </w:rPr>
        <w:t xml:space="preserve"> </w:t>
      </w:r>
      <w:r w:rsidRPr="00380248">
        <w:rPr>
          <w:rFonts w:ascii="Times New Roman" w:hAnsi="Times New Roman" w:cs="Times New Roman"/>
          <w:b/>
          <w:bCs/>
          <w:sz w:val="24"/>
          <w:szCs w:val="24"/>
        </w:rPr>
        <w:t>Popular Tools: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BE4D5" w:themeFill="accent2" w:themeFillTint="33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8"/>
        <w:gridCol w:w="5627"/>
      </w:tblGrid>
      <w:tr w:rsidR="00380248" w:rsidRPr="00380248" w14:paraId="5A36104C" w14:textId="77777777" w:rsidTr="00380248">
        <w:trPr>
          <w:tblHeader/>
          <w:tblCellSpacing w:w="15" w:type="dxa"/>
        </w:trPr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14:paraId="63FD4DCA" w14:textId="77777777" w:rsidR="00380248" w:rsidRPr="00380248" w:rsidRDefault="00380248" w:rsidP="0038024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802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Tool</w:t>
            </w:r>
          </w:p>
        </w:tc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14:paraId="079E2D21" w14:textId="77777777" w:rsidR="00380248" w:rsidRPr="00380248" w:rsidRDefault="00380248" w:rsidP="0038024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802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380248" w:rsidRPr="00380248" w14:paraId="290FBC2F" w14:textId="77777777" w:rsidTr="00380248">
        <w:trPr>
          <w:tblCellSpacing w:w="15" w:type="dxa"/>
        </w:trPr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14:paraId="671C0E1F" w14:textId="77777777" w:rsidR="00380248" w:rsidRPr="00380248" w:rsidRDefault="00380248" w:rsidP="003802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02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Prometheus</w:t>
            </w:r>
          </w:p>
        </w:tc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14:paraId="3A56A549" w14:textId="77777777" w:rsidR="00380248" w:rsidRPr="00380248" w:rsidRDefault="00380248" w:rsidP="003802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0248">
              <w:rPr>
                <w:rFonts w:ascii="Times New Roman" w:hAnsi="Times New Roman" w:cs="Times New Roman"/>
                <w:sz w:val="24"/>
                <w:szCs w:val="24"/>
              </w:rPr>
              <w:t>Collects and stores time-series data for monitoring.</w:t>
            </w:r>
          </w:p>
        </w:tc>
      </w:tr>
      <w:tr w:rsidR="00380248" w:rsidRPr="00380248" w14:paraId="4EF736A0" w14:textId="77777777" w:rsidTr="00380248">
        <w:trPr>
          <w:tblCellSpacing w:w="15" w:type="dxa"/>
        </w:trPr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14:paraId="5BB328AB" w14:textId="77777777" w:rsidR="00380248" w:rsidRPr="00380248" w:rsidRDefault="00380248" w:rsidP="003802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02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Grafana</w:t>
            </w:r>
          </w:p>
        </w:tc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14:paraId="032C20E9" w14:textId="77777777" w:rsidR="00380248" w:rsidRPr="00380248" w:rsidRDefault="00380248" w:rsidP="003802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0248">
              <w:rPr>
                <w:rFonts w:ascii="Times New Roman" w:hAnsi="Times New Roman" w:cs="Times New Roman"/>
                <w:sz w:val="24"/>
                <w:szCs w:val="24"/>
              </w:rPr>
              <w:t>Visualization tool for monitoring system metrics.</w:t>
            </w:r>
          </w:p>
        </w:tc>
      </w:tr>
      <w:tr w:rsidR="00380248" w:rsidRPr="00380248" w14:paraId="6AB9CE39" w14:textId="77777777" w:rsidTr="00380248">
        <w:trPr>
          <w:tblCellSpacing w:w="15" w:type="dxa"/>
        </w:trPr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14:paraId="7CF789DD" w14:textId="77777777" w:rsidR="00380248" w:rsidRPr="00380248" w:rsidRDefault="00380248" w:rsidP="003802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02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ELK Stack</w:t>
            </w:r>
          </w:p>
        </w:tc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14:paraId="3F70F027" w14:textId="77777777" w:rsidR="00380248" w:rsidRPr="00380248" w:rsidRDefault="00380248" w:rsidP="003802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0248">
              <w:rPr>
                <w:rFonts w:ascii="Times New Roman" w:hAnsi="Times New Roman" w:cs="Times New Roman"/>
                <w:sz w:val="24"/>
                <w:szCs w:val="24"/>
              </w:rPr>
              <w:t>(Elasticsearch, Logstash, Kibana) for centralized logging.</w:t>
            </w:r>
          </w:p>
        </w:tc>
      </w:tr>
    </w:tbl>
    <w:p w14:paraId="75295A8A" w14:textId="6DAFABE6" w:rsidR="00380248" w:rsidRPr="00380248" w:rsidRDefault="00380248" w:rsidP="00380248">
      <w:pPr>
        <w:rPr>
          <w:rFonts w:ascii="Times New Roman" w:hAnsi="Times New Roman" w:cs="Times New Roman"/>
          <w:sz w:val="24"/>
          <w:szCs w:val="24"/>
        </w:rPr>
      </w:pPr>
    </w:p>
    <w:p w14:paraId="4E83474F" w14:textId="77777777" w:rsidR="00380248" w:rsidRPr="00380248" w:rsidRDefault="00380248" w:rsidP="00380248">
      <w:pPr>
        <w:shd w:val="clear" w:color="auto" w:fill="C45911" w:themeFill="accent2" w:themeFillShade="BF"/>
        <w:rPr>
          <w:rFonts w:ascii="Times New Roman" w:hAnsi="Times New Roman" w:cs="Times New Roman"/>
          <w:b/>
          <w:bCs/>
          <w:sz w:val="24"/>
          <w:szCs w:val="24"/>
        </w:rPr>
      </w:pPr>
      <w:r w:rsidRPr="00380248">
        <w:rPr>
          <w:rFonts w:ascii="Times New Roman" w:hAnsi="Times New Roman" w:cs="Times New Roman"/>
          <w:b/>
          <w:bCs/>
          <w:sz w:val="24"/>
          <w:szCs w:val="24"/>
        </w:rPr>
        <w:t>7. Security &amp; Compliance</w:t>
      </w:r>
    </w:p>
    <w:p w14:paraId="1D538030" w14:textId="77777777" w:rsidR="00380248" w:rsidRPr="00380248" w:rsidRDefault="00380248" w:rsidP="00380248">
      <w:pPr>
        <w:rPr>
          <w:rFonts w:ascii="Times New Roman" w:hAnsi="Times New Roman" w:cs="Times New Roman"/>
          <w:sz w:val="24"/>
          <w:szCs w:val="24"/>
        </w:rPr>
      </w:pPr>
      <w:r w:rsidRPr="00380248">
        <w:rPr>
          <w:rFonts w:ascii="Times New Roman" w:hAnsi="Times New Roman" w:cs="Times New Roman"/>
          <w:b/>
          <w:bCs/>
          <w:sz w:val="24"/>
          <w:szCs w:val="24"/>
        </w:rPr>
        <w:t>Purpose:</w:t>
      </w:r>
      <w:r w:rsidRPr="00380248">
        <w:rPr>
          <w:rFonts w:ascii="Times New Roman" w:hAnsi="Times New Roman" w:cs="Times New Roman"/>
          <w:sz w:val="24"/>
          <w:szCs w:val="24"/>
        </w:rPr>
        <w:t xml:space="preserve"> Ensures applications are secure and meet compliance requirements.</w:t>
      </w:r>
    </w:p>
    <w:p w14:paraId="276966CA" w14:textId="77777777" w:rsidR="00380248" w:rsidRPr="00380248" w:rsidRDefault="00380248" w:rsidP="00380248">
      <w:pPr>
        <w:rPr>
          <w:rFonts w:ascii="Times New Roman" w:hAnsi="Times New Roman" w:cs="Times New Roman"/>
          <w:sz w:val="24"/>
          <w:szCs w:val="24"/>
        </w:rPr>
      </w:pPr>
      <w:r w:rsidRPr="00380248">
        <w:rPr>
          <w:rFonts w:ascii="Segoe UI Emoji" w:hAnsi="Segoe UI Emoji" w:cs="Segoe UI Emoji"/>
          <w:sz w:val="24"/>
          <w:szCs w:val="24"/>
        </w:rPr>
        <w:t>🔹</w:t>
      </w:r>
      <w:r w:rsidRPr="00380248">
        <w:rPr>
          <w:rFonts w:ascii="Times New Roman" w:hAnsi="Times New Roman" w:cs="Times New Roman"/>
          <w:sz w:val="24"/>
          <w:szCs w:val="24"/>
        </w:rPr>
        <w:t xml:space="preserve"> </w:t>
      </w:r>
      <w:r w:rsidRPr="00380248">
        <w:rPr>
          <w:rFonts w:ascii="Times New Roman" w:hAnsi="Times New Roman" w:cs="Times New Roman"/>
          <w:b/>
          <w:bCs/>
          <w:sz w:val="24"/>
          <w:szCs w:val="24"/>
        </w:rPr>
        <w:t>Key Benefits:</w:t>
      </w:r>
    </w:p>
    <w:p w14:paraId="11991373" w14:textId="77777777" w:rsidR="00380248" w:rsidRPr="00380248" w:rsidRDefault="00380248" w:rsidP="00380248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380248">
        <w:rPr>
          <w:rFonts w:ascii="Times New Roman" w:hAnsi="Times New Roman" w:cs="Times New Roman"/>
          <w:sz w:val="24"/>
          <w:szCs w:val="24"/>
        </w:rPr>
        <w:t>Identifies security vulnerabilities in code and infrastructure.</w:t>
      </w:r>
    </w:p>
    <w:p w14:paraId="388BE1DE" w14:textId="77777777" w:rsidR="00380248" w:rsidRPr="00380248" w:rsidRDefault="00380248" w:rsidP="00380248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380248">
        <w:rPr>
          <w:rFonts w:ascii="Times New Roman" w:hAnsi="Times New Roman" w:cs="Times New Roman"/>
          <w:sz w:val="24"/>
          <w:szCs w:val="24"/>
        </w:rPr>
        <w:t>Manages secrets and access controls.</w:t>
      </w:r>
    </w:p>
    <w:p w14:paraId="6964D93D" w14:textId="77777777" w:rsidR="00380248" w:rsidRPr="00380248" w:rsidRDefault="00380248" w:rsidP="00380248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380248">
        <w:rPr>
          <w:rFonts w:ascii="Times New Roman" w:hAnsi="Times New Roman" w:cs="Times New Roman"/>
          <w:sz w:val="24"/>
          <w:szCs w:val="24"/>
        </w:rPr>
        <w:t>Ensures compliance with industry standards.</w:t>
      </w:r>
    </w:p>
    <w:p w14:paraId="5CEEDFF6" w14:textId="77777777" w:rsidR="00380248" w:rsidRPr="00380248" w:rsidRDefault="00380248" w:rsidP="00380248">
      <w:pPr>
        <w:rPr>
          <w:rFonts w:ascii="Times New Roman" w:hAnsi="Times New Roman" w:cs="Times New Roman"/>
          <w:sz w:val="24"/>
          <w:szCs w:val="24"/>
        </w:rPr>
      </w:pPr>
      <w:r w:rsidRPr="00380248">
        <w:rPr>
          <w:rFonts w:ascii="Segoe UI Emoji" w:hAnsi="Segoe UI Emoji" w:cs="Segoe UI Emoji"/>
          <w:sz w:val="24"/>
          <w:szCs w:val="24"/>
        </w:rPr>
        <w:t>🔹</w:t>
      </w:r>
      <w:r w:rsidRPr="00380248">
        <w:rPr>
          <w:rFonts w:ascii="Times New Roman" w:hAnsi="Times New Roman" w:cs="Times New Roman"/>
          <w:sz w:val="24"/>
          <w:szCs w:val="24"/>
        </w:rPr>
        <w:t xml:space="preserve"> </w:t>
      </w:r>
      <w:r w:rsidRPr="00380248">
        <w:rPr>
          <w:rFonts w:ascii="Times New Roman" w:hAnsi="Times New Roman" w:cs="Times New Roman"/>
          <w:b/>
          <w:bCs/>
          <w:sz w:val="24"/>
          <w:szCs w:val="24"/>
        </w:rPr>
        <w:t>Popular Tools: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BE4D5" w:themeFill="accent2" w:themeFillTint="33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9"/>
        <w:gridCol w:w="3888"/>
      </w:tblGrid>
      <w:tr w:rsidR="00380248" w:rsidRPr="00380248" w14:paraId="5F418DAD" w14:textId="77777777" w:rsidTr="00380248">
        <w:trPr>
          <w:tblHeader/>
          <w:tblCellSpacing w:w="15" w:type="dxa"/>
        </w:trPr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14:paraId="5312C24C" w14:textId="77777777" w:rsidR="00380248" w:rsidRPr="00380248" w:rsidRDefault="00380248" w:rsidP="0038024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802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Tool</w:t>
            </w:r>
          </w:p>
        </w:tc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14:paraId="11B4C6F6" w14:textId="77777777" w:rsidR="00380248" w:rsidRPr="00380248" w:rsidRDefault="00380248" w:rsidP="0038024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802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380248" w:rsidRPr="00380248" w14:paraId="169B7E0B" w14:textId="77777777" w:rsidTr="00380248">
        <w:trPr>
          <w:tblCellSpacing w:w="15" w:type="dxa"/>
        </w:trPr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14:paraId="70E51C88" w14:textId="77777777" w:rsidR="00380248" w:rsidRPr="00380248" w:rsidRDefault="00380248" w:rsidP="003802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02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SonarQube</w:t>
            </w:r>
          </w:p>
        </w:tc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14:paraId="208482D2" w14:textId="77777777" w:rsidR="00380248" w:rsidRPr="00380248" w:rsidRDefault="00380248" w:rsidP="003802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0248">
              <w:rPr>
                <w:rFonts w:ascii="Times New Roman" w:hAnsi="Times New Roman" w:cs="Times New Roman"/>
                <w:sz w:val="24"/>
                <w:szCs w:val="24"/>
              </w:rPr>
              <w:t>Detects security vulnerabilities in code.</w:t>
            </w:r>
          </w:p>
        </w:tc>
      </w:tr>
      <w:tr w:rsidR="00380248" w:rsidRPr="00380248" w14:paraId="6BD8DA1F" w14:textId="77777777" w:rsidTr="00380248">
        <w:trPr>
          <w:tblCellSpacing w:w="15" w:type="dxa"/>
        </w:trPr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14:paraId="663F37F9" w14:textId="77777777" w:rsidR="00380248" w:rsidRPr="00380248" w:rsidRDefault="00380248" w:rsidP="003802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02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Vault</w:t>
            </w:r>
          </w:p>
        </w:tc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14:paraId="22532C57" w14:textId="77777777" w:rsidR="00380248" w:rsidRPr="00380248" w:rsidRDefault="00380248" w:rsidP="003802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0248">
              <w:rPr>
                <w:rFonts w:ascii="Times New Roman" w:hAnsi="Times New Roman" w:cs="Times New Roman"/>
                <w:sz w:val="24"/>
                <w:szCs w:val="24"/>
              </w:rPr>
              <w:t>Manages secrets and sensitive data.</w:t>
            </w:r>
          </w:p>
        </w:tc>
      </w:tr>
      <w:tr w:rsidR="00380248" w:rsidRPr="00380248" w14:paraId="78C94A5F" w14:textId="77777777" w:rsidTr="00380248">
        <w:trPr>
          <w:tblCellSpacing w:w="15" w:type="dxa"/>
        </w:trPr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14:paraId="7934D344" w14:textId="77777777" w:rsidR="00380248" w:rsidRPr="00380248" w:rsidRDefault="00380248" w:rsidP="003802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02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Aqua Security</w:t>
            </w:r>
          </w:p>
        </w:tc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14:paraId="7A99C937" w14:textId="77777777" w:rsidR="00380248" w:rsidRPr="00380248" w:rsidRDefault="00380248" w:rsidP="003802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0248">
              <w:rPr>
                <w:rFonts w:ascii="Times New Roman" w:hAnsi="Times New Roman" w:cs="Times New Roman"/>
                <w:sz w:val="24"/>
                <w:szCs w:val="24"/>
              </w:rPr>
              <w:t>Secures containerized applications.</w:t>
            </w:r>
          </w:p>
        </w:tc>
      </w:tr>
    </w:tbl>
    <w:p w14:paraId="1DC1BA5E" w14:textId="5AF6E0A5" w:rsidR="00FA2C4C" w:rsidRPr="00380248" w:rsidRDefault="00FA2C4C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FA2C4C" w:rsidRPr="00380248" w:rsidSect="00DE3ED9">
      <w:pgSz w:w="11906" w:h="16838"/>
      <w:pgMar w:top="425" w:right="567" w:bottom="425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06107"/>
    <w:multiLevelType w:val="multilevel"/>
    <w:tmpl w:val="1F602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96BD1"/>
    <w:multiLevelType w:val="multilevel"/>
    <w:tmpl w:val="02AE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A14D99"/>
    <w:multiLevelType w:val="multilevel"/>
    <w:tmpl w:val="582AB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6544F9"/>
    <w:multiLevelType w:val="multilevel"/>
    <w:tmpl w:val="70249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00497A"/>
    <w:multiLevelType w:val="multilevel"/>
    <w:tmpl w:val="1E9A5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841DA3"/>
    <w:multiLevelType w:val="multilevel"/>
    <w:tmpl w:val="4AC4B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75A5A9D"/>
    <w:multiLevelType w:val="multilevel"/>
    <w:tmpl w:val="EA94C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5C7B82"/>
    <w:multiLevelType w:val="multilevel"/>
    <w:tmpl w:val="E2022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9725895">
    <w:abstractNumId w:val="5"/>
  </w:num>
  <w:num w:numId="2" w16cid:durableId="1626622351">
    <w:abstractNumId w:val="1"/>
  </w:num>
  <w:num w:numId="3" w16cid:durableId="849301078">
    <w:abstractNumId w:val="4"/>
  </w:num>
  <w:num w:numId="4" w16cid:durableId="1825511855">
    <w:abstractNumId w:val="7"/>
  </w:num>
  <w:num w:numId="5" w16cid:durableId="457719403">
    <w:abstractNumId w:val="3"/>
  </w:num>
  <w:num w:numId="6" w16cid:durableId="303655800">
    <w:abstractNumId w:val="6"/>
  </w:num>
  <w:num w:numId="7" w16cid:durableId="1340155229">
    <w:abstractNumId w:val="2"/>
  </w:num>
  <w:num w:numId="8" w16cid:durableId="9569061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91F"/>
    <w:rsid w:val="0017191F"/>
    <w:rsid w:val="00380248"/>
    <w:rsid w:val="00AE1385"/>
    <w:rsid w:val="00BD1A89"/>
    <w:rsid w:val="00D92641"/>
    <w:rsid w:val="00DE3ED9"/>
    <w:rsid w:val="00E8783D"/>
    <w:rsid w:val="00FA2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CD8059"/>
  <w15:chartTrackingRefBased/>
  <w15:docId w15:val="{8850BA53-17DA-4554-9E93-D89747CCD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19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19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19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19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19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19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19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19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19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19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19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19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19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19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19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19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19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19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19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19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19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19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19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19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19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19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19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19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19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25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3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714</Words>
  <Characters>4076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Hazaratali.S. Mogalalli</dc:creator>
  <cp:keywords/>
  <dc:description/>
  <cp:lastModifiedBy>Hazaratali.S. Mogalalli</cp:lastModifiedBy>
  <cp:revision>2</cp:revision>
  <dcterms:created xsi:type="dcterms:W3CDTF">2025-03-05T04:12:00Z</dcterms:created>
  <dcterms:modified xsi:type="dcterms:W3CDTF">2025-03-05T04:32:00Z</dcterms:modified>
</cp:coreProperties>
</file>