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Travail demandé : TP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 complet : Hajar Lachheb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 du projet : Laboratoire Assalam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8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4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0425" cy="4886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