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0" w:lineRule="auto"/>
        <w:rPr>
          <w:sz w:val="12"/>
          <w:szCs w:val="12"/>
        </w:rPr>
      </w:pPr>
      <w:r w:rsidDel="00000000" w:rsidR="00000000" w:rsidRPr="00000000">
        <w:rPr>
          <w:rtl w:val="0"/>
        </w:rPr>
      </w:r>
    </w:p>
    <w:tbl>
      <w:tblPr>
        <w:tblStyle w:val="Table1"/>
        <w:tblW w:w="10305.0" w:type="dxa"/>
        <w:jc w:val="left"/>
        <w:tblInd w:w="-105.0" w:type="dxa"/>
        <w:tblLayout w:type="fixed"/>
        <w:tblLook w:val="0600"/>
      </w:tblPr>
      <w:tblGrid>
        <w:gridCol w:w="4470"/>
        <w:gridCol w:w="5835"/>
        <w:tblGridChange w:id="0">
          <w:tblGrid>
            <w:gridCol w:w="4470"/>
            <w:gridCol w:w="5835"/>
          </w:tblGrid>
        </w:tblGridChange>
      </w:tblGrid>
      <w:tr>
        <w:trPr>
          <w:cantSplit w:val="0"/>
          <w:trHeight w:val="11685"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widowControl w:val="0"/>
              <w:spacing w:before="0" w:line="240" w:lineRule="auto"/>
              <w:rPr/>
            </w:pPr>
            <w:r w:rsidDel="00000000" w:rsidR="00000000" w:rsidRPr="00000000">
              <w:rPr>
                <w:rFonts w:ascii="Oswald" w:cs="Oswald" w:eastAsia="Oswald" w:hAnsi="Oswald"/>
                <w:b w:val="1"/>
                <w:color w:val="0b5394"/>
                <w:sz w:val="82"/>
                <w:szCs w:val="82"/>
                <w:rtl w:val="0"/>
              </w:rPr>
              <w:t xml:space="preserve">Doha Bouhali</w:t>
            </w:r>
            <w:r w:rsidDel="00000000" w:rsidR="00000000" w:rsidRPr="00000000">
              <w:rPr>
                <w:rtl w:val="0"/>
              </w:rPr>
            </w:r>
          </w:p>
          <w:p w:rsidR="00000000" w:rsidDel="00000000" w:rsidP="00000000" w:rsidRDefault="00000000" w:rsidRPr="00000000" w14:paraId="00000003">
            <w:pPr>
              <w:widowControl w:val="0"/>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+21 26 50 11 31 97</w:t>
            </w:r>
          </w:p>
          <w:p w:rsidR="00000000" w:rsidDel="00000000" w:rsidP="00000000" w:rsidRDefault="00000000" w:rsidRPr="00000000" w14:paraId="00000004">
            <w:pPr>
              <w:widowControl w:val="0"/>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bouhalidoha@gmail.com</w:t>
            </w:r>
          </w:p>
          <w:p w:rsidR="00000000" w:rsidDel="00000000" w:rsidP="00000000" w:rsidRDefault="00000000" w:rsidRPr="00000000" w14:paraId="00000005">
            <w:pPr>
              <w:widowControl w:val="0"/>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Mers Sultan Casablanca 20250, Morocco</w:t>
            </w:r>
          </w:p>
          <w:p w:rsidR="00000000" w:rsidDel="00000000" w:rsidP="00000000" w:rsidRDefault="00000000" w:rsidRPr="00000000" w14:paraId="00000006">
            <w:pPr>
              <w:widowControl w:val="0"/>
              <w:spacing w:before="0" w:line="240" w:lineRule="auto"/>
              <w:rPr>
                <w:rFonts w:ascii="Roboto" w:cs="Roboto" w:eastAsia="Roboto" w:hAnsi="Roboto"/>
                <w:sz w:val="21"/>
                <w:szCs w:val="21"/>
                <w:highlight w:val="white"/>
              </w:rPr>
            </w:pPr>
            <w:hyperlink r:id="rId6">
              <w:r w:rsidDel="00000000" w:rsidR="00000000" w:rsidRPr="00000000">
                <w:rPr>
                  <w:rFonts w:ascii="Roboto" w:cs="Roboto" w:eastAsia="Roboto" w:hAnsi="Roboto"/>
                  <w:color w:val="1155cc"/>
                  <w:sz w:val="21"/>
                  <w:szCs w:val="21"/>
                  <w:highlight w:val="white"/>
                  <w:u w:val="single"/>
                  <w:rtl w:val="0"/>
                </w:rPr>
                <w:t xml:space="preserve">linkedin.com/in/doha-bouhali-48729623b</w:t>
              </w:r>
            </w:hyperlink>
            <w:r w:rsidDel="00000000" w:rsidR="00000000" w:rsidRPr="00000000">
              <w:rPr>
                <w:rtl w:val="0"/>
              </w:rPr>
            </w:r>
          </w:p>
          <w:p w:rsidR="00000000" w:rsidDel="00000000" w:rsidP="00000000" w:rsidRDefault="00000000" w:rsidRPr="00000000" w14:paraId="00000007">
            <w:pPr>
              <w:widowControl w:val="0"/>
              <w:spacing w:before="0"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8">
            <w:pPr>
              <w:widowControl w:val="0"/>
              <w:spacing w:before="0" w:line="240" w:lineRule="auto"/>
              <w:rPr>
                <w:rFonts w:ascii="Verdana" w:cs="Verdana" w:eastAsia="Verdana" w:hAnsi="Verdana"/>
                <w:sz w:val="18"/>
                <w:szCs w:val="18"/>
              </w:rPr>
            </w:pPr>
            <w:r w:rsidDel="00000000" w:rsidR="00000000" w:rsidRPr="00000000">
              <w:rPr>
                <w:rFonts w:ascii="Verdana" w:cs="Verdana" w:eastAsia="Verdana" w:hAnsi="Verdana"/>
                <w:b w:val="1"/>
                <w:color w:val="0b5394"/>
                <w:sz w:val="20"/>
                <w:szCs w:val="20"/>
                <w:rtl w:val="0"/>
              </w:rPr>
              <w:t xml:space="preserve">SUMMARY</w:t>
            </w:r>
            <w:r w:rsidDel="00000000" w:rsidR="00000000" w:rsidRPr="00000000">
              <w:rPr>
                <w:rtl w:val="0"/>
              </w:rPr>
            </w:r>
          </w:p>
          <w:p w:rsidR="00000000" w:rsidDel="00000000" w:rsidP="00000000" w:rsidRDefault="00000000" w:rsidRPr="00000000" w14:paraId="00000009">
            <w:pPr>
              <w:widowControl w:val="0"/>
              <w:spacing w:after="240" w:before="240" w:line="240" w:lineRule="auto"/>
              <w:rPr>
                <w:rFonts w:ascii="Verdana" w:cs="Verdana" w:eastAsia="Verdana" w:hAnsi="Verdana"/>
                <w:b w:val="1"/>
                <w:color w:val="0b5394"/>
                <w:sz w:val="20"/>
                <w:szCs w:val="20"/>
              </w:rPr>
            </w:pPr>
            <w:r w:rsidDel="00000000" w:rsidR="00000000" w:rsidRPr="00000000">
              <w:rPr>
                <w:rFonts w:ascii="Verdana" w:cs="Verdana" w:eastAsia="Verdana" w:hAnsi="Verdana"/>
                <w:b w:val="1"/>
                <w:sz w:val="18"/>
                <w:szCs w:val="18"/>
                <w:rtl w:val="0"/>
              </w:rPr>
              <w:t xml:space="preserve">Computer science student with a solid foundation in app and web development, dedicated to crafting robust and scalable software solutions. Experienced in developing dynamic applications and tackling complex challenges, always seeking to enhance expertise and stay ahead in the tech field.</w:t>
            </w:r>
            <w:r w:rsidDel="00000000" w:rsidR="00000000" w:rsidRPr="00000000">
              <w:rPr>
                <w:rtl w:val="0"/>
              </w:rPr>
            </w:r>
          </w:p>
          <w:p w:rsidR="00000000" w:rsidDel="00000000" w:rsidP="00000000" w:rsidRDefault="00000000" w:rsidRPr="00000000" w14:paraId="0000000A">
            <w:pPr>
              <w:widowControl w:val="0"/>
              <w:spacing w:before="100" w:line="240" w:lineRule="auto"/>
              <w:rPr>
                <w:rFonts w:ascii="Verdana" w:cs="Verdana" w:eastAsia="Verdana" w:hAnsi="Verdana"/>
                <w:sz w:val="18"/>
                <w:szCs w:val="18"/>
              </w:rPr>
            </w:pPr>
            <w:r w:rsidDel="00000000" w:rsidR="00000000" w:rsidRPr="00000000">
              <w:rPr>
                <w:rFonts w:ascii="Verdana" w:cs="Verdana" w:eastAsia="Verdana" w:hAnsi="Verdana"/>
                <w:b w:val="1"/>
                <w:color w:val="0b5394"/>
                <w:sz w:val="20"/>
                <w:szCs w:val="20"/>
                <w:rtl w:val="0"/>
              </w:rPr>
              <w:t xml:space="preserve">TECHNICAL SKILLS</w:t>
            </w:r>
            <w:r w:rsidDel="00000000" w:rsidR="00000000" w:rsidRPr="00000000">
              <w:rPr>
                <w:rtl w:val="0"/>
              </w:rPr>
            </w:r>
          </w:p>
          <w:p w:rsidR="00000000" w:rsidDel="00000000" w:rsidP="00000000" w:rsidRDefault="00000000" w:rsidRPr="00000000" w14:paraId="0000000B">
            <w:pPr>
              <w:widowControl w:val="0"/>
              <w:spacing w:before="10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C">
            <w:pPr>
              <w:widowControl w:val="0"/>
              <w:numPr>
                <w:ilvl w:val="0"/>
                <w:numId w:val="6"/>
              </w:numPr>
              <w:spacing w:before="100" w:line="360" w:lineRule="auto"/>
              <w:ind w:left="36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Programming Languages</w:t>
            </w:r>
            <w:r w:rsidDel="00000000" w:rsidR="00000000" w:rsidRPr="00000000">
              <w:rPr>
                <w:rFonts w:ascii="Verdana" w:cs="Verdana" w:eastAsia="Verdana" w:hAnsi="Verdana"/>
                <w:sz w:val="18"/>
                <w:szCs w:val="18"/>
                <w:rtl w:val="0"/>
              </w:rPr>
              <w:t xml:space="preserve">: C, C++, JAVA, JavaScript, PHP, Dart</w:t>
            </w:r>
          </w:p>
          <w:p w:rsidR="00000000" w:rsidDel="00000000" w:rsidP="00000000" w:rsidRDefault="00000000" w:rsidRPr="00000000" w14:paraId="0000000D">
            <w:pPr>
              <w:widowControl w:val="0"/>
              <w:numPr>
                <w:ilvl w:val="0"/>
                <w:numId w:val="6"/>
              </w:numPr>
              <w:spacing w:before="100" w:line="360" w:lineRule="auto"/>
              <w:ind w:left="36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Web Technologies</w:t>
            </w:r>
            <w:r w:rsidDel="00000000" w:rsidR="00000000" w:rsidRPr="00000000">
              <w:rPr>
                <w:rFonts w:ascii="Verdana" w:cs="Verdana" w:eastAsia="Verdana" w:hAnsi="Verdana"/>
                <w:sz w:val="18"/>
                <w:szCs w:val="18"/>
                <w:rtl w:val="0"/>
              </w:rPr>
              <w:t xml:space="preserve">: HTML, CSS, Laravel</w:t>
            </w:r>
          </w:p>
          <w:p w:rsidR="00000000" w:rsidDel="00000000" w:rsidP="00000000" w:rsidRDefault="00000000" w:rsidRPr="00000000" w14:paraId="0000000E">
            <w:pPr>
              <w:widowControl w:val="0"/>
              <w:numPr>
                <w:ilvl w:val="0"/>
                <w:numId w:val="6"/>
              </w:numPr>
              <w:spacing w:before="100" w:line="360" w:lineRule="auto"/>
              <w:ind w:left="36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Databases</w:t>
            </w:r>
            <w:r w:rsidDel="00000000" w:rsidR="00000000" w:rsidRPr="00000000">
              <w:rPr>
                <w:rFonts w:ascii="Verdana" w:cs="Verdana" w:eastAsia="Verdana" w:hAnsi="Verdana"/>
                <w:sz w:val="18"/>
                <w:szCs w:val="18"/>
                <w:rtl w:val="0"/>
              </w:rPr>
              <w:t xml:space="preserve">: SQL, Oracle, Microsoft Access</w:t>
            </w:r>
          </w:p>
          <w:p w:rsidR="00000000" w:rsidDel="00000000" w:rsidP="00000000" w:rsidRDefault="00000000" w:rsidRPr="00000000" w14:paraId="0000000F">
            <w:pPr>
              <w:widowControl w:val="0"/>
              <w:numPr>
                <w:ilvl w:val="0"/>
                <w:numId w:val="6"/>
              </w:numPr>
              <w:spacing w:before="100" w:line="360" w:lineRule="auto"/>
              <w:ind w:left="36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Systems and Networks</w:t>
            </w:r>
            <w:r w:rsidDel="00000000" w:rsidR="00000000" w:rsidRPr="00000000">
              <w:rPr>
                <w:rFonts w:ascii="Verdana" w:cs="Verdana" w:eastAsia="Verdana" w:hAnsi="Verdana"/>
                <w:sz w:val="18"/>
                <w:szCs w:val="18"/>
                <w:rtl w:val="0"/>
              </w:rPr>
              <w:t xml:space="preserve">: OSI Model, Cisco, Packet Tracer</w:t>
            </w:r>
          </w:p>
          <w:p w:rsidR="00000000" w:rsidDel="00000000" w:rsidP="00000000" w:rsidRDefault="00000000" w:rsidRPr="00000000" w14:paraId="00000010">
            <w:pPr>
              <w:widowControl w:val="0"/>
              <w:numPr>
                <w:ilvl w:val="0"/>
                <w:numId w:val="6"/>
              </w:numPr>
              <w:spacing w:after="0" w:afterAutospacing="0" w:before="100" w:line="360" w:lineRule="auto"/>
              <w:ind w:left="36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Software and Tools</w:t>
            </w:r>
            <w:r w:rsidDel="00000000" w:rsidR="00000000" w:rsidRPr="00000000">
              <w:rPr>
                <w:rFonts w:ascii="Verdana" w:cs="Verdana" w:eastAsia="Verdana" w:hAnsi="Verdana"/>
                <w:sz w:val="18"/>
                <w:szCs w:val="18"/>
                <w:rtl w:val="0"/>
              </w:rPr>
              <w:t xml:space="preserve">: MATLAB, Arduino IDE</w:t>
            </w:r>
          </w:p>
          <w:p w:rsidR="00000000" w:rsidDel="00000000" w:rsidP="00000000" w:rsidRDefault="00000000" w:rsidRPr="00000000" w14:paraId="00000011">
            <w:pPr>
              <w:widowControl w:val="0"/>
              <w:numPr>
                <w:ilvl w:val="0"/>
                <w:numId w:val="6"/>
              </w:numPr>
              <w:spacing w:before="0" w:beforeAutospacing="0" w:line="240" w:lineRule="auto"/>
              <w:ind w:left="360"/>
              <w:rPr>
                <w:rFonts w:ascii="Verdana" w:cs="Verdana" w:eastAsia="Verdana" w:hAnsi="Verdana"/>
                <w:sz w:val="18"/>
                <w:szCs w:val="18"/>
                <w:u w:val="none"/>
              </w:rPr>
            </w:pPr>
            <w:r w:rsidDel="00000000" w:rsidR="00000000" w:rsidRPr="00000000">
              <w:rPr>
                <w:rFonts w:ascii="Verdana" w:cs="Verdana" w:eastAsia="Verdana" w:hAnsi="Verdana"/>
                <w:b w:val="1"/>
                <w:sz w:val="18"/>
                <w:szCs w:val="18"/>
                <w:rtl w:val="0"/>
              </w:rPr>
              <w:t xml:space="preserve">System Commands</w:t>
            </w:r>
            <w:r w:rsidDel="00000000" w:rsidR="00000000" w:rsidRPr="00000000">
              <w:rPr>
                <w:rFonts w:ascii="Verdana" w:cs="Verdana" w:eastAsia="Verdana" w:hAnsi="Verdana"/>
                <w:sz w:val="18"/>
                <w:szCs w:val="18"/>
                <w:rtl w:val="0"/>
              </w:rPr>
              <w:t xml:space="preserve">: CMD in Linux and Windows</w:t>
            </w:r>
          </w:p>
          <w:p w:rsidR="00000000" w:rsidDel="00000000" w:rsidP="00000000" w:rsidRDefault="00000000" w:rsidRPr="00000000" w14:paraId="00000012">
            <w:pPr>
              <w:widowControl w:val="0"/>
              <w:spacing w:before="100" w:line="240" w:lineRule="auto"/>
              <w:rPr>
                <w:rFonts w:ascii="Verdana" w:cs="Verdana" w:eastAsia="Verdana" w:hAnsi="Verdana"/>
                <w:b w:val="1"/>
                <w:color w:val="0b5394"/>
                <w:sz w:val="20"/>
                <w:szCs w:val="20"/>
              </w:rPr>
            </w:pPr>
            <w:r w:rsidDel="00000000" w:rsidR="00000000" w:rsidRPr="00000000">
              <w:rPr>
                <w:rFonts w:ascii="Verdana" w:cs="Verdana" w:eastAsia="Verdana" w:hAnsi="Verdana"/>
                <w:b w:val="1"/>
                <w:color w:val="0b5394"/>
                <w:sz w:val="20"/>
                <w:szCs w:val="20"/>
                <w:rtl w:val="0"/>
              </w:rPr>
              <w:t xml:space="preserve">LANGUAGES</w:t>
            </w:r>
          </w:p>
          <w:p w:rsidR="00000000" w:rsidDel="00000000" w:rsidP="00000000" w:rsidRDefault="00000000" w:rsidRPr="00000000" w14:paraId="00000013">
            <w:pPr>
              <w:widowControl w:val="0"/>
              <w:numPr>
                <w:ilvl w:val="0"/>
                <w:numId w:val="5"/>
              </w:numPr>
              <w:spacing w:before="100"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English: </w:t>
            </w:r>
            <w:r w:rsidDel="00000000" w:rsidR="00000000" w:rsidRPr="00000000">
              <w:rPr>
                <w:rFonts w:ascii="Verdana" w:cs="Verdana" w:eastAsia="Verdana" w:hAnsi="Verdana"/>
                <w:sz w:val="20"/>
                <w:szCs w:val="20"/>
                <w:rtl w:val="0"/>
              </w:rPr>
              <w:t xml:space="preserve">Fluent  </w:t>
            </w:r>
          </w:p>
          <w:p w:rsidR="00000000" w:rsidDel="00000000" w:rsidP="00000000" w:rsidRDefault="00000000" w:rsidRPr="00000000" w14:paraId="00000014">
            <w:pPr>
              <w:widowControl w:val="0"/>
              <w:numPr>
                <w:ilvl w:val="0"/>
                <w:numId w:val="5"/>
              </w:numPr>
              <w:spacing w:before="0"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French:</w:t>
            </w:r>
            <w:r w:rsidDel="00000000" w:rsidR="00000000" w:rsidRPr="00000000">
              <w:rPr>
                <w:rFonts w:ascii="Verdana" w:cs="Verdana" w:eastAsia="Verdana" w:hAnsi="Verdana"/>
                <w:sz w:val="20"/>
                <w:szCs w:val="20"/>
                <w:rtl w:val="0"/>
              </w:rPr>
              <w:t xml:space="preserve"> Excellent</w:t>
            </w:r>
          </w:p>
          <w:p w:rsidR="00000000" w:rsidDel="00000000" w:rsidP="00000000" w:rsidRDefault="00000000" w:rsidRPr="00000000" w14:paraId="00000015">
            <w:pPr>
              <w:widowControl w:val="0"/>
              <w:spacing w:before="0" w:line="240" w:lineRule="auto"/>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6">
            <w:pPr>
              <w:widowControl w:val="0"/>
              <w:spacing w:before="0" w:line="240" w:lineRule="auto"/>
              <w:ind w:left="720" w:firstLine="0"/>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17">
            <w:pPr>
              <w:widowControl w:val="0"/>
              <w:spacing w:before="0" w:line="240" w:lineRule="auto"/>
              <w:ind w:left="0" w:firstLine="0"/>
              <w:rPr>
                <w:b w:val="1"/>
              </w:rPr>
            </w:pPr>
            <w:r w:rsidDel="00000000" w:rsidR="00000000" w:rsidRPr="00000000">
              <w:rPr>
                <w:rFonts w:ascii="Verdana" w:cs="Verdana" w:eastAsia="Verdana" w:hAnsi="Verdana"/>
                <w:b w:val="1"/>
                <w:color w:val="0b5394"/>
                <w:sz w:val="20"/>
                <w:szCs w:val="20"/>
                <w:rtl w:val="0"/>
              </w:rPr>
              <w:t xml:space="preserve">CERTIFICATIONS</w:t>
            </w:r>
            <w:r w:rsidDel="00000000" w:rsidR="00000000" w:rsidRPr="00000000">
              <w:rPr>
                <w:rtl w:val="0"/>
              </w:rPr>
            </w:r>
          </w:p>
          <w:p w:rsidR="00000000" w:rsidDel="00000000" w:rsidP="00000000" w:rsidRDefault="00000000" w:rsidRPr="00000000" w14:paraId="00000018">
            <w:pPr>
              <w:widowControl w:val="0"/>
              <w:numPr>
                <w:ilvl w:val="0"/>
                <w:numId w:val="4"/>
              </w:numPr>
              <w:spacing w:after="240" w:before="240" w:line="240" w:lineRule="auto"/>
              <w:ind w:left="720" w:hanging="360"/>
              <w:rPr>
                <w:sz w:val="20"/>
                <w:szCs w:val="20"/>
              </w:rPr>
            </w:pPr>
            <w:r w:rsidDel="00000000" w:rsidR="00000000" w:rsidRPr="00000000">
              <w:rPr>
                <w:b w:val="1"/>
                <w:rtl w:val="0"/>
              </w:rPr>
              <w:t xml:space="preserve">AI Career Essentials</w:t>
            </w:r>
            <w:r w:rsidDel="00000000" w:rsidR="00000000" w:rsidRPr="00000000">
              <w:rPr>
                <w:sz w:val="20"/>
                <w:szCs w:val="20"/>
                <w:rtl w:val="0"/>
              </w:rPr>
              <w:t xml:space="preserve"> – ALX Africa Morocco (</w:t>
            </w:r>
            <w:r w:rsidDel="00000000" w:rsidR="00000000" w:rsidRPr="00000000">
              <w:rPr>
                <w:i w:val="1"/>
                <w:sz w:val="20"/>
                <w:szCs w:val="20"/>
                <w:rtl w:val="0"/>
              </w:rPr>
              <w:t xml:space="preserve">April 2024 - May 2024</w:t>
            </w:r>
            <w:r w:rsidDel="00000000" w:rsidR="00000000" w:rsidRPr="00000000">
              <w:rPr>
                <w:sz w:val="20"/>
                <w:szCs w:val="20"/>
                <w:rtl w:val="0"/>
              </w:rPr>
              <w:t xml:space="preserve">)</w:t>
            </w:r>
          </w:p>
          <w:p w:rsidR="00000000" w:rsidDel="00000000" w:rsidP="00000000" w:rsidRDefault="00000000" w:rsidRPr="00000000" w14:paraId="00000019">
            <w:pPr>
              <w:widowControl w:val="0"/>
              <w:spacing w:after="240" w:before="240" w:line="240" w:lineRule="auto"/>
              <w:ind w:left="720" w:firstLine="0"/>
              <w:rPr>
                <w:b w:val="1"/>
                <w:sz w:val="20"/>
                <w:szCs w:val="20"/>
              </w:rPr>
            </w:pPr>
            <w:r w:rsidDel="00000000" w:rsidR="00000000" w:rsidRPr="00000000">
              <w:rPr>
                <w:b w:val="1"/>
                <w:sz w:val="20"/>
                <w:szCs w:val="20"/>
                <w:rtl w:val="0"/>
              </w:rPr>
              <w:t xml:space="preserve">Machine learning, Python, TensorFlow </w:t>
            </w:r>
          </w:p>
        </w:tc>
        <w:tc>
          <w:tcPr>
            <w:tcBorders>
              <w:top w:color="000000" w:space="0" w:sz="0" w:val="nil"/>
              <w:left w:color="000000" w:space="0" w:sz="0" w:val="nil"/>
              <w:bottom w:color="ffffff"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1B">
            <w:pPr>
              <w:widowControl w:val="0"/>
              <w:spacing w:after="240" w:before="240"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1C">
            <w:pPr>
              <w:widowControl w:val="0"/>
              <w:spacing w:after="240" w:before="240" w:line="240" w:lineRule="auto"/>
              <w:rPr>
                <w:rFonts w:ascii="Verdana" w:cs="Verdana" w:eastAsia="Verdana" w:hAnsi="Verdana"/>
                <w:b w:val="1"/>
                <w:color w:val="0b5394"/>
                <w:sz w:val="20"/>
                <w:szCs w:val="20"/>
              </w:rPr>
            </w:pPr>
            <w:r w:rsidDel="00000000" w:rsidR="00000000" w:rsidRPr="00000000">
              <w:rPr>
                <w:rFonts w:ascii="Verdana" w:cs="Verdana" w:eastAsia="Verdana" w:hAnsi="Verdana"/>
                <w:sz w:val="18"/>
                <w:szCs w:val="18"/>
                <w:rtl w:val="0"/>
              </w:rPr>
              <w:br w:type="textWrapping"/>
            </w:r>
            <w:r w:rsidDel="00000000" w:rsidR="00000000" w:rsidRPr="00000000">
              <w:rPr>
                <w:rFonts w:ascii="Verdana" w:cs="Verdana" w:eastAsia="Verdana" w:hAnsi="Verdana"/>
                <w:b w:val="1"/>
                <w:color w:val="0b5394"/>
                <w:sz w:val="20"/>
                <w:szCs w:val="20"/>
                <w:rtl w:val="0"/>
              </w:rPr>
              <w:t xml:space="preserve">EDUCATION</w:t>
            </w:r>
          </w:p>
          <w:p w:rsidR="00000000" w:rsidDel="00000000" w:rsidP="00000000" w:rsidRDefault="00000000" w:rsidRPr="00000000" w14:paraId="0000001D">
            <w:pPr>
              <w:pStyle w:val="Heading3"/>
              <w:keepNext w:val="0"/>
              <w:keepLines w:val="0"/>
              <w:widowControl w:val="0"/>
              <w:numPr>
                <w:ilvl w:val="0"/>
                <w:numId w:val="1"/>
              </w:numPr>
              <w:spacing w:before="0" w:line="240" w:lineRule="auto"/>
              <w:ind w:left="720" w:hanging="360"/>
              <w:rPr>
                <w:rFonts w:ascii="Verdana" w:cs="Verdana" w:eastAsia="Verdana" w:hAnsi="Verdana"/>
                <w:u w:val="none"/>
              </w:rPr>
            </w:pPr>
            <w:bookmarkStart w:colFirst="0" w:colLast="0" w:name="_n7fs9juqd5mv" w:id="0"/>
            <w:bookmarkEnd w:id="0"/>
            <w:r w:rsidDel="00000000" w:rsidR="00000000" w:rsidRPr="00000000">
              <w:rPr>
                <w:rFonts w:ascii="Verdana" w:cs="Verdana" w:eastAsia="Verdana" w:hAnsi="Verdana"/>
                <w:color w:val="000000"/>
                <w:rtl w:val="0"/>
              </w:rPr>
              <w:t xml:space="preserve">SEPT 2022- PRESENT :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0000"/>
                <w:sz w:val="20"/>
                <w:szCs w:val="20"/>
                <w:rtl w:val="0"/>
              </w:rPr>
              <w:t xml:space="preserve">IGA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color w:val="000000"/>
                <w:sz w:val="20"/>
                <w:szCs w:val="20"/>
                <w:rtl w:val="0"/>
              </w:rPr>
              <w:t xml:space="preserve">(Institut Supérieur du  Génie Appliqué),</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color w:val="000000"/>
                <w:rtl w:val="0"/>
              </w:rPr>
              <w:t xml:space="preserve">Casablanca</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000000"/>
                <w:sz w:val="20"/>
                <w:szCs w:val="20"/>
                <w:rtl w:val="0"/>
              </w:rPr>
              <w:t xml:space="preserve">Bachelor's Degree in Computer Science</w:t>
            </w:r>
            <w:r w:rsidDel="00000000" w:rsidR="00000000" w:rsidRPr="00000000">
              <w:rPr>
                <w:rtl w:val="0"/>
              </w:rPr>
            </w:r>
          </w:p>
          <w:p w:rsidR="00000000" w:rsidDel="00000000" w:rsidP="00000000" w:rsidRDefault="00000000" w:rsidRPr="00000000" w14:paraId="0000001E">
            <w:pPr>
              <w:spacing w:after="240" w:before="240" w:line="240" w:lineRule="auto"/>
              <w:ind w:left="720" w:firstLine="0"/>
              <w:rPr>
                <w:sz w:val="20"/>
                <w:szCs w:val="20"/>
              </w:rPr>
            </w:pPr>
            <w:r w:rsidDel="00000000" w:rsidR="00000000" w:rsidRPr="00000000">
              <w:rPr>
                <w:sz w:val="20"/>
                <w:szCs w:val="20"/>
                <w:rtl w:val="0"/>
              </w:rPr>
              <w:t xml:space="preserve">-Specialization in </w:t>
            </w:r>
            <w:r w:rsidDel="00000000" w:rsidR="00000000" w:rsidRPr="00000000">
              <w:rPr>
                <w:b w:val="1"/>
                <w:sz w:val="20"/>
                <w:szCs w:val="20"/>
                <w:rtl w:val="0"/>
              </w:rPr>
              <w:t xml:space="preserve">Web/App Programming</w:t>
            </w:r>
            <w:r w:rsidDel="00000000" w:rsidR="00000000" w:rsidRPr="00000000">
              <w:rPr>
                <w:sz w:val="20"/>
                <w:szCs w:val="20"/>
                <w:rtl w:val="0"/>
              </w:rPr>
              <w:t xml:space="preserve"> and </w:t>
            </w:r>
            <w:r w:rsidDel="00000000" w:rsidR="00000000" w:rsidRPr="00000000">
              <w:rPr>
                <w:b w:val="1"/>
                <w:sz w:val="20"/>
                <w:szCs w:val="20"/>
                <w:rtl w:val="0"/>
              </w:rPr>
              <w:t xml:space="preserve">Networks</w:t>
            </w:r>
            <w:r w:rsidDel="00000000" w:rsidR="00000000" w:rsidRPr="00000000">
              <w:rPr>
                <w:rtl w:val="0"/>
              </w:rPr>
            </w:r>
          </w:p>
          <w:p w:rsidR="00000000" w:rsidDel="00000000" w:rsidP="00000000" w:rsidRDefault="00000000" w:rsidRPr="00000000" w14:paraId="0000001F">
            <w:pPr>
              <w:pStyle w:val="Heading2"/>
              <w:keepNext w:val="0"/>
              <w:keepLines w:val="0"/>
              <w:widowControl w:val="0"/>
              <w:numPr>
                <w:ilvl w:val="0"/>
                <w:numId w:val="7"/>
              </w:numPr>
              <w:ind w:left="720" w:hanging="360"/>
              <w:rPr>
                <w:rFonts w:ascii="Verdana" w:cs="Verdana" w:eastAsia="Verdana" w:hAnsi="Verdana"/>
                <w:u w:val="none"/>
              </w:rPr>
            </w:pPr>
            <w:bookmarkStart w:colFirst="0" w:colLast="0" w:name="_msikmpad6yfx" w:id="1"/>
            <w:bookmarkEnd w:id="1"/>
            <w:r w:rsidDel="00000000" w:rsidR="00000000" w:rsidRPr="00000000">
              <w:rPr>
                <w:rFonts w:ascii="Verdana" w:cs="Verdana" w:eastAsia="Verdana" w:hAnsi="Verdana"/>
                <w:b w:val="0"/>
                <w:sz w:val="18"/>
                <w:szCs w:val="18"/>
                <w:rtl w:val="0"/>
              </w:rPr>
              <w:t xml:space="preserve">SEPT 2020 - JUN 2022 :</w:t>
            </w:r>
            <w:r w:rsidDel="00000000" w:rsidR="00000000" w:rsidRPr="00000000">
              <w:rPr>
                <w:rFonts w:ascii="Verdana" w:cs="Verdana" w:eastAsia="Verdana" w:hAnsi="Verdana"/>
                <w:sz w:val="20"/>
                <w:szCs w:val="20"/>
                <w:rtl w:val="0"/>
              </w:rPr>
              <w:t xml:space="preserve">FST</w:t>
            </w:r>
            <w:r w:rsidDel="00000000" w:rsidR="00000000" w:rsidRPr="00000000">
              <w:rPr>
                <w:rFonts w:ascii="Verdana" w:cs="Verdana" w:eastAsia="Verdana" w:hAnsi="Verdana"/>
                <w:b w:val="0"/>
                <w:sz w:val="20"/>
                <w:szCs w:val="20"/>
                <w:rtl w:val="0"/>
              </w:rPr>
              <w:t xml:space="preserve"> (</w:t>
            </w:r>
            <w:r w:rsidDel="00000000" w:rsidR="00000000" w:rsidRPr="00000000">
              <w:rPr>
                <w:rFonts w:ascii="Verdana" w:cs="Verdana" w:eastAsia="Verdana" w:hAnsi="Verdana"/>
                <w:b w:val="0"/>
                <w:i w:val="1"/>
                <w:sz w:val="20"/>
                <w:szCs w:val="20"/>
                <w:rtl w:val="0"/>
              </w:rPr>
              <w:t xml:space="preserve">Faculté des sciences et Techniques</w:t>
            </w:r>
            <w:r w:rsidDel="00000000" w:rsidR="00000000" w:rsidRPr="00000000">
              <w:rPr>
                <w:rFonts w:ascii="Verdana" w:cs="Verdana" w:eastAsia="Verdana" w:hAnsi="Verdana"/>
                <w:b w:val="0"/>
                <w:sz w:val="20"/>
                <w:szCs w:val="20"/>
                <w:rtl w:val="0"/>
              </w:rPr>
              <w:t xml:space="preserve">) ,</w:t>
            </w:r>
            <w:r w:rsidDel="00000000" w:rsidR="00000000" w:rsidRPr="00000000">
              <w:rPr>
                <w:rFonts w:ascii="Verdana" w:cs="Verdana" w:eastAsia="Verdana" w:hAnsi="Verdana"/>
                <w:b w:val="0"/>
                <w:sz w:val="18"/>
                <w:szCs w:val="18"/>
                <w:rtl w:val="0"/>
              </w:rPr>
              <w:t xml:space="preserve">Settat</w:t>
            </w:r>
            <w:r w:rsidDel="00000000" w:rsidR="00000000" w:rsidRPr="00000000">
              <w:rPr>
                <w:rFonts w:ascii="Verdana" w:cs="Verdana" w:eastAsia="Verdana" w:hAnsi="Verdana"/>
                <w:b w:val="0"/>
                <w:color w:val="666666"/>
                <w:sz w:val="18"/>
                <w:szCs w:val="18"/>
                <w:rtl w:val="0"/>
              </w:rPr>
              <w:t xml:space="preserve">         </w:t>
            </w:r>
            <w:r w:rsidDel="00000000" w:rsidR="00000000" w:rsidRPr="00000000">
              <w:rPr>
                <w:rFonts w:ascii="Verdana" w:cs="Verdana" w:eastAsia="Verdana" w:hAnsi="Verdana"/>
                <w:rtl w:val="0"/>
              </w:rPr>
              <w:t xml:space="preserve">M</w:t>
            </w:r>
            <w:r w:rsidDel="00000000" w:rsidR="00000000" w:rsidRPr="00000000">
              <w:rPr>
                <w:rFonts w:ascii="Verdana" w:cs="Verdana" w:eastAsia="Verdana" w:hAnsi="Verdana"/>
                <w:sz w:val="20"/>
                <w:szCs w:val="20"/>
                <w:rtl w:val="0"/>
              </w:rPr>
              <w:t xml:space="preserve">aths Software Physics,</w:t>
            </w:r>
            <w:r w:rsidDel="00000000" w:rsidR="00000000" w:rsidRPr="00000000">
              <w:rPr>
                <w:rtl w:val="0"/>
              </w:rPr>
            </w:r>
          </w:p>
          <w:p w:rsidR="00000000" w:rsidDel="00000000" w:rsidP="00000000" w:rsidRDefault="00000000" w:rsidRPr="00000000" w14:paraId="00000020">
            <w:pPr>
              <w:spacing w:before="0" w:line="240" w:lineRule="auto"/>
              <w:ind w:left="720" w:firstLine="0"/>
              <w:rPr/>
            </w:pPr>
            <w:r w:rsidDel="00000000" w:rsidR="00000000" w:rsidRPr="00000000">
              <w:rPr>
                <w:rtl w:val="0"/>
              </w:rPr>
              <w:t xml:space="preserve">-  Algorithmics , Algebra, Statistics</w:t>
            </w:r>
          </w:p>
          <w:p w:rsidR="00000000" w:rsidDel="00000000" w:rsidP="00000000" w:rsidRDefault="00000000" w:rsidRPr="00000000" w14:paraId="00000021">
            <w:pPr>
              <w:spacing w:before="0" w:line="240" w:lineRule="auto"/>
              <w:rPr/>
            </w:pPr>
            <w:r w:rsidDel="00000000" w:rsidR="00000000" w:rsidRPr="00000000">
              <w:rPr>
                <w:rtl w:val="0"/>
              </w:rPr>
            </w:r>
          </w:p>
          <w:p w:rsidR="00000000" w:rsidDel="00000000" w:rsidP="00000000" w:rsidRDefault="00000000" w:rsidRPr="00000000" w14:paraId="00000022">
            <w:pPr>
              <w:widowControl w:val="0"/>
              <w:spacing w:before="0" w:line="240" w:lineRule="auto"/>
              <w:rPr>
                <w:rFonts w:ascii="Verdana" w:cs="Verdana" w:eastAsia="Verdana" w:hAnsi="Verdana"/>
                <w:b w:val="1"/>
                <w:color w:val="000000"/>
                <w:u w:val="none"/>
              </w:rPr>
            </w:pPr>
            <w:r w:rsidDel="00000000" w:rsidR="00000000" w:rsidRPr="00000000">
              <w:rPr>
                <w:rFonts w:ascii="Verdana" w:cs="Verdana" w:eastAsia="Verdana" w:hAnsi="Verdana"/>
                <w:b w:val="1"/>
                <w:color w:val="0b5394"/>
                <w:rtl w:val="0"/>
              </w:rPr>
              <w:t xml:space="preserve">Professional Experience</w:t>
            </w:r>
            <w:r w:rsidDel="00000000" w:rsidR="00000000" w:rsidRPr="00000000">
              <w:rPr>
                <w:rtl w:val="0"/>
              </w:rPr>
            </w:r>
          </w:p>
          <w:p w:rsidR="00000000" w:rsidDel="00000000" w:rsidP="00000000" w:rsidRDefault="00000000" w:rsidRPr="00000000" w14:paraId="00000023">
            <w:pPr>
              <w:widowControl w:val="0"/>
              <w:numPr>
                <w:ilvl w:val="0"/>
                <w:numId w:val="2"/>
              </w:numPr>
              <w:spacing w:after="0" w:afterAutospacing="0" w:before="240" w:lineRule="auto"/>
              <w:ind w:left="720" w:hanging="360"/>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JUN 2024 - AUG 2024: </w:t>
            </w:r>
            <w:r w:rsidDel="00000000" w:rsidR="00000000" w:rsidRPr="00000000">
              <w:rPr>
                <w:rFonts w:ascii="Verdana" w:cs="Verdana" w:eastAsia="Verdana" w:hAnsi="Verdana"/>
                <w:sz w:val="18"/>
                <w:szCs w:val="18"/>
                <w:rtl w:val="0"/>
              </w:rPr>
              <w:t xml:space="preserve">Progiciel System, Casablanca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b w:val="1"/>
                <w:rtl w:val="0"/>
              </w:rPr>
              <w:t xml:space="preserve">Mobile App Development Intern</w:t>
            </w:r>
            <w:r w:rsidDel="00000000" w:rsidR="00000000" w:rsidRPr="00000000">
              <w:rPr>
                <w:rtl w:val="0"/>
              </w:rPr>
            </w:r>
          </w:p>
          <w:p w:rsidR="00000000" w:rsidDel="00000000" w:rsidP="00000000" w:rsidRDefault="00000000" w:rsidRPr="00000000" w14:paraId="00000024">
            <w:pPr>
              <w:widowControl w:val="0"/>
              <w:numPr>
                <w:ilvl w:val="1"/>
                <w:numId w:val="2"/>
              </w:numPr>
              <w:spacing w:after="0" w:afterAutospacing="0" w:before="0" w:beforeAutospacing="0" w:lineRule="auto"/>
              <w:ind w:left="144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Developed user interfaces using </w:t>
            </w:r>
            <w:r w:rsidDel="00000000" w:rsidR="00000000" w:rsidRPr="00000000">
              <w:rPr>
                <w:rFonts w:ascii="Verdana" w:cs="Verdana" w:eastAsia="Verdana" w:hAnsi="Verdana"/>
                <w:b w:val="1"/>
                <w:sz w:val="18"/>
                <w:szCs w:val="18"/>
                <w:rtl w:val="0"/>
              </w:rPr>
              <w:t xml:space="preserve">Flutter</w:t>
            </w:r>
            <w:r w:rsidDel="00000000" w:rsidR="00000000" w:rsidRPr="00000000">
              <w:rPr>
                <w:rFonts w:ascii="Verdana" w:cs="Verdana" w:eastAsia="Verdana" w:hAnsi="Verdana"/>
                <w:sz w:val="18"/>
                <w:szCs w:val="18"/>
                <w:rtl w:val="0"/>
              </w:rPr>
              <w:t xml:space="preserve"> and </w:t>
            </w:r>
            <w:r w:rsidDel="00000000" w:rsidR="00000000" w:rsidRPr="00000000">
              <w:rPr>
                <w:rFonts w:ascii="Verdana" w:cs="Verdana" w:eastAsia="Verdana" w:hAnsi="Verdana"/>
                <w:b w:val="1"/>
                <w:sz w:val="18"/>
                <w:szCs w:val="18"/>
                <w:rtl w:val="0"/>
              </w:rPr>
              <w:t xml:space="preserve">Dart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25">
            <w:pPr>
              <w:widowControl w:val="0"/>
              <w:numPr>
                <w:ilvl w:val="1"/>
                <w:numId w:val="2"/>
              </w:numPr>
              <w:spacing w:after="240" w:before="0" w:beforeAutospacing="0" w:line="240" w:lineRule="auto"/>
              <w:ind w:left="144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Contributed to the front-end development of the app by modifying features, updating color schemes, and enhancing visual elements to improve user experience.</w:t>
            </w:r>
          </w:p>
          <w:p w:rsidR="00000000" w:rsidDel="00000000" w:rsidP="00000000" w:rsidRDefault="00000000" w:rsidRPr="00000000" w14:paraId="00000026">
            <w:pPr>
              <w:widowControl w:val="0"/>
              <w:spacing w:after="240" w:before="24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7">
            <w:pPr>
              <w:widowControl w:val="0"/>
              <w:numPr>
                <w:ilvl w:val="0"/>
                <w:numId w:val="2"/>
              </w:numPr>
              <w:spacing w:after="0" w:afterAutospacing="0" w:before="240" w:line="240" w:lineRule="auto"/>
              <w:ind w:left="720" w:hanging="360"/>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JUN 2023 - AUG 2023 :</w:t>
            </w:r>
            <w:r w:rsidDel="00000000" w:rsidR="00000000" w:rsidRPr="00000000">
              <w:rPr>
                <w:rFonts w:ascii="Verdana" w:cs="Verdana" w:eastAsia="Verdana" w:hAnsi="Verdana"/>
                <w:sz w:val="18"/>
                <w:szCs w:val="18"/>
                <w:rtl w:val="0"/>
              </w:rPr>
              <w:t xml:space="preserve">Traco Engineering, Casablanca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b w:val="1"/>
                <w:rtl w:val="0"/>
              </w:rPr>
              <w:t xml:space="preserve">Web Development Intern</w:t>
            </w:r>
            <w:r w:rsidDel="00000000" w:rsidR="00000000" w:rsidRPr="00000000">
              <w:rPr>
                <w:rtl w:val="0"/>
              </w:rPr>
            </w:r>
          </w:p>
          <w:p w:rsidR="00000000" w:rsidDel="00000000" w:rsidP="00000000" w:rsidRDefault="00000000" w:rsidRPr="00000000" w14:paraId="00000028">
            <w:pPr>
              <w:widowControl w:val="0"/>
              <w:numPr>
                <w:ilvl w:val="1"/>
                <w:numId w:val="2"/>
              </w:numPr>
              <w:spacing w:after="0" w:afterAutospacing="0" w:before="0" w:beforeAutospacing="0" w:lineRule="auto"/>
              <w:ind w:left="144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Contributed to web development using HTML, CSS, and JavaScript.</w:t>
            </w:r>
          </w:p>
          <w:p w:rsidR="00000000" w:rsidDel="00000000" w:rsidP="00000000" w:rsidRDefault="00000000" w:rsidRPr="00000000" w14:paraId="00000029">
            <w:pPr>
              <w:widowControl w:val="0"/>
              <w:numPr>
                <w:ilvl w:val="1"/>
                <w:numId w:val="2"/>
              </w:numPr>
              <w:spacing w:after="0" w:afterAutospacing="0" w:before="0" w:beforeAutospacing="0" w:lineRule="auto"/>
              <w:ind w:left="144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Collaborated with the team on design and layout improvements for the website.</w:t>
            </w:r>
          </w:p>
          <w:p w:rsidR="00000000" w:rsidDel="00000000" w:rsidP="00000000" w:rsidRDefault="00000000" w:rsidRPr="00000000" w14:paraId="0000002A">
            <w:pPr>
              <w:widowControl w:val="0"/>
              <w:numPr>
                <w:ilvl w:val="1"/>
                <w:numId w:val="2"/>
              </w:numPr>
              <w:spacing w:after="240" w:before="0" w:beforeAutospacing="0" w:lineRule="auto"/>
              <w:ind w:left="144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Implemented styling and interactivity to enhance user experience.</w:t>
            </w:r>
            <w:r w:rsidDel="00000000" w:rsidR="00000000" w:rsidRPr="00000000">
              <w:rPr>
                <w:rtl w:val="0"/>
              </w:rPr>
            </w:r>
          </w:p>
          <w:p w:rsidR="00000000" w:rsidDel="00000000" w:rsidP="00000000" w:rsidRDefault="00000000" w:rsidRPr="00000000" w14:paraId="0000002B">
            <w:pPr>
              <w:widowControl w:val="0"/>
              <w:spacing w:before="0" w:line="240" w:lineRule="auto"/>
              <w:rPr>
                <w:rFonts w:ascii="Verdana" w:cs="Verdana" w:eastAsia="Verdana" w:hAnsi="Verdana"/>
                <w:b w:val="1"/>
                <w:color w:val="0b5394"/>
                <w:sz w:val="20"/>
                <w:szCs w:val="20"/>
              </w:rPr>
            </w:pPr>
            <w:r w:rsidDel="00000000" w:rsidR="00000000" w:rsidRPr="00000000">
              <w:rPr>
                <w:rFonts w:ascii="Verdana" w:cs="Verdana" w:eastAsia="Verdana" w:hAnsi="Verdana"/>
                <w:b w:val="1"/>
                <w:color w:val="0b5394"/>
                <w:sz w:val="20"/>
                <w:szCs w:val="20"/>
                <w:rtl w:val="0"/>
              </w:rPr>
              <w:t xml:space="preserve">PROJECTS</w:t>
            </w:r>
          </w:p>
          <w:p w:rsidR="00000000" w:rsidDel="00000000" w:rsidP="00000000" w:rsidRDefault="00000000" w:rsidRPr="00000000" w14:paraId="0000002C">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2D">
            <w:pPr>
              <w:widowControl w:val="0"/>
              <w:numPr>
                <w:ilvl w:val="0"/>
                <w:numId w:val="3"/>
              </w:numPr>
              <w:spacing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E-commerce Website (cosmetic products): </w:t>
            </w:r>
            <w:r w:rsidDel="00000000" w:rsidR="00000000" w:rsidRPr="00000000">
              <w:rPr>
                <w:rFonts w:ascii="Verdana" w:cs="Verdana" w:eastAsia="Verdana" w:hAnsi="Verdana"/>
                <w:sz w:val="20"/>
                <w:szCs w:val="20"/>
                <w:rtl w:val="0"/>
              </w:rPr>
              <w:t xml:space="preserve">Built with Laravel, PHP, and SQL</w:t>
            </w:r>
          </w:p>
          <w:p w:rsidR="00000000" w:rsidDel="00000000" w:rsidP="00000000" w:rsidRDefault="00000000" w:rsidRPr="00000000" w14:paraId="0000002E">
            <w:pPr>
              <w:widowControl w:val="0"/>
              <w:numPr>
                <w:ilvl w:val="0"/>
                <w:numId w:val="3"/>
              </w:numPr>
              <w:spacing w:before="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Local Network Management</w:t>
            </w:r>
            <w:r w:rsidDel="00000000" w:rsidR="00000000" w:rsidRPr="00000000">
              <w:rPr>
                <w:rFonts w:ascii="Verdana" w:cs="Verdana" w:eastAsia="Verdana" w:hAnsi="Verdana"/>
                <w:sz w:val="20"/>
                <w:szCs w:val="20"/>
                <w:rtl w:val="0"/>
              </w:rPr>
              <w:t xml:space="preserve">: Simulation using Packet Tracer</w:t>
            </w:r>
            <w:r w:rsidDel="00000000" w:rsidR="00000000" w:rsidRPr="00000000">
              <w:rPr>
                <w:rtl w:val="0"/>
              </w:rPr>
            </w:r>
          </w:p>
          <w:p w:rsidR="00000000" w:rsidDel="00000000" w:rsidP="00000000" w:rsidRDefault="00000000" w:rsidRPr="00000000" w14:paraId="0000002F">
            <w:pPr>
              <w:widowControl w:val="0"/>
              <w:spacing w:after="240" w:before="240" w:line="240" w:lineRule="auto"/>
              <w:ind w:left="720" w:firstLine="0"/>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sectPr>
      <w:headerReference r:id="rId7" w:type="default"/>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Verdana"/>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embedRegular w:fontKey="{00000000-0000-0000-0000-000000000000}" r:id="rId13" w:subsetted="0"/>
    <w:embedBold w:fontKey="{00000000-0000-0000-0000-000000000000}" r:id="rId14" w:subsetted="0"/>
  </w:font>
  <w:font w:name="Oswald">
    <w:embedRegular w:fontKey="{00000000-0000-0000-0000-000000000000}" r:id="rId15" w:subsetted="0"/>
    <w:embedBold w:fontKey="{00000000-0000-0000-0000-000000000000}" r:id="rId1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widowControl w:val="0"/>
      <w:spacing w:before="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2">
    <w:pPr>
      <w:widowControl w:val="0"/>
      <w:spacing w:before="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3">
    <w:pPr>
      <w:widowControl w:val="0"/>
      <w:spacing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before="12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color w:val="666666"/>
      <w:sz w:val="18"/>
      <w:szCs w:val="18"/>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nkedin.com/in/doha-bouhali-48729623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Lato-italic.ttf"/><Relationship Id="rId10" Type="http://schemas.openxmlformats.org/officeDocument/2006/relationships/font" Target="fonts/Lato-bold.ttf"/><Relationship Id="rId13" Type="http://schemas.openxmlformats.org/officeDocument/2006/relationships/font" Target="fonts/NotoSansSymbols-regular.ttf"/><Relationship Id="rId12" Type="http://schemas.openxmlformats.org/officeDocument/2006/relationships/font" Target="fonts/Lato-boldItalic.ttf"/><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Lato-regular.ttf"/><Relationship Id="rId15" Type="http://schemas.openxmlformats.org/officeDocument/2006/relationships/font" Target="fonts/Oswald-regular.ttf"/><Relationship Id="rId14" Type="http://schemas.openxmlformats.org/officeDocument/2006/relationships/font" Target="fonts/NotoSansSymbols-bold.ttf"/><Relationship Id="rId16" Type="http://schemas.openxmlformats.org/officeDocument/2006/relationships/font" Target="fonts/Oswald-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