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armaLocate_Documentation_v11_1" w:id="1"/>
      <w:r>
        <w:rPr>
          <w:color w:val="000000"/>
          <w:sz w:val="32"/>
          <w:szCs w:val="32"/>
          <w:rtl w:val="false"/>
        </w:rPr>
        <w:t xml:space="preserve">PharmaLocate — Documentation v1.1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Project:</w:t>
      </w:r>
      <w:r>
        <w:rPr>
          <w:color w:val="000000"/>
          <w:sz w:val="24"/>
          <w:szCs w:val="24"/>
          <w:rtl w:val="false"/>
        </w:rPr>
        <w:t xml:space="preserve"> Web-Based Pharmacy Inquiry System with Geofencing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Version:</w:t>
      </w:r>
      <w:r>
        <w:rPr>
          <w:color w:val="000000"/>
          <w:sz w:val="24"/>
          <w:szCs w:val="24"/>
          <w:rtl w:val="false"/>
        </w:rPr>
        <w:t xml:space="preserve"> 1.1 (continuation of v1.0)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July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Status:</w:t>
      </w:r>
      <w:r>
        <w:rPr>
          <w:color w:val="000000"/>
          <w:sz w:val="24"/>
          <w:szCs w:val="24"/>
          <w:rtl w:val="false"/>
        </w:rPr>
        <w:t xml:space="preserve"> Steps 1–4 complete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Prerequisite:</w:t>
      </w:r>
      <w:r>
        <w:rPr>
          <w:color w:val="000000"/>
          <w:sz w:val="24"/>
          <w:szCs w:val="24"/>
          <w:rtl w:val="false"/>
        </w:rPr>
        <w:t xml:space="preserve"> Read </w:t>
      </w:r>
      <w:hyperlink w:history="1" r:id="rIdwoxq2cvbkiehbj0sacvhs">
        <w:r>
          <w:rPr>
            <w:color w:val="0000FF"/>
            <w:sz w:val="24"/>
            <w:szCs w:val="24"/>
            <w:u w:val="single"/>
            <w:rtl w:val="false"/>
          </w:rPr>
          <w:t xml:space="preserve">Documentation_v1.0.md</w:t>
        </w:r>
      </w:hyperlink>
      <w:r>
        <w:rPr>
          <w:color w:val="000000"/>
          <w:sz w:val="24"/>
          <w:szCs w:val="24"/>
          <w:rtl w:val="false"/>
        </w:rPr>
        <w:t xml:space="preserve"> first. That document covers Steps 1–3, project structure, setup, frontend/backend architecture, and the original API reference. </w:t>
      </w:r>
      <w:r>
        <w:rPr>
          <w:b/>
          <w:bCs/>
          <w:color w:val="000000"/>
          <w:sz w:val="24"/>
          <w:szCs w:val="24"/>
          <w:rtl w:val="false"/>
        </w:rPr>
        <w:t xml:space="preserve">This file documents everything added after v1.0.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Frozen snapshot: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Programming2/</w:t>
      </w:r>
      <w:r>
        <w:rPr>
          <w:color w:val="000000"/>
          <w:sz w:val="24"/>
          <w:szCs w:val="24"/>
          <w:rtl w:val="false"/>
        </w:rPr>
        <w:t xml:space="preserve"> remains the v1.0 baseline. Active development continues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Programming3/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Table_of_contents_2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ev_it3mu3sxay0wm6x_vj">
        <w:r>
          <w:rPr>
            <w:color w:val="0000FF"/>
            <w:sz w:val="24"/>
            <w:szCs w:val="24"/>
            <w:u w:val="single"/>
            <w:rtl w:val="false"/>
          </w:rPr>
          <w:t xml:space="preserve">Workspace change (Programming2 → Programming3)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geej4yc0z3kb7wp9jdrmr">
        <w:r>
          <w:rPr>
            <w:color w:val="0000FF"/>
            <w:sz w:val="24"/>
            <w:szCs w:val="24"/>
            <w:u w:val="single"/>
            <w:rtl w:val="false"/>
          </w:rPr>
          <w:t xml:space="preserve">Step 4 — Admin core (Priority 2)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-f1k4ui4vujlsxrra4r9d">
        <w:r>
          <w:rPr>
            <w:color w:val="0000FF"/>
            <w:sz w:val="24"/>
            <w:szCs w:val="24"/>
            <w:u w:val="single"/>
            <w:rtl w:val="false"/>
          </w:rPr>
          <w:t xml:space="preserve">Design change — Priority user types removed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yadb719zdqc4paxvkagza">
        <w:r>
          <w:rPr>
            <w:color w:val="0000FF"/>
            <w:sz w:val="24"/>
            <w:szCs w:val="24"/>
            <w:u w:val="single"/>
            <w:rtl w:val="false"/>
          </w:rPr>
          <w:t xml:space="preserve">File cleanup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vofxenk5zt--3d4xlqb-k">
        <w:r>
          <w:rPr>
            <w:color w:val="0000FF"/>
            <w:sz w:val="24"/>
            <w:szCs w:val="24"/>
            <w:u w:val="single"/>
            <w:rtl w:val="false"/>
          </w:rPr>
          <w:t xml:space="preserve">Updated API reference (admin endpoints)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hzfngpejf7anb3r4qcwd">
        <w:r>
          <w:rPr>
            <w:color w:val="0000FF"/>
            <w:sz w:val="24"/>
            <w:szCs w:val="24"/>
            <w:u w:val="single"/>
            <w:rtl w:val="false"/>
          </w:rPr>
          <w:t xml:space="preserve">Updated system capabilities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9kyvvttiauwefxmuyrek">
        <w:r>
          <w:rPr>
            <w:color w:val="0000FF"/>
            <w:sz w:val="24"/>
            <w:szCs w:val="24"/>
            <w:u w:val="single"/>
            <w:rtl w:val="false"/>
          </w:rPr>
          <w:t xml:space="preserve">Updated known limits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_p0ksnppvhsjcxpcpjzka">
        <w:r>
          <w:rPr>
            <w:color w:val="0000FF"/>
            <w:sz w:val="24"/>
            <w:szCs w:val="24"/>
            <w:u w:val="single"/>
            <w:rtl w:val="false"/>
          </w:rPr>
          <w:t xml:space="preserve">Roadmap (Step 5 and beyond)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mgc7fv3hqrtzxkszbow2s">
        <w:r>
          <w:rPr>
            <w:color w:val="0000FF"/>
            <w:sz w:val="24"/>
            <w:szCs w:val="24"/>
            <w:u w:val="single"/>
            <w:rtl w:val="false"/>
          </w:rPr>
          <w:t xml:space="preserve">Troubleshooting (additions)</w:t>
        </w:r>
      </w:hyperlink>
    </w:p>
    <w:p>
      <w:pPr>
        <w:pStyle w:val="2"/>
        <w:pStyle w:val="Heading2"/>
        <w:bidi w:val="false"/>
        <w:spacing w:after="120" w:before="240"/>
      </w:pPr>
      <w:bookmarkStart w:name="_Toc__15_Workspace_change_Programming2_Progra_3" w:id="1"/>
      <w:r>
        <w:rPr>
          <w:color w:val="000000"/>
          <w:sz w:val="28"/>
          <w:szCs w:val="28"/>
          <w:rtl w:val="false"/>
        </w:rPr>
        <w:t xml:space="preserve">15. Workspace change (Programming2 → Programming3)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Step 3 was documented in v1.0, the project was duplicated for Step 4 work: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Programming2/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Frozen v1.0 snapshot (Steps 1–3 only)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Programming3/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development (Steps 4+)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folder layout is unchanged from v1.0: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Programming3/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Documentation_v1.1.md      ← This file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README.md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PharmaLocateFrontEnd.html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styles.css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app.js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backend/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public/                ← Sync copies after editing root files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Design rule (unchanged):</w:t>
      </w:r>
      <w:r>
        <w:rPr>
          <w:color w:val="000000"/>
          <w:sz w:val="24"/>
          <w:szCs w:val="24"/>
          <w:rtl w:val="false"/>
        </w:rPr>
        <w:t xml:space="preserve"> Edit HTML/CSS/JS at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Programming3/</w:t>
      </w:r>
      <w:r>
        <w:rPr>
          <w:color w:val="000000"/>
          <w:sz w:val="24"/>
          <w:szCs w:val="24"/>
          <w:rtl w:val="false"/>
        </w:rPr>
        <w:t xml:space="preserve"> root, then copy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backend/public/</w:t>
      </w:r>
      <w:r>
        <w:rPr>
          <w:color w:val="000000"/>
          <w:sz w:val="24"/>
          <w:szCs w:val="24"/>
          <w:rtl w:val="false"/>
        </w:rPr>
        <w:t xml:space="preserve"> before testing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php artisan serve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6_Step_4_Admin_core_Priority_2_4" w:id="1"/>
      <w:r>
        <w:rPr>
          <w:color w:val="000000"/>
          <w:sz w:val="28"/>
          <w:szCs w:val="28"/>
          <w:rtl w:val="false"/>
        </w:rPr>
        <w:t xml:space="preserve">16. Step 4 — Admin core (Priority 2)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 (from v1.0 roadmap):</w:t>
      </w:r>
      <w:r>
        <w:rPr>
          <w:color w:val="000000"/>
          <w:sz w:val="24"/>
          <w:szCs w:val="24"/>
          <w:rtl w:val="false"/>
        </w:rPr>
        <w:t xml:space="preserve"> Connect the admin UI to live backend data — dashboard stats, inquiry replies, and stock management.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Status:</w:t>
      </w:r>
      <w:r>
        <w:rPr>
          <w:color w:val="000000"/>
          <w:sz w:val="24"/>
          <w:szCs w:val="24"/>
          <w:rtl w:val="false"/>
        </w:rPr>
        <w:t xml:space="preserve"> Complete.</w:t>
      </w:r>
    </w:p>
    <w:p>
      <w:pPr>
        <w:pStyle w:val="3"/>
        <w:pStyle w:val="Heading3"/>
        <w:bidi w:val="false"/>
        <w:spacing w:after="120" w:before="240"/>
      </w:pPr>
      <w:bookmarkStart w:name="_Toc__161_Deliverables_checklist_5" w:id="1"/>
      <w:r>
        <w:rPr>
          <w:color w:val="000000"/>
          <w:sz w:val="24"/>
          <w:szCs w:val="24"/>
          <w:rtl w:val="false"/>
        </w:rPr>
        <w:t xml:space="preserve">16.1 Deliverables checklist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v1.0 roadmap item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login gate (admin/staff only)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*_staff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opens Admin view automatically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#admin-inq-mgmt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live inquiries + reply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/api/inquiries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/api/inquiries/{id}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#admin-dashboard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stats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/api/admin/dashboard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#admin-stock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read/update stock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/api/admin/stock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/api/admin/stock/{pharmacy}/{medicine}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62_Backend_files_added_or_changed_6" w:id="1"/>
      <w:r>
        <w:rPr>
          <w:color w:val="000000"/>
          <w:sz w:val="24"/>
          <w:szCs w:val="24"/>
          <w:rtl w:val="false"/>
        </w:rPr>
        <w:t xml:space="preserve">16.2 Backend files added or changed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app/Http/Middleware/EnsureStaffOrAdmin.php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Returns 403 unless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staff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app/Http/Controllers/AdminDashboardController.php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Aggregates dashboard stats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app/Http/Controllers/StockController.php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Lists and updates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pharmacy_medicine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rows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routes/api.php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route group under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/api/admin/*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 registration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routes/api.php</w:t>
      </w:r>
      <w:r>
        <w:rPr>
          <w:b/>
          <w:bCs/>
          <w:color w:val="000000"/>
          <w:sz w:val="24"/>
          <w:szCs w:val="24"/>
          <w:rtl w:val="false"/>
        </w:rPr>
        <w:t xml:space="preserve">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php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Route::middleware(EnsureStaffOrAdmin::class)-&gt;prefix('admin')-&gt;group(function 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Route::get('/dashboard', [AdminDashboardController::class, 'index']);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Route::get('/stock', [StockController::class, 'index']);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Route::patch('/stock/{pharmacy}/{medicine}', [StockController::class, 'update']);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});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All admin routes require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auth:sanctum</w:t>
      </w:r>
      <w:r>
        <w:rPr>
          <w:color w:val="000000"/>
          <w:sz w:val="24"/>
          <w:szCs w:val="24"/>
          <w:rtl w:val="false"/>
        </w:rPr>
        <w:t xml:space="preserve"> (inherited from the parent middleware group).</w:t>
      </w:r>
    </w:p>
    <w:p>
      <w:pPr>
        <w:pStyle w:val="3"/>
        <w:pStyle w:val="Heading3"/>
        <w:bidi w:val="false"/>
        <w:spacing w:after="120" w:before="240"/>
      </w:pPr>
      <w:bookmarkStart w:name="_Toc__163_Staff_scoping_7" w:id="1"/>
      <w:r>
        <w:rPr>
          <w:color w:val="000000"/>
          <w:sz w:val="24"/>
          <w:szCs w:val="24"/>
          <w:rtl w:val="false"/>
        </w:rPr>
        <w:t xml:space="preserve">16.3 Staff scoping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Staff users are limited to their assigned pharmacy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users.pharmacy_id</w:t>
      </w:r>
      <w:r>
        <w:rPr>
          <w:color w:val="000000"/>
          <w:sz w:val="24"/>
          <w:szCs w:val="24"/>
          <w:rtl w:val="false"/>
        </w:rPr>
        <w:t xml:space="preserve">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Dashboard</w:t>
      </w:r>
      <w:r>
        <w:rPr>
          <w:color w:val="000000"/>
          <w:sz w:val="24"/>
          <w:szCs w:val="24"/>
          <w:rtl w:val="false"/>
        </w:rPr>
        <w:t xml:space="preserve"> — counts, inquiries, stock alerts, and sales scoped to that pharmacy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Inquiries</w:t>
      </w:r>
      <w:r>
        <w:rPr>
          <w:color w:val="000000"/>
          <w:sz w:val="24"/>
          <w:szCs w:val="24"/>
          <w:rtl w:val="false"/>
        </w:rPr>
        <w:t xml:space="preserve"> — only inquiries for that pharmacy (via existing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InquiryController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Stock</w:t>
      </w:r>
      <w:r>
        <w:rPr>
          <w:color w:val="000000"/>
          <w:sz w:val="24"/>
          <w:szCs w:val="24"/>
          <w:rtl w:val="false"/>
        </w:rPr>
        <w:t xml:space="preserve"> — list and update restricted to their pharmacy; admin sees all pharmacies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Admin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role = admin</w:t>
      </w:r>
      <w:r>
        <w:rPr>
          <w:color w:val="000000"/>
          <w:sz w:val="24"/>
          <w:szCs w:val="24"/>
          <w:rtl w:val="false"/>
        </w:rPr>
        <w:t xml:space="preserve">) has no pharmacy filter and sees system-wide data.</w:t>
      </w:r>
    </w:p>
    <w:p>
      <w:pPr>
        <w:pStyle w:val="3"/>
        <w:pStyle w:val="Heading3"/>
        <w:bidi w:val="false"/>
        <w:spacing w:after="120" w:before="240"/>
      </w:pPr>
      <w:bookmarkStart w:name="_Toc__164_Admin_dashboard_API_response_8" w:id="1"/>
      <w:r>
        <w:rPr>
          <w:color w:val="000000"/>
          <w:sz w:val="24"/>
          <w:szCs w:val="24"/>
          <w:rtl w:val="false"/>
        </w:rPr>
        <w:t xml:space="preserve">16.4 Admin dashboard API response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/api/admin/dashboard</w:t>
      </w:r>
      <w:r>
        <w:rPr>
          <w:color w:val="000000"/>
          <w:sz w:val="24"/>
          <w:szCs w:val="24"/>
          <w:rtl w:val="false"/>
        </w:rPr>
        <w:t xml:space="preserve"> returns: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pharmacies_count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pharmacies (1 for staff)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inquiries_today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Inquiries created today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pending_inquiries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Inquiries with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 = pending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medicines_tracked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Distinct medicines in stock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low_stock_count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Rows with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low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out_of_stock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status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sales_today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Sum of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transactions.total_amount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for today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geofences.active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geofence records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geofences.assigned_pharmacies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linked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geofence_pharmacy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users.registered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account count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recent_activity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Last 5 inquiries (pending/replied)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low_stock_alerts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 3 low/out-of-stock items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65_Stock_update_logic_9" w:id="1"/>
      <w:r>
        <w:rPr>
          <w:color w:val="000000"/>
          <w:sz w:val="24"/>
          <w:szCs w:val="24"/>
          <w:rtl w:val="false"/>
        </w:rPr>
        <w:t xml:space="preserve">16.5 Stock update logic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PATCH /api/admin/stock/{pharmacy}/{medicine}</w:t>
      </w:r>
      <w:r>
        <w:rPr>
          <w:color w:val="000000"/>
          <w:sz w:val="24"/>
          <w:szCs w:val="24"/>
          <w:rtl w:val="false"/>
        </w:rPr>
        <w:t xml:space="preserve"> accepts: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"stock_quantity": 25,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"price": 12.50,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"availability_status": "available"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stock_quantity</w:t>
      </w:r>
      <w:r>
        <w:rPr>
          <w:color w:val="000000"/>
          <w:sz w:val="24"/>
          <w:szCs w:val="24"/>
          <w:rtl w:val="false"/>
        </w:rPr>
        <w:t xml:space="preserve"> is required (integer ≥ 0)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availability_status</w:t>
      </w:r>
      <w:r>
        <w:rPr>
          <w:color w:val="000000"/>
          <w:sz w:val="24"/>
          <w:szCs w:val="24"/>
          <w:rtl w:val="false"/>
        </w:rPr>
        <w:t xml:space="preserve"> is omitted, it is derived automatically: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0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out_of_stock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1–9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low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10+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available</w:t>
      </w:r>
    </w:p>
    <w:p>
      <w:pPr>
        <w:pStyle w:val="3"/>
        <w:pStyle w:val="Heading3"/>
        <w:bidi w:val="false"/>
        <w:spacing w:after="120" w:before="240"/>
      </w:pPr>
      <w:bookmarkStart w:name="_Toc__166_Frontend_wiring_appjs_10" w:id="1"/>
      <w:r>
        <w:rPr>
          <w:color w:val="000000"/>
          <w:sz w:val="24"/>
          <w:szCs w:val="24"/>
          <w:rtl w:val="false"/>
        </w:rPr>
        <w:t xml:space="preserve">16.6 Frontend wiring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app.js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New section: </w:t>
      </w:r>
      <w:r>
        <w:rPr>
          <w:b/>
          <w:bCs/>
          <w:color w:val="000000"/>
          <w:sz w:val="24"/>
          <w:szCs w:val="24"/>
          <w:rtl w:val="false"/>
        </w:rPr>
        <w:t xml:space="preserve">Step 4: Admin (live API)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Behavior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isStaffOrAdmin()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True when logged-in user has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staff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loginUser()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Redirects admin/staff to Admin view after login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loadAdminData()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Loads dashboard + inquiries when Admin view opens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loadAdminDashboard()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Fills stat cards and activity feed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/admin/dashboard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loadAdminInquiries()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Populates inquiry management table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openAdminReply(id)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Opens reply panel for a selected inquiry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submitAdminReply()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/api/inquiries/{id}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with response text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loadAdminStock()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Loads stock table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/admin/stock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saveStockRow(...)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Sends stock patch per row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Admin navbar shows an </w:t>
      </w:r>
      <w:r>
        <w:rPr>
          <w:b/>
          <w:bCs/>
          <w:color w:val="000000"/>
          <w:sz w:val="24"/>
          <w:szCs w:val="24"/>
          <w:rtl w:val="false"/>
        </w:rPr>
        <w:t xml:space="preserve">Admin view</w:t>
      </w:r>
      <w:r>
        <w:rPr>
          <w:color w:val="000000"/>
          <w:sz w:val="24"/>
          <w:szCs w:val="24"/>
          <w:rtl w:val="false"/>
        </w:rPr>
        <w:t xml:space="preserve"> button when logged in as admin or staff.</w:t>
      </w:r>
    </w:p>
    <w:p>
      <w:pPr>
        <w:pStyle w:val="3"/>
        <w:pStyle w:val="Heading3"/>
        <w:bidi w:val="false"/>
        <w:spacing w:after="120" w:before="240"/>
      </w:pPr>
      <w:bookmarkStart w:name="_Toc__167_Demo_accounts_unchanged_password_pa_11" w:id="1"/>
      <w:r>
        <w:rPr>
          <w:color w:val="000000"/>
          <w:sz w:val="24"/>
          <w:szCs w:val="24"/>
          <w:rtl w:val="false"/>
        </w:rPr>
        <w:t xml:space="preserve">16.7 Demo accounts (unchanged password: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Username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Pharmacy scope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pharmacies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sparx_staff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 only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magic8_staff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Magic 8 only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maria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Test_User1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Test_User2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Registered via signup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7_Design_change_Priority_user_types_re_12" w:id="1"/>
      <w:r>
        <w:rPr>
          <w:color w:val="000000"/>
          <w:sz w:val="28"/>
          <w:szCs w:val="28"/>
          <w:rtl w:val="false"/>
        </w:rPr>
        <w:t xml:space="preserve">17. Design change — Priority user types removed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Step 4, priority user groups (Senior, PWD, Pregnant, Parent) were removed from the system per project decision.</w:t>
      </w:r>
    </w:p>
    <w:p>
      <w:pPr>
        <w:pStyle w:val="3"/>
        <w:pStyle w:val="Heading3"/>
        <w:bidi w:val="false"/>
        <w:spacing w:after="120" w:before="240"/>
      </w:pPr>
      <w:bookmarkStart w:name="_Toc__171_Database_migration_13" w:id="1"/>
      <w:r>
        <w:rPr>
          <w:color w:val="000000"/>
          <w:sz w:val="24"/>
          <w:szCs w:val="24"/>
          <w:rtl w:val="false"/>
        </w:rPr>
        <w:t xml:space="preserve">17.1 Database migration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database/migrations/2026_07_20_000001_remove_user_priority_types.php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 removed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priority_type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inquiries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is_priority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Run with: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php artisan migrate</w:t>
      </w:r>
      <w:r>
        <w:rPr>
          <w:color w:val="000000"/>
          <w:sz w:val="24"/>
          <w:szCs w:val="24"/>
          <w:rtl w:val="false"/>
        </w:rPr>
        <w:t xml:space="preserve"> (already applied in development).</w:t>
      </w:r>
    </w:p>
    <w:p>
      <w:pPr>
        <w:pStyle w:val="3"/>
        <w:pStyle w:val="Heading3"/>
        <w:bidi w:val="false"/>
        <w:spacing w:after="120" w:before="240"/>
      </w:pPr>
      <w:bookmarkStart w:name="_Toc__172_Code_and_UI_changes_14" w:id="1"/>
      <w:r>
        <w:rPr>
          <w:color w:val="000000"/>
          <w:sz w:val="24"/>
          <w:szCs w:val="24"/>
          <w:rtl w:val="false"/>
        </w:rPr>
        <w:t xml:space="preserve">17.2 Code and UI changes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Area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Signup (Auth view)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priority user chips and User type dropdown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Inquiry 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User type field and priority info banner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inquiries table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Priority column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priority-related stat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longer accepts or stores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priority_type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InquiryController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longer sets or sorts by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is_priority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DatabaseSeeder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Maria seeded as regular 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styles.css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.priority-info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.priority-chips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.priority-chip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rules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Retained:</w:t>
      </w:r>
      <w:r>
        <w:rPr>
          <w:color w:val="000000"/>
          <w:sz w:val="24"/>
          <w:szCs w:val="24"/>
          <w:rtl w:val="false"/>
        </w:rPr>
        <w:t xml:space="preserve"> User roles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staff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customer</w:t>
      </w:r>
      <w:r>
        <w:rPr>
          <w:color w:val="000000"/>
          <w:sz w:val="24"/>
          <w:szCs w:val="24"/>
          <w:rtl w:val="false"/>
        </w:rPr>
        <w:t xml:space="preserve">) and all Step 4 admin functionality.</w:t>
      </w:r>
    </w:p>
    <w:p>
      <w:pPr>
        <w:pStyle w:val="2"/>
        <w:pStyle w:val="Heading2"/>
        <w:bidi w:val="false"/>
        <w:spacing w:after="120" w:before="240"/>
      </w:pPr>
      <w:bookmarkStart w:name="_Toc__18_File_cleanup_15" w:id="1"/>
      <w:r>
        <w:rPr>
          <w:color w:val="000000"/>
          <w:sz w:val="28"/>
          <w:szCs w:val="28"/>
          <w:rtl w:val="false"/>
        </w:rPr>
        <w:t xml:space="preserve">18. File cleanup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July 2026 cleanup after Step 4 and priority removal: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dead CSS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Priority-related classes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styles.css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backend/public/css/pharmalocate.css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Updated comments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Controllers, seeder, and legacy migrations note removed columns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Fixed settings text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Settings no longer mentions "priority flags"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Synced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public/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Root HTML/CSS/JS copied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backend/public/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empty folder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screenshots/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Added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README.md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Quick-start pointer at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Programming3/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root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backend/README.md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 API list without priority fields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9_Updated_API_reference_admin_endpoint_16" w:id="1"/>
      <w:r>
        <w:rPr>
          <w:color w:val="000000"/>
          <w:sz w:val="28"/>
          <w:szCs w:val="28"/>
          <w:rtl w:val="false"/>
        </w:rPr>
        <w:t xml:space="preserve">19. Updated API reference (admin endpoints)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endpoints were </w:t>
      </w:r>
      <w:r>
        <w:rPr>
          <w:b/>
          <w:bCs/>
          <w:color w:val="000000"/>
          <w:sz w:val="24"/>
          <w:szCs w:val="24"/>
          <w:rtl w:val="false"/>
        </w:rPr>
        <w:t xml:space="preserve">not in v1.0</w:t>
      </w:r>
      <w:r>
        <w:rPr>
          <w:color w:val="000000"/>
          <w:sz w:val="24"/>
          <w:szCs w:val="24"/>
          <w:rtl w:val="false"/>
        </w:rPr>
        <w:t xml:space="preserve"> or were API-only without UI. All require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Authorization: Bearer &lt;token&gt;</w:t>
      </w:r>
      <w:r>
        <w:rPr>
          <w:color w:val="000000"/>
          <w:sz w:val="24"/>
          <w:szCs w:val="24"/>
          <w:rtl w:val="false"/>
        </w:rPr>
        <w:t xml:space="preserve"> and admin/staff role.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 stats and activity feed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/api/admin/stock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list (scoped for staff)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/api/admin/stock/{pharmacy}/{medicine}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quantity, price, availability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Inquiry reply (existed in v1.0 API, now wired in UI):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/api/inquiries/{id}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Staff/admin reply; body: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"response": "...", "status": "answered" }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Removed from register/login flow: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priority_type</w:t>
      </w:r>
      <w:r>
        <w:rPr>
          <w:color w:val="000000"/>
          <w:sz w:val="24"/>
          <w:szCs w:val="24"/>
          <w:rtl w:val="false"/>
        </w:rPr>
        <w:t xml:space="preserve"> field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/api/register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the full endpoint list including public routes, see v1.0 Section 8 and add the admin rows above.</w:t>
      </w:r>
    </w:p>
    <w:p>
      <w:pPr>
        <w:pStyle w:val="2"/>
        <w:pStyle w:val="Heading2"/>
        <w:bidi w:val="false"/>
        <w:spacing w:after="120" w:before="240"/>
      </w:pPr>
      <w:bookmarkStart w:name="_Toc__20_Updated_system_capabilities_17" w:id="1"/>
      <w:r>
        <w:rPr>
          <w:color w:val="000000"/>
          <w:sz w:val="28"/>
          <w:szCs w:val="28"/>
          <w:rtl w:val="false"/>
        </w:rPr>
        <w:t xml:space="preserve">20. Updated system capabilities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Now_working_in_live_mode_added_since_v10_18" w:id="1"/>
      <w:r>
        <w:rPr>
          <w:color w:val="000000"/>
          <w:sz w:val="24"/>
          <w:szCs w:val="24"/>
          <w:rtl w:val="false"/>
        </w:rPr>
        <w:t xml:space="preserve">Now working in live mode (added since v1.0)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v1.0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 stats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/api/admin/dashboard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inquiry reply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table + reply panel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stock management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read/update via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login routing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Manual navigation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Auto-opens Admin view for admin/staff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pharmacy scope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implemented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limited to assigned pharmacy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user signup/inquiries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Supported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Removed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till_customerfacing_unchanged_from_v10_19" w:id="1"/>
      <w:r>
        <w:rPr>
          <w:color w:val="000000"/>
          <w:sz w:val="24"/>
          <w:szCs w:val="24"/>
          <w:rtl w:val="false"/>
        </w:rPr>
        <w:t xml:space="preserve">Still customer-facing (unchanged from v1.0)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Browse medicines and availability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View pharmacies (distance sort with lat/lng)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Register, login, logout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Submit and view own inquiries</w:t>
      </w:r>
    </w:p>
    <w:p>
      <w:pPr>
        <w:pStyle w:val="3"/>
        <w:pStyle w:val="Heading3"/>
        <w:bidi w:val="false"/>
        <w:spacing w:after="120" w:before="240"/>
      </w:pPr>
      <w:bookmarkStart w:name="_Toc_Demo_mode_unchanged_20" w:id="1"/>
      <w:r>
        <w:rPr>
          <w:color w:val="000000"/>
          <w:sz w:val="24"/>
          <w:szCs w:val="24"/>
          <w:rtl w:val="false"/>
        </w:rPr>
        <w:t xml:space="preserve">Demo mode (unchanged)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Double-click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PharmaLocateFrontEnd.html</w:t>
      </w:r>
      <w:r>
        <w:rPr>
          <w:color w:val="000000"/>
          <w:sz w:val="24"/>
          <w:szCs w:val="24"/>
          <w:rtl w:val="false"/>
        </w:rPr>
        <w:t xml:space="preserve"> — static data, no API calls for data loading.</w:t>
      </w:r>
    </w:p>
    <w:p>
      <w:pPr>
        <w:pStyle w:val="2"/>
        <w:pStyle w:val="Heading2"/>
        <w:bidi w:val="false"/>
        <w:spacing w:after="120" w:before="240"/>
      </w:pPr>
      <w:bookmarkStart w:name="_Toc__21_Updated_known_limits_21" w:id="1"/>
      <w:r>
        <w:rPr>
          <w:color w:val="000000"/>
          <w:sz w:val="28"/>
          <w:szCs w:val="28"/>
          <w:rtl w:val="false"/>
        </w:rPr>
        <w:t xml:space="preserve">21. Updated known limits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Items resolved since v1.0: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v1.0 limit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v1.1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 stats static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live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inquiry reply not wired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live API + UI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stock static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live API + UI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reply API only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admin UI connected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Remaining prototype areas (unchanged or still pending):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POS</w:t>
      </w:r>
      <w:r>
        <w:rPr>
          <w:color w:val="000000"/>
          <w:sz w:val="24"/>
          <w:szCs w:val="24"/>
          <w:rtl w:val="false"/>
        </w:rPr>
        <w:t xml:space="preserve"> — demo cart only; no transaction API wired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Pharmacy CRUD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#admin-pharmacies</w:t>
      </w:r>
      <w:r>
        <w:rPr>
          <w:color w:val="000000"/>
          <w:sz w:val="24"/>
          <w:szCs w:val="24"/>
          <w:rtl w:val="false"/>
        </w:rPr>
        <w:t xml:space="preserve"> UI not connected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Geofence CRUD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#admin-geofences</w:t>
      </w:r>
      <w:r>
        <w:rPr>
          <w:color w:val="000000"/>
          <w:sz w:val="24"/>
          <w:szCs w:val="24"/>
          <w:rtl w:val="false"/>
        </w:rPr>
        <w:t xml:space="preserve"> UI not connected;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GeofenceController</w:t>
      </w:r>
      <w:r>
        <w:rPr>
          <w:color w:val="000000"/>
          <w:sz w:val="24"/>
          <w:szCs w:val="24"/>
          <w:rtl w:val="false"/>
        </w:rPr>
        <w:t xml:space="preserve"> exists but no route registered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Map</w:t>
      </w:r>
      <w:r>
        <w:rPr>
          <w:color w:val="000000"/>
          <w:sz w:val="24"/>
          <w:szCs w:val="24"/>
          <w:rtl w:val="false"/>
        </w:rPr>
        <w:t xml:space="preserve"> — SVG placeholder on Pharmacies tab; no Leaflet/GPS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Geofence filter</w:t>
      </w:r>
      <w:r>
        <w:rPr>
          <w:color w:val="000000"/>
          <w:sz w:val="24"/>
          <w:szCs w:val="24"/>
          <w:rtl w:val="false"/>
        </w:rPr>
        <w:t xml:space="preserve"> — haversine distance sort only; no zone-radius enforcement in UI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 management, settings, backup</w:t>
      </w:r>
      <w:r>
        <w:rPr>
          <w:color w:val="000000"/>
          <w:sz w:val="24"/>
          <w:szCs w:val="24"/>
          <w:rtl w:val="false"/>
        </w:rPr>
        <w:t xml:space="preserve"> — placeholder screens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Legacy Blade pages</w:t>
      </w:r>
      <w:r>
        <w:rPr>
          <w:color w:val="000000"/>
          <w:sz w:val="24"/>
          <w:szCs w:val="24"/>
          <w:rtl w:val="false"/>
        </w:rPr>
        <w:t xml:space="preserve">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/classic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/login</w:t>
      </w:r>
      <w:r>
        <w:rPr>
          <w:color w:val="000000"/>
          <w:sz w:val="24"/>
          <w:szCs w:val="24"/>
          <w:rtl w:val="false"/>
        </w:rPr>
        <w:t xml:space="preserve"> — separate from main prototype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</w:t>
      </w:r>
    </w:p>
    <w:p>
      <w:pPr>
        <w:pStyle w:val="2"/>
        <w:pStyle w:val="Heading2"/>
        <w:bidi w:val="false"/>
        <w:spacing w:after="120" w:before="240"/>
      </w:pPr>
      <w:bookmarkStart w:name="_Toc__22_Roadmap_Step_5_and_beyond_22" w:id="1"/>
      <w:r>
        <w:rPr>
          <w:color w:val="000000"/>
          <w:sz w:val="28"/>
          <w:szCs w:val="28"/>
          <w:rtl w:val="false"/>
        </w:rPr>
        <w:t xml:space="preserve">22. Roadmap (Step 5 and beyond)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Step 4 from v1.0 is </w:t>
      </w:r>
      <w:r>
        <w:rPr>
          <w:b/>
          <w:bCs/>
          <w:color w:val="000000"/>
          <w:sz w:val="24"/>
          <w:szCs w:val="24"/>
          <w:rtl w:val="false"/>
        </w:rPr>
        <w:t xml:space="preserve">complete</w:t>
      </w:r>
      <w:r>
        <w:rPr>
          <w:color w:val="000000"/>
          <w:sz w:val="24"/>
          <w:szCs w:val="24"/>
          <w:rtl w:val="false"/>
        </w:rPr>
        <w:t xml:space="preserve">. Next work:</w:t>
      </w:r>
    </w:p>
    <w:p>
      <w:pPr>
        <w:pStyle w:val="3"/>
        <w:pStyle w:val="Heading3"/>
        <w:bidi w:val="false"/>
        <w:spacing w:after="120" w:before="240"/>
      </w:pPr>
      <w:bookmarkStart w:name="_Toc_Step_5_Priority_3_Geofencing_NEXT_23" w:id="1"/>
      <w:r>
        <w:rPr>
          <w:color w:val="000000"/>
          <w:sz w:val="24"/>
          <w:szCs w:val="24"/>
          <w:rtl w:val="false"/>
        </w:rPr>
        <w:t xml:space="preserve">Step 5 — Priority 3 (Geofencing) — </w:t>
      </w:r>
      <w:r>
        <w:rPr>
          <w:b/>
          <w:bCs/>
          <w:color w:val="000000"/>
          <w:sz w:val="24"/>
          <w:szCs w:val="24"/>
          <w:rtl w:val="false"/>
        </w:rPr>
        <w:t xml:space="preserve">NEXT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5.1 Pharmacy CRUD API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GET/POST/PATCH/DELETE /api/admin/pharmacies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#admin-pharmacies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5.2 Geofence CRUD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GeofenceController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manage zones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geofence_pharmacy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links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5.3 Leaflet map (customer)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Replace SVG on Pharmacies tab; show markers from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5.4 Geofence filtering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Filter/sort pharmacies inside active zone radius when location known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5.5 Admin geofence UI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#admin-geofences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create/edit/delete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5.6 Tile38 (optional)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If required by capstone paper (DC2): replace haversine with Tile38 queries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Suggested order:</w:t>
      </w:r>
      <w:r>
        <w:rPr>
          <w:color w:val="000000"/>
          <w:sz w:val="24"/>
          <w:szCs w:val="24"/>
          <w:rtl w:val="false"/>
        </w:rPr>
        <w:t xml:space="preserve"> 5.1 → 5.2 → 5.3 → 5.4 → 5.5 → 5.6</w:t>
      </w:r>
    </w:p>
    <w:p>
      <w:pPr>
        <w:pStyle w:val="3"/>
        <w:pStyle w:val="Heading3"/>
        <w:bidi w:val="false"/>
        <w:spacing w:after="120" w:before="240"/>
      </w:pPr>
      <w:bookmarkStart w:name="_Toc_Step_6_Priority_4_POS_and_extras_24" w:id="1"/>
      <w:r>
        <w:rPr>
          <w:color w:val="000000"/>
          <w:sz w:val="24"/>
          <w:szCs w:val="24"/>
          <w:rtl w:val="false"/>
        </w:rPr>
        <w:t xml:space="preserve">Step 6 — Priority 4 (POS and extras)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 transactions linked to inventory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transactions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transaction_items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management, settings, backup/export</w:t>
      </w:r>
    </w:p>
    <w:p>
      <w:pPr>
        <w:pStyle w:val="3"/>
        <w:pStyle w:val="Heading3"/>
        <w:bidi w:val="false"/>
        <w:spacing w:after="120" w:before="240"/>
      </w:pPr>
      <w:bookmarkStart w:name="_Toc_Step_7_Evaluation_25" w:id="1"/>
      <w:r>
        <w:rPr>
          <w:color w:val="000000"/>
          <w:sz w:val="24"/>
          <w:szCs w:val="24"/>
          <w:rtl w:val="false"/>
        </w:rPr>
        <w:t xml:space="preserve">Step 7 — Evaluation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White-box and black-box testing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ISO/IEC 25010 quality documentation</w:t>
      </w:r>
    </w:p>
    <w:p>
      <w:pPr>
        <w:pStyle w:val="2"/>
        <w:pStyle w:val="Heading2"/>
        <w:bidi w:val="false"/>
        <w:spacing w:after="120" w:before="240"/>
      </w:pPr>
      <w:bookmarkStart w:name="_Toc__23_Troubleshooting_additions_26" w:id="1"/>
      <w:r>
        <w:rPr>
          <w:color w:val="000000"/>
          <w:sz w:val="28"/>
          <w:szCs w:val="28"/>
          <w:rtl w:val="false"/>
        </w:rPr>
        <w:t xml:space="preserve">23. Troubleshooting (additions)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Fix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view shows "log in as admin or staff"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sparx_staff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magic8_staff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(password: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password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sees no inquiries/stock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users.pharmacy_id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matches the pharmacy in the database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update returns 403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can only update their assigned pharmacy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columns error after pull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migrate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apply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2026_07_20_000001_remove_user_priority_types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changes not visible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Copy root HTML/CSS/JS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backend/public/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hard refresh (Ctrl+F5)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Document_history_27" w:id="1"/>
      <w:r>
        <w:rPr>
          <w:color w:val="000000"/>
          <w:sz w:val="28"/>
          <w:szCs w:val="28"/>
          <w:rtl w:val="false"/>
        </w:rPr>
        <w:t xml:space="preserve">Document history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Steps 1–3, setup, architecture, capabilities. See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Programming2/Documentation_v1.0.md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Programming3 workspace, Step 4 admin core, priority user removal, cleanup, updated capabilities and roadmap.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Continues from Documentation v1.0 — end of Step 3.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oxq2cvbkiehbj0sacvhs" Type="http://schemas.openxmlformats.org/officeDocument/2006/relationships/hyperlink" Target="../Programming2/Documentation_v1.0.md" TargetMode="External"/><Relationship Id="rIdev_it3mu3sxay0wm6x_vj" Type="http://schemas.openxmlformats.org/officeDocument/2006/relationships/hyperlink" Target="#15-workspace-change-programming2--programming3" TargetMode="External"/><Relationship Id="rIdgeej4yc0z3kb7wp9jdrmr" Type="http://schemas.openxmlformats.org/officeDocument/2006/relationships/hyperlink" Target="#16-step-4--admin-core-priority-2" TargetMode="External"/><Relationship Id="rId-f1k4ui4vujlsxrra4r9d" Type="http://schemas.openxmlformats.org/officeDocument/2006/relationships/hyperlink" Target="#17-design-change--priority-user-types-removed" TargetMode="External"/><Relationship Id="rIdyadb719zdqc4paxvkagza" Type="http://schemas.openxmlformats.org/officeDocument/2006/relationships/hyperlink" Target="#18-file-cleanup" TargetMode="External"/><Relationship Id="rIdvofxenk5zt--3d4xlqb-k" Type="http://schemas.openxmlformats.org/officeDocument/2006/relationships/hyperlink" Target="#19-updated-api-reference-admin-endpoints" TargetMode="External"/><Relationship Id="rIdlhzfngpejf7anb3r4qcwd" Type="http://schemas.openxmlformats.org/officeDocument/2006/relationships/hyperlink" Target="#20-updated-system-capabilities" TargetMode="External"/><Relationship Id="rIdd9kyvvttiauwefxmuyrek" Type="http://schemas.openxmlformats.org/officeDocument/2006/relationships/hyperlink" Target="#21-updated-known-limits" TargetMode="External"/><Relationship Id="rId_p0ksnppvhsjcxpcpjzka" Type="http://schemas.openxmlformats.org/officeDocument/2006/relationships/hyperlink" Target="#22-roadmap-step-5-and-beyond" TargetMode="External"/><Relationship Id="rIdmgc7fv3hqrtzxkszbow2s" Type="http://schemas.openxmlformats.org/officeDocument/2006/relationships/hyperlink" Target="#23-troubleshooting-additions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2026-07-20T15:01:40.152Z</dcterms:created>
  <dcterms:modified xsi:type="dcterms:W3CDTF">2026-07-20T15:01:40.152Z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