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Calibri" w:hAnsi="Calibri" w:eastAsia="Calibri"/>
          <w:b/>
          <w:color w:val="0F6E56"/>
          <w:sz w:val="28"/>
        </w:rPr>
        <w:t>PHARMALOCATE</w:t>
      </w:r>
    </w:p>
    <w:p>
      <w:pPr>
        <w:jc w:val="center"/>
      </w:pPr>
      <w:r>
        <w:rPr>
          <w:rFonts w:ascii="Calibri" w:hAnsi="Calibri" w:eastAsia="Calibri"/>
          <w:b/>
          <w:color w:val="1A2620"/>
          <w:sz w:val="56"/>
        </w:rPr>
        <w:t>Progress Report</w:t>
      </w:r>
    </w:p>
    <w:p>
      <w:pPr>
        <w:jc w:val="center"/>
      </w:pPr>
      <w:r>
        <w:rPr>
          <w:rFonts w:ascii="Calibri" w:hAnsi="Calibri" w:eastAsia="Calibri"/>
          <w:b w:val="0"/>
          <w:i/>
          <w:color w:val="4D6B60"/>
          <w:sz w:val="26"/>
        </w:rPr>
        <w:t>Web-Based Pharmacy Inquiry System with Geofencing</w:t>
      </w:r>
    </w:p>
    <w:p>
      <w:pPr>
        <w:jc w:val="center"/>
      </w:pPr>
      <w:r>
        <w:rPr>
          <w:rFonts w:ascii="Calibri" w:hAnsi="Calibri" w:eastAsia="Calibri"/>
          <w:b w:val="0"/>
          <w:color w:val="4D6B60"/>
          <w:sz w:val="24"/>
        </w:rPr>
        <w:t>Covering development from Step 1 (first sprint) through Sprint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Document type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Capstone progress report (whole development period)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Period covered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July 2026 — 1 October 2026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Report date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 October 2026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Version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1.0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Active workspace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Programming4 (Laravel 13 + 3-file frontend + MySQL)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Related documents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Sprint Documentation v1.1; Documentation v1.0–v1.3; Sprint 7 execution report</w:t>
            </w:r>
          </w:p>
        </w:tc>
      </w:tr>
    </w:tbl>
    <w:p/>
    <w:p>
      <w:pPr>
        <w:pStyle w:val="Heading1"/>
      </w:pPr>
      <w:r>
        <w:rPr>
          <w:color w:val="0F6E56"/>
        </w:rPr>
        <w:t>1. Executive summary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PharmaLocate is a capstone web system that helps people around Tarlac Provincial Hospital find nearby pharmacies, see medicine stock, and send inquiries to staff. Development started by locking a three-file user interface (Step 1) and has now produced a live Laravel and MySQL application with geofencing, POS, role-based admin tools, ISO/IEC 25010 test cases, and a rule-based Help assistant.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Implementation of the product (Steps 1–6 and UI polish) is complete for the agreed scope: two demo pharmacies, one 5 km geofence, ten medicines, and three roles (customer, staff, admin). Formal evaluation is largely automated (29/29 PHPUnit tests) but still needs remaining black-box screenshots for the printed binder. Help-assistant answers are unofficial until the validated question list is substituted.</w:t>
      </w:r>
    </w:p>
    <w:p>
      <w:pPr>
        <w:spacing w:after="160" w:line="240" w:lineRule="auto"/>
      </w:pPr>
      <w:r>
        <w:rPr>
          <w:rFonts w:ascii="Calibri" w:hAnsi="Calibri" w:eastAsia="Calibri"/>
          <w:b/>
          <w:color w:val="1A2620"/>
          <w:sz w:val="22"/>
        </w:rPr>
        <w:t>Headline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Estimate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Customer module (browse, map, inquiries, auth)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Complete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</w:t>
            </w:r>
          </w:p>
        </w:tc>
      </w:tr>
      <w:tr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Admin / staff module (dashboard, stock, POS, users, settings, export)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Complete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Geofencing (zones, filter, maps, Tile38 fallback)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Complete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</w:t>
            </w:r>
          </w:p>
        </w:tc>
      </w:tr>
      <w:tr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ISO/IEC 25010 testing &amp; evidence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In progress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~78% (62/80 cases verified)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UI polish &amp; Help assistant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Complete (draft FAQs)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~95%</w:t>
            </w:r>
          </w:p>
        </w:tc>
      </w:tr>
      <w:tr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Overall capstone delivery (product + evaluation + binder)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Near close-out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~90%</w:t>
            </w:r>
          </w:p>
        </w:tc>
      </w:tr>
    </w:tbl>
    <w:p/>
    <w:p>
      <w:pPr>
        <w:pStyle w:val="Heading1"/>
      </w:pPr>
      <w:r>
        <w:rPr>
          <w:color w:val="0F6E56"/>
        </w:rPr>
        <w:t>2. Project identification and method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The team built in named sprints mapped to capstone Steps 1–7. “Step” is a phase of the paper; “Sprint” is a slice inside a phase (especially 5.0–5.6 and 7.0–7.4). Work was front-to-back: freeze screens, plan APIs, connect customers, then staff, then location, then POS, then tests, then polish. Finished steps were frozen in Programming2 and Programming3; Programming4 is the living tree.</w:t>
      </w:r>
    </w:p>
    <w:p>
      <w:pPr>
        <w:spacing w:after="160" w:line="240" w:lineRule="auto"/>
      </w:pPr>
      <w:r>
        <w:rPr>
          <w:rFonts w:ascii="Calibri" w:hAnsi="Calibri" w:eastAsia="Calibri"/>
          <w:b/>
          <w:color w:val="1A2620"/>
          <w:sz w:val="22"/>
        </w:rPr>
        <w:t>Standing engineering rule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Change the smallest vertical slice (API and/or UI).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Copy PharmaLocateFrontEnd.html, styles.css, and app.js to backend/public/.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Hard-refresh the browser (Ctrl+F5).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Verify as the role that owns the feature (guest, maria, staff, or admin).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Two run modes were kept throughout: demo (open the HTML file; static data) and live (php artisan serve at http://127.0.0.1:8000; MySQL via /api).</w:t>
      </w:r>
    </w:p>
    <w:p>
      <w:pPr>
        <w:pStyle w:val="Heading1"/>
      </w:pPr>
      <w:r>
        <w:rPr>
          <w:color w:val="0F6E56"/>
        </w:rPr>
        <w:t>3. Scope of this report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In scope: all development from the first sprint (frontend lock) to 1 October 2026, including Help FAQs and polish.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Out of scope for the product (unchanged paper limits): nationwide catalog, push notifications, production load tests, generative AI chatbot, unlimited pharmacies.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Demo dataset used for all progress claims: SpaRx Pharmacy, Magic 8 Pharmacy, Tarlac Provincial Hospital Zone (5 km), 10 medicines.</w:t>
      </w:r>
    </w:p>
    <w:p>
      <w:pPr>
        <w:pStyle w:val="Heading1"/>
      </w:pPr>
      <w:r>
        <w:rPr>
          <w:color w:val="0F6E56"/>
        </w:rPr>
        <w:t>4. Objectives versus accomplishment</w:t>
      </w:r>
    </w:p>
    <w:p>
      <w:pPr>
        <w:spacing w:after="160" w:line="240" w:lineRule="auto"/>
      </w:pPr>
      <w:r>
        <w:rPr>
          <w:rFonts w:ascii="Calibri" w:hAnsi="Calibri" w:eastAsia="Calibri"/>
          <w:b/>
          <w:color w:val="1A2620"/>
          <w:sz w:val="22"/>
        </w:rPr>
        <w:t>Customer module (Chapter objectives)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4873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Result as of 1 Oct 2026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Interactive map + GPS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— Leaflet/OSM; GPS optional; hospital default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Inquiry services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— customer submit/track; staff/admin reply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Information access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— medicines, pharmacies, hours, directions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Real-time availability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— available / low / out of stock from DB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Geofence-based locator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— server filters by containing zone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/>
          <w:color w:val="1A2620"/>
          <w:sz w:val="22"/>
        </w:rPr>
        <w:t>Admin module (Chapter objectives)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4873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Result as of 1 Oct 2026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User management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— list/edit role and staff pharmacy; last-admin protected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Dashboard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— live counts, activity, geofence stats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Pharmacy profiles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— create, edit, deactivate; GPS and hours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Geofence assignment and CRUD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— admin UI + API; staff read-only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Settings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— threshold, notification flags, backup schedule fields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Notifications (push/email send)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Not implemented — flags stored only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Backup / export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Done — JSON/CSV export by scope (scheduled backup is setting only)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Design change during Step 4: priority user types (senior, PWD, pregnant, parent) were removed from signup and inquiry sorting. Roles admin, staff, and customer remain. Help assistant was added in Sprint 8 as a rule-based FAQ (advisor: no AI).</w:t>
      </w:r>
    </w:p>
    <w:p>
      <w:pPr>
        <w:pStyle w:val="Heading1"/>
      </w:pPr>
      <w:r>
        <w:rPr>
          <w:color w:val="0F6E56"/>
        </w:rPr>
        <w:t>5. Chronological progress since the first sprint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The table is the period history. Percentages are for that sprint’s own goal, not the whole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When</w:t>
            </w:r>
          </w:p>
        </w:tc>
        <w:tc>
          <w:tcPr>
            <w:tcW w:type="dxa" w:w="2436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Sprint / step</w:t>
            </w:r>
          </w:p>
        </w:tc>
        <w:tc>
          <w:tcPr>
            <w:tcW w:type="dxa" w:w="2436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What progressed</w:t>
            </w:r>
          </w:p>
        </w:tc>
        <w:tc>
          <w:tcPr>
            <w:tcW w:type="dxa" w:w="2436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Close-out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Jul 2026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Step 1 — Frontend lock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Guest, Auth, Admin UI; 10-medicine demo; tabs and sidebar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 — HTML/CSS/JS contract</w:t>
            </w:r>
          </w:p>
        </w:tc>
      </w:tr>
      <w:tr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Jul 2026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Step 2 — Backend map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Screen → FR → API plan; P1–P5 order agreed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 — planning document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Jul 2026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Step 3 — Live API (P1)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Laravel, MySQL, Sanctum, availability, pharmacies, inquiries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 — live guest browse + login</w:t>
            </w:r>
          </w:p>
        </w:tc>
      </w:tr>
      <w:tr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Jul 2026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Step 4 — Admin core (P2)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Dashboard, replies, stock; staff scope; priority types removed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 — admin/staff auto-open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Jul 2026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Sprint 5.0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Baseline: XAMPP, serve, login, live tabs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 — no code; verification</w:t>
            </w:r>
          </w:p>
        </w:tc>
      </w:tr>
      <w:tr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Jul 2026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Sprint 5.1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Pharmacy CRUD API + admin form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Jul 2026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Sprint 5.2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Geofence API + public zones + seed hospital zone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</w:t>
            </w:r>
          </w:p>
        </w:tc>
      </w:tr>
      <w:tr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Jul 2026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Sprint 5.3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Leaflet customer map; GPS fallback; CSS map fix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Jul 2026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Sprint 5.4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Server geofence filter; empty-zone notice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 — research core</w:t>
            </w:r>
          </w:p>
        </w:tc>
      </w:tr>
      <w:tr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2026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Sprint 5.5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Admin geofence UI and admin map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2026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Sprint 5.6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Optional Tile38; haversine fallback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 with fallback</w:t>
            </w:r>
          </w:p>
        </w:tc>
      </w:tr>
      <w:tr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2026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Step 6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POS stock decrement, users, settings, export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100%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Aug 2026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Sprint 7.0–7.4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ISO plan, PHPUnit 29/29, execution report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~78% cases; photos left</w:t>
            </w:r>
          </w:p>
        </w:tc>
      </w:tr>
      <w:tr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Sep 2026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Sprint 8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Loader, tab motion, Help EN/FIL, polish bugs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~95% — validated FAQs pending</w:t>
            </w:r>
          </w:p>
        </w:tc>
      </w:tr>
    </w:tbl>
    <w:p/>
    <w:p>
      <w:pPr>
        <w:pStyle w:val="Heading1"/>
      </w:pPr>
      <w:r>
        <w:rPr>
          <w:color w:val="0F6E56"/>
        </w:rPr>
        <w:t>6. Narrative of progress (readable history)</w:t>
      </w:r>
    </w:p>
    <w:p>
      <w:pPr>
        <w:pStyle w:val="Heading2"/>
      </w:pPr>
      <w:r>
        <w:rPr>
          <w:color w:val="0F6E56"/>
        </w:rPr>
        <w:t>6.1 Foundation (Steps 1–3)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Step 1 froze what users would see so later coding would not chase a moving layout. Step 2 refused to write APIs until every screen had a named objective and a priority. Customer live data was Priority 1; geofencing was Priority 3. Step 3 connected the frozen UI to Laravel: guests could already see stock without an account; maria could log in and inquire. Dual demo/live mode and the copy-to-public workflow started here and never stopped.</w:t>
      </w:r>
    </w:p>
    <w:p>
      <w:pPr>
        <w:pStyle w:val="Heading2"/>
      </w:pPr>
      <w:r>
        <w:rPr>
          <w:color w:val="0F6E56"/>
        </w:rPr>
        <w:t>6.2 Operations for staff (Step 4)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Programming2 was frozen as the v1.0 snapshot. Admin work in Programming3/4 made dashboard numbers, inquiry replies, and stock edits real. Middleware blocked customers from /api/admin. Staff can only touch their assigned pharmacy. Automatic Admin view after login reduced demo friction for advisors.</w:t>
      </w:r>
    </w:p>
    <w:p>
      <w:pPr>
        <w:pStyle w:val="Heading2"/>
      </w:pPr>
      <w:r>
        <w:rPr>
          <w:color w:val="0F6E56"/>
        </w:rPr>
        <w:t>6.3 Geofencing (Step 5)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The team did not draw a map until pharmacies and zones existed (5.1–5.2), then replaced the SVG with Leaflet (5.3), then enforced zones on the server (5.4). That order avoided a pretty map with untrustworthy lists. Admin zone editing (5.5) reused the APIs. Tile38 (5.6) was kept optional so a classroom without Redis still demos two pharmacies at the hospital default (15.4870, 120.5960).</w:t>
      </w:r>
    </w:p>
    <w:p>
      <w:pPr>
        <w:pStyle w:val="Heading2"/>
      </w:pPr>
      <w:r>
        <w:rPr>
          <w:color w:val="0F6E56"/>
        </w:rPr>
        <w:t>6.4 POS and extras (Step 6)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Sales were implemented before settings because a POS line item changes the same stock customers browse. Oversell is rejected. Admin may choose a pharmacy at the register; staff cannot. User management, settings, and CSV/JSON export turned Step 1 placeholder sidebar items into working screens. Push notification delivery remains out of scope.</w:t>
      </w:r>
    </w:p>
    <w:p>
      <w:pPr>
        <w:pStyle w:val="Heading2"/>
      </w:pPr>
      <w:r>
        <w:rPr>
          <w:color w:val="0F6E56"/>
        </w:rPr>
        <w:t>6.5 Evaluation (Sprint 7)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Testing was a planned step, not leftover work. Documentation v1.3 mapped ISO/IEC 25010 characteristics to BB, WB, and API IDs. PHPUnit covers health, auth, geofence in/out, inquiries, POS decrement, staff 403s, settings, and export (29 tests, 0 fail, August 2026 re-run). About 16 black-box screenshots remain for the binder. SQLite drivers were enabled for artisan test; live demos still use MySQL.</w:t>
      </w:r>
    </w:p>
    <w:p>
      <w:pPr>
        <w:pStyle w:val="Heading2"/>
      </w:pPr>
      <w:r>
        <w:rPr>
          <w:color w:val="0F6E56"/>
        </w:rPr>
        <w:t>6.6 Close-out polish (Sprint 8)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A Help assistant was required without AI: first an open/close shell, then 18 unofficial bilingual presets, later a swap of CHATBOT_FAQS when validated copy arrives. Loaders, tab animation, and deferred GPS improved first paint. A bug-fix pass removed undefined navbar names, fake home/inquiry samples, and Help/Close toggle issues. The system is in a state suitable for remaining binder screenshots and defense rehearsal.</w:t>
      </w:r>
    </w:p>
    <w:p>
      <w:pPr>
        <w:pStyle w:val="Heading1"/>
      </w:pPr>
      <w:r>
        <w:rPr>
          <w:color w:val="0F6E56"/>
        </w:rPr>
        <w:t>7. What the system can do today</w:t>
      </w:r>
    </w:p>
    <w:p>
      <w:pPr>
        <w:spacing w:after="160" w:line="240" w:lineRule="auto"/>
      </w:pPr>
      <w:r>
        <w:rPr>
          <w:rFonts w:ascii="Calibri" w:hAnsi="Calibri" w:eastAsia="Calibri"/>
          <w:b/>
          <w:color w:val="1A2620"/>
          <w:sz w:val="22"/>
        </w:rPr>
        <w:t>Guest / customer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Home, Pharmacies (map + hours + directions), Medicines (search/filter), Inquiries.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Register and log in (username or email); logout clears the token.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See only pharmacies assigned to a geofence that contains the user (or hospital default).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Help assistant: pick EN/FIL preset questions; jump to Pharmacies or Inquiries.</w:t>
      </w:r>
    </w:p>
    <w:p>
      <w:pPr>
        <w:spacing w:after="160" w:line="240" w:lineRule="auto"/>
      </w:pPr>
      <w:r>
        <w:rPr>
          <w:rFonts w:ascii="Calibri" w:hAnsi="Calibri" w:eastAsia="Calibri"/>
          <w:b/>
          <w:color w:val="1A2620"/>
          <w:sz w:val="22"/>
        </w:rPr>
        <w:t>Staff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Dashboard, reply to inquiries, stock and POS for the assigned pharmacy only.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View geofences; cannot create users, change system settings, or export.</w:t>
      </w:r>
    </w:p>
    <w:p>
      <w:pPr>
        <w:spacing w:after="160" w:line="240" w:lineRule="auto"/>
      </w:pPr>
      <w:r>
        <w:rPr>
          <w:rFonts w:ascii="Calibri" w:hAnsi="Calibri" w:eastAsia="Calibri"/>
          <w:b/>
          <w:color w:val="1A2620"/>
          <w:sz w:val="22"/>
        </w:rPr>
        <w:t>Admin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All staff functions across pharmacies; pharmacy and geofence CRUD.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User roles; settings; JSON/CSV export.</w:t>
      </w:r>
    </w:p>
    <w:p>
      <w:pPr>
        <w:spacing w:after="160" w:line="240" w:lineRule="auto"/>
      </w:pPr>
      <w:r>
        <w:rPr>
          <w:rFonts w:ascii="Calibri" w:hAnsi="Calibri" w:eastAsia="Calibri"/>
          <w:b/>
          <w:color w:val="1A2620"/>
          <w:sz w:val="22"/>
        </w:rPr>
        <w:t>Demo accounts (password: password)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Username</w:t>
            </w:r>
          </w:p>
        </w:tc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 in progress demos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maria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Customer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Inquiries and logged-in customer chrome</w:t>
            </w:r>
          </w:p>
        </w:tc>
      </w:tr>
      <w:tr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admin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Administrator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Full sidebar; geofences; export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sparx_staff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Staff (SpaRx)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Scoped POS and stock</w:t>
            </w:r>
          </w:p>
        </w:tc>
      </w:tr>
      <w:tr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magic8_staff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Staff (Magic 8)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Second-pharmacy staff path</w:t>
            </w:r>
          </w:p>
        </w:tc>
      </w:tr>
    </w:tbl>
    <w:p/>
    <w:p>
      <w:pPr>
        <w:pStyle w:val="Heading1"/>
      </w:pPr>
      <w:r>
        <w:rPr>
          <w:color w:val="0F6E56"/>
        </w:rPr>
        <w:t>8. Metrics and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873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PHPUnit (Sprint 7 filter)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29 passed / 29 (0 failed)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Mapped test cases verified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62 of 80 (~77.5%)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API cases API-01–API-20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20/20 automated pass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Seed pharmacies / medicines / zones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2 / 10 / 1 (5 km)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User roles implemented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3 (customer, staff, admin)</w:t>
            </w:r>
          </w:p>
        </w:tc>
      </w:tr>
      <w:tr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Frontend source files</w:t>
            </w:r>
          </w:p>
        </w:tc>
        <w:tc>
          <w:tcPr>
            <w:tcW w:type="dxa" w:w="4873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3 (+ copies in backend/public)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Live health check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GET /api/health → status ok (Tile38 may be unavailable)</w:t>
            </w:r>
          </w:p>
        </w:tc>
      </w:tr>
    </w:tbl>
    <w:p/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Primary written evidence: Documentation v1.0 (Steps 1–3), v1.1 (Step 4), v1.2 (Sprints 5.0–5.4), v1.3 (test plan), Sprint7_Test_Execution_Report.md, PharmaLocate_Sprint_Documentation.docx v1.1, this progress report. Documentation v2.0 still lags later steps and should not be cited as current status.</w:t>
      </w:r>
    </w:p>
    <w:p>
      <w:pPr>
        <w:pStyle w:val="Heading1"/>
      </w:pPr>
      <w:r>
        <w:rPr>
          <w:color w:val="0F6E56"/>
        </w:rPr>
        <w:t>9. Issues, risks, and how they were handled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 / risk</w:t>
            </w:r>
          </w:p>
        </w:tc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Handling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PHP 8.2 vs Laravel 8.3+ / teammate machines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Serve or tests fail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setup_guide; PHP 8.3+ required</w:t>
            </w:r>
          </w:p>
        </w:tc>
      </w:tr>
      <w:tr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pdo_sqlite missing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PHPUnit cannot run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Enabled in php.ini for Sprint 7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MySQL / XAMPP down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Live UI falls back or errors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5.0 checklist; start MySQL before demos</w:t>
            </w:r>
          </w:p>
        </w:tc>
      </w:tr>
      <w:tr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Tile38 not installed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Paper DC2 optional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Haversine fallback; health shows unavailable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Leaflet CSS overflow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Broken map chrome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CSS fix + public sync + Ctrl+F5</w:t>
            </w:r>
          </w:p>
        </w:tc>
      </w:tr>
      <w:tr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Loader never finishing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Blank first paint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revealApp + 4s failsafe; GPS deferred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Navbar “undefined”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Login looked broken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displayName; session parse; demo user object</w:t>
            </w:r>
          </w:p>
        </w:tc>
      </w:tr>
      <w:tr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Priority types vs paper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Scope conflict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Removed in Step 4; roles kept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Help FAQs unofficial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Content risk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Draft copy; swap CHATBOT_FAQS later</w:t>
            </w:r>
          </w:p>
        </w:tc>
      </w:tr>
      <w:tr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Doc v2.0 stale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Advisor confusion</w:t>
            </w:r>
          </w:p>
        </w:tc>
        <w:tc>
          <w:tcPr>
            <w:tcW w:type="dxa" w:w="3249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Cite v1.3 + this report + sprint DOCX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Inquiry status “replied”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API validation fail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Use resolved; UI still says Replied</w:t>
            </w:r>
          </w:p>
        </w:tc>
      </w:tr>
    </w:tbl>
    <w:p/>
    <w:p>
      <w:pPr>
        <w:pStyle w:val="Heading1"/>
      </w:pPr>
      <w:r>
        <w:rPr>
          <w:color w:val="0F6E56"/>
        </w:rPr>
        <w:t>10. Work remaining (next reporting period)</w:t>
      </w:r>
    </w:p>
    <w:p>
      <w:pPr>
        <w:spacing w:after="160" w:line="240" w:lineRule="auto"/>
      </w:pPr>
      <w:r>
        <w:rPr>
          <w:rFonts w:ascii="Calibri" w:hAnsi="Calibri" w:eastAsia="Calibri"/>
          <w:b/>
          <w:color w:val="1A2620"/>
          <w:sz w:val="22"/>
        </w:rPr>
        <w:t>Required for binder / defense close-out</w:t>
      </w:r>
    </w:p>
    <w:p>
      <w:pPr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1. Capture remaining Sprint 7 black-box screenshots (see execution report Section 4).</w:t>
      </w:r>
    </w:p>
    <w:p>
      <w:pPr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2. Replace unofficial Help questions with the validated bilingual set (CHATBOT_FAQS only).</w:t>
      </w:r>
    </w:p>
    <w:p>
      <w:pPr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3. Update or retire Documentation v2.0 so it matches Programming4.</w:t>
      </w:r>
    </w:p>
    <w:p>
      <w:pPr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4. Confirm teammate laptops: PHP 8.3+, XAMPP MySQL, copy-public workflow, Ctrl+F5.</w:t>
      </w:r>
    </w:p>
    <w:p>
      <w:pPr>
        <w:spacing w:after="160" w:line="240" w:lineRule="auto"/>
      </w:pPr>
      <w:r>
        <w:rPr>
          <w:rFonts w:ascii="Calibri" w:hAnsi="Calibri" w:eastAsia="Calibri"/>
          <w:b/>
          <w:color w:val="1A2620"/>
          <w:sz w:val="22"/>
        </w:rPr>
        <w:t>Optional / nice-to-have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Defense demo video (guest map → maria inquiry → admin reply → POS stock drop).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Tile38 on for a side-by-side reliability slide.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Scheduled backup runner (UI flag exists; file dump is still manual export).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Actual email/push notifications (not in current API).</w:t>
      </w:r>
    </w:p>
    <w:p>
      <w:pPr>
        <w:pStyle w:val="Heading1"/>
      </w:pPr>
      <w:r>
        <w:rPr>
          <w:color w:val="0F6E56"/>
        </w:rPr>
        <w:t>11. Planned demonstration path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Suggested 8-minute path for advisors, using the progress described above: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Guest Home and Medicines (live stock) — Step 3.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Pharmacies map, zone notice, two pins, directions — Steps 5.3–5.4.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Help: one preset, EN/FIL, open Inquiries — Sprint 8.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Log in maria; submit inquiry — Steps 3–4.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Log in admin; dashboard; reply — Step 4.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POS sale; Medicines tab quantity drops — Step 6.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color w:val="1A2620"/>
          <w:sz w:val="22"/>
        </w:rPr>
        <w:t>Mention PHPUnit 29/29 and remaining screenshots — Sprint 7.</w:t>
      </w:r>
    </w:p>
    <w:p>
      <w:pPr>
        <w:pStyle w:val="Heading1"/>
      </w:pPr>
      <w:r>
        <w:rPr>
          <w:color w:val="0F6E56"/>
        </w:rPr>
        <w:t>12. Conclusion</w:t>
      </w:r>
    </w:p>
    <w:p>
      <w:pPr>
        <w:spacing w:after="160" w:line="240" w:lineRule="auto"/>
      </w:pPr>
      <w:r>
        <w:rPr>
          <w:rFonts w:ascii="Calibri" w:hAnsi="Calibri" w:eastAsia="Calibri"/>
          <w:b w:val="0"/>
          <w:color w:val="1A2620"/>
          <w:sz w:val="22"/>
        </w:rPr>
        <w:t>From the first sprint to 1 October 2026, PharmaLocate moved from a static three-file prototype to a role-based, geofenced pharmacy inquiry system with inventory-linked POS and documented tests. The remaining gap is evidence packaging (screenshots, validated FAQs, documentation alignment), not a missing core module. The team is ready for binder completion and defense rehearsal on the Programming4 live server.</w:t>
      </w:r>
    </w:p>
    <w:p>
      <w:pPr>
        <w:pStyle w:val="Heading1"/>
      </w:pPr>
      <w:r>
        <w:rPr>
          <w:color w:val="0F6E56"/>
        </w:rPr>
        <w:t>13. Document history and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3249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1.0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 Oct 2026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First whole-period progress report since Step 1.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36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36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436"/>
            <w:shd w:fill="1D9E75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Prepared by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1 Oct 2026</w:t>
            </w:r>
          </w:p>
        </w:tc>
      </w:tr>
      <w:tr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Team member review</w:t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</w:r>
          </w:p>
        </w:tc>
        <w:tc>
          <w:tcPr>
            <w:tcW w:type="dxa" w:w="2436"/>
            <w:shd w:fill="E8F5EE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  <w:t>Adviser noted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1A2620"/>
                <w:sz w:val="20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4D6B60"/>
        <w:sz w:val="16"/>
      </w:rPr>
      <w:t>PharmaLocate · Progress Report v1.0 · July 2026 – 1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