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Letter of Invitation</w:t>
      </w:r>
      <w:r w:rsidDel="00000000" w:rsidR="00000000" w:rsidRPr="00000000">
        <w:rPr>
          <w:rFonts w:ascii="Times New Roman" w:cs="Times New Roman" w:eastAsia="Times New Roman" w:hAnsi="Times New Roman"/>
          <w:b w:val="1"/>
          <w:sz w:val="24"/>
          <w:szCs w:val="24"/>
          <w:rtl w:val="0"/>
        </w:rPr>
        <w:t xml:space="preserve"> for Super Visa of Tahmina Begum and Tajul Islam Sarkar </w:t>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(Parents of Tarana Tajnin Islam, In-laws of Mallik Imtiaz Hassan)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2595"/>
        <w:gridCol w:w="3120"/>
        <w:tblGridChange w:id="0">
          <w:tblGrid>
            <w:gridCol w:w="3645"/>
            <w:gridCol w:w="2595"/>
            <w:gridCol w:w="3120"/>
          </w:tblGrid>
        </w:tblGridChange>
      </w:tblGrid>
      <w:tr>
        <w:trPr>
          <w:trHeight w:val="3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INVITER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Tarana Tajnin Islam</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Date of Birth</w:t>
            </w:r>
            <w:r w:rsidDel="00000000" w:rsidR="00000000" w:rsidRPr="00000000">
              <w:rPr>
                <w:rFonts w:ascii="Times New Roman" w:cs="Times New Roman" w:eastAsia="Times New Roman" w:hAnsi="Times New Roman"/>
                <w:rtl w:val="0"/>
              </w:rPr>
              <w:t xml:space="preserve">: December 16, 1983</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Passport No</w:t>
            </w:r>
            <w:r w:rsidDel="00000000" w:rsidR="00000000" w:rsidRPr="00000000">
              <w:rPr>
                <w:rFonts w:ascii="Times New Roman" w:cs="Times New Roman" w:eastAsia="Times New Roman" w:hAnsi="Times New Roman"/>
                <w:rtl w:val="0"/>
              </w:rPr>
              <w:t xml:space="preserve">: BQ0100579</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Present Address</w:t>
            </w:r>
            <w:r w:rsidDel="00000000" w:rsidR="00000000" w:rsidRPr="00000000">
              <w:rPr>
                <w:rFonts w:ascii="Times New Roman" w:cs="Times New Roman" w:eastAsia="Times New Roman" w:hAnsi="Times New Roman"/>
                <w:rtl w:val="0"/>
              </w:rPr>
              <w:t xml:space="preserve">: 59 Abbott Court (Apt-26), Fredericton, NB E3B 5V8, Canada</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Phone</w:t>
            </w:r>
            <w:r w:rsidDel="00000000" w:rsidR="00000000" w:rsidRPr="00000000">
              <w:rPr>
                <w:rFonts w:ascii="Times New Roman" w:cs="Times New Roman" w:eastAsia="Times New Roman" w:hAnsi="Times New Roman"/>
                <w:rtl w:val="0"/>
              </w:rPr>
              <w:t xml:space="preserve">: +1 506-471-1859</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Email</w:t>
            </w:r>
            <w:r w:rsidDel="00000000" w:rsidR="00000000" w:rsidRPr="00000000">
              <w:rPr>
                <w:rFonts w:ascii="Times New Roman" w:cs="Times New Roman" w:eastAsia="Times New Roman" w:hAnsi="Times New Roman"/>
                <w:rtl w:val="0"/>
              </w:rPr>
              <w:t xml:space="preserve">: tarana.tajnin@gmail.com</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Permanent Address</w:t>
            </w:r>
            <w:r w:rsidDel="00000000" w:rsidR="00000000" w:rsidRPr="00000000">
              <w:rPr>
                <w:rFonts w:ascii="Times New Roman" w:cs="Times New Roman" w:eastAsia="Times New Roman" w:hAnsi="Times New Roman"/>
                <w:rtl w:val="0"/>
              </w:rPr>
              <w:t xml:space="preserve">: Sharker Bari, Kamalpur, Bhairab Bazar, Bhairab, Kishoreganj, Bangladesh.</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Relationship with Invitees</w:t>
            </w:r>
            <w:r w:rsidDel="00000000" w:rsidR="00000000" w:rsidRPr="00000000">
              <w:rPr>
                <w:rFonts w:ascii="Times New Roman" w:cs="Times New Roman" w:eastAsia="Times New Roman" w:hAnsi="Times New Roman"/>
                <w:rtl w:val="0"/>
              </w:rPr>
              <w:t xml:space="preserve">: Mother and Father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INVITEES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w:t>
            </w:r>
            <w:r w:rsidDel="00000000" w:rsidR="00000000" w:rsidRPr="00000000">
              <w:rPr>
                <w:rFonts w:ascii="Times New Roman" w:cs="Times New Roman" w:eastAsia="Times New Roman" w:hAnsi="Times New Roman"/>
                <w:rtl w:val="0"/>
              </w:rPr>
              <w:t xml:space="preserve">: Tahmina Begum</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Date of Birth</w:t>
            </w:r>
            <w:r w:rsidDel="00000000" w:rsidR="00000000" w:rsidRPr="00000000">
              <w:rPr>
                <w:rFonts w:ascii="Times New Roman" w:cs="Times New Roman" w:eastAsia="Times New Roman" w:hAnsi="Times New Roman"/>
                <w:rtl w:val="0"/>
              </w:rPr>
              <w:t xml:space="preserve">: October 01, 1961</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Passport No</w:t>
            </w:r>
            <w:r w:rsidDel="00000000" w:rsidR="00000000" w:rsidRPr="00000000">
              <w:rPr>
                <w:rFonts w:ascii="Times New Roman" w:cs="Times New Roman" w:eastAsia="Times New Roman" w:hAnsi="Times New Roman"/>
                <w:rtl w:val="0"/>
              </w:rPr>
              <w:t xml:space="preserve">: BP0671375</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Present and Permanent Address</w:t>
            </w:r>
            <w:r w:rsidDel="00000000" w:rsidR="00000000" w:rsidRPr="00000000">
              <w:rPr>
                <w:rFonts w:ascii="Times New Roman" w:cs="Times New Roman" w:eastAsia="Times New Roman" w:hAnsi="Times New Roman"/>
                <w:rtl w:val="0"/>
              </w:rPr>
              <w:t xml:space="preserve">: Sharker Bari, Kamalpur, Bhairab Bazar, Bhairab, Kishoreganj, Bangladesh.</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Phone</w:t>
            </w:r>
            <w:r w:rsidDel="00000000" w:rsidR="00000000" w:rsidRPr="00000000">
              <w:rPr>
                <w:rFonts w:ascii="Times New Roman" w:cs="Times New Roman" w:eastAsia="Times New Roman" w:hAnsi="Times New Roman"/>
                <w:rtl w:val="0"/>
              </w:rPr>
              <w:t xml:space="preserve">: +88 01712 542708</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Email</w:t>
            </w:r>
            <w:r w:rsidDel="00000000" w:rsidR="00000000" w:rsidRPr="00000000">
              <w:rPr>
                <w:rFonts w:ascii="Times New Roman" w:cs="Times New Roman" w:eastAsia="Times New Roman" w:hAnsi="Times New Roman"/>
                <w:rtl w:val="0"/>
              </w:rPr>
              <w:t xml:space="preserve">: tahminabhairab01@gmail.com</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u w:val="single"/>
                <w:rtl w:val="0"/>
              </w:rPr>
              <w:t xml:space="preserve">Relationship with Inviters</w:t>
            </w:r>
            <w:r w:rsidDel="00000000" w:rsidR="00000000" w:rsidRPr="00000000">
              <w:rPr>
                <w:rFonts w:ascii="Times New Roman" w:cs="Times New Roman" w:eastAsia="Times New Roman" w:hAnsi="Times New Roman"/>
                <w:rtl w:val="0"/>
              </w:rPr>
              <w:t xml:space="preserve">: Daughter and Son-in-law</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w:t>
            </w:r>
            <w:r w:rsidDel="00000000" w:rsidR="00000000" w:rsidRPr="00000000">
              <w:rPr>
                <w:rFonts w:ascii="Times New Roman" w:cs="Times New Roman" w:eastAsia="Times New Roman" w:hAnsi="Times New Roman"/>
                <w:rtl w:val="0"/>
              </w:rPr>
              <w:t xml:space="preserve">: Md Tazul Islam Sarakar</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Date of Birth</w:t>
            </w:r>
            <w:r w:rsidDel="00000000" w:rsidR="00000000" w:rsidRPr="00000000">
              <w:rPr>
                <w:rFonts w:ascii="Times New Roman" w:cs="Times New Roman" w:eastAsia="Times New Roman" w:hAnsi="Times New Roman"/>
                <w:rtl w:val="0"/>
              </w:rPr>
              <w:t xml:space="preserve">: December 31, 1950</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Passport No</w:t>
            </w:r>
            <w:r w:rsidDel="00000000" w:rsidR="00000000" w:rsidRPr="00000000">
              <w:rPr>
                <w:rFonts w:ascii="Times New Roman" w:cs="Times New Roman" w:eastAsia="Times New Roman" w:hAnsi="Times New Roman"/>
                <w:rtl w:val="0"/>
              </w:rPr>
              <w:t xml:space="preserve">: BP0671439</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Present and Permanent Address</w:t>
            </w:r>
            <w:r w:rsidDel="00000000" w:rsidR="00000000" w:rsidRPr="00000000">
              <w:rPr>
                <w:rFonts w:ascii="Times New Roman" w:cs="Times New Roman" w:eastAsia="Times New Roman" w:hAnsi="Times New Roman"/>
                <w:rtl w:val="0"/>
              </w:rPr>
              <w:t xml:space="preserve">: Sharker Bari, Kamalpur, Bhairab Bazar, Bhairab, Kishoreganj, Bangladesh.</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Phone</w:t>
            </w:r>
            <w:r w:rsidDel="00000000" w:rsidR="00000000" w:rsidRPr="00000000">
              <w:rPr>
                <w:rFonts w:ascii="Times New Roman" w:cs="Times New Roman" w:eastAsia="Times New Roman" w:hAnsi="Times New Roman"/>
                <w:rtl w:val="0"/>
              </w:rPr>
              <w:t xml:space="preserve">: +88 01716 986183</w:t>
            </w:r>
          </w:p>
          <w:p w:rsidR="00000000" w:rsidDel="00000000" w:rsidP="00000000" w:rsidRDefault="00000000" w:rsidRPr="00000000" w14:paraId="0000001F">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Relationship with Inviters</w:t>
            </w:r>
            <w:r w:rsidDel="00000000" w:rsidR="00000000" w:rsidRPr="00000000">
              <w:rPr>
                <w:rFonts w:ascii="Times New Roman" w:cs="Times New Roman" w:eastAsia="Times New Roman" w:hAnsi="Times New Roman"/>
                <w:rtl w:val="0"/>
              </w:rPr>
              <w:t xml:space="preserve">: Daughter and Son-in-law</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r>
      <w:tr>
        <w:trPr>
          <w:trHeight w:val="25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Co-signer of Inviter</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w:t>
            </w:r>
            <w:r w:rsidDel="00000000" w:rsidR="00000000" w:rsidRPr="00000000">
              <w:rPr>
                <w:rFonts w:ascii="Times New Roman" w:cs="Times New Roman" w:eastAsia="Times New Roman" w:hAnsi="Times New Roman"/>
                <w:rtl w:val="0"/>
              </w:rPr>
              <w:t xml:space="preserve">: Mallik Imtiaz Hassan</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Date of Birth</w:t>
            </w:r>
            <w:r w:rsidDel="00000000" w:rsidR="00000000" w:rsidRPr="00000000">
              <w:rPr>
                <w:rFonts w:ascii="Times New Roman" w:cs="Times New Roman" w:eastAsia="Times New Roman" w:hAnsi="Times New Roman"/>
                <w:rtl w:val="0"/>
              </w:rPr>
              <w:t xml:space="preserve">: November 08, 1981</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Passport No</w:t>
            </w:r>
            <w:r w:rsidDel="00000000" w:rsidR="00000000" w:rsidRPr="00000000">
              <w:rPr>
                <w:rFonts w:ascii="Times New Roman" w:cs="Times New Roman" w:eastAsia="Times New Roman" w:hAnsi="Times New Roman"/>
                <w:rtl w:val="0"/>
              </w:rPr>
              <w:t xml:space="preserve">: BC0518074</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Present Address</w:t>
            </w:r>
            <w:r w:rsidDel="00000000" w:rsidR="00000000" w:rsidRPr="00000000">
              <w:rPr>
                <w:rFonts w:ascii="Times New Roman" w:cs="Times New Roman" w:eastAsia="Times New Roman" w:hAnsi="Times New Roman"/>
                <w:rtl w:val="0"/>
              </w:rPr>
              <w:t xml:space="preserve">: 59 Abbott Court (Apt-26), Fredericton, NB E3B 5V8, Canada</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Phone</w:t>
            </w:r>
            <w:r w:rsidDel="00000000" w:rsidR="00000000" w:rsidRPr="00000000">
              <w:rPr>
                <w:rFonts w:ascii="Times New Roman" w:cs="Times New Roman" w:eastAsia="Times New Roman" w:hAnsi="Times New Roman"/>
                <w:rtl w:val="0"/>
              </w:rPr>
              <w:t xml:space="preserve">: +1 506-292-5853</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Email</w:t>
            </w:r>
            <w:r w:rsidDel="00000000" w:rsidR="00000000" w:rsidRPr="00000000">
              <w:rPr>
                <w:rFonts w:ascii="Times New Roman" w:cs="Times New Roman" w:eastAsia="Times New Roman" w:hAnsi="Times New Roman"/>
                <w:rtl w:val="0"/>
              </w:rPr>
              <w:t xml:space="preserve">: sadi.research@gmail.com</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Permanent Address</w:t>
            </w:r>
            <w:r w:rsidDel="00000000" w:rsidR="00000000" w:rsidRPr="00000000">
              <w:rPr>
                <w:rFonts w:ascii="Times New Roman" w:cs="Times New Roman" w:eastAsia="Times New Roman" w:hAnsi="Times New Roman"/>
                <w:rtl w:val="0"/>
              </w:rPr>
              <w:t xml:space="preserve">: Mallik Bari, Palara, Bishnopur, Kendua, Netrokona, Bangladesh.</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Relationship with Inviter</w:t>
            </w:r>
            <w:r w:rsidDel="00000000" w:rsidR="00000000" w:rsidRPr="00000000">
              <w:rPr>
                <w:rFonts w:ascii="Times New Roman" w:cs="Times New Roman" w:eastAsia="Times New Roman" w:hAnsi="Times New Roman"/>
                <w:rtl w:val="0"/>
              </w:rPr>
              <w:t xml:space="preserve">: Wife</w:t>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u w:val="single"/>
                <w:rtl w:val="0"/>
              </w:rPr>
              <w:t xml:space="preserve">Relationship with Invitees</w:t>
            </w:r>
            <w:r w:rsidDel="00000000" w:rsidR="00000000" w:rsidRPr="00000000">
              <w:rPr>
                <w:rFonts w:ascii="Times New Roman" w:cs="Times New Roman" w:eastAsia="Times New Roman" w:hAnsi="Times New Roman"/>
                <w:rtl w:val="0"/>
              </w:rPr>
              <w:t xml:space="preserve">: Mother and Father-in-Laws</w:t>
            </w:r>
            <w:r w:rsidDel="00000000" w:rsidR="00000000" w:rsidRPr="00000000">
              <w:rPr>
                <w:rtl w:val="0"/>
              </w:rPr>
            </w:r>
          </w:p>
        </w:tc>
      </w:tr>
    </w:tbl>
    <w:p w:rsidR="00000000" w:rsidDel="00000000" w:rsidP="00000000" w:rsidRDefault="00000000" w:rsidRPr="00000000" w14:paraId="0000002D">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Canadian High Commission</w:t>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 and Immigration Section</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George St# 11-01</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049145</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jc w:val="both"/>
        <w:rPr/>
      </w:pPr>
      <w:r w:rsidDel="00000000" w:rsidR="00000000" w:rsidRPr="00000000">
        <w:rPr>
          <w:rFonts w:ascii="Times New Roman" w:cs="Times New Roman" w:eastAsia="Times New Roman" w:hAnsi="Times New Roman"/>
          <w:b w:val="1"/>
          <w:sz w:val="24"/>
          <w:szCs w:val="24"/>
          <w:u w:val="single"/>
          <w:rtl w:val="0"/>
        </w:rPr>
        <w:t xml:space="preserve">Subject: Letter of Invitation for Super Visa of Tahmina Begum and Tazul Islam Sarkar</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Sir/Madam,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letter is to confirm that I, Tarana Tajnin Islam and my husband Mallik Imtiaz Hassan (co-signer of this invitation) will fully support and bear all expenses of my parents Tahmina Begum and Tazul Islam Sarkar during their stay in Canada and their travels. Please consider their application for Super Visa for Parents/Grandparents.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Status in Canada</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and my husband are permanent residents in Canada. We have become permanent resident on  October 20, 2018. My husband works for the </w:t>
      </w:r>
      <w:r w:rsidDel="00000000" w:rsidR="00000000" w:rsidRPr="00000000">
        <w:rPr>
          <w:rFonts w:ascii="Times New Roman" w:cs="Times New Roman" w:eastAsia="Times New Roman" w:hAnsi="Times New Roman"/>
          <w:b w:val="1"/>
          <w:sz w:val="24"/>
          <w:szCs w:val="24"/>
          <w:rtl w:val="0"/>
        </w:rPr>
        <w:t xml:space="preserve">Government of New Brunswick (Service New Brunswick, SNB)</w:t>
      </w:r>
      <w:r w:rsidDel="00000000" w:rsidR="00000000" w:rsidRPr="00000000">
        <w:rPr>
          <w:rFonts w:ascii="Times New Roman" w:cs="Times New Roman" w:eastAsia="Times New Roman" w:hAnsi="Times New Roman"/>
          <w:sz w:val="24"/>
          <w:szCs w:val="24"/>
          <w:rtl w:val="0"/>
        </w:rPr>
        <w:t xml:space="preserve"> as a Programmer Analysts (full-time) in Fredericton, New Brunswick, Canada.</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Parents Status in Bangladesh</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is by born citizen of Bangladesh. She is a school teacher. My father is a retired college professor and business person.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of My Mother’s Trip</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how i am living, see the beauty of canada, to get recreation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Financial Standing in Canada</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approximately $XXXCAD in our joint accounts  with BANK NAME in Canada. I have monthly income $XXX from renting basement apartment. My husband has approximately $XXXCAD in his personal accounts  BANK NAME in Canada. My husband annual salary from COMPANY NAME is $XXXCAD.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Accommodation</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our own house at XXXX. I am confirming that my mother will reside with me and my husband, and during her stay in Canada she will live with us at this house. I have also bought 1 year health insurance for my mother.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her visa application gets approved, she will go back to her country before her legitimate periods of stay expires. All supporting documents are attached with this application.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any further information, please do not hesitate to contact me at +1 506 471 1859. You also can reach me at tarana.tajnin@gmail.com.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0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Tarana Tajnin Islam</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December 16, 1983</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in Canada: Permanent Resident</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Address: 59 Abbott Court (Apt-26), </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Fredericton, NB E3B 5V8, Canada</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Phone: 506 471 1859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Mallik Imtiaz Hassan</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November 08, 1981</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in Canada: Permanent Resident</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Address: 59 Abbott Court (Apt-26), </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Fredericton, NB E3B 5V8, Canada</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Phone: 506 292 5853</w:t>
            </w:r>
            <w:r w:rsidDel="00000000" w:rsidR="00000000" w:rsidRPr="00000000">
              <w:rPr>
                <w:rtl w:val="0"/>
              </w:rPr>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Enclosed: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22EA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7093501743251337731gmail-msonormal" w:customStyle="1">
    <w:name w:val="m_-7093501743251337731gmail-msonormal"/>
    <w:basedOn w:val="Normal"/>
    <w:rsid w:val="00122EA5"/>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7649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76497"/>
    <w:rPr>
      <w:rFonts w:ascii="Tahoma" w:cs="Tahoma" w:hAnsi="Tahoma"/>
      <w:sz w:val="16"/>
      <w:szCs w:val="16"/>
    </w:rPr>
  </w:style>
  <w:style w:type="paragraph" w:styleId="ListParagraph">
    <w:name w:val="List Paragraph"/>
    <w:basedOn w:val="Normal"/>
    <w:uiPriority w:val="34"/>
    <w:qFormat w:val="1"/>
    <w:rsid w:val="00CE0B5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uQk1kLg507uplyOth8i9R2ymZg==">AMUW2mXkQ4wE+UJ2TAWSCvc74m8msMAeG2l5wYJ1UPZAhtvF++HgOMryE6SQknQcYpJHZUpNwR1CRXUIS2Rq1bj4cjPkisOti8uM+/GI7+MHXa391wOM+lw=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2019-06-27T13:52:00Z</dcterms:created>
  <dc:creator>Rahman, Saadmaan (NBCC Saint John)</dc:creator>
</cp:coreProperties>
</file>