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2"/>
                <w:szCs w:val="52"/>
              </w:rPr>
              <w:t xml:space="preserve">2026 창업 교육 우수 사례</w:t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30"/>
                <w:szCs w:val="30"/>
              </w:rPr>
              <w:t xml:space="preserve">우리동네 문제 찾기 — 데이터로 찾고 코딩으로 푼다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DDDDD"/>
                <w:sz w:val="22"/>
                <w:szCs w:val="22"/>
              </w:rPr>
              <w:t xml:space="preserve">인공지능 수학 교과 연계 기업가정신 함양 수업 사례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운영 교사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하진수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소속 학교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대전대신고등학교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운영 과목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인공지능 수학 (3학년)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운영 기간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2026.04.20 ~ 08.15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참여 학생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학기당 100명 (3학년 전체)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총 차시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20차시 (1학기 18 + 2학기 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교육 개요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수업의 철학과 방향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미래 사회를 주도할 예비 창업가를 길러내는 첫걸음은 학생들이 발 딛고 살아가는 '우리 지역 사회'에서 시작됩니다. 본 교육은 인공지능 수학 교과를 단순한 지식 전달에서 벗어나, 지역 사회의 실제 문제를 발굴하고 AI 기술로 해결하는 창업가적 경험의 장으로 재정의합니다.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학생들은 대전 지역의 공공데이터를 탐색하여 일상 속 불편함을 정의하고, AI 수학 모델로 분석한 후 바이브 코딩을 통해 실제 프로토타입으로 구현하며, 최종적으로 비즈니스 모델 피칭까지 경험합니다. 이 전 과정이 기업가정신의 본질인 '불확실성 속에서의 실천적 도전'을 체화하는 과정입니다.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기업가정신 교육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본 수업에서 정의하는 기업가정신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불확실성 속에서 기회를 발견하고, 데이터를 기반으로 세상을 변화시키는 실천적 도전.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일상의 문제를 회피하지 않고, 인공지능 수학과 바이브 코딩이라는 기술적 도구를 활용해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제한된 지역 자원을 창의적으로 재조합하며 주도적으로 해결책(비즈니스 모델)을 창출해 내는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혁신과 몰입의 과정.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수업 구조 (문제-해결 프레임)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① 대상 (Target)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② 문제 (Problem)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③ 해결 (Solution)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▸ 빅데이터 탐색 능력 갖춘 고등학생
▸ STEM 분야 관심 있는 진로 탐색 학생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▸ 지역 사회 일상 불편함 존재
▸ 빅데이터를 유의미하게 가공 못함
▸ 불확실성 앞에서 도전 주저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▸ 우리 동네 지역 자원 창의적 재조합
▸ AI 수학 모델로 데이터 분석
▸ 바이브 코딩 MVP 구현 및 피칭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기업가정신 핵심 역량 (9가지)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수업은 단순한 AI 수학 개념 학습을 넘어, 다음 9가지 기업가정신 핵심 역량을 교육과정에 유기적으로 녹여내어 학생들이 실제로 체화할 수 있도록 설계되었습니다.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역량</w:t>
            </w:r>
          </w:p>
        </w:tc>
        <w:tc>
          <w:tcPr>
            <w:tcW w:type="dxa" w:w="6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본 수업에서의 의미 및 함양 방법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혁신성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시장에 없던 참신한 지역 해결 아이디어를 발굴하고 AI 수학 모델과 결합하는 능력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진취성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빅데이터 속 빈틈 시장을 찾아 능동적으로 탐구하고 급변하는 환경에 도전하는 태도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위험감수성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불확실성 속에서 실패를 두려워하지 않고 과감하게 아이디어를 실행하는 도전 정신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창업의지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4차 산업혁명 직업군 변화 속에서 창업을 진지하게 고려하는 열정과 결정 의지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자원활용능력 (Bricolage)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제한된 인적·물적 자원을 창의적으로 조합하여 문제를 해결하고 새 기회를 창출하는 능력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기회탐색 및 가치창출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지역 일상의 불편함을 포착해 빅데이터에서 유의미한 정보를 추출, 비즈니스 기회로 연결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데이터기반 의사결정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로지스틱 회귀·KNN·K-Means·CNN 등 AI 모델로 아이디어의 실현 가능성을 객관적으로 검증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회복탄력성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프로토타이핑·피칭 과정의 시행착오를 성장 발판으로 삼아 수정·재도전하는 끈기</w:t>
            </w:r>
          </w:p>
        </w:tc>
      </w:tr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자원연계 및 융합적 실행력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수학·AI·코딩·지역 자원을 유기적으로 융합하여 실제 작동하는 해결책을 구현하는 실천력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교육과정 연계 및 운영 구조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교육과정 연계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교과 연계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인공지능 수학 (3학년 정규 교과) — 로지스틱 회귀, KNN, K-Means, CNN 핵심 단원</w:t>
            </w:r>
          </w:p>
        </w:tc>
      </w:tr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진로 연계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진로 활동 연계 — 창업가 마인드셋 함양, C-level 역할 체험, 비즈니스 모델 피칭</w:t>
            </w:r>
          </w:p>
        </w:tc>
      </w:tr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교수법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강의+프로젝트형 — 플립러닝, 디자인씽킹, 애자일 스프린트, 이펙추에이션, 팅커링, 피어 리뷰</w:t>
            </w:r>
          </w:p>
        </w:tc>
      </w:tr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활용 자원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공공데이터포털, SGIS, 구글어스, 생성형 AI(바이브 코딩), 피지컬 컴퓨팅 교구, BMC 툴킷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수업 흐름 (5단계 창업 프로세스)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 문제 발굴
(우리동네 탐색)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 AI 수학
모델 적용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 아이디어
도출·검증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618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④ MVP
프로토타이핑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980B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⑤ 피칭 &amp;
성과공유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공공데이터·현장 조사로 불편함 정의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로지스틱·KNN·K-Means·CNN으로 데이터 분석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CANDOISM·BMC로 비즈니스 모델 구체화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바이브 코딩+피지컬 컴퓨팅으로 실물 구현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동료·이해관계자 피칭, 우리동네 AI 모델 성과공유회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차시별 수업 계획 (기업가정신 중심)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20차시를 기업가정신 함양 관점에서 재구성한 계획입니다. 각 활동은 AI 수학 원리 탐구와 창업가적 사고 훈련을 동시에 달성하도록 설계되었습니다.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900"/>
        <w:gridCol w:w="3000"/>
        <w:gridCol w:w="1200"/>
        <w:gridCol w:w="960"/>
      </w:tblGrid>
      <w:tr>
        <w:trPr>
          <w:tblHeader/>
        </w:trP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차시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주제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학습목표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교수법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함양 역량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기업가정신과 팀빌딩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기업가정신 핵심 가치 이해, 상호보완적 팀 구성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 정주영 사례 분석 / 개인별 역량 진단 / C-level 팀빌딩 / 온라인 창업 체험 플랫폼 활용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롤플레잉 기반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혁신성, 대인관계, 자기인식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우리동네 문제 정의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공공데이터로 지역 불편함을 객관적 지표로 정의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SGIS·공공데이터포털 크로스체크 / 구글어스 위험지도 시각화 / 5WHY 근본 원인 도출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데이터기반 탐구, 액션러닝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분석, 진취성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3~4차시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수학 모델 적용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로지스틱·KNN·K-Means·CNN 원리를 지역 데이터에 적용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알고리즘별 원리 탐구 / 언플러그드 분류 실습 / 지역 데이터 적용 가설 수립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플립러닝, 디자인씽킹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데이터기반 의사결정, 위험감수성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CANDOISM 아이디어 도출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'할 수 있다' 사고로 한계 돌파, 융합 아이디어 창출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CANDOISM 원칙 브레인라이팅 / 이해관계자 지도 / 가치 제안 초안 도출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브레인라이팅, 애자일 스프린트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기회탐색·가치창출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비즈니스 모델 캔버스(BMC)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아이디어를 BMC 9요소로 구조화, 가치 창출 구조 확립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혁신 기업 BMC 역설계 게임 / 모둠별 AI 솔루션 BMC 기획 / BM Fit 검증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린 스타트업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창의적 자원활용, 자원연계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이펙추에이션 &amp; MVP 설계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가용 자원으로 즉각 구현 가능한 MVP 아키텍처 설계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'가진 것으로 시작하기' / 자원 인벤토리 리스트업 / 피지컬 컴퓨팅 회로도 설계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이펙추에이션, 메이커교육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위험감수성, 창업의지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8~9차시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프로토타이핑 I·II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바이브 코딩+피지컬 컴퓨팅으로 MVP 제작 및 고도화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생성형 AI 코딩 + 센서 결합 / 트러블슈팅 / 사용자 시나리오 보드 시각화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팅커링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회복탄력성, 자원연계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10차시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피칭 &amp; 공유회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완성된 프로토타입을 대중에 공개, 피드백 기반 개선안 수립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우리동네 AI 모델 성과공유회 / 3분 피칭+Q&amp;A / 동료 평가 기반 개선 로드맵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피어 리뷰</w:t>
            </w:r>
          </w:p>
        </w:tc>
        <w:tc>
          <w:tcPr>
            <w:tcW w:type="dxa" w:w="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협력적 소통, 창업의지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학생 산출물 — 우리동네 AI 모델 성과공유회 우수 사례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2026학년도 1학기 수업의 최종 산출물로, 학생들은 '우리동네 AI 모델 성과공유회'를 개최하여 AI 수학 모델 기반 지역 문제 해결 프로젝트를 발표하고 상호 평가하였습니다. 총 29팀이 참가하여 대상 4팀, 최우수 다수를 포함한 우수 성과를 거두었습니다.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060"/>
        <w:gridCol w:w="4100"/>
      </w:tblGrid>
      <w:tr>
        <w:trPr>
          <w:tblHeader/>
        </w:trP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탐구 주제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대표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D5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C3483"/>
                <w:sz w:val="19"/>
                <w:szCs w:val="19"/>
              </w:rPr>
              <w:t xml:space="preserve">대상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황색망사점균의 네트워크 알고리즘 탐구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이상찬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생물학적 최적 경로 원리를 수학적 알고리즘으로 모델링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D5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C3483"/>
                <w:sz w:val="19"/>
                <w:szCs w:val="19"/>
              </w:rPr>
              <w:t xml:space="preserve">대상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폐의약품 수거 최적 경로 AI 모델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최민준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로지스틱 회귀 기반 취약지 예측 및 최적 수거 경로 제안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D5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C3483"/>
                <w:sz w:val="19"/>
                <w:szCs w:val="19"/>
              </w:rPr>
              <w:t xml:space="preserve">대상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대신고 통학로 안전 AI 분석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이연호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포아송 회귀로 통학로 위험 요인 분석, 보행 안전 개선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D5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C3483"/>
                <w:sz w:val="19"/>
                <w:szCs w:val="19"/>
              </w:rPr>
              <w:t xml:space="preserve">대상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폭염 대응 복지 효과성 분석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이동원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기반 폭염 복지 정책 효과성 지역별 비교 분석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최우수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대전 CCTV 사각지대 분석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팀원 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K-means 기반 서구 CCTV 사각지대 탐지 및 안심 지도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최우수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타슈 수요 불균형 AI 분석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팀원 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랜덤포레스트 회귀로 수요 불균형 원인 분석 및 재배치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19"/>
                <w:szCs w:val="19"/>
              </w:rPr>
              <w:t xml:space="preserve">우수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교내 매점 혼잡도 최적화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팀원 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마르코프 체인 기반 혼잡도 분산 최적 시간대 모델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19"/>
                <w:szCs w:val="19"/>
              </w:rPr>
              <w:t xml:space="preserve">우수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독거노인 무더위쉼터 최적 입지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팀원 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노인 분포와 접근성 기반 신규 쉼터 입지 선정 모델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성과공유회 운영 방식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▪ 학생이 직접 보고서·발표자료·AI 모델 시연을 준비하는 프로젝트형 발표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▪ 동료 학생 및 교사가 혁신성·데이터 활용도·발표력·기업가적 실현 가능성으로 평가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▪ 전체 성과물은 교사 제작 웹사이트(GitHub Pages)에 공개 — 학생 보고서 열람 가능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교육 성과 및 기대효과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교육 성과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지식의 실용화: 인공지능 수학 개념과 코딩이 창업의 재료로 재정의되어, 학교 배움이 실제 세상을 변화시키는 기술로 체감됨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기반 비판적 사고 강화: 빅데이터 이면의 지역 사회 문제 원인·기회를 파악하고 합리적 의사결정을 내리는 고차원 역량 신장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실전형 창업가 마인드 함양: 단순 정답 도출을 넘어 불확실성 속에서 기술을 '도구'로 활용하며 위험 감수성과 주도성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기반 협력 역량: C-level 역할 분담, BMC 공동 기획, 피어 리뷰를 통해 실제 스타트업 팀 운영 방식 체화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기업가정신 교육으로서의 시사점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수학 교과 내에서 기업가정신 교육이 가능함을 증명한 사례입니다.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AI 알고리즘이라는 교과 학습 내용이 지역 문제 해결의 '도구'가 되고, 학생들은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데이터 탐색 → 문제 정의 → 아이디어 도출 → MVP 구현 → 피칭의 전 창업 프로세스를 경험합니다.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과정에서 혁신성·위험감수성·회복탄력성 등 기업가정신 핵심 역량이 자연스럽게 체화되며,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교과 지식과 창업가적 사고가 분리되지 않고 통합되는 융합 교육의 성공 모델을 제시합니다.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향후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2학기: 우수 팀 선발 후 지역 사회 기관·기업 대상 외부 피칭 기회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성과공유회 웹사이트 지속 운영: 학생 보고서 공개 및 지역 사회 관심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STEAM 동아리 연계: 우수 아이디어의 심화 개발 및 외부 창업 경진대회 참가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교사 네트워크: 아산 티처프러너 커뮤니티를 통한 타 학교 확산 기여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창업가 정신의 핵심은 불확실성 속에서도 실패를 두려워하지 않는 용기와 회복탄력성에 있습니다.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2C3E50"/>
                <w:sz w:val="21"/>
                <w:szCs w:val="21"/>
              </w:rPr>
              <w:t xml:space="preserve">우리 학생들이 '우리동네 문제 찾기'를 통해 세상을 변화시키는 진정한 기업가로 성장하기를 기대합니다.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4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대전대신고등학교 | 하진수 |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 창업 교육 우수 사례 | 우리동네 문제 찾기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2026-07-08T06:25:45.800Z</dcterms:created>
  <dcterms:modified xsi:type="dcterms:W3CDTF">2026-07-08T06:25:45.800Z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