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4886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9525"/>
            <wp:docPr id="1" name="Picture 1" descr="21107_1_21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1107_1_219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60C">
      <w:pPr>
        <w:rPr>
          <w:rFonts w:hint="default"/>
          <w:lang w:val="en-US"/>
        </w:rPr>
      </w:pPr>
    </w:p>
    <w:p w14:paraId="24D4E00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Muhammad Talha </w:t>
      </w:r>
    </w:p>
    <w:p w14:paraId="1C74736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2330-0141</w:t>
      </w:r>
    </w:p>
    <w:p w14:paraId="44E906E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BS AI</w:t>
      </w:r>
    </w:p>
    <w:p w14:paraId="45574BAE">
      <w:pPr>
        <w:rPr>
          <w:rFonts w:hint="default"/>
          <w:b/>
          <w:bCs/>
          <w:sz w:val="24"/>
          <w:szCs w:val="24"/>
          <w:lang w:val="en-US"/>
        </w:rPr>
      </w:pPr>
    </w:p>
    <w:p w14:paraId="71151A9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Lab 11</w:t>
      </w:r>
    </w:p>
    <w:p w14:paraId="17D73142">
      <w:pPr>
        <w:rPr>
          <w:rFonts w:hint="default"/>
          <w:b/>
          <w:bCs/>
          <w:sz w:val="24"/>
          <w:szCs w:val="24"/>
          <w:lang w:val="en-US"/>
        </w:rPr>
      </w:pPr>
    </w:p>
    <w:p w14:paraId="797B8900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Question no 01</w:t>
      </w:r>
    </w:p>
    <w:p w14:paraId="7F95225B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EF9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292046D">
            <w:pPr>
              <w:rPr>
                <w:rFonts w:hint="default" w:ascii="Arial" w:hAnsi="Arial" w:cs="Arial"/>
                <w:b/>
                <w:bCs/>
                <w:sz w:val="24"/>
                <w:szCs w:val="24"/>
                <w:highlight w:val="yellow"/>
                <w:vertAlign w:val="baseline"/>
                <w:lang w:val="en-US"/>
              </w:rPr>
            </w:pPr>
          </w:p>
          <w:p w14:paraId="03009198">
            <w:pP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  <w:t>Write a program to pass a message between a parent and child process using POSIX message queues.</w:t>
            </w:r>
          </w:p>
          <w:p w14:paraId="18E52173">
            <w:pP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  <w:lang w:val="en-US"/>
              </w:rPr>
              <w:t>U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  <w:t>se fork() to create a single child process.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00"/>
                <w:spacing w:val="0"/>
                <w:sz w:val="27"/>
                <w:szCs w:val="27"/>
                <w:shd w:val="clear" w:fill="F2F2F2"/>
              </w:rPr>
              <w:br w:type="textWrapping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  <w:t>1. Use mq_open() to create the queue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00"/>
                <w:spacing w:val="0"/>
                <w:sz w:val="27"/>
                <w:szCs w:val="27"/>
                <w:shd w:val="clear" w:fill="F2F2F2"/>
              </w:rPr>
              <w:br w:type="textWrapping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  <w:t>2. Use fork() to split into parent and child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00"/>
                <w:spacing w:val="0"/>
                <w:sz w:val="27"/>
                <w:szCs w:val="27"/>
                <w:shd w:val="clear" w:fill="F2F2F2"/>
              </w:rPr>
              <w:br w:type="textWrapping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  <w:t>3. Child: use mq_send() to send a message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00"/>
                <w:spacing w:val="0"/>
                <w:sz w:val="27"/>
                <w:szCs w:val="27"/>
                <w:shd w:val="clear" w:fill="F2F2F2"/>
              </w:rPr>
              <w:br w:type="textWrapping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  <w:t>4. Parent: use mq_receive() to read it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00"/>
                <w:spacing w:val="0"/>
                <w:sz w:val="27"/>
                <w:szCs w:val="27"/>
                <w:shd w:val="clear" w:fill="F2F2F2"/>
              </w:rPr>
              <w:br w:type="textWrapping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  <w:t>5. Both: use mq_close() to close the queue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00"/>
                <w:spacing w:val="0"/>
                <w:sz w:val="27"/>
                <w:szCs w:val="27"/>
                <w:shd w:val="clear" w:fill="F2F2F2"/>
              </w:rPr>
              <w:br w:type="textWrapping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spacing w:val="0"/>
                <w:sz w:val="18"/>
                <w:szCs w:val="18"/>
                <w:shd w:val="clear" w:fill="F2F2F2"/>
              </w:rPr>
              <w:t>6. Parent: use mq_unlink() to remove the queue</w:t>
            </w:r>
          </w:p>
        </w:tc>
      </w:tr>
    </w:tbl>
    <w:p w14:paraId="0C251568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26087B3A">
      <w:p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2F2F2"/>
          <w:lang w:val="en-US"/>
        </w:rPr>
      </w:pPr>
    </w:p>
    <w:p w14:paraId="5E00E067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 xml:space="preserve">Code </w:t>
      </w:r>
    </w:p>
    <w:p w14:paraId="2B9DFF1F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C125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58117B1">
            <w:pPr>
              <w:rPr>
                <w:rFonts w:hint="default"/>
                <w:b/>
                <w:bCs/>
                <w:sz w:val="24"/>
                <w:szCs w:val="24"/>
                <w:highlight w:val="yellow"/>
                <w:vertAlign w:val="baseline"/>
                <w:lang w:val="en-US"/>
              </w:rPr>
            </w:pPr>
          </w:p>
          <w:p w14:paraId="22091313">
            <w:r>
              <w:drawing>
                <wp:inline distT="0" distB="0" distL="114300" distR="114300">
                  <wp:extent cx="1209040" cy="1718310"/>
                  <wp:effectExtent l="0" t="0" r="10160" b="889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040" cy="171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930A8">
            <w:r>
              <w:drawing>
                <wp:inline distT="0" distB="0" distL="114300" distR="114300">
                  <wp:extent cx="2433955" cy="1795145"/>
                  <wp:effectExtent l="0" t="0" r="4445" b="8255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55" cy="179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63BA5">
            <w:p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2774315" cy="1957070"/>
                  <wp:effectExtent l="0" t="0" r="6985" b="1143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315" cy="195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00B27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15468FC8"/>
    <w:p w14:paraId="0CE30586"/>
    <w:p w14:paraId="66A54118">
      <w:pPr>
        <w:rPr>
          <w:rFonts w:hint="default"/>
          <w:lang w:val="en-US"/>
        </w:rPr>
      </w:pPr>
    </w:p>
    <w:p w14:paraId="71512A1F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Output</w:t>
      </w:r>
    </w:p>
    <w:p w14:paraId="3A869E6C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A58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12B6CC7">
            <w:pPr>
              <w:rPr>
                <w:rFonts w:hint="default"/>
                <w:vertAlign w:val="baseline"/>
                <w:lang w:val="en-US"/>
              </w:rPr>
            </w:pPr>
          </w:p>
          <w:p w14:paraId="0077780D">
            <w:pPr>
              <w:rPr>
                <w:rFonts w:hint="default"/>
                <w:vertAlign w:val="baseline"/>
                <w:lang w:val="en-US"/>
              </w:rPr>
            </w:pPr>
            <w:bookmarkStart w:id="0" w:name="_GoBack"/>
            <w:r>
              <w:drawing>
                <wp:inline distT="0" distB="0" distL="114300" distR="114300">
                  <wp:extent cx="3190875" cy="2402205"/>
                  <wp:effectExtent l="0" t="0" r="9525" b="10795"/>
                  <wp:docPr id="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240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709FDCD5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37FBA50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E75FB"/>
    <w:rsid w:val="06FE75FB"/>
    <w:rsid w:val="3EBE2E48"/>
    <w:rsid w:val="64ED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2025-04-15T07:42:00Z</dcterms:created>
  <dc:creator>Laptop Business</dc:creator>
  <cp:lastModifiedBy>Daniel Farr</cp:lastModifiedBy>
  <dcterms:modified xsi:type="dcterms:W3CDTF">2025-05-26T09:45:14Z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2284D7334698419AB94D5A3DE2E068EA_13</vt:lpwstr>
  </property>
</Properties>
</file>