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EAFE4" w14:textId="77777777" w:rsidR="00E21230" w:rsidRDefault="00000000">
      <w:pPr>
        <w:jc w:val="center"/>
      </w:pPr>
      <w:r>
        <w:rPr>
          <w:b/>
          <w:bCs/>
          <w:sz w:val="36"/>
          <w:szCs w:val="36"/>
        </w:rPr>
        <w:t>Ideation Phase</w:t>
      </w:r>
    </w:p>
    <w:tbl>
      <w:tblPr>
        <w:tblStyle w:val="ac"/>
        <w:tblpPr w:leftFromText="180" w:rightFromText="180" w:vertAnchor="text" w:tblpX="10" w:tblpY="408"/>
        <w:tblW w:w="10348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00" w:firstRow="0" w:lastRow="0" w:firstColumn="0" w:lastColumn="0" w:noHBand="0" w:noVBand="1"/>
      </w:tblPr>
      <w:tblGrid>
        <w:gridCol w:w="5174"/>
        <w:gridCol w:w="5174"/>
      </w:tblGrid>
      <w:tr w:rsidR="00E21230" w14:paraId="192D453B" w14:textId="77777777">
        <w:trPr>
          <w:trHeight w:val="346"/>
        </w:trPr>
        <w:tc>
          <w:tcPr>
            <w:tcW w:w="5174" w:type="dxa"/>
            <w:vAlign w:val="center"/>
          </w:tcPr>
          <w:p w14:paraId="553E921F" w14:textId="77777777" w:rsidR="00E21230" w:rsidRDefault="00000000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5174" w:type="dxa"/>
            <w:vAlign w:val="center"/>
          </w:tcPr>
          <w:p w14:paraId="5C78965D" w14:textId="77777777" w:rsidR="00E2123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 September 2026</w:t>
            </w:r>
          </w:p>
        </w:tc>
      </w:tr>
      <w:tr w:rsidR="00E21230" w14:paraId="535A9B50" w14:textId="77777777">
        <w:trPr>
          <w:trHeight w:val="359"/>
        </w:trPr>
        <w:tc>
          <w:tcPr>
            <w:tcW w:w="5174" w:type="dxa"/>
            <w:vAlign w:val="center"/>
          </w:tcPr>
          <w:p w14:paraId="78C59AEF" w14:textId="77777777" w:rsidR="00E21230" w:rsidRDefault="00000000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5174" w:type="dxa"/>
            <w:vAlign w:val="center"/>
          </w:tcPr>
          <w:p w14:paraId="4FD5ACFF" w14:textId="77777777" w:rsidR="00E2123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AI FAQ Assistant</w:t>
            </w:r>
          </w:p>
        </w:tc>
      </w:tr>
      <w:tr w:rsidR="00E21230" w14:paraId="42455222" w14:textId="77777777">
        <w:trPr>
          <w:trHeight w:val="346"/>
        </w:trPr>
        <w:tc>
          <w:tcPr>
            <w:tcW w:w="5174" w:type="dxa"/>
            <w:vAlign w:val="center"/>
          </w:tcPr>
          <w:p w14:paraId="56051C62" w14:textId="77777777" w:rsidR="00E21230" w:rsidRDefault="00000000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Team id</w:t>
            </w:r>
          </w:p>
        </w:tc>
        <w:tc>
          <w:tcPr>
            <w:tcW w:w="5174" w:type="dxa"/>
            <w:vAlign w:val="center"/>
          </w:tcPr>
          <w:p w14:paraId="1D1ED104" w14:textId="22F39970" w:rsidR="00E21230" w:rsidRPr="00FF7213" w:rsidRDefault="00000000">
            <w:pPr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highlight w:val="white"/>
              </w:rPr>
              <w:t>SWTID-2026-</w:t>
            </w:r>
            <w:r w:rsidR="00FF7213">
              <w:rPr>
                <w:sz w:val="20"/>
                <w:szCs w:val="20"/>
              </w:rPr>
              <w:t>4413</w:t>
            </w:r>
          </w:p>
        </w:tc>
      </w:tr>
      <w:tr w:rsidR="00E21230" w14:paraId="473C7EBE" w14:textId="77777777">
        <w:trPr>
          <w:trHeight w:val="346"/>
        </w:trPr>
        <w:tc>
          <w:tcPr>
            <w:tcW w:w="5174" w:type="dxa"/>
            <w:vAlign w:val="center"/>
          </w:tcPr>
          <w:p w14:paraId="786CA75B" w14:textId="77777777" w:rsidR="00E21230" w:rsidRDefault="00000000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Maximum marks</w:t>
            </w:r>
          </w:p>
        </w:tc>
        <w:tc>
          <w:tcPr>
            <w:tcW w:w="5174" w:type="dxa"/>
            <w:vAlign w:val="center"/>
          </w:tcPr>
          <w:p w14:paraId="7B5D596C" w14:textId="77777777" w:rsidR="00E2123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Marks</w:t>
            </w:r>
          </w:p>
        </w:tc>
      </w:tr>
    </w:tbl>
    <w:p w14:paraId="76D71843" w14:textId="77777777" w:rsidR="00E21230" w:rsidRDefault="00000000">
      <w:pPr>
        <w:jc w:val="center"/>
        <w:rPr>
          <w:b/>
          <w:bCs/>
        </w:rPr>
      </w:pPr>
      <w:r>
        <w:rPr>
          <w:b/>
          <w:bCs/>
          <w:sz w:val="26"/>
          <w:szCs w:val="26"/>
        </w:rPr>
        <w:t>Brainstorm &amp; Idea Prioritization Template</w:t>
      </w:r>
    </w:p>
    <w:p w14:paraId="34CAA8FE" w14:textId="77777777" w:rsidR="00E21230" w:rsidRDefault="00000000">
      <w:pPr>
        <w:spacing w:before="140" w:after="120" w:line="36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Brainstorm &amp; Idea Prioritization Template:</w:t>
      </w:r>
    </w:p>
    <w:p w14:paraId="5DC1EC6B" w14:textId="77777777" w:rsidR="00E21230" w:rsidRDefault="00000000">
      <w:pPr>
        <w:spacing w:after="80" w:line="360" w:lineRule="auto"/>
        <w:rPr>
          <w:sz w:val="20"/>
          <w:szCs w:val="20"/>
        </w:rPr>
      </w:pPr>
      <w:r>
        <w:rPr>
          <w:sz w:val="20"/>
          <w:szCs w:val="20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73979E08" w14:textId="77777777" w:rsidR="00E21230" w:rsidRDefault="00000000">
      <w:pPr>
        <w:spacing w:after="60" w:line="360" w:lineRule="auto"/>
        <w:rPr>
          <w:sz w:val="20"/>
          <w:szCs w:val="20"/>
        </w:rPr>
      </w:pPr>
      <w:r>
        <w:rPr>
          <w:sz w:val="20"/>
          <w:szCs w:val="20"/>
        </w:rPr>
        <w:t>Use this template in your own brainstorming sessions so your team can unleash their imagination and start shaping concepts even if you're not sitting in the same room.</w:t>
      </w:r>
    </w:p>
    <w:p w14:paraId="1A969EF5" w14:textId="77777777" w:rsidR="00E21230" w:rsidRDefault="00000000">
      <w:pPr>
        <w:spacing w:line="36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Reference: </w:t>
      </w:r>
      <w:hyperlink r:id="rId7">
        <w:r>
          <w:rPr>
            <w:color w:val="0000FF"/>
            <w:sz w:val="20"/>
            <w:szCs w:val="20"/>
            <w:u w:val="single"/>
          </w:rPr>
          <w:t>https://www.mural.co/templates/brainstorm-and-idea-prioritization</w:t>
        </w:r>
      </w:hyperlink>
    </w:p>
    <w:p w14:paraId="1F5CCED5" w14:textId="77777777" w:rsidR="00E21230" w:rsidRDefault="00000000">
      <w:pPr>
        <w:spacing w:before="80" w:after="100" w:line="360" w:lineRule="auto"/>
      </w:pPr>
      <w:r>
        <w:rPr>
          <w:b/>
          <w:bCs/>
          <w:sz w:val="22"/>
          <w:szCs w:val="22"/>
        </w:rPr>
        <w:t>Step-1: Team Gathering, Collaboration and Select the Problem Statement</w:t>
      </w:r>
    </w:p>
    <w:tbl>
      <w:tblPr>
        <w:tblStyle w:val="ad"/>
        <w:tblW w:w="10368" w:type="dxa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00" w:firstRow="0" w:lastRow="0" w:firstColumn="0" w:lastColumn="0" w:noHBand="0" w:noVBand="1"/>
      </w:tblPr>
      <w:tblGrid>
        <w:gridCol w:w="5184"/>
        <w:gridCol w:w="5184"/>
      </w:tblGrid>
      <w:tr w:rsidR="00E21230" w14:paraId="30F142FF" w14:textId="77777777">
        <w:trPr>
          <w:trHeight w:val="3757"/>
          <w:jc w:val="center"/>
        </w:trPr>
        <w:tc>
          <w:tcPr>
            <w:tcW w:w="5184" w:type="dxa"/>
            <w:shd w:val="clear" w:color="auto" w:fill="EAF3F8"/>
            <w:vAlign w:val="center"/>
          </w:tcPr>
          <w:p w14:paraId="46779333" w14:textId="77777777" w:rsidR="00E21230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Team Gathering &amp; Collaboration</w:t>
            </w:r>
          </w:p>
          <w:p w14:paraId="7456F2DA" w14:textId="77777777" w:rsidR="00E21230" w:rsidRDefault="00000000">
            <w:pPr>
              <w:spacing w:line="360" w:lineRule="auto"/>
            </w:pPr>
            <w:r>
              <w:rPr>
                <w:b/>
                <w:bCs/>
              </w:rPr>
              <w:t>Team Members</w:t>
            </w:r>
          </w:p>
          <w:p w14:paraId="46AF818B" w14:textId="77777777" w:rsidR="00E21230" w:rsidRDefault="00000000">
            <w:pPr>
              <w:spacing w:line="360" w:lineRule="auto"/>
            </w:pPr>
            <w:r>
              <w:t>Karan kumar S. – Team Leader</w:t>
            </w:r>
          </w:p>
          <w:p w14:paraId="56097E26" w14:textId="77777777" w:rsidR="00E21230" w:rsidRDefault="00000000">
            <w:pPr>
              <w:spacing w:after="20" w:line="360" w:lineRule="auto"/>
            </w:pPr>
            <w:r>
              <w:t>• Deepak K.</w:t>
            </w:r>
          </w:p>
          <w:p w14:paraId="45394AAD" w14:textId="77777777" w:rsidR="00E21230" w:rsidRDefault="00000000">
            <w:pPr>
              <w:spacing w:after="20" w:line="360" w:lineRule="auto"/>
            </w:pPr>
            <w:r>
              <w:t>• Dhanush S.</w:t>
            </w:r>
          </w:p>
          <w:p w14:paraId="41F2A4A4" w14:textId="77777777" w:rsidR="00E21230" w:rsidRDefault="00000000">
            <w:pPr>
              <w:spacing w:after="20" w:line="360" w:lineRule="auto"/>
            </w:pPr>
            <w:r>
              <w:t>•Aakash M.</w:t>
            </w:r>
          </w:p>
        </w:tc>
        <w:tc>
          <w:tcPr>
            <w:tcW w:w="5184" w:type="dxa"/>
            <w:shd w:val="clear" w:color="auto" w:fill="EAF3F8"/>
            <w:vAlign w:val="center"/>
          </w:tcPr>
          <w:p w14:paraId="14A30099" w14:textId="77777777" w:rsidR="00E21230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Define the Problem Statement</w:t>
            </w:r>
          </w:p>
          <w:p w14:paraId="4C5A98F7" w14:textId="77777777" w:rsidR="00E21230" w:rsidRDefault="00000000">
            <w:pPr>
              <w:spacing w:line="360" w:lineRule="auto"/>
            </w:pPr>
            <w:r>
              <w:rPr>
                <w:b/>
                <w:bCs/>
              </w:rPr>
              <w:t>Problem Statement</w:t>
            </w:r>
          </w:p>
          <w:p w14:paraId="4AAB1C17" w14:textId="77777777" w:rsidR="00E21230" w:rsidRDefault="00000000">
            <w:pPr>
              <w:spacing w:after="60" w:line="360" w:lineRule="auto"/>
            </w:pPr>
            <w:r>
              <w:t>Users often face difficulty in finding quick and accurate answers to frequently asked questions. Searching through large amounts of information can take time. A centralized system is needed to store FAQs, search them easily, and provide AI-generated answers when required.</w:t>
            </w:r>
          </w:p>
          <w:p w14:paraId="21616876" w14:textId="77777777" w:rsidR="00E21230" w:rsidRDefault="00000000">
            <w:pPr>
              <w:spacing w:line="360" w:lineRule="auto"/>
            </w:pPr>
            <w:r>
              <w:rPr>
                <w:b/>
                <w:bCs/>
              </w:rPr>
              <w:t>How might we help users get quick and accurate answers to frequently asked questions?</w:t>
            </w:r>
          </w:p>
        </w:tc>
      </w:tr>
    </w:tbl>
    <w:p w14:paraId="32A3F918" w14:textId="77777777" w:rsidR="00E21230" w:rsidRDefault="00E21230">
      <w:pPr>
        <w:spacing w:before="80" w:after="100"/>
        <w:rPr>
          <w:b/>
          <w:bCs/>
          <w:sz w:val="20"/>
          <w:szCs w:val="20"/>
        </w:rPr>
      </w:pPr>
    </w:p>
    <w:p w14:paraId="5797D9FF" w14:textId="77777777" w:rsidR="00E21230" w:rsidRDefault="00000000">
      <w:pPr>
        <w:spacing w:before="80" w:after="100"/>
        <w:jc w:val="both"/>
        <w:rPr>
          <w:sz w:val="20"/>
          <w:szCs w:val="20"/>
        </w:rPr>
      </w:pPr>
      <w:r>
        <w:rPr>
          <w:b/>
          <w:bCs/>
          <w:sz w:val="22"/>
          <w:szCs w:val="22"/>
        </w:rPr>
        <w:t>Key Rules of Brainstorming</w:t>
      </w:r>
    </w:p>
    <w:tbl>
      <w:tblPr>
        <w:tblStyle w:val="ae"/>
        <w:tblW w:w="10398" w:type="dxa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00" w:firstRow="0" w:lastRow="0" w:firstColumn="0" w:lastColumn="0" w:noHBand="0" w:noVBand="1"/>
      </w:tblPr>
      <w:tblGrid>
        <w:gridCol w:w="5199"/>
        <w:gridCol w:w="5199"/>
      </w:tblGrid>
      <w:tr w:rsidR="00E21230" w14:paraId="62D2DDD6" w14:textId="77777777">
        <w:trPr>
          <w:trHeight w:val="1066"/>
          <w:jc w:val="center"/>
        </w:trPr>
        <w:tc>
          <w:tcPr>
            <w:tcW w:w="5199" w:type="dxa"/>
            <w:shd w:val="clear" w:color="auto" w:fill="F7F7F7"/>
          </w:tcPr>
          <w:p w14:paraId="7792E207" w14:textId="77777777" w:rsidR="00E21230" w:rsidRDefault="00000000">
            <w:pPr>
              <w:spacing w:after="20"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Stay inspired</w:t>
            </w:r>
          </w:p>
          <w:p w14:paraId="58F610F1" w14:textId="77777777" w:rsidR="00E21230" w:rsidRDefault="00000000">
            <w:pPr>
              <w:spacing w:after="20"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Defer judgment</w:t>
            </w:r>
          </w:p>
          <w:p w14:paraId="72F4C4B1" w14:textId="77777777" w:rsidR="00E21230" w:rsidRDefault="00000000">
            <w:pPr>
              <w:spacing w:after="20"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Go for volume</w:t>
            </w:r>
          </w:p>
        </w:tc>
        <w:tc>
          <w:tcPr>
            <w:tcW w:w="5199" w:type="dxa"/>
            <w:shd w:val="clear" w:color="auto" w:fill="F7F7F7"/>
          </w:tcPr>
          <w:p w14:paraId="332A9DA8" w14:textId="77777777" w:rsidR="00E21230" w:rsidRDefault="00000000">
            <w:pPr>
              <w:spacing w:after="20"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Encourage wild ideas</w:t>
            </w:r>
          </w:p>
          <w:p w14:paraId="04EF0A7B" w14:textId="77777777" w:rsidR="00E21230" w:rsidRDefault="00000000">
            <w:pPr>
              <w:spacing w:after="20"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Build on others</w:t>
            </w:r>
          </w:p>
          <w:p w14:paraId="6171B8FE" w14:textId="77777777" w:rsidR="00E21230" w:rsidRDefault="00000000">
            <w:pPr>
              <w:spacing w:after="20"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 Be visual / collaborative</w:t>
            </w:r>
          </w:p>
        </w:tc>
      </w:tr>
    </w:tbl>
    <w:p w14:paraId="4E95345B" w14:textId="77777777" w:rsidR="00E21230" w:rsidRDefault="00000000">
      <w:pPr>
        <w:spacing w:line="360" w:lineRule="auto"/>
      </w:pPr>
      <w:r>
        <w:br w:type="page"/>
      </w:r>
    </w:p>
    <w:p w14:paraId="4D066A30" w14:textId="77777777" w:rsidR="00E21230" w:rsidRDefault="00000000">
      <w:pPr>
        <w:spacing w:before="80" w:after="100"/>
      </w:pPr>
      <w:r>
        <w:rPr>
          <w:b/>
          <w:bCs/>
          <w:sz w:val="24"/>
          <w:szCs w:val="24"/>
        </w:rPr>
        <w:lastRenderedPageBreak/>
        <w:t>Step-2: Brainstorm, Idea Listing and Grouping</w:t>
      </w:r>
    </w:p>
    <w:p w14:paraId="0A249932" w14:textId="77777777" w:rsidR="00E21230" w:rsidRDefault="00000000">
      <w:pPr>
        <w:spacing w:after="100"/>
      </w:pPr>
      <w:r>
        <w:t>Generate ideas related to the selected problem and group similar ideas together.</w:t>
      </w:r>
    </w:p>
    <w:p w14:paraId="3915B9E7" w14:textId="77777777" w:rsidR="00E21230" w:rsidRDefault="00000000">
      <w:pPr>
        <w:spacing w:after="40"/>
      </w:pPr>
      <w:r>
        <w:rPr>
          <w:b/>
          <w:bCs/>
        </w:rPr>
        <w:t>Area 1 – FAQ Management</w:t>
      </w:r>
    </w:p>
    <w:tbl>
      <w:tblPr>
        <w:tblStyle w:val="af"/>
        <w:tblW w:w="10370" w:type="dxa"/>
        <w:jc w:val="center"/>
        <w:tblBorders>
          <w:top w:val="single" w:sz="4" w:space="0" w:color="D6D6D6"/>
          <w:left w:val="single" w:sz="4" w:space="0" w:color="D6D6D6"/>
          <w:bottom w:val="single" w:sz="4" w:space="0" w:color="D6D6D6"/>
          <w:right w:val="single" w:sz="4" w:space="0" w:color="D6D6D6"/>
          <w:insideH w:val="single" w:sz="4" w:space="0" w:color="D6D6D6"/>
          <w:insideV w:val="single" w:sz="4" w:space="0" w:color="D6D6D6"/>
        </w:tblBorders>
        <w:tblLayout w:type="fixed"/>
        <w:tblLook w:val="0400" w:firstRow="0" w:lastRow="0" w:firstColumn="0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E21230" w14:paraId="17C51402" w14:textId="77777777">
        <w:trPr>
          <w:jc w:val="center"/>
        </w:trPr>
        <w:tc>
          <w:tcPr>
            <w:tcW w:w="2074" w:type="dxa"/>
            <w:shd w:val="clear" w:color="auto" w:fill="FFF2A8"/>
            <w:vAlign w:val="center"/>
          </w:tcPr>
          <w:p w14:paraId="1189A93D" w14:textId="77777777" w:rsidR="00E21230" w:rsidRDefault="00000000">
            <w:pPr>
              <w:jc w:val="center"/>
            </w:pPr>
            <w:r>
              <w:rPr>
                <w:sz w:val="16"/>
                <w:szCs w:val="16"/>
              </w:rPr>
              <w:t>Add FAQ</w:t>
            </w:r>
          </w:p>
        </w:tc>
        <w:tc>
          <w:tcPr>
            <w:tcW w:w="2074" w:type="dxa"/>
            <w:shd w:val="clear" w:color="auto" w:fill="FFF2A8"/>
            <w:vAlign w:val="center"/>
          </w:tcPr>
          <w:p w14:paraId="692E4639" w14:textId="77777777" w:rsidR="00E21230" w:rsidRDefault="00000000">
            <w:pPr>
              <w:jc w:val="center"/>
            </w:pPr>
            <w:r>
              <w:rPr>
                <w:sz w:val="16"/>
                <w:szCs w:val="16"/>
              </w:rPr>
              <w:t>Update FAQ</w:t>
            </w:r>
          </w:p>
        </w:tc>
        <w:tc>
          <w:tcPr>
            <w:tcW w:w="2074" w:type="dxa"/>
            <w:shd w:val="clear" w:color="auto" w:fill="FFF2A8"/>
            <w:vAlign w:val="center"/>
          </w:tcPr>
          <w:p w14:paraId="2F48FA56" w14:textId="77777777" w:rsidR="00E21230" w:rsidRDefault="00000000">
            <w:pPr>
              <w:jc w:val="center"/>
            </w:pPr>
            <w:r>
              <w:rPr>
                <w:sz w:val="16"/>
                <w:szCs w:val="16"/>
              </w:rPr>
              <w:t>Delete FAQ</w:t>
            </w:r>
          </w:p>
        </w:tc>
        <w:tc>
          <w:tcPr>
            <w:tcW w:w="2074" w:type="dxa"/>
            <w:shd w:val="clear" w:color="auto" w:fill="FFF2A8"/>
            <w:vAlign w:val="center"/>
          </w:tcPr>
          <w:p w14:paraId="1DB871DD" w14:textId="77777777" w:rsidR="00E21230" w:rsidRDefault="00000000">
            <w:pPr>
              <w:jc w:val="center"/>
            </w:pPr>
            <w:r>
              <w:rPr>
                <w:sz w:val="16"/>
                <w:szCs w:val="16"/>
              </w:rPr>
              <w:t>View FAQ</w:t>
            </w:r>
          </w:p>
        </w:tc>
        <w:tc>
          <w:tcPr>
            <w:tcW w:w="2074" w:type="dxa"/>
            <w:shd w:val="clear" w:color="auto" w:fill="FFF2A8"/>
            <w:vAlign w:val="center"/>
          </w:tcPr>
          <w:p w14:paraId="47F4DCBD" w14:textId="77777777" w:rsidR="00E21230" w:rsidRDefault="00000000">
            <w:pPr>
              <w:jc w:val="center"/>
            </w:pPr>
            <w:r>
              <w:rPr>
                <w:sz w:val="16"/>
                <w:szCs w:val="16"/>
              </w:rPr>
              <w:t>Manage categories</w:t>
            </w:r>
          </w:p>
        </w:tc>
      </w:tr>
    </w:tbl>
    <w:p w14:paraId="7E9D3FEE" w14:textId="77777777" w:rsidR="00E21230" w:rsidRDefault="00000000">
      <w:pPr>
        <w:spacing w:after="40"/>
      </w:pPr>
      <w:r>
        <w:rPr>
          <w:b/>
          <w:bCs/>
        </w:rPr>
        <w:t>Area 2 – FAQ Search</w:t>
      </w:r>
    </w:p>
    <w:tbl>
      <w:tblPr>
        <w:tblStyle w:val="af0"/>
        <w:tblW w:w="10370" w:type="dxa"/>
        <w:jc w:val="center"/>
        <w:tblBorders>
          <w:top w:val="single" w:sz="4" w:space="0" w:color="D6D6D6"/>
          <w:left w:val="single" w:sz="4" w:space="0" w:color="D6D6D6"/>
          <w:bottom w:val="single" w:sz="4" w:space="0" w:color="D6D6D6"/>
          <w:right w:val="single" w:sz="4" w:space="0" w:color="D6D6D6"/>
          <w:insideH w:val="single" w:sz="4" w:space="0" w:color="D6D6D6"/>
          <w:insideV w:val="single" w:sz="4" w:space="0" w:color="D6D6D6"/>
        </w:tblBorders>
        <w:tblLayout w:type="fixed"/>
        <w:tblLook w:val="0400" w:firstRow="0" w:lastRow="0" w:firstColumn="0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E21230" w14:paraId="51EB5017" w14:textId="77777777">
        <w:trPr>
          <w:jc w:val="center"/>
        </w:trPr>
        <w:tc>
          <w:tcPr>
            <w:tcW w:w="2074" w:type="dxa"/>
            <w:shd w:val="clear" w:color="auto" w:fill="FFF2A8"/>
            <w:vAlign w:val="center"/>
          </w:tcPr>
          <w:p w14:paraId="71AA77EE" w14:textId="77777777" w:rsidR="00E21230" w:rsidRDefault="00000000">
            <w:pPr>
              <w:jc w:val="center"/>
            </w:pPr>
            <w:r>
              <w:rPr>
                <w:sz w:val="16"/>
                <w:szCs w:val="16"/>
              </w:rPr>
              <w:t>Keyword search</w:t>
            </w:r>
          </w:p>
        </w:tc>
        <w:tc>
          <w:tcPr>
            <w:tcW w:w="2074" w:type="dxa"/>
            <w:shd w:val="clear" w:color="auto" w:fill="FFF2A8"/>
            <w:vAlign w:val="center"/>
          </w:tcPr>
          <w:p w14:paraId="33C7EA03" w14:textId="77777777" w:rsidR="00E21230" w:rsidRDefault="00000000">
            <w:pPr>
              <w:jc w:val="center"/>
            </w:pPr>
            <w:r>
              <w:rPr>
                <w:sz w:val="16"/>
                <w:szCs w:val="16"/>
              </w:rPr>
              <w:t>Search by question</w:t>
            </w:r>
          </w:p>
        </w:tc>
        <w:tc>
          <w:tcPr>
            <w:tcW w:w="2074" w:type="dxa"/>
            <w:shd w:val="clear" w:color="auto" w:fill="FFF2A8"/>
            <w:vAlign w:val="center"/>
          </w:tcPr>
          <w:p w14:paraId="17693502" w14:textId="77777777" w:rsidR="00E21230" w:rsidRDefault="00000000">
            <w:pPr>
              <w:jc w:val="center"/>
            </w:pPr>
            <w:r>
              <w:rPr>
                <w:sz w:val="16"/>
                <w:szCs w:val="16"/>
              </w:rPr>
              <w:t>Quick retrieval</w:t>
            </w:r>
          </w:p>
        </w:tc>
        <w:tc>
          <w:tcPr>
            <w:tcW w:w="2074" w:type="dxa"/>
            <w:shd w:val="clear" w:color="auto" w:fill="FFF2A8"/>
            <w:vAlign w:val="center"/>
          </w:tcPr>
          <w:p w14:paraId="3A233EE1" w14:textId="77777777" w:rsidR="00E21230" w:rsidRDefault="00000000">
            <w:pPr>
              <w:jc w:val="center"/>
            </w:pPr>
            <w:r>
              <w:rPr>
                <w:sz w:val="16"/>
                <w:szCs w:val="16"/>
              </w:rPr>
              <w:t>Relevant FAQ</w:t>
            </w:r>
          </w:p>
        </w:tc>
        <w:tc>
          <w:tcPr>
            <w:tcW w:w="2074" w:type="dxa"/>
            <w:shd w:val="clear" w:color="auto" w:fill="FFF2A8"/>
          </w:tcPr>
          <w:p w14:paraId="75301D92" w14:textId="77777777" w:rsidR="00E21230" w:rsidRDefault="00E21230"/>
        </w:tc>
      </w:tr>
    </w:tbl>
    <w:p w14:paraId="4B6C6B7B" w14:textId="77777777" w:rsidR="00E21230" w:rsidRDefault="00000000">
      <w:pPr>
        <w:spacing w:after="40"/>
      </w:pPr>
      <w:r>
        <w:rPr>
          <w:b/>
          <w:bCs/>
        </w:rPr>
        <w:t>Area 3 – AI Assistant</w:t>
      </w:r>
    </w:p>
    <w:tbl>
      <w:tblPr>
        <w:tblStyle w:val="af1"/>
        <w:tblW w:w="10370" w:type="dxa"/>
        <w:jc w:val="center"/>
        <w:tblBorders>
          <w:top w:val="single" w:sz="4" w:space="0" w:color="D6D6D6"/>
          <w:left w:val="single" w:sz="4" w:space="0" w:color="D6D6D6"/>
          <w:bottom w:val="single" w:sz="4" w:space="0" w:color="D6D6D6"/>
          <w:right w:val="single" w:sz="4" w:space="0" w:color="D6D6D6"/>
          <w:insideH w:val="single" w:sz="4" w:space="0" w:color="D6D6D6"/>
          <w:insideV w:val="single" w:sz="4" w:space="0" w:color="D6D6D6"/>
        </w:tblBorders>
        <w:tblLayout w:type="fixed"/>
        <w:tblLook w:val="0400" w:firstRow="0" w:lastRow="0" w:firstColumn="0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E21230" w14:paraId="66D6A882" w14:textId="77777777">
        <w:trPr>
          <w:jc w:val="center"/>
        </w:trPr>
        <w:tc>
          <w:tcPr>
            <w:tcW w:w="2074" w:type="dxa"/>
            <w:shd w:val="clear" w:color="auto" w:fill="FFF2A8"/>
            <w:vAlign w:val="center"/>
          </w:tcPr>
          <w:p w14:paraId="19642175" w14:textId="77777777" w:rsidR="00E21230" w:rsidRDefault="00000000">
            <w:pPr>
              <w:jc w:val="center"/>
            </w:pPr>
            <w:r>
              <w:rPr>
                <w:sz w:val="16"/>
                <w:szCs w:val="16"/>
              </w:rPr>
              <w:t>AI-generated answers</w:t>
            </w:r>
          </w:p>
        </w:tc>
        <w:tc>
          <w:tcPr>
            <w:tcW w:w="2074" w:type="dxa"/>
            <w:shd w:val="clear" w:color="auto" w:fill="FFF2A8"/>
            <w:vAlign w:val="center"/>
          </w:tcPr>
          <w:p w14:paraId="31643BD4" w14:textId="77777777" w:rsidR="00E21230" w:rsidRDefault="00000000">
            <w:pPr>
              <w:jc w:val="center"/>
            </w:pPr>
            <w:r>
              <w:rPr>
                <w:sz w:val="16"/>
                <w:szCs w:val="16"/>
              </w:rPr>
              <w:t>AI FAQ generation</w:t>
            </w:r>
          </w:p>
        </w:tc>
        <w:tc>
          <w:tcPr>
            <w:tcW w:w="2074" w:type="dxa"/>
            <w:shd w:val="clear" w:color="auto" w:fill="FFF2A8"/>
            <w:vAlign w:val="center"/>
          </w:tcPr>
          <w:p w14:paraId="6D5801F0" w14:textId="77777777" w:rsidR="00E21230" w:rsidRDefault="00000000">
            <w:pPr>
              <w:jc w:val="center"/>
            </w:pPr>
            <w:r>
              <w:rPr>
                <w:sz w:val="16"/>
                <w:szCs w:val="16"/>
              </w:rPr>
              <w:t>Natural language questions</w:t>
            </w:r>
          </w:p>
        </w:tc>
        <w:tc>
          <w:tcPr>
            <w:tcW w:w="2074" w:type="dxa"/>
            <w:shd w:val="clear" w:color="auto" w:fill="FFF2A8"/>
            <w:vAlign w:val="center"/>
          </w:tcPr>
          <w:p w14:paraId="644F50CB" w14:textId="77777777" w:rsidR="00E21230" w:rsidRDefault="00000000">
            <w:pPr>
              <w:jc w:val="center"/>
            </w:pPr>
            <w:r>
              <w:rPr>
                <w:sz w:val="16"/>
                <w:szCs w:val="16"/>
              </w:rPr>
              <w:t>Automated responses</w:t>
            </w:r>
          </w:p>
        </w:tc>
        <w:tc>
          <w:tcPr>
            <w:tcW w:w="2074" w:type="dxa"/>
            <w:shd w:val="clear" w:color="auto" w:fill="FFF2A8"/>
          </w:tcPr>
          <w:p w14:paraId="51DB5848" w14:textId="77777777" w:rsidR="00E21230" w:rsidRDefault="00E21230"/>
        </w:tc>
      </w:tr>
    </w:tbl>
    <w:p w14:paraId="540B61B6" w14:textId="77777777" w:rsidR="00E21230" w:rsidRDefault="00000000">
      <w:pPr>
        <w:spacing w:after="40"/>
      </w:pPr>
      <w:r>
        <w:rPr>
          <w:b/>
          <w:bCs/>
        </w:rPr>
        <w:t>Area 4 – User Management</w:t>
      </w:r>
    </w:p>
    <w:tbl>
      <w:tblPr>
        <w:tblStyle w:val="af2"/>
        <w:tblW w:w="10370" w:type="dxa"/>
        <w:jc w:val="center"/>
        <w:tblBorders>
          <w:top w:val="single" w:sz="4" w:space="0" w:color="D6D6D6"/>
          <w:left w:val="single" w:sz="4" w:space="0" w:color="D6D6D6"/>
          <w:bottom w:val="single" w:sz="4" w:space="0" w:color="D6D6D6"/>
          <w:right w:val="single" w:sz="4" w:space="0" w:color="D6D6D6"/>
          <w:insideH w:val="single" w:sz="4" w:space="0" w:color="D6D6D6"/>
          <w:insideV w:val="single" w:sz="4" w:space="0" w:color="D6D6D6"/>
        </w:tblBorders>
        <w:tblLayout w:type="fixed"/>
        <w:tblLook w:val="0400" w:firstRow="0" w:lastRow="0" w:firstColumn="0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E21230" w14:paraId="5168787B" w14:textId="77777777">
        <w:trPr>
          <w:jc w:val="center"/>
        </w:trPr>
        <w:tc>
          <w:tcPr>
            <w:tcW w:w="2074" w:type="dxa"/>
            <w:shd w:val="clear" w:color="auto" w:fill="FFF2A8"/>
            <w:vAlign w:val="center"/>
          </w:tcPr>
          <w:p w14:paraId="53B05ED4" w14:textId="77777777" w:rsidR="00E21230" w:rsidRDefault="00000000">
            <w:pPr>
              <w:jc w:val="center"/>
            </w:pPr>
            <w:r>
              <w:rPr>
                <w:sz w:val="16"/>
                <w:szCs w:val="16"/>
              </w:rPr>
              <w:t>User registration</w:t>
            </w:r>
          </w:p>
        </w:tc>
        <w:tc>
          <w:tcPr>
            <w:tcW w:w="2074" w:type="dxa"/>
            <w:shd w:val="clear" w:color="auto" w:fill="FFF2A8"/>
            <w:vAlign w:val="center"/>
          </w:tcPr>
          <w:p w14:paraId="3032D172" w14:textId="77777777" w:rsidR="00E21230" w:rsidRDefault="00000000">
            <w:pPr>
              <w:jc w:val="center"/>
            </w:pPr>
            <w:r>
              <w:rPr>
                <w:sz w:val="16"/>
                <w:szCs w:val="16"/>
              </w:rPr>
              <w:t>User login</w:t>
            </w:r>
          </w:p>
        </w:tc>
        <w:tc>
          <w:tcPr>
            <w:tcW w:w="2074" w:type="dxa"/>
            <w:shd w:val="clear" w:color="auto" w:fill="FFF2A8"/>
            <w:vAlign w:val="center"/>
          </w:tcPr>
          <w:p w14:paraId="2899C181" w14:textId="77777777" w:rsidR="00E21230" w:rsidRDefault="00000000">
            <w:pPr>
              <w:jc w:val="center"/>
            </w:pPr>
            <w:r>
              <w:rPr>
                <w:sz w:val="16"/>
                <w:szCs w:val="16"/>
              </w:rPr>
              <w:t>Authentication</w:t>
            </w:r>
          </w:p>
        </w:tc>
        <w:tc>
          <w:tcPr>
            <w:tcW w:w="2074" w:type="dxa"/>
            <w:shd w:val="clear" w:color="auto" w:fill="FFF2A8"/>
            <w:vAlign w:val="center"/>
          </w:tcPr>
          <w:p w14:paraId="2DA14975" w14:textId="77777777" w:rsidR="00E21230" w:rsidRDefault="00000000">
            <w:pPr>
              <w:jc w:val="center"/>
            </w:pPr>
            <w:r>
              <w:rPr>
                <w:sz w:val="16"/>
                <w:szCs w:val="16"/>
              </w:rPr>
              <w:t>Authorization</w:t>
            </w:r>
          </w:p>
        </w:tc>
        <w:tc>
          <w:tcPr>
            <w:tcW w:w="2074" w:type="dxa"/>
            <w:shd w:val="clear" w:color="auto" w:fill="FFF2A8"/>
          </w:tcPr>
          <w:p w14:paraId="1F8BCDF2" w14:textId="77777777" w:rsidR="00E21230" w:rsidRDefault="00E21230"/>
        </w:tc>
      </w:tr>
    </w:tbl>
    <w:p w14:paraId="2FE2F009" w14:textId="77777777" w:rsidR="00E21230" w:rsidRDefault="00000000">
      <w:pPr>
        <w:spacing w:after="40"/>
      </w:pPr>
      <w:r>
        <w:rPr>
          <w:b/>
          <w:bCs/>
        </w:rPr>
        <w:t>Area 5 – Security</w:t>
      </w:r>
    </w:p>
    <w:tbl>
      <w:tblPr>
        <w:tblStyle w:val="af3"/>
        <w:tblW w:w="10370" w:type="dxa"/>
        <w:jc w:val="center"/>
        <w:tblBorders>
          <w:top w:val="single" w:sz="4" w:space="0" w:color="D6D6D6"/>
          <w:left w:val="single" w:sz="4" w:space="0" w:color="D6D6D6"/>
          <w:bottom w:val="single" w:sz="4" w:space="0" w:color="D6D6D6"/>
          <w:right w:val="single" w:sz="4" w:space="0" w:color="D6D6D6"/>
          <w:insideH w:val="single" w:sz="4" w:space="0" w:color="D6D6D6"/>
          <w:insideV w:val="single" w:sz="4" w:space="0" w:color="D6D6D6"/>
        </w:tblBorders>
        <w:tblLayout w:type="fixed"/>
        <w:tblLook w:val="0400" w:firstRow="0" w:lastRow="0" w:firstColumn="0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E21230" w14:paraId="22CD354E" w14:textId="77777777">
        <w:trPr>
          <w:jc w:val="center"/>
        </w:trPr>
        <w:tc>
          <w:tcPr>
            <w:tcW w:w="2074" w:type="dxa"/>
            <w:shd w:val="clear" w:color="auto" w:fill="FFF2A8"/>
            <w:vAlign w:val="center"/>
          </w:tcPr>
          <w:p w14:paraId="301F4B95" w14:textId="77777777" w:rsidR="00E21230" w:rsidRDefault="00000000">
            <w:pPr>
              <w:jc w:val="center"/>
            </w:pPr>
            <w:r>
              <w:rPr>
                <w:sz w:val="16"/>
                <w:szCs w:val="16"/>
              </w:rPr>
              <w:t>JWT authentication</w:t>
            </w:r>
          </w:p>
        </w:tc>
        <w:tc>
          <w:tcPr>
            <w:tcW w:w="2074" w:type="dxa"/>
            <w:shd w:val="clear" w:color="auto" w:fill="FFF2A8"/>
            <w:vAlign w:val="center"/>
          </w:tcPr>
          <w:p w14:paraId="3BA36374" w14:textId="77777777" w:rsidR="00E21230" w:rsidRDefault="00000000">
            <w:pPr>
              <w:jc w:val="center"/>
            </w:pPr>
            <w:r>
              <w:rPr>
                <w:sz w:val="16"/>
                <w:szCs w:val="16"/>
              </w:rPr>
              <w:t>Password hashing</w:t>
            </w:r>
          </w:p>
        </w:tc>
        <w:tc>
          <w:tcPr>
            <w:tcW w:w="2074" w:type="dxa"/>
            <w:shd w:val="clear" w:color="auto" w:fill="FFF2A8"/>
            <w:vAlign w:val="center"/>
          </w:tcPr>
          <w:p w14:paraId="062B2832" w14:textId="77777777" w:rsidR="00E21230" w:rsidRDefault="00000000">
            <w:pPr>
              <w:jc w:val="center"/>
            </w:pPr>
            <w:r>
              <w:rPr>
                <w:sz w:val="16"/>
                <w:szCs w:val="16"/>
              </w:rPr>
              <w:t>Protected APIs</w:t>
            </w:r>
          </w:p>
        </w:tc>
        <w:tc>
          <w:tcPr>
            <w:tcW w:w="2074" w:type="dxa"/>
            <w:shd w:val="clear" w:color="auto" w:fill="FFF2A8"/>
            <w:vAlign w:val="center"/>
          </w:tcPr>
          <w:p w14:paraId="40B1AB7B" w14:textId="77777777" w:rsidR="00E21230" w:rsidRDefault="00000000">
            <w:pPr>
              <w:jc w:val="center"/>
            </w:pPr>
            <w:r>
              <w:rPr>
                <w:sz w:val="16"/>
                <w:szCs w:val="16"/>
              </w:rPr>
              <w:t>Input validation</w:t>
            </w:r>
          </w:p>
        </w:tc>
        <w:tc>
          <w:tcPr>
            <w:tcW w:w="2074" w:type="dxa"/>
            <w:shd w:val="clear" w:color="auto" w:fill="FFF2A8"/>
          </w:tcPr>
          <w:p w14:paraId="7B0C52B0" w14:textId="77777777" w:rsidR="00E21230" w:rsidRDefault="00E21230"/>
        </w:tc>
      </w:tr>
    </w:tbl>
    <w:p w14:paraId="3582C57B" w14:textId="77777777" w:rsidR="00E21230" w:rsidRDefault="00000000">
      <w:pPr>
        <w:spacing w:after="40"/>
      </w:pPr>
      <w:r>
        <w:rPr>
          <w:b/>
          <w:bCs/>
        </w:rPr>
        <w:t>Area 6 – FAQ Organization</w:t>
      </w:r>
    </w:p>
    <w:tbl>
      <w:tblPr>
        <w:tblStyle w:val="af4"/>
        <w:tblW w:w="10370" w:type="dxa"/>
        <w:jc w:val="center"/>
        <w:tblBorders>
          <w:top w:val="single" w:sz="4" w:space="0" w:color="D6D6D6"/>
          <w:left w:val="single" w:sz="4" w:space="0" w:color="D6D6D6"/>
          <w:bottom w:val="single" w:sz="4" w:space="0" w:color="D6D6D6"/>
          <w:right w:val="single" w:sz="4" w:space="0" w:color="D6D6D6"/>
          <w:insideH w:val="single" w:sz="4" w:space="0" w:color="D6D6D6"/>
          <w:insideV w:val="single" w:sz="4" w:space="0" w:color="D6D6D6"/>
        </w:tblBorders>
        <w:tblLayout w:type="fixed"/>
        <w:tblLook w:val="0400" w:firstRow="0" w:lastRow="0" w:firstColumn="0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E21230" w14:paraId="0E31B41C" w14:textId="77777777">
        <w:trPr>
          <w:jc w:val="center"/>
        </w:trPr>
        <w:tc>
          <w:tcPr>
            <w:tcW w:w="2074" w:type="dxa"/>
            <w:shd w:val="clear" w:color="auto" w:fill="FFF2A8"/>
            <w:vAlign w:val="center"/>
          </w:tcPr>
          <w:p w14:paraId="74DED8D8" w14:textId="77777777" w:rsidR="00E21230" w:rsidRDefault="00000000">
            <w:pPr>
              <w:jc w:val="center"/>
            </w:pPr>
            <w:r>
              <w:rPr>
                <w:sz w:val="16"/>
                <w:szCs w:val="16"/>
              </w:rPr>
              <w:t>Category-based FAQs</w:t>
            </w:r>
          </w:p>
        </w:tc>
        <w:tc>
          <w:tcPr>
            <w:tcW w:w="2074" w:type="dxa"/>
            <w:shd w:val="clear" w:color="auto" w:fill="FFF2A8"/>
            <w:vAlign w:val="center"/>
          </w:tcPr>
          <w:p w14:paraId="2431DC84" w14:textId="77777777" w:rsidR="00E21230" w:rsidRDefault="00000000">
            <w:pPr>
              <w:jc w:val="center"/>
            </w:pPr>
            <w:r>
              <w:rPr>
                <w:sz w:val="16"/>
                <w:szCs w:val="16"/>
              </w:rPr>
              <w:t>Structured FAQ data</w:t>
            </w:r>
          </w:p>
        </w:tc>
        <w:tc>
          <w:tcPr>
            <w:tcW w:w="2074" w:type="dxa"/>
            <w:shd w:val="clear" w:color="auto" w:fill="FFF2A8"/>
            <w:vAlign w:val="center"/>
          </w:tcPr>
          <w:p w14:paraId="27E58C25" w14:textId="77777777" w:rsidR="00E21230" w:rsidRDefault="00000000">
            <w:pPr>
              <w:jc w:val="center"/>
            </w:pPr>
            <w:r>
              <w:rPr>
                <w:sz w:val="16"/>
                <w:szCs w:val="16"/>
              </w:rPr>
              <w:t>Easy navigation</w:t>
            </w:r>
          </w:p>
        </w:tc>
        <w:tc>
          <w:tcPr>
            <w:tcW w:w="2074" w:type="dxa"/>
            <w:shd w:val="clear" w:color="auto" w:fill="FFF2A8"/>
            <w:vAlign w:val="center"/>
          </w:tcPr>
          <w:p w14:paraId="2C3E3944" w14:textId="77777777" w:rsidR="00E21230" w:rsidRDefault="00000000">
            <w:pPr>
              <w:jc w:val="center"/>
            </w:pPr>
            <w:r>
              <w:rPr>
                <w:sz w:val="16"/>
                <w:szCs w:val="16"/>
              </w:rPr>
              <w:t>Organized information</w:t>
            </w:r>
          </w:p>
        </w:tc>
        <w:tc>
          <w:tcPr>
            <w:tcW w:w="2074" w:type="dxa"/>
            <w:shd w:val="clear" w:color="auto" w:fill="FFF2A8"/>
          </w:tcPr>
          <w:p w14:paraId="6A27A6AA" w14:textId="77777777" w:rsidR="00E21230" w:rsidRDefault="00E21230"/>
        </w:tc>
      </w:tr>
    </w:tbl>
    <w:p w14:paraId="23D73C50" w14:textId="77777777" w:rsidR="00E21230" w:rsidRDefault="00000000">
      <w:pPr>
        <w:spacing w:after="40"/>
      </w:pPr>
      <w:r>
        <w:rPr>
          <w:b/>
          <w:bCs/>
        </w:rPr>
        <w:t>Area 7 – API Features</w:t>
      </w:r>
    </w:p>
    <w:tbl>
      <w:tblPr>
        <w:tblStyle w:val="af5"/>
        <w:tblW w:w="10370" w:type="dxa"/>
        <w:jc w:val="center"/>
        <w:tblBorders>
          <w:top w:val="single" w:sz="4" w:space="0" w:color="D6D6D6"/>
          <w:left w:val="single" w:sz="4" w:space="0" w:color="D6D6D6"/>
          <w:bottom w:val="single" w:sz="4" w:space="0" w:color="D6D6D6"/>
          <w:right w:val="single" w:sz="4" w:space="0" w:color="D6D6D6"/>
          <w:insideH w:val="single" w:sz="4" w:space="0" w:color="D6D6D6"/>
          <w:insideV w:val="single" w:sz="4" w:space="0" w:color="D6D6D6"/>
        </w:tblBorders>
        <w:tblLayout w:type="fixed"/>
        <w:tblLook w:val="0400" w:firstRow="0" w:lastRow="0" w:firstColumn="0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E21230" w14:paraId="6B1031B0" w14:textId="77777777">
        <w:trPr>
          <w:jc w:val="center"/>
        </w:trPr>
        <w:tc>
          <w:tcPr>
            <w:tcW w:w="2074" w:type="dxa"/>
            <w:shd w:val="clear" w:color="auto" w:fill="FFF2A8"/>
            <w:vAlign w:val="center"/>
          </w:tcPr>
          <w:p w14:paraId="13318E00" w14:textId="77777777" w:rsidR="00E21230" w:rsidRDefault="00000000">
            <w:pPr>
              <w:jc w:val="center"/>
            </w:pPr>
            <w:r>
              <w:rPr>
                <w:sz w:val="16"/>
                <w:szCs w:val="16"/>
              </w:rPr>
              <w:t>REST APIs</w:t>
            </w:r>
          </w:p>
        </w:tc>
        <w:tc>
          <w:tcPr>
            <w:tcW w:w="2074" w:type="dxa"/>
            <w:shd w:val="clear" w:color="auto" w:fill="FFF2A8"/>
            <w:vAlign w:val="center"/>
          </w:tcPr>
          <w:p w14:paraId="6F214DAB" w14:textId="77777777" w:rsidR="00E21230" w:rsidRDefault="00000000">
            <w:pPr>
              <w:jc w:val="center"/>
            </w:pPr>
            <w:r>
              <w:rPr>
                <w:sz w:val="16"/>
                <w:szCs w:val="16"/>
              </w:rPr>
              <w:t>CRUD operations</w:t>
            </w:r>
          </w:p>
        </w:tc>
        <w:tc>
          <w:tcPr>
            <w:tcW w:w="2074" w:type="dxa"/>
            <w:shd w:val="clear" w:color="auto" w:fill="FFF2A8"/>
            <w:vAlign w:val="center"/>
          </w:tcPr>
          <w:p w14:paraId="6BAD97BF" w14:textId="77777777" w:rsidR="00E21230" w:rsidRDefault="00000000">
            <w:pPr>
              <w:jc w:val="center"/>
            </w:pPr>
            <w:r>
              <w:rPr>
                <w:sz w:val="16"/>
                <w:szCs w:val="16"/>
              </w:rPr>
              <w:t>Search API</w:t>
            </w:r>
          </w:p>
        </w:tc>
        <w:tc>
          <w:tcPr>
            <w:tcW w:w="2074" w:type="dxa"/>
            <w:shd w:val="clear" w:color="auto" w:fill="FFF2A8"/>
            <w:vAlign w:val="center"/>
          </w:tcPr>
          <w:p w14:paraId="7DA379B0" w14:textId="77777777" w:rsidR="00E21230" w:rsidRDefault="00000000">
            <w:pPr>
              <w:jc w:val="center"/>
            </w:pPr>
            <w:r>
              <w:rPr>
                <w:sz w:val="16"/>
                <w:szCs w:val="16"/>
              </w:rPr>
              <w:t>AI API integration</w:t>
            </w:r>
          </w:p>
        </w:tc>
        <w:tc>
          <w:tcPr>
            <w:tcW w:w="2074" w:type="dxa"/>
            <w:shd w:val="clear" w:color="auto" w:fill="FFF2A8"/>
          </w:tcPr>
          <w:p w14:paraId="03804628" w14:textId="77777777" w:rsidR="00E21230" w:rsidRDefault="00E21230"/>
        </w:tc>
      </w:tr>
    </w:tbl>
    <w:p w14:paraId="674F1FE0" w14:textId="77777777" w:rsidR="00E21230" w:rsidRDefault="00000000">
      <w:pPr>
        <w:spacing w:after="40"/>
      </w:pPr>
      <w:r>
        <w:rPr>
          <w:b/>
          <w:bCs/>
        </w:rPr>
        <w:t>Area 8 – Performance &amp; Usability</w:t>
      </w:r>
    </w:p>
    <w:tbl>
      <w:tblPr>
        <w:tblStyle w:val="af6"/>
        <w:tblW w:w="10370" w:type="dxa"/>
        <w:jc w:val="center"/>
        <w:tblBorders>
          <w:top w:val="single" w:sz="4" w:space="0" w:color="D6D6D6"/>
          <w:left w:val="single" w:sz="4" w:space="0" w:color="D6D6D6"/>
          <w:bottom w:val="single" w:sz="4" w:space="0" w:color="D6D6D6"/>
          <w:right w:val="single" w:sz="4" w:space="0" w:color="D6D6D6"/>
          <w:insideH w:val="single" w:sz="4" w:space="0" w:color="D6D6D6"/>
          <w:insideV w:val="single" w:sz="4" w:space="0" w:color="D6D6D6"/>
        </w:tblBorders>
        <w:tblLayout w:type="fixed"/>
        <w:tblLook w:val="0400" w:firstRow="0" w:lastRow="0" w:firstColumn="0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E21230" w14:paraId="32635B3D" w14:textId="77777777">
        <w:trPr>
          <w:jc w:val="center"/>
        </w:trPr>
        <w:tc>
          <w:tcPr>
            <w:tcW w:w="2074" w:type="dxa"/>
            <w:shd w:val="clear" w:color="auto" w:fill="FFF2A8"/>
            <w:vAlign w:val="center"/>
          </w:tcPr>
          <w:p w14:paraId="6186C6CA" w14:textId="77777777" w:rsidR="00E21230" w:rsidRDefault="00000000">
            <w:pPr>
              <w:jc w:val="center"/>
            </w:pPr>
            <w:r>
              <w:rPr>
                <w:sz w:val="16"/>
                <w:szCs w:val="16"/>
              </w:rPr>
              <w:t>Fast search</w:t>
            </w:r>
          </w:p>
        </w:tc>
        <w:tc>
          <w:tcPr>
            <w:tcW w:w="2074" w:type="dxa"/>
            <w:shd w:val="clear" w:color="auto" w:fill="FFF2A8"/>
            <w:vAlign w:val="center"/>
          </w:tcPr>
          <w:p w14:paraId="0A851B3D" w14:textId="77777777" w:rsidR="00E21230" w:rsidRDefault="00000000">
            <w:pPr>
              <w:jc w:val="center"/>
            </w:pPr>
            <w:r>
              <w:rPr>
                <w:sz w:val="16"/>
                <w:szCs w:val="16"/>
              </w:rPr>
              <w:t>Simple interface</w:t>
            </w:r>
          </w:p>
        </w:tc>
        <w:tc>
          <w:tcPr>
            <w:tcW w:w="2074" w:type="dxa"/>
            <w:shd w:val="clear" w:color="auto" w:fill="FFF2A8"/>
            <w:vAlign w:val="center"/>
          </w:tcPr>
          <w:p w14:paraId="2F729D32" w14:textId="77777777" w:rsidR="00E21230" w:rsidRDefault="00000000">
            <w:pPr>
              <w:jc w:val="center"/>
            </w:pPr>
            <w:r>
              <w:rPr>
                <w:sz w:val="16"/>
                <w:szCs w:val="16"/>
              </w:rPr>
              <w:t>Quick responses</w:t>
            </w:r>
          </w:p>
        </w:tc>
        <w:tc>
          <w:tcPr>
            <w:tcW w:w="2074" w:type="dxa"/>
            <w:shd w:val="clear" w:color="auto" w:fill="FFF2A8"/>
            <w:vAlign w:val="center"/>
          </w:tcPr>
          <w:p w14:paraId="5B055D2E" w14:textId="77777777" w:rsidR="00E21230" w:rsidRDefault="00000000">
            <w:pPr>
              <w:jc w:val="center"/>
            </w:pPr>
            <w:r>
              <w:rPr>
                <w:sz w:val="16"/>
                <w:szCs w:val="16"/>
              </w:rPr>
              <w:t>Easy-to-use system</w:t>
            </w:r>
          </w:p>
        </w:tc>
        <w:tc>
          <w:tcPr>
            <w:tcW w:w="2074" w:type="dxa"/>
            <w:shd w:val="clear" w:color="auto" w:fill="FFF2A8"/>
          </w:tcPr>
          <w:p w14:paraId="77D49BA1" w14:textId="77777777" w:rsidR="00E21230" w:rsidRDefault="00E21230"/>
        </w:tc>
      </w:tr>
    </w:tbl>
    <w:p w14:paraId="28AFEE6E" w14:textId="77777777" w:rsidR="00E21230" w:rsidRDefault="00000000">
      <w:pPr>
        <w:spacing w:before="100"/>
      </w:pPr>
      <w:r>
        <w:rPr>
          <w:b/>
          <w:bCs/>
          <w:sz w:val="20"/>
          <w:szCs w:val="20"/>
        </w:rPr>
        <w:t>Results</w:t>
      </w:r>
    </w:p>
    <w:p w14:paraId="005ABF71" w14:textId="77777777" w:rsidR="00E21230" w:rsidRDefault="00000000">
      <w:pPr>
        <w:spacing w:after="100"/>
      </w:pPr>
      <w:r>
        <w:t>The brainstormed ideas were grouped into major areas such as FAQ Management, FAQ Search, AI Assistant, User Management, Security, FAQ Organization, API Features, and Performance &amp; Usability.</w:t>
      </w:r>
    </w:p>
    <w:p w14:paraId="346EFE7C" w14:textId="77777777" w:rsidR="00E21230" w:rsidRDefault="00000000">
      <w:pPr>
        <w:spacing w:before="80" w:after="100"/>
      </w:pPr>
      <w:r>
        <w:rPr>
          <w:b/>
          <w:bCs/>
          <w:sz w:val="24"/>
          <w:szCs w:val="24"/>
        </w:rPr>
        <w:t>Step-3: Idea Prioritization</w:t>
      </w:r>
    </w:p>
    <w:p w14:paraId="2125A9E0" w14:textId="77777777" w:rsidR="00E21230" w:rsidRDefault="00000000">
      <w:pPr>
        <w:spacing w:after="80"/>
      </w:pPr>
      <w:r>
        <w:t>Prioritize the ideas based on their importance and the effort required to implement them.</w:t>
      </w:r>
    </w:p>
    <w:tbl>
      <w:tblPr>
        <w:tblStyle w:val="af7"/>
        <w:tblW w:w="10368" w:type="dxa"/>
        <w:jc w:val="center"/>
        <w:tblBorders>
          <w:top w:val="single" w:sz="5" w:space="0" w:color="AFAFAF"/>
          <w:left w:val="single" w:sz="5" w:space="0" w:color="AFAFAF"/>
          <w:bottom w:val="single" w:sz="5" w:space="0" w:color="AFAFAF"/>
          <w:right w:val="single" w:sz="5" w:space="0" w:color="AFAFAF"/>
          <w:insideH w:val="single" w:sz="5" w:space="0" w:color="AFAFAF"/>
          <w:insideV w:val="single" w:sz="5" w:space="0" w:color="AFAFAF"/>
        </w:tblBorders>
        <w:tblLayout w:type="fixed"/>
        <w:tblLook w:val="0400" w:firstRow="0" w:lastRow="0" w:firstColumn="0" w:lastColumn="0" w:noHBand="0" w:noVBand="1"/>
      </w:tblPr>
      <w:tblGrid>
        <w:gridCol w:w="3456"/>
        <w:gridCol w:w="3456"/>
        <w:gridCol w:w="3456"/>
      </w:tblGrid>
      <w:tr w:rsidR="00E21230" w14:paraId="5CA4CCB6" w14:textId="77777777">
        <w:trPr>
          <w:jc w:val="center"/>
        </w:trPr>
        <w:tc>
          <w:tcPr>
            <w:tcW w:w="3456" w:type="dxa"/>
            <w:shd w:val="clear" w:color="auto" w:fill="EAF3F8"/>
            <w:vAlign w:val="center"/>
          </w:tcPr>
          <w:p w14:paraId="3CF2BB89" w14:textId="77777777" w:rsidR="00E21230" w:rsidRDefault="00E21230">
            <w:pPr>
              <w:jc w:val="center"/>
            </w:pPr>
          </w:p>
        </w:tc>
        <w:tc>
          <w:tcPr>
            <w:tcW w:w="3456" w:type="dxa"/>
            <w:shd w:val="clear" w:color="auto" w:fill="EAF3F8"/>
            <w:vAlign w:val="center"/>
          </w:tcPr>
          <w:p w14:paraId="47114359" w14:textId="77777777" w:rsidR="00E2123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LOW / MEDIUM EFFORT</w:t>
            </w:r>
          </w:p>
        </w:tc>
        <w:tc>
          <w:tcPr>
            <w:tcW w:w="3456" w:type="dxa"/>
            <w:shd w:val="clear" w:color="auto" w:fill="EAF3F8"/>
            <w:vAlign w:val="center"/>
          </w:tcPr>
          <w:p w14:paraId="7C51793B" w14:textId="77777777" w:rsidR="00E2123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HIGHER EFFORT</w:t>
            </w:r>
          </w:p>
        </w:tc>
      </w:tr>
      <w:tr w:rsidR="00E21230" w14:paraId="45B5CC24" w14:textId="77777777">
        <w:trPr>
          <w:jc w:val="center"/>
        </w:trPr>
        <w:tc>
          <w:tcPr>
            <w:tcW w:w="3456" w:type="dxa"/>
            <w:shd w:val="clear" w:color="auto" w:fill="EAF3F8"/>
            <w:vAlign w:val="center"/>
          </w:tcPr>
          <w:p w14:paraId="394E3AC2" w14:textId="77777777" w:rsidR="00E2123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HIGH IMPORTANCE</w:t>
            </w:r>
          </w:p>
        </w:tc>
        <w:tc>
          <w:tcPr>
            <w:tcW w:w="3456" w:type="dxa"/>
            <w:shd w:val="clear" w:color="auto" w:fill="F9F9F9"/>
            <w:vAlign w:val="center"/>
          </w:tcPr>
          <w:p w14:paraId="0930F9C0" w14:textId="77777777" w:rsidR="00E21230" w:rsidRDefault="00000000">
            <w:pPr>
              <w:jc w:val="center"/>
            </w:pPr>
            <w:r>
              <w:rPr>
                <w:sz w:val="17"/>
                <w:szCs w:val="17"/>
              </w:rPr>
              <w:t>FAQ Search</w:t>
            </w:r>
            <w:r>
              <w:rPr>
                <w:sz w:val="17"/>
                <w:szCs w:val="17"/>
              </w:rPr>
              <w:br/>
              <w:t>FAQ Management</w:t>
            </w:r>
            <w:r>
              <w:rPr>
                <w:sz w:val="17"/>
                <w:szCs w:val="17"/>
              </w:rPr>
              <w:br/>
              <w:t>Category-based FAQ</w:t>
            </w:r>
            <w:r>
              <w:rPr>
                <w:sz w:val="17"/>
                <w:szCs w:val="17"/>
              </w:rPr>
              <w:br/>
              <w:t>User Authentication</w:t>
            </w:r>
          </w:p>
        </w:tc>
        <w:tc>
          <w:tcPr>
            <w:tcW w:w="3456" w:type="dxa"/>
            <w:shd w:val="clear" w:color="auto" w:fill="F9F9F9"/>
            <w:vAlign w:val="center"/>
          </w:tcPr>
          <w:p w14:paraId="36E9E2FD" w14:textId="77777777" w:rsidR="00E21230" w:rsidRDefault="00000000">
            <w:pPr>
              <w:jc w:val="center"/>
            </w:pPr>
            <w:r>
              <w:rPr>
                <w:sz w:val="17"/>
                <w:szCs w:val="17"/>
              </w:rPr>
              <w:t>AI-generated Answers</w:t>
            </w:r>
            <w:r>
              <w:rPr>
                <w:sz w:val="17"/>
                <w:szCs w:val="17"/>
              </w:rPr>
              <w:br/>
              <w:t>AI FAQ Generation</w:t>
            </w:r>
            <w:r>
              <w:rPr>
                <w:sz w:val="17"/>
                <w:szCs w:val="17"/>
              </w:rPr>
              <w:br/>
              <w:t>AI Integration</w:t>
            </w:r>
          </w:p>
        </w:tc>
      </w:tr>
      <w:tr w:rsidR="00E21230" w14:paraId="3860E4BC" w14:textId="77777777">
        <w:trPr>
          <w:jc w:val="center"/>
        </w:trPr>
        <w:tc>
          <w:tcPr>
            <w:tcW w:w="3456" w:type="dxa"/>
            <w:shd w:val="clear" w:color="auto" w:fill="EAF3F8"/>
            <w:vAlign w:val="center"/>
          </w:tcPr>
          <w:p w14:paraId="6A655ED0" w14:textId="77777777" w:rsidR="00E2123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LOWER IMPORTANCE</w:t>
            </w:r>
          </w:p>
        </w:tc>
        <w:tc>
          <w:tcPr>
            <w:tcW w:w="3456" w:type="dxa"/>
            <w:shd w:val="clear" w:color="auto" w:fill="F9F9F9"/>
            <w:vAlign w:val="center"/>
          </w:tcPr>
          <w:p w14:paraId="4DF33451" w14:textId="77777777" w:rsidR="00E21230" w:rsidRDefault="00000000">
            <w:pPr>
              <w:jc w:val="center"/>
            </w:pPr>
            <w:r>
              <w:rPr>
                <w:sz w:val="17"/>
                <w:szCs w:val="17"/>
              </w:rPr>
              <w:t>Performance Optimization</w:t>
            </w:r>
            <w:r>
              <w:rPr>
                <w:sz w:val="17"/>
                <w:szCs w:val="17"/>
              </w:rPr>
              <w:br/>
              <w:t>FAQ Organization</w:t>
            </w:r>
          </w:p>
        </w:tc>
        <w:tc>
          <w:tcPr>
            <w:tcW w:w="3456" w:type="dxa"/>
            <w:shd w:val="clear" w:color="auto" w:fill="F9F9F9"/>
            <w:vAlign w:val="center"/>
          </w:tcPr>
          <w:p w14:paraId="062AF0B4" w14:textId="77777777" w:rsidR="00E21230" w:rsidRDefault="00000000">
            <w:pPr>
              <w:jc w:val="center"/>
            </w:pPr>
            <w:r>
              <w:rPr>
                <w:sz w:val="17"/>
                <w:szCs w:val="17"/>
              </w:rPr>
              <w:t>Additional API Features</w:t>
            </w:r>
            <w:r>
              <w:rPr>
                <w:sz w:val="17"/>
                <w:szCs w:val="17"/>
              </w:rPr>
              <w:br/>
              <w:t>Advanced Organization</w:t>
            </w:r>
          </w:p>
        </w:tc>
      </w:tr>
    </w:tbl>
    <w:p w14:paraId="7833D4BD" w14:textId="77777777" w:rsidR="00E21230" w:rsidRDefault="00000000">
      <w:pPr>
        <w:spacing w:before="100"/>
      </w:pPr>
      <w:r>
        <w:rPr>
          <w:b/>
          <w:bCs/>
          <w:sz w:val="20"/>
          <w:szCs w:val="20"/>
        </w:rPr>
        <w:t>Final Prioritized Idea: AI FAQ Assistant</w:t>
      </w:r>
    </w:p>
    <w:p w14:paraId="77754BB2" w14:textId="77777777" w:rsidR="00E21230" w:rsidRDefault="00000000">
      <w:r>
        <w:t>The team prioritized the AI FAQ Assistant because it combines FAQ management, FAQ search, and AI-based question answering in one system. It can help users find information quickly and reduce the difficulty of searching for answers manually.</w:t>
      </w:r>
    </w:p>
    <w:p w14:paraId="69E5E160" w14:textId="77777777" w:rsidR="00E21230" w:rsidRDefault="00000000">
      <w:pPr>
        <w:jc w:val="center"/>
      </w:pPr>
      <w:r>
        <w:rPr>
          <w:b/>
          <w:bCs/>
          <w:sz w:val="20"/>
          <w:szCs w:val="20"/>
        </w:rPr>
        <w:t>FINAL SELECTED CONCEPT</w:t>
      </w:r>
    </w:p>
    <w:tbl>
      <w:tblPr>
        <w:tblStyle w:val="af8"/>
        <w:tblW w:w="10368" w:type="dxa"/>
        <w:jc w:val="center"/>
        <w:tblBorders>
          <w:top w:val="single" w:sz="8" w:space="0" w:color="7FB7D8"/>
          <w:left w:val="single" w:sz="8" w:space="0" w:color="7FB7D8"/>
          <w:bottom w:val="single" w:sz="8" w:space="0" w:color="7FB7D8"/>
          <w:right w:val="single" w:sz="8" w:space="0" w:color="7FB7D8"/>
          <w:insideH w:val="single" w:sz="8" w:space="0" w:color="7FB7D8"/>
          <w:insideV w:val="single" w:sz="8" w:space="0" w:color="7FB7D8"/>
        </w:tblBorders>
        <w:tblLayout w:type="fixed"/>
        <w:tblLook w:val="0400" w:firstRow="0" w:lastRow="0" w:firstColumn="0" w:lastColumn="0" w:noHBand="0" w:noVBand="1"/>
      </w:tblPr>
      <w:tblGrid>
        <w:gridCol w:w="10368"/>
      </w:tblGrid>
      <w:tr w:rsidR="00E21230" w14:paraId="3CA09B5B" w14:textId="77777777">
        <w:trPr>
          <w:jc w:val="center"/>
        </w:trPr>
        <w:tc>
          <w:tcPr>
            <w:tcW w:w="10368" w:type="dxa"/>
            <w:shd w:val="clear" w:color="auto" w:fill="EAF6FC"/>
            <w:vAlign w:val="center"/>
          </w:tcPr>
          <w:p w14:paraId="33040780" w14:textId="77777777" w:rsidR="00E21230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AI FAQ Assistant – A system that manages FAQs, provides easy FAQ search, and generates AI-based answers for user questions.</w:t>
            </w:r>
          </w:p>
        </w:tc>
      </w:tr>
    </w:tbl>
    <w:p w14:paraId="7874D470" w14:textId="77777777" w:rsidR="00E21230" w:rsidRDefault="00E212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sectPr w:rsidR="00E21230">
      <w:footerReference w:type="default" r:id="rId8"/>
      <w:pgSz w:w="12240" w:h="15840"/>
      <w:pgMar w:top="792" w:right="936" w:bottom="792" w:left="93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465E9" w14:textId="77777777" w:rsidR="00435762" w:rsidRDefault="00435762">
      <w:pPr>
        <w:spacing w:after="0" w:line="240" w:lineRule="auto"/>
      </w:pPr>
      <w:r>
        <w:separator/>
      </w:r>
    </w:p>
  </w:endnote>
  <w:endnote w:type="continuationSeparator" w:id="0">
    <w:p w14:paraId="65131E8D" w14:textId="77777777" w:rsidR="00435762" w:rsidRDefault="004357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B6FB27B-6654-40AE-8DC4-E199CF4283E2}"/>
    <w:embedBold r:id="rId2" w:fontKey="{8617AE2E-54C8-4FF0-8FFC-5910C52B6CD8}"/>
    <w:embedItalic r:id="rId3" w:fontKey="{47711481-FCA0-4FC2-BD80-F1EA0DBB663F}"/>
    <w:embedBoldItalic r:id="rId4" w:fontKey="{7F9750B9-EECE-4314-941C-45C9F5B5868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F5AAB68-22F3-412E-9355-BFB31FFA1B9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6C0BF" w14:textId="77777777" w:rsidR="00E2123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F81BD"/>
      </w:rPr>
    </w:pPr>
    <w:r>
      <w:rPr>
        <w:smallCaps/>
        <w:color w:val="4F81BD"/>
      </w:rPr>
      <w:fldChar w:fldCharType="begin"/>
    </w:r>
    <w:r>
      <w:rPr>
        <w:smallCaps/>
        <w:color w:val="4F81BD"/>
      </w:rPr>
      <w:instrText>PAGE</w:instrText>
    </w:r>
    <w:r>
      <w:rPr>
        <w:smallCaps/>
        <w:color w:val="4F81BD"/>
      </w:rPr>
      <w:fldChar w:fldCharType="separate"/>
    </w:r>
    <w:r w:rsidR="00FF7213">
      <w:rPr>
        <w:smallCaps/>
        <w:noProof/>
        <w:color w:val="4F81BD"/>
      </w:rPr>
      <w:t>1</w:t>
    </w:r>
    <w:r>
      <w:rPr>
        <w:smallCaps/>
        <w:color w:val="4F81BD"/>
      </w:rPr>
      <w:fldChar w:fldCharType="end"/>
    </w:r>
  </w:p>
  <w:p w14:paraId="799D1DA6" w14:textId="77777777" w:rsidR="00E21230" w:rsidRDefault="00E2123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57AF0" w14:textId="77777777" w:rsidR="00435762" w:rsidRDefault="00435762">
      <w:pPr>
        <w:spacing w:after="0" w:line="240" w:lineRule="auto"/>
      </w:pPr>
      <w:r>
        <w:separator/>
      </w:r>
    </w:p>
  </w:footnote>
  <w:footnote w:type="continuationSeparator" w:id="0">
    <w:p w14:paraId="5C403C03" w14:textId="77777777" w:rsidR="00435762" w:rsidRDefault="004357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1230"/>
    <w:rsid w:val="00435762"/>
    <w:rsid w:val="00DF7299"/>
    <w:rsid w:val="00E21230"/>
    <w:rsid w:val="00FF7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C34CE"/>
  <w15:docId w15:val="{E5914AC1-6FF8-4A5F-89F9-3ED317EE8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515DB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5DB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15D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5DBE"/>
  </w:style>
  <w:style w:type="paragraph" w:styleId="Footer">
    <w:name w:val="footer"/>
    <w:basedOn w:val="Normal"/>
    <w:link w:val="FooterChar"/>
    <w:uiPriority w:val="99"/>
    <w:unhideWhenUsed/>
    <w:rsid w:val="00515D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DBE"/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mural.co/templates/brainstorm-and-idea-prioritization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C5uNWybRabzGta08NCMYhN4JSA==">CgMxLjA4AHIhMW1UZXc4UEdKQUxDbEZQeFBtYjRYT0tzSmlQRzYzSnJD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525</Words>
  <Characters>2997</Characters>
  <Application>Microsoft Office Word</Application>
  <DocSecurity>0</DocSecurity>
  <Lines>24</Lines>
  <Paragraphs>7</Paragraphs>
  <ScaleCrop>false</ScaleCrop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S0987000</cp:lastModifiedBy>
  <cp:revision>2</cp:revision>
  <dcterms:created xsi:type="dcterms:W3CDTF">2026-09-26T09:36:00Z</dcterms:created>
  <dcterms:modified xsi:type="dcterms:W3CDTF">2026-09-28T16:38:00Z</dcterms:modified>
</cp:coreProperties>
</file>