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D6C66" w14:textId="630A181C" w:rsidR="003962BF" w:rsidRPr="009124E8" w:rsidRDefault="00902B7E" w:rsidP="005E4E48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124E8">
        <w:rPr>
          <w:rFonts w:asciiTheme="majorBidi" w:hAnsiTheme="majorBidi" w:cs="B Nazanin"/>
          <w:sz w:val="28"/>
          <w:szCs w:val="28"/>
          <w:rtl/>
          <w:lang w:bidi="fa-IR"/>
        </w:rPr>
        <w:t>بسم الله الرحمن الرحیم</w:t>
      </w:r>
    </w:p>
    <w:p w14:paraId="197458B1" w14:textId="4581DF40" w:rsidR="00902B7E" w:rsidRPr="001B3D2D" w:rsidRDefault="00864710" w:rsidP="005E4E48">
      <w:pPr>
        <w:pStyle w:val="Heading1"/>
        <w:bidi/>
        <w:jc w:val="both"/>
        <w:rPr>
          <w:rFonts w:asciiTheme="majorBidi" w:hAnsiTheme="majorBidi" w:cs="B Titr"/>
          <w:rtl/>
          <w:lang w:bidi="fa-IR"/>
        </w:rPr>
      </w:pPr>
      <w:r w:rsidRPr="001B3D2D">
        <w:rPr>
          <w:rFonts w:asciiTheme="majorBidi" w:hAnsiTheme="majorBidi" w:cs="B Titr"/>
          <w:rtl/>
          <w:lang w:bidi="fa-IR"/>
        </w:rPr>
        <w:t>رابط‌های کاربری در زبان‌های مختلف</w:t>
      </w:r>
    </w:p>
    <w:p w14:paraId="3D0E2570" w14:textId="23D59724" w:rsidR="00174CC3" w:rsidRPr="00174CC3" w:rsidRDefault="00174CC3" w:rsidP="00174CC3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04FCD5CF" w14:textId="772D0069" w:rsidR="00864710" w:rsidRPr="001B3D2D" w:rsidRDefault="00864710" w:rsidP="005E4E48">
      <w:pPr>
        <w:pStyle w:val="Heading2"/>
        <w:bidi/>
        <w:jc w:val="both"/>
        <w:rPr>
          <w:rFonts w:asciiTheme="majorBidi" w:hAnsiTheme="majorBidi" w:cs="B Titr"/>
          <w:sz w:val="28"/>
          <w:szCs w:val="28"/>
          <w:lang w:bidi="fa-IR"/>
        </w:rPr>
      </w:pPr>
      <w:r w:rsidRPr="001B3D2D">
        <w:rPr>
          <w:rFonts w:asciiTheme="majorBidi" w:hAnsiTheme="majorBidi" w:cs="B Titr"/>
          <w:sz w:val="28"/>
          <w:szCs w:val="28"/>
          <w:rtl/>
          <w:lang w:bidi="fa-IR"/>
        </w:rPr>
        <w:t xml:space="preserve">زبان </w:t>
      </w:r>
      <w:r w:rsidRPr="001B3D2D">
        <w:rPr>
          <w:rFonts w:asciiTheme="majorBidi" w:hAnsiTheme="majorBidi" w:cs="B Titr"/>
          <w:sz w:val="28"/>
          <w:szCs w:val="28"/>
          <w:lang w:bidi="fa-IR"/>
        </w:rPr>
        <w:t>C</w:t>
      </w:r>
      <w:r w:rsidR="00976E63" w:rsidRPr="001B3D2D">
        <w:rPr>
          <w:rFonts w:asciiTheme="majorBidi" w:hAnsiTheme="majorBidi" w:cs="B Titr"/>
          <w:sz w:val="28"/>
          <w:szCs w:val="28"/>
          <w:lang w:bidi="fa-IR"/>
        </w:rPr>
        <w:t>/C++</w:t>
      </w:r>
    </w:p>
    <w:p w14:paraId="2DDD44CB" w14:textId="7DE13798" w:rsidR="00864710" w:rsidRPr="00797864" w:rsidRDefault="005E4E48" w:rsidP="00262F66">
      <w:pPr>
        <w:bidi/>
        <w:spacing w:line="276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797864">
        <w:rPr>
          <w:rFonts w:asciiTheme="majorBidi" w:hAnsiTheme="majorBidi" w:cs="B Nazanin"/>
          <w:sz w:val="28"/>
          <w:szCs w:val="28"/>
          <w:rtl/>
          <w:lang w:bidi="fa-IR"/>
        </w:rPr>
        <w:t>در زبان</w:t>
      </w:r>
      <w:r w:rsidR="00D1432B"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>‌های</w:t>
      </w:r>
      <w:r w:rsidRPr="00797864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برنامه‌نویسی </w:t>
      </w:r>
      <w:r w:rsidRPr="00797864">
        <w:rPr>
          <w:rFonts w:asciiTheme="majorBidi" w:hAnsiTheme="majorBidi" w:cs="B Nazanin"/>
          <w:sz w:val="28"/>
          <w:szCs w:val="28"/>
          <w:lang w:bidi="fa-IR"/>
        </w:rPr>
        <w:t>C</w:t>
      </w:r>
      <w:r w:rsidR="00D1432B" w:rsidRPr="00797864">
        <w:rPr>
          <w:rFonts w:asciiTheme="majorBidi" w:hAnsiTheme="majorBidi" w:cs="B Nazanin"/>
          <w:sz w:val="28"/>
          <w:szCs w:val="28"/>
          <w:lang w:bidi="fa-IR"/>
        </w:rPr>
        <w:t>/C++</w:t>
      </w:r>
      <w:r w:rsidRPr="00797864">
        <w:rPr>
          <w:rFonts w:asciiTheme="majorBidi" w:hAnsiTheme="majorBidi" w:cs="B Nazanin"/>
          <w:sz w:val="28"/>
          <w:szCs w:val="28"/>
          <w:rtl/>
          <w:lang w:bidi="fa-IR"/>
        </w:rPr>
        <w:t>، کتابخانه‌های مختلفی وجود دارد که می‌توان از آن‌ها برای طراحی رابط‌های کاربری استفاده کرد.</w:t>
      </w:r>
      <w:r w:rsidR="00262F66" w:rsidRPr="00797864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AF70D3"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یکی </w:t>
      </w:r>
      <w:r w:rsidR="00262F66" w:rsidRPr="00797864">
        <w:rPr>
          <w:rFonts w:asciiTheme="majorBidi" w:hAnsiTheme="majorBidi" w:cs="B Nazanin"/>
          <w:sz w:val="28"/>
          <w:szCs w:val="28"/>
          <w:rtl/>
          <w:lang w:bidi="fa-IR"/>
        </w:rPr>
        <w:t>از</w:t>
      </w:r>
      <w:r w:rsidR="00AF70D3"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معروف‌ترین</w:t>
      </w:r>
      <w:r w:rsidR="00262F66" w:rsidRPr="00797864">
        <w:rPr>
          <w:rFonts w:asciiTheme="majorBidi" w:hAnsiTheme="majorBidi" w:cs="B Nazanin"/>
          <w:sz w:val="28"/>
          <w:szCs w:val="28"/>
          <w:rtl/>
          <w:lang w:bidi="fa-IR"/>
        </w:rPr>
        <w:t xml:space="preserve"> آن‌ها کتابخانه</w:t>
      </w:r>
      <w:r w:rsidR="00FC758A" w:rsidRPr="00797864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FC758A" w:rsidRPr="00797864">
        <w:rPr>
          <w:rFonts w:asciiTheme="majorBidi" w:hAnsiTheme="majorBidi" w:cs="B Nazanin"/>
          <w:sz w:val="24"/>
          <w:szCs w:val="24"/>
          <w:lang w:bidi="fa-IR"/>
        </w:rPr>
        <w:t>GTK</w:t>
      </w:r>
      <w:r w:rsidR="00FC758A" w:rsidRPr="00797864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="00FC758A" w:rsidRPr="00797864">
        <w:rPr>
          <w:rFonts w:asciiTheme="majorBidi" w:hAnsiTheme="majorBidi" w:cs="B Nazanin"/>
          <w:sz w:val="28"/>
          <w:szCs w:val="28"/>
          <w:rtl/>
          <w:lang w:bidi="fa-IR"/>
        </w:rPr>
        <w:t>است.</w:t>
      </w:r>
      <w:r w:rsidR="00473227"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این کتابخانه برای توسعه نرم‌افزارهای مختلفی مثل </w:t>
      </w:r>
      <w:r w:rsidR="00473227" w:rsidRPr="00797864">
        <w:rPr>
          <w:rFonts w:asciiTheme="majorBidi" w:hAnsiTheme="majorBidi" w:cs="B Nazanin"/>
          <w:sz w:val="24"/>
          <w:szCs w:val="24"/>
          <w:lang w:bidi="fa-IR"/>
        </w:rPr>
        <w:t>GIMP</w:t>
      </w:r>
      <w:r w:rsidR="00473227"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، </w:t>
      </w:r>
      <w:r w:rsidR="00473227" w:rsidRPr="00797864">
        <w:rPr>
          <w:rFonts w:asciiTheme="majorBidi" w:hAnsiTheme="majorBidi" w:cs="B Nazanin"/>
          <w:sz w:val="24"/>
          <w:szCs w:val="24"/>
          <w:lang w:bidi="fa-IR"/>
        </w:rPr>
        <w:t>Key sign</w:t>
      </w:r>
      <w:r w:rsidR="00473227"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بسیاری از ابزارهای سیستم عامل لینوکس استفاده شده است.</w:t>
      </w:r>
    </w:p>
    <w:p w14:paraId="5C1931CE" w14:textId="77777777" w:rsidR="00F161D9" w:rsidRDefault="0092155A" w:rsidP="00F161D9">
      <w:pPr>
        <w:keepNext/>
        <w:bidi/>
        <w:spacing w:line="276" w:lineRule="auto"/>
        <w:jc w:val="both"/>
      </w:pPr>
      <w:r>
        <w:rPr>
          <w:noProof/>
        </w:rPr>
        <w:drawing>
          <wp:inline distT="0" distB="0" distL="0" distR="0" wp14:anchorId="7C791DE2" wp14:editId="111D5C61">
            <wp:extent cx="5731510" cy="3511550"/>
            <wp:effectExtent l="0" t="0" r="2540" b="0"/>
            <wp:docPr id="232365771" name="Picture 1" descr="2. Mai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 Main Window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CE5F" w14:textId="3E9F343B" w:rsidR="0092155A" w:rsidRPr="003850C3" w:rsidRDefault="00F161D9" w:rsidP="00F161D9">
      <w:pPr>
        <w:pStyle w:val="Caption"/>
        <w:bidi/>
        <w:jc w:val="center"/>
        <w:rPr>
          <w:rFonts w:asciiTheme="majorBidi" w:hAnsiTheme="majorBidi" w:cs="B Nazanin"/>
          <w:rtl/>
          <w:lang w:bidi="fa-IR"/>
        </w:rPr>
      </w:pPr>
      <w:r w:rsidRPr="003850C3">
        <w:rPr>
          <w:rFonts w:cs="B Nazanin"/>
        </w:rPr>
        <w:t>Figure</w:t>
      </w:r>
      <w:r w:rsidRPr="003850C3">
        <w:rPr>
          <w:rFonts w:cs="B Nazanin"/>
          <w:rtl/>
        </w:rPr>
        <w:t xml:space="preserve"> </w:t>
      </w:r>
      <w:r w:rsidRPr="003850C3">
        <w:rPr>
          <w:rFonts w:cs="B Nazanin"/>
          <w:rtl/>
        </w:rPr>
        <w:fldChar w:fldCharType="begin"/>
      </w:r>
      <w:r w:rsidRPr="003850C3">
        <w:rPr>
          <w:rFonts w:cs="B Nazanin"/>
          <w:rtl/>
        </w:rPr>
        <w:instrText xml:space="preserve"> </w:instrText>
      </w:r>
      <w:r w:rsidRPr="003850C3">
        <w:rPr>
          <w:rFonts w:cs="B Nazanin"/>
        </w:rPr>
        <w:instrText>SEQ</w:instrText>
      </w:r>
      <w:r w:rsidRPr="003850C3">
        <w:rPr>
          <w:rFonts w:cs="B Nazanin"/>
          <w:rtl/>
        </w:rPr>
        <w:instrText xml:space="preserve"> </w:instrText>
      </w:r>
      <w:r w:rsidRPr="003850C3">
        <w:rPr>
          <w:rFonts w:cs="B Nazanin"/>
        </w:rPr>
        <w:instrText>Figure \* ARABIC</w:instrText>
      </w:r>
      <w:r w:rsidRPr="003850C3">
        <w:rPr>
          <w:rFonts w:cs="B Nazanin"/>
          <w:rtl/>
        </w:rPr>
        <w:instrText xml:space="preserve"> </w:instrText>
      </w:r>
      <w:r w:rsidRPr="003850C3">
        <w:rPr>
          <w:rFonts w:cs="B Nazanin"/>
          <w:rtl/>
        </w:rPr>
        <w:fldChar w:fldCharType="separate"/>
      </w:r>
      <w:r w:rsidR="0099570D">
        <w:rPr>
          <w:rFonts w:cs="B Nazanin"/>
          <w:noProof/>
          <w:rtl/>
        </w:rPr>
        <w:t>1</w:t>
      </w:r>
      <w:r w:rsidRPr="003850C3">
        <w:rPr>
          <w:rFonts w:cs="B Nazanin"/>
          <w:rtl/>
        </w:rPr>
        <w:fldChar w:fldCharType="end"/>
      </w:r>
      <w:r w:rsidRPr="003850C3">
        <w:rPr>
          <w:rFonts w:cs="B Nazanin"/>
          <w:noProof/>
          <w:rtl/>
          <w:lang w:bidi="fa-IR"/>
        </w:rPr>
        <w:t xml:space="preserve"> </w:t>
      </w:r>
      <w:r w:rsidRPr="003850C3">
        <w:rPr>
          <w:rFonts w:cs="B Nazanin" w:hint="cs"/>
          <w:noProof/>
          <w:rtl/>
          <w:lang w:bidi="fa-IR"/>
        </w:rPr>
        <w:t xml:space="preserve">نمونه ای از فضای نرم‌افزار </w:t>
      </w:r>
      <w:r w:rsidRPr="003850C3">
        <w:rPr>
          <w:rFonts w:cs="B Nazanin"/>
          <w:noProof/>
          <w:lang w:bidi="fa-IR"/>
        </w:rPr>
        <w:t>GIMP</w:t>
      </w:r>
    </w:p>
    <w:p w14:paraId="155C86CB" w14:textId="17A17C7C" w:rsidR="00E30188" w:rsidRPr="00797864" w:rsidRDefault="00973D8D" w:rsidP="00E30188">
      <w:pPr>
        <w:bidi/>
        <w:spacing w:line="276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یکی از کتابخانه‌های این زبان، کتابخانه‌ی </w:t>
      </w:r>
      <w:proofErr w:type="spellStart"/>
      <w:r w:rsidRPr="006E56CC">
        <w:rPr>
          <w:rFonts w:asciiTheme="majorBidi" w:hAnsiTheme="majorBidi" w:cs="B Nazanin"/>
          <w:sz w:val="24"/>
          <w:szCs w:val="24"/>
          <w:lang w:bidi="fa-IR"/>
        </w:rPr>
        <w:t>Nuklear</w:t>
      </w:r>
      <w:proofErr w:type="spellEnd"/>
      <w:r w:rsidRPr="006E56C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است. این کتابخانه بدلیل آنکه از کتابخانه‌های رسمی نمی‌باشد، فاقد منابع غنی برای برطرف کردن مشکلات یا به اصطلاح </w:t>
      </w:r>
      <w:r w:rsidRPr="006E56CC">
        <w:rPr>
          <w:rFonts w:asciiTheme="majorBidi" w:hAnsiTheme="majorBidi" w:cs="B Nazanin"/>
          <w:sz w:val="24"/>
          <w:szCs w:val="24"/>
          <w:lang w:bidi="fa-IR"/>
        </w:rPr>
        <w:t>debug</w:t>
      </w:r>
      <w:r w:rsidRPr="006E56CC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797864">
        <w:rPr>
          <w:rFonts w:asciiTheme="majorBidi" w:hAnsiTheme="majorBidi" w:cs="B Nazanin" w:hint="cs"/>
          <w:sz w:val="28"/>
          <w:szCs w:val="28"/>
          <w:rtl/>
          <w:lang w:bidi="fa-IR"/>
        </w:rPr>
        <w:t>کردن بوده و در صورت بروز هرگونه اشتباه یا مشکل در پیاده‌سازی رابط کاربری، زمان بسیار زیادی صرف درست کردن آن خواهد شد.</w:t>
      </w:r>
    </w:p>
    <w:p w14:paraId="2DC14E5E" w14:textId="77777777" w:rsidR="00BC6096" w:rsidRDefault="00E30188" w:rsidP="00BC6096">
      <w:pPr>
        <w:keepNext/>
        <w:bidi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6D5DBCE" wp14:editId="343C42A4">
            <wp:extent cx="5731510" cy="3820795"/>
            <wp:effectExtent l="0" t="0" r="2540" b="8255"/>
            <wp:docPr id="1735555996" name="Picture 3" descr="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16E0" w14:textId="599655EE" w:rsidR="00E30188" w:rsidRPr="00BC6096" w:rsidRDefault="00BC6096" w:rsidP="00BC6096">
      <w:pPr>
        <w:pStyle w:val="Caption"/>
        <w:bidi/>
        <w:jc w:val="center"/>
        <w:rPr>
          <w:rFonts w:asciiTheme="majorBidi" w:hAnsiTheme="majorBidi" w:cs="B Nazanin"/>
          <w:rtl/>
          <w:lang w:bidi="fa-IR"/>
        </w:rPr>
      </w:pPr>
      <w:r w:rsidRPr="00BC6096">
        <w:rPr>
          <w:rFonts w:cs="B Nazanin"/>
        </w:rPr>
        <w:t>Figure</w:t>
      </w:r>
      <w:r w:rsidRPr="00BC6096">
        <w:rPr>
          <w:rFonts w:cs="B Nazanin"/>
          <w:rtl/>
        </w:rPr>
        <w:t xml:space="preserve"> </w:t>
      </w:r>
      <w:r w:rsidRPr="00BC6096">
        <w:rPr>
          <w:rFonts w:cs="B Nazanin"/>
          <w:rtl/>
        </w:rPr>
        <w:fldChar w:fldCharType="begin"/>
      </w:r>
      <w:r w:rsidRPr="00BC6096">
        <w:rPr>
          <w:rFonts w:cs="B Nazanin"/>
          <w:rtl/>
        </w:rPr>
        <w:instrText xml:space="preserve"> </w:instrText>
      </w:r>
      <w:r w:rsidRPr="00BC6096">
        <w:rPr>
          <w:rFonts w:cs="B Nazanin"/>
        </w:rPr>
        <w:instrText>SEQ</w:instrText>
      </w:r>
      <w:r w:rsidRPr="00BC6096">
        <w:rPr>
          <w:rFonts w:cs="B Nazanin"/>
          <w:rtl/>
        </w:rPr>
        <w:instrText xml:space="preserve"> </w:instrText>
      </w:r>
      <w:r w:rsidRPr="00BC6096">
        <w:rPr>
          <w:rFonts w:cs="B Nazanin"/>
        </w:rPr>
        <w:instrText>Figure \* ARABIC</w:instrText>
      </w:r>
      <w:r w:rsidRPr="00BC6096">
        <w:rPr>
          <w:rFonts w:cs="B Nazanin"/>
          <w:rtl/>
        </w:rPr>
        <w:instrText xml:space="preserve"> </w:instrText>
      </w:r>
      <w:r w:rsidRPr="00BC6096">
        <w:rPr>
          <w:rFonts w:cs="B Nazanin"/>
          <w:rtl/>
        </w:rPr>
        <w:fldChar w:fldCharType="separate"/>
      </w:r>
      <w:r w:rsidR="0099570D">
        <w:rPr>
          <w:rFonts w:cs="B Nazanin"/>
          <w:noProof/>
          <w:rtl/>
        </w:rPr>
        <w:t>2</w:t>
      </w:r>
      <w:r w:rsidRPr="00BC6096">
        <w:rPr>
          <w:rFonts w:cs="B Nazanin"/>
          <w:rtl/>
        </w:rPr>
        <w:fldChar w:fldCharType="end"/>
      </w:r>
      <w:r w:rsidR="003850C3">
        <w:rPr>
          <w:rFonts w:cs="B Nazanin" w:hint="cs"/>
          <w:rtl/>
        </w:rPr>
        <w:t xml:space="preserve"> </w:t>
      </w:r>
      <w:r w:rsidRPr="00BC6096">
        <w:rPr>
          <w:rFonts w:cs="B Nazanin" w:hint="cs"/>
          <w:rtl/>
          <w:lang w:bidi="fa-IR"/>
        </w:rPr>
        <w:t xml:space="preserve">نمونه ای از فضای نرم‌افزار نوشته شده با کتابخانه‌ی </w:t>
      </w:r>
      <w:proofErr w:type="spellStart"/>
      <w:r w:rsidRPr="00BC6096">
        <w:rPr>
          <w:rFonts w:cs="B Nazanin"/>
          <w:lang w:bidi="fa-IR"/>
        </w:rPr>
        <w:t>Nuklear</w:t>
      </w:r>
      <w:proofErr w:type="spellEnd"/>
    </w:p>
    <w:p w14:paraId="31ED53CE" w14:textId="54E94E7C" w:rsidR="00E30188" w:rsidRPr="009B54C0" w:rsidRDefault="00FC1FD3" w:rsidP="00E30188">
      <w:pPr>
        <w:bidi/>
        <w:spacing w:line="276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از مشکلات استفاده از </w:t>
      </w:r>
      <w:proofErr w:type="spellStart"/>
      <w:r w:rsidRPr="009B54C0">
        <w:rPr>
          <w:rFonts w:asciiTheme="majorBidi" w:hAnsiTheme="majorBidi" w:cs="B Nazanin"/>
          <w:sz w:val="24"/>
          <w:szCs w:val="24"/>
          <w:lang w:bidi="fa-IR"/>
        </w:rPr>
        <w:t>Nuklear</w:t>
      </w:r>
      <w:proofErr w:type="spellEnd"/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>، می‌توان به عدم لایه‌ای بودن آن اشاره کرد و اینکه این کتابخانه به صورت ماژولار اجزا را قرار می‌دهد و امکان طراحی انتزاعی را از طراحان می‌گیرد که این کار توسعه را بسیار سخت و</w:t>
      </w:r>
      <w:r w:rsidR="00D63460"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زمان‌بر می‌کند. از پروژه‌هایی که با این کتابخانه توسعه داده شده‌اند می‌توان به بازی </w:t>
      </w:r>
      <w:r w:rsidR="00D63460" w:rsidRPr="009B54C0">
        <w:rPr>
          <w:rFonts w:asciiTheme="majorBidi" w:hAnsiTheme="majorBidi" w:cs="B Nazanin"/>
          <w:sz w:val="24"/>
          <w:szCs w:val="24"/>
          <w:lang w:bidi="fa-IR"/>
        </w:rPr>
        <w:t>Battlefield</w:t>
      </w:r>
      <w:r w:rsidR="00D63460" w:rsidRPr="009B54C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="00D63460"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>اشاره کرد.</w:t>
      </w:r>
    </w:p>
    <w:p w14:paraId="7AB1AC13" w14:textId="3111D715" w:rsidR="006A390E" w:rsidRDefault="006A390E" w:rsidP="006A390E">
      <w:pPr>
        <w:bidi/>
        <w:spacing w:line="276" w:lineRule="auto"/>
        <w:jc w:val="both"/>
        <w:rPr>
          <w:rFonts w:asciiTheme="majorBidi" w:hAnsiTheme="majorBidi" w:cs="B Nazanin"/>
          <w:rtl/>
          <w:lang w:bidi="fa-IR"/>
        </w:rPr>
      </w:pPr>
      <w:r>
        <w:rPr>
          <w:noProof/>
        </w:rPr>
        <w:drawing>
          <wp:inline distT="0" distB="0" distL="0" distR="0" wp14:anchorId="4042CB5F" wp14:editId="69AD1D07">
            <wp:extent cx="5731510" cy="3223895"/>
            <wp:effectExtent l="0" t="0" r="2540" b="0"/>
            <wp:docPr id="1535155166" name="Picture 4" descr="game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amep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4125" w14:textId="777E7058" w:rsidR="006A390E" w:rsidRPr="001838C3" w:rsidRDefault="004B5F05" w:rsidP="004B5F05">
      <w:pPr>
        <w:pStyle w:val="Heading2"/>
        <w:bidi/>
        <w:rPr>
          <w:rFonts w:cs="B Nazanin"/>
          <w:rtl/>
          <w:lang w:bidi="fa-IR"/>
        </w:rPr>
      </w:pPr>
      <w:r w:rsidRPr="001838C3">
        <w:rPr>
          <w:rFonts w:cs="B Nazanin" w:hint="cs"/>
          <w:rtl/>
          <w:lang w:bidi="fa-IR"/>
        </w:rPr>
        <w:lastRenderedPageBreak/>
        <w:t>زبان جاوا</w:t>
      </w:r>
    </w:p>
    <w:p w14:paraId="361C5D88" w14:textId="7D5659E7" w:rsidR="00D632F7" w:rsidRPr="009B54C0" w:rsidRDefault="00D632F7" w:rsidP="00D632F7">
      <w:pPr>
        <w:bidi/>
        <w:spacing w:line="276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>در زبان جاوا کتابخانه‌های زیادی برای طراحی رابط کاربری وجود دارد که می‌توان به موارد زیر اشاره کرد:</w:t>
      </w:r>
    </w:p>
    <w:p w14:paraId="2AD52062" w14:textId="145FF935" w:rsidR="00D632F7" w:rsidRPr="009B54C0" w:rsidRDefault="00D632F7" w:rsidP="00B15D32">
      <w:pPr>
        <w:pStyle w:val="ListParagraph"/>
        <w:numPr>
          <w:ilvl w:val="0"/>
          <w:numId w:val="1"/>
        </w:numPr>
        <w:bidi/>
        <w:spacing w:line="276" w:lineRule="auto"/>
        <w:rPr>
          <w:rFonts w:ascii="Cambria Math" w:hAnsi="Cambria Math" w:cs="B Nazanin"/>
          <w:sz w:val="24"/>
          <w:szCs w:val="24"/>
          <w:lang w:bidi="fa-IR"/>
        </w:rPr>
      </w:pPr>
      <w:r w:rsidRPr="009B54C0">
        <w:rPr>
          <w:rFonts w:ascii="Cambria Math" w:hAnsi="Cambria Math" w:cs="B Nazanin"/>
          <w:sz w:val="24"/>
          <w:szCs w:val="24"/>
          <w:lang w:bidi="fa-IR"/>
        </w:rPr>
        <w:t>JavaFX</w:t>
      </w:r>
    </w:p>
    <w:p w14:paraId="4D481848" w14:textId="42FF0360" w:rsidR="00D632F7" w:rsidRPr="009B54C0" w:rsidRDefault="00D632F7" w:rsidP="00B15D32">
      <w:pPr>
        <w:pStyle w:val="ListParagraph"/>
        <w:numPr>
          <w:ilvl w:val="0"/>
          <w:numId w:val="1"/>
        </w:numPr>
        <w:bidi/>
        <w:spacing w:line="276" w:lineRule="auto"/>
        <w:rPr>
          <w:rFonts w:ascii="Cambria Math" w:hAnsi="Cambria Math" w:cs="B Nazanin"/>
          <w:sz w:val="24"/>
          <w:szCs w:val="24"/>
          <w:lang w:bidi="fa-IR"/>
        </w:rPr>
      </w:pPr>
      <w:r w:rsidRPr="009B54C0">
        <w:rPr>
          <w:rFonts w:ascii="Cambria Math" w:hAnsi="Cambria Math" w:cs="B Nazanin"/>
          <w:sz w:val="24"/>
          <w:szCs w:val="24"/>
          <w:lang w:bidi="fa-IR"/>
        </w:rPr>
        <w:t>Swing</w:t>
      </w:r>
    </w:p>
    <w:p w14:paraId="61D86356" w14:textId="2BD021CB" w:rsidR="00D632F7" w:rsidRPr="009B54C0" w:rsidRDefault="00D632F7" w:rsidP="00B15D32">
      <w:pPr>
        <w:pStyle w:val="ListParagraph"/>
        <w:numPr>
          <w:ilvl w:val="0"/>
          <w:numId w:val="1"/>
        </w:numPr>
        <w:bidi/>
        <w:spacing w:line="276" w:lineRule="auto"/>
        <w:rPr>
          <w:rFonts w:ascii="Cambria Math" w:hAnsi="Cambria Math" w:cs="B Nazanin"/>
          <w:sz w:val="24"/>
          <w:szCs w:val="24"/>
          <w:lang w:bidi="fa-IR"/>
        </w:rPr>
      </w:pPr>
      <w:r w:rsidRPr="009B54C0">
        <w:rPr>
          <w:rFonts w:ascii="Cambria Math" w:hAnsi="Cambria Math" w:cs="B Nazanin"/>
          <w:sz w:val="24"/>
          <w:szCs w:val="24"/>
          <w:lang w:bidi="fa-IR"/>
        </w:rPr>
        <w:t>AWT (Abstract Window Toolkit)</w:t>
      </w:r>
    </w:p>
    <w:p w14:paraId="39D59460" w14:textId="3728F9A9" w:rsidR="00D632F7" w:rsidRPr="009B54C0" w:rsidRDefault="00D632F7" w:rsidP="00406AAC">
      <w:pPr>
        <w:pStyle w:val="ListParagraph"/>
        <w:numPr>
          <w:ilvl w:val="0"/>
          <w:numId w:val="1"/>
        </w:numPr>
        <w:bidi/>
        <w:spacing w:line="276" w:lineRule="auto"/>
        <w:rPr>
          <w:rFonts w:ascii="Cambria Math" w:hAnsi="Cambria Math" w:cs="B Nazanin"/>
          <w:sz w:val="24"/>
          <w:szCs w:val="24"/>
          <w:lang w:bidi="fa-IR"/>
        </w:rPr>
      </w:pPr>
      <w:r w:rsidRPr="009B54C0">
        <w:rPr>
          <w:rFonts w:ascii="Cambria Math" w:hAnsi="Cambria Math" w:cs="B Nazanin"/>
          <w:sz w:val="24"/>
          <w:szCs w:val="24"/>
          <w:lang w:bidi="fa-IR"/>
        </w:rPr>
        <w:t>SWT (Standard Widget Toolkit)</w:t>
      </w:r>
    </w:p>
    <w:p w14:paraId="7FED750A" w14:textId="0899BD8E" w:rsidR="00D632F7" w:rsidRPr="009B54C0" w:rsidRDefault="00D632F7" w:rsidP="00B15D32">
      <w:pPr>
        <w:pStyle w:val="ListParagraph"/>
        <w:numPr>
          <w:ilvl w:val="0"/>
          <w:numId w:val="1"/>
        </w:numPr>
        <w:bidi/>
        <w:spacing w:line="276" w:lineRule="auto"/>
        <w:rPr>
          <w:rFonts w:ascii="Cambria Math" w:hAnsi="Cambria Math" w:cs="B Nazanin"/>
          <w:sz w:val="24"/>
          <w:szCs w:val="24"/>
          <w:lang w:bidi="fa-IR"/>
        </w:rPr>
      </w:pPr>
      <w:bookmarkStart w:id="0" w:name="_Hlk149412958"/>
      <w:proofErr w:type="spellStart"/>
      <w:r w:rsidRPr="009B54C0">
        <w:rPr>
          <w:rFonts w:ascii="Cambria Math" w:hAnsi="Cambria Math" w:cs="B Nazanin"/>
          <w:sz w:val="24"/>
          <w:szCs w:val="24"/>
          <w:lang w:bidi="fa-IR"/>
        </w:rPr>
        <w:t>JGoodies</w:t>
      </w:r>
      <w:proofErr w:type="spellEnd"/>
      <w:r w:rsidRPr="009B54C0">
        <w:rPr>
          <w:rFonts w:ascii="Cambria Math" w:hAnsi="Cambria Math" w:cs="B Nazanin"/>
          <w:sz w:val="24"/>
          <w:szCs w:val="24"/>
          <w:lang w:bidi="fa-IR"/>
        </w:rPr>
        <w:t xml:space="preserve"> Forms</w:t>
      </w:r>
    </w:p>
    <w:bookmarkEnd w:id="0"/>
    <w:p w14:paraId="1A085865" w14:textId="07A7AA71" w:rsidR="00D632F7" w:rsidRPr="009B54C0" w:rsidRDefault="00D632F7" w:rsidP="00406AAC">
      <w:pPr>
        <w:pStyle w:val="ListParagraph"/>
        <w:numPr>
          <w:ilvl w:val="0"/>
          <w:numId w:val="1"/>
        </w:numPr>
        <w:bidi/>
        <w:spacing w:line="276" w:lineRule="auto"/>
        <w:rPr>
          <w:rFonts w:ascii="Cambria Math" w:hAnsi="Cambria Math" w:cs="B Nazanin"/>
          <w:sz w:val="24"/>
          <w:szCs w:val="24"/>
          <w:lang w:bidi="fa-IR"/>
        </w:rPr>
      </w:pPr>
      <w:r w:rsidRPr="009B54C0">
        <w:rPr>
          <w:rFonts w:ascii="Cambria Math" w:hAnsi="Cambria Math" w:cs="B Nazanin"/>
          <w:sz w:val="24"/>
          <w:szCs w:val="24"/>
          <w:lang w:bidi="fa-IR"/>
        </w:rPr>
        <w:t>JIDE Common Layer</w:t>
      </w:r>
    </w:p>
    <w:p w14:paraId="72975B81" w14:textId="6645ACA4" w:rsidR="00C06D3A" w:rsidRPr="009B54C0" w:rsidRDefault="00C06D3A" w:rsidP="00C06D3A">
      <w:pPr>
        <w:bidi/>
        <w:spacing w:line="276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کتابخانه‌ی </w:t>
      </w:r>
      <w:r w:rsidRPr="009B54C0">
        <w:rPr>
          <w:rFonts w:asciiTheme="majorBidi" w:hAnsiTheme="majorBidi" w:cs="B Nazanin"/>
          <w:sz w:val="28"/>
          <w:szCs w:val="28"/>
          <w:lang w:bidi="fa-IR"/>
        </w:rPr>
        <w:t>JavaFX</w:t>
      </w: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یکی از قدرتمندترین کتابخانه‌ها در زمینه ترسیم و به تصویرسازی در زبان جاوا است؛ اما بدلایلی که در آینده به آن‌ها خواهیم پرداخت (پردازش‌های محاسباتی) از زبان پایتون استفاده می‌کنیم.</w:t>
      </w:r>
    </w:p>
    <w:p w14:paraId="718182BD" w14:textId="4B4CB442" w:rsidR="00514390" w:rsidRPr="009B54C0" w:rsidRDefault="00A0167A" w:rsidP="00A0167A">
      <w:pPr>
        <w:bidi/>
        <w:spacing w:line="276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بعضی از کتابخانه‌ها بدلیل کم‌بود منابع </w:t>
      </w:r>
      <w:r w:rsidRPr="009B54C0">
        <w:rPr>
          <w:rFonts w:asciiTheme="majorBidi" w:hAnsiTheme="majorBidi" w:cs="B Nazanin" w:hint="cs"/>
          <w:sz w:val="24"/>
          <w:szCs w:val="24"/>
          <w:rtl/>
          <w:lang w:bidi="fa-IR"/>
        </w:rPr>
        <w:t>(</w:t>
      </w:r>
      <w:proofErr w:type="spellStart"/>
      <w:r w:rsidRPr="009B54C0">
        <w:rPr>
          <w:rFonts w:asciiTheme="majorBidi" w:hAnsiTheme="majorBidi" w:cs="B Nazanin"/>
          <w:sz w:val="24"/>
          <w:szCs w:val="24"/>
          <w:lang w:bidi="fa-IR"/>
        </w:rPr>
        <w:t>JGoodies</w:t>
      </w:r>
      <w:proofErr w:type="spellEnd"/>
      <w:r w:rsidRPr="009B54C0">
        <w:rPr>
          <w:rFonts w:asciiTheme="majorBidi" w:hAnsiTheme="majorBidi" w:cs="B Nazanin"/>
          <w:sz w:val="24"/>
          <w:szCs w:val="24"/>
          <w:lang w:bidi="fa-IR"/>
        </w:rPr>
        <w:t xml:space="preserve"> Forms</w:t>
      </w:r>
      <w:r w:rsidRPr="009B54C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و </w:t>
      </w:r>
      <w:r w:rsidRPr="009B54C0">
        <w:rPr>
          <w:rFonts w:asciiTheme="majorBidi" w:hAnsiTheme="majorBidi" w:cs="B Nazanin"/>
          <w:sz w:val="24"/>
          <w:szCs w:val="24"/>
          <w:lang w:bidi="fa-IR"/>
        </w:rPr>
        <w:t>JIDE Common Layer</w:t>
      </w:r>
      <w:r w:rsidRPr="009B54C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) </w:t>
      </w: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>و باقی بدلیل قدیمی شدن و عدم کاربرپسند بودن رابط‌های کاربری آن‌ها و هزینه زیاد بابت ترمیم این نقص از لیست پیشنهادات ما حذف می‌شوند.</w:t>
      </w:r>
    </w:p>
    <w:p w14:paraId="23778496" w14:textId="74802210" w:rsidR="00121C26" w:rsidRPr="009B54C0" w:rsidRDefault="00121C26" w:rsidP="00E65C2C">
      <w:pPr>
        <w:pStyle w:val="Heading2"/>
        <w:bidi/>
        <w:rPr>
          <w:rFonts w:cs="B Nazanin"/>
          <w:sz w:val="28"/>
          <w:szCs w:val="28"/>
          <w:rtl/>
          <w:lang w:bidi="fa-IR"/>
        </w:rPr>
      </w:pPr>
      <w:r w:rsidRPr="009B54C0">
        <w:rPr>
          <w:rFonts w:cs="B Nazanin" w:hint="cs"/>
          <w:sz w:val="28"/>
          <w:szCs w:val="28"/>
          <w:rtl/>
          <w:lang w:bidi="fa-IR"/>
        </w:rPr>
        <w:t>زبان پایتون</w:t>
      </w:r>
    </w:p>
    <w:p w14:paraId="6C8143C0" w14:textId="6BFA431E" w:rsidR="003067E9" w:rsidRPr="009B54C0" w:rsidRDefault="008847A6" w:rsidP="003067E9">
      <w:pPr>
        <w:bidi/>
        <w:spacing w:line="276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>زبان برنامه نویسی پایتون، دارای پنج کتابخانه‌ی معروف برای طراحی رابط کاربری است</w:t>
      </w:r>
      <w:r w:rsidR="003067E9"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>:</w:t>
      </w:r>
    </w:p>
    <w:p w14:paraId="4B864275" w14:textId="4E33ABEA" w:rsidR="003067E9" w:rsidRPr="009B54C0" w:rsidRDefault="003067E9" w:rsidP="003067E9">
      <w:pPr>
        <w:pStyle w:val="ListParagraph"/>
        <w:numPr>
          <w:ilvl w:val="0"/>
          <w:numId w:val="3"/>
        </w:numPr>
        <w:bidi/>
        <w:spacing w:line="276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9B54C0">
        <w:rPr>
          <w:rFonts w:asciiTheme="majorBidi" w:hAnsiTheme="majorBidi" w:cs="B Nazanin"/>
          <w:sz w:val="24"/>
          <w:szCs w:val="24"/>
          <w:lang w:bidi="fa-IR"/>
        </w:rPr>
        <w:t>Tkinter</w:t>
      </w:r>
      <w:proofErr w:type="spellEnd"/>
    </w:p>
    <w:p w14:paraId="78B06BDA" w14:textId="463E7C4F" w:rsidR="003067E9" w:rsidRPr="009B54C0" w:rsidRDefault="003067E9" w:rsidP="003067E9">
      <w:pPr>
        <w:pStyle w:val="ListParagraph"/>
        <w:numPr>
          <w:ilvl w:val="0"/>
          <w:numId w:val="3"/>
        </w:numPr>
        <w:bidi/>
        <w:spacing w:line="276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9B54C0">
        <w:rPr>
          <w:rFonts w:asciiTheme="majorBidi" w:hAnsiTheme="majorBidi" w:cs="B Nazanin"/>
          <w:sz w:val="24"/>
          <w:szCs w:val="24"/>
          <w:lang w:bidi="fa-IR"/>
        </w:rPr>
        <w:t>PyQt</w:t>
      </w:r>
      <w:proofErr w:type="spellEnd"/>
    </w:p>
    <w:p w14:paraId="232672DF" w14:textId="21AAF9A6" w:rsidR="003067E9" w:rsidRPr="009B54C0" w:rsidRDefault="003067E9" w:rsidP="003067E9">
      <w:pPr>
        <w:pStyle w:val="ListParagraph"/>
        <w:numPr>
          <w:ilvl w:val="0"/>
          <w:numId w:val="3"/>
        </w:numPr>
        <w:bidi/>
        <w:spacing w:line="276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9B54C0">
        <w:rPr>
          <w:rFonts w:asciiTheme="majorBidi" w:hAnsiTheme="majorBidi" w:cs="B Nazanin"/>
          <w:sz w:val="24"/>
          <w:szCs w:val="24"/>
          <w:lang w:bidi="fa-IR"/>
        </w:rPr>
        <w:t>PySide</w:t>
      </w:r>
      <w:proofErr w:type="spellEnd"/>
    </w:p>
    <w:p w14:paraId="1511A56A" w14:textId="388A2757" w:rsidR="003067E9" w:rsidRPr="009B54C0" w:rsidRDefault="003067E9" w:rsidP="003067E9">
      <w:pPr>
        <w:pStyle w:val="ListParagraph"/>
        <w:numPr>
          <w:ilvl w:val="0"/>
          <w:numId w:val="3"/>
        </w:numPr>
        <w:bidi/>
        <w:spacing w:line="276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9B54C0">
        <w:rPr>
          <w:rFonts w:asciiTheme="majorBidi" w:hAnsiTheme="majorBidi" w:cs="B Nazanin"/>
          <w:sz w:val="24"/>
          <w:szCs w:val="24"/>
          <w:lang w:bidi="fa-IR"/>
        </w:rPr>
        <w:t>Kivy</w:t>
      </w:r>
      <w:proofErr w:type="spellEnd"/>
    </w:p>
    <w:p w14:paraId="0DD75C40" w14:textId="47781D37" w:rsidR="003067E9" w:rsidRPr="009B54C0" w:rsidRDefault="003067E9" w:rsidP="003067E9">
      <w:pPr>
        <w:pStyle w:val="ListParagraph"/>
        <w:numPr>
          <w:ilvl w:val="0"/>
          <w:numId w:val="3"/>
        </w:numPr>
        <w:bidi/>
        <w:spacing w:line="276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proofErr w:type="spellStart"/>
      <w:r w:rsidRPr="009B54C0">
        <w:rPr>
          <w:rFonts w:asciiTheme="majorBidi" w:hAnsiTheme="majorBidi" w:cs="B Nazanin"/>
          <w:sz w:val="24"/>
          <w:szCs w:val="24"/>
          <w:lang w:bidi="fa-IR"/>
        </w:rPr>
        <w:t>wxPython</w:t>
      </w:r>
      <w:proofErr w:type="spellEnd"/>
    </w:p>
    <w:p w14:paraId="26160A4F" w14:textId="070285C4" w:rsidR="008433C0" w:rsidRPr="009B54C0" w:rsidRDefault="00986AB7" w:rsidP="008433C0">
      <w:pPr>
        <w:bidi/>
        <w:spacing w:line="276" w:lineRule="auto"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یکی از کتابخانه‌های غیر معروف زبان پایتون، کتابخانه‌ی </w:t>
      </w:r>
      <w:r w:rsidRPr="009B54C0">
        <w:rPr>
          <w:rFonts w:asciiTheme="majorBidi" w:hAnsiTheme="majorBidi" w:cs="B Nazanin"/>
          <w:sz w:val="24"/>
          <w:szCs w:val="24"/>
          <w:lang w:bidi="fa-IR"/>
        </w:rPr>
        <w:t>Custom-</w:t>
      </w:r>
      <w:proofErr w:type="spellStart"/>
      <w:r w:rsidRPr="009B54C0">
        <w:rPr>
          <w:rFonts w:asciiTheme="majorBidi" w:hAnsiTheme="majorBidi" w:cs="B Nazanin"/>
          <w:sz w:val="24"/>
          <w:szCs w:val="24"/>
          <w:lang w:bidi="fa-IR"/>
        </w:rPr>
        <w:t>Tkinter</w:t>
      </w:r>
      <w:proofErr w:type="spellEnd"/>
      <w:r w:rsidRPr="009B54C0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9B54C0">
        <w:rPr>
          <w:rFonts w:asciiTheme="majorBidi" w:hAnsiTheme="majorBidi" w:cs="B Nazanin" w:hint="cs"/>
          <w:sz w:val="28"/>
          <w:szCs w:val="28"/>
          <w:rtl/>
          <w:lang w:bidi="fa-IR"/>
        </w:rPr>
        <w:t>است که از آن می‌توان برای طراحی رابط‌های کاربری حرفه‌ای استفاده کرد. در ادامه به معرفی کتابخانه‌های مذکور خواهیم پرداخت.</w:t>
      </w:r>
    </w:p>
    <w:p w14:paraId="01EB1C1E" w14:textId="77777777" w:rsidR="0094625D" w:rsidRDefault="00387D14" w:rsidP="0094625D">
      <w:pPr>
        <w:keepNext/>
        <w:bidi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E96D0B4" wp14:editId="1475BD40">
            <wp:extent cx="5731510" cy="3651885"/>
            <wp:effectExtent l="0" t="0" r="2540" b="5715"/>
            <wp:docPr id="670279515" name="Picture 1" descr="A text editor application made with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ext editor application made with Tki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FDD8" w14:textId="13BF4C60" w:rsidR="00387D14" w:rsidRPr="0094625D" w:rsidRDefault="0094625D" w:rsidP="0094625D">
      <w:pPr>
        <w:pStyle w:val="Caption"/>
        <w:bidi/>
        <w:jc w:val="center"/>
        <w:rPr>
          <w:rFonts w:asciiTheme="majorBidi" w:hAnsiTheme="majorBidi" w:cs="B Nazanin"/>
          <w:rtl/>
          <w:lang w:bidi="fa-IR"/>
        </w:rPr>
      </w:pPr>
      <w:r w:rsidRPr="0094625D">
        <w:rPr>
          <w:rFonts w:cs="B Nazanin"/>
        </w:rPr>
        <w:t>Figure</w:t>
      </w:r>
      <w:r w:rsidRPr="0094625D">
        <w:rPr>
          <w:rFonts w:cs="B Nazanin"/>
          <w:rtl/>
        </w:rPr>
        <w:t xml:space="preserve"> </w:t>
      </w:r>
      <w:r w:rsidRPr="0094625D">
        <w:rPr>
          <w:rFonts w:cs="B Nazanin"/>
          <w:rtl/>
        </w:rPr>
        <w:fldChar w:fldCharType="begin"/>
      </w:r>
      <w:r w:rsidRPr="0094625D">
        <w:rPr>
          <w:rFonts w:cs="B Nazanin"/>
          <w:rtl/>
        </w:rPr>
        <w:instrText xml:space="preserve"> </w:instrText>
      </w:r>
      <w:r w:rsidRPr="0094625D">
        <w:rPr>
          <w:rFonts w:cs="B Nazanin"/>
        </w:rPr>
        <w:instrText>SEQ</w:instrText>
      </w:r>
      <w:r w:rsidRPr="0094625D">
        <w:rPr>
          <w:rFonts w:cs="B Nazanin"/>
          <w:rtl/>
        </w:rPr>
        <w:instrText xml:space="preserve"> </w:instrText>
      </w:r>
      <w:r w:rsidRPr="0094625D">
        <w:rPr>
          <w:rFonts w:cs="B Nazanin"/>
        </w:rPr>
        <w:instrText>Figure \* ARABIC</w:instrText>
      </w:r>
      <w:r w:rsidRPr="0094625D">
        <w:rPr>
          <w:rFonts w:cs="B Nazanin"/>
          <w:rtl/>
        </w:rPr>
        <w:instrText xml:space="preserve"> </w:instrText>
      </w:r>
      <w:r w:rsidRPr="0094625D">
        <w:rPr>
          <w:rFonts w:cs="B Nazanin"/>
          <w:rtl/>
        </w:rPr>
        <w:fldChar w:fldCharType="separate"/>
      </w:r>
      <w:r w:rsidR="0099570D">
        <w:rPr>
          <w:rFonts w:cs="B Nazanin"/>
          <w:noProof/>
          <w:rtl/>
        </w:rPr>
        <w:t>3</w:t>
      </w:r>
      <w:r w:rsidRPr="0094625D">
        <w:rPr>
          <w:rFonts w:cs="B Nazanin"/>
          <w:rtl/>
        </w:rPr>
        <w:fldChar w:fldCharType="end"/>
      </w:r>
      <w:r w:rsidRPr="0094625D">
        <w:rPr>
          <w:rFonts w:cs="B Nazanin" w:hint="cs"/>
          <w:rtl/>
          <w:lang w:bidi="fa-IR"/>
        </w:rPr>
        <w:t xml:space="preserve"> نمونه‌ای از </w:t>
      </w:r>
      <w:r w:rsidRPr="0094625D">
        <w:rPr>
          <w:rFonts w:cs="B Nazanin"/>
          <w:lang w:bidi="fa-IR"/>
        </w:rPr>
        <w:t>text editor</w:t>
      </w:r>
      <w:r w:rsidRPr="0094625D">
        <w:rPr>
          <w:rFonts w:cs="B Nazanin" w:hint="cs"/>
          <w:rtl/>
          <w:lang w:bidi="fa-IR"/>
        </w:rPr>
        <w:t xml:space="preserve"> نوشته شده با </w:t>
      </w:r>
      <w:proofErr w:type="spellStart"/>
      <w:r w:rsidRPr="0094625D">
        <w:rPr>
          <w:rFonts w:cs="B Nazanin"/>
          <w:lang w:bidi="fa-IR"/>
        </w:rPr>
        <w:t>Tkinter</w:t>
      </w:r>
      <w:proofErr w:type="spellEnd"/>
    </w:p>
    <w:p w14:paraId="4EDA0404" w14:textId="77777777" w:rsidR="00555738" w:rsidRDefault="00555738" w:rsidP="00555738">
      <w:pPr>
        <w:keepNext/>
        <w:bidi/>
        <w:spacing w:line="276" w:lineRule="auto"/>
        <w:jc w:val="center"/>
      </w:pPr>
      <w:r>
        <w:rPr>
          <w:noProof/>
        </w:rPr>
        <w:drawing>
          <wp:inline distT="0" distB="0" distL="0" distR="0" wp14:anchorId="4C95F1F8" wp14:editId="5D7010CA">
            <wp:extent cx="5731510" cy="4025265"/>
            <wp:effectExtent l="0" t="0" r="2540" b="0"/>
            <wp:docPr id="1690875323" name="Picture 2" descr="Learn Python PyQt | Learn Python Py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arn Python PyQt | Learn Python PyQ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C49F" w14:textId="526C5FB5" w:rsidR="00387D14" w:rsidRPr="00555738" w:rsidRDefault="00555738" w:rsidP="00555738">
      <w:pPr>
        <w:pStyle w:val="Caption"/>
        <w:bidi/>
        <w:jc w:val="center"/>
        <w:rPr>
          <w:rFonts w:asciiTheme="majorBidi" w:hAnsiTheme="majorBidi" w:cs="B Nazanin"/>
          <w:rtl/>
          <w:lang w:bidi="fa-IR"/>
        </w:rPr>
      </w:pPr>
      <w:r w:rsidRPr="00555738">
        <w:rPr>
          <w:rFonts w:cs="B Nazanin"/>
        </w:rPr>
        <w:t>Figure</w:t>
      </w:r>
      <w:r w:rsidRPr="00555738">
        <w:rPr>
          <w:rFonts w:cs="B Nazanin"/>
          <w:rtl/>
        </w:rPr>
        <w:t xml:space="preserve"> </w:t>
      </w:r>
      <w:r w:rsidRPr="00555738">
        <w:rPr>
          <w:rFonts w:cs="B Nazanin"/>
          <w:rtl/>
        </w:rPr>
        <w:fldChar w:fldCharType="begin"/>
      </w:r>
      <w:r w:rsidRPr="00555738">
        <w:rPr>
          <w:rFonts w:cs="B Nazanin"/>
          <w:rtl/>
        </w:rPr>
        <w:instrText xml:space="preserve"> </w:instrText>
      </w:r>
      <w:r w:rsidRPr="00555738">
        <w:rPr>
          <w:rFonts w:cs="B Nazanin"/>
        </w:rPr>
        <w:instrText>SEQ</w:instrText>
      </w:r>
      <w:r w:rsidRPr="00555738">
        <w:rPr>
          <w:rFonts w:cs="B Nazanin"/>
          <w:rtl/>
        </w:rPr>
        <w:instrText xml:space="preserve"> </w:instrText>
      </w:r>
      <w:r w:rsidRPr="00555738">
        <w:rPr>
          <w:rFonts w:cs="B Nazanin"/>
        </w:rPr>
        <w:instrText>Figure \* ARABIC</w:instrText>
      </w:r>
      <w:r w:rsidRPr="00555738">
        <w:rPr>
          <w:rFonts w:cs="B Nazanin"/>
          <w:rtl/>
        </w:rPr>
        <w:instrText xml:space="preserve"> </w:instrText>
      </w:r>
      <w:r w:rsidRPr="00555738">
        <w:rPr>
          <w:rFonts w:cs="B Nazanin"/>
          <w:rtl/>
        </w:rPr>
        <w:fldChar w:fldCharType="separate"/>
      </w:r>
      <w:r w:rsidR="0099570D">
        <w:rPr>
          <w:rFonts w:cs="B Nazanin"/>
          <w:noProof/>
          <w:rtl/>
        </w:rPr>
        <w:t>4</w:t>
      </w:r>
      <w:r w:rsidRPr="00555738">
        <w:rPr>
          <w:rFonts w:cs="B Nazanin"/>
          <w:rtl/>
        </w:rPr>
        <w:fldChar w:fldCharType="end"/>
      </w:r>
      <w:r w:rsidRPr="00555738">
        <w:rPr>
          <w:rFonts w:cs="B Nazanin" w:hint="cs"/>
          <w:rtl/>
          <w:lang w:bidi="fa-IR"/>
        </w:rPr>
        <w:t xml:space="preserve"> نمونه‌ای از نرم‌افزار نوشته شده با </w:t>
      </w:r>
      <w:proofErr w:type="spellStart"/>
      <w:r w:rsidRPr="00555738">
        <w:rPr>
          <w:rFonts w:cs="B Nazanin"/>
          <w:lang w:bidi="fa-IR"/>
        </w:rPr>
        <w:t>PyQt</w:t>
      </w:r>
      <w:proofErr w:type="spellEnd"/>
    </w:p>
    <w:p w14:paraId="0B139955" w14:textId="77777777" w:rsidR="0099570D" w:rsidRDefault="00020891" w:rsidP="0099570D">
      <w:pPr>
        <w:keepNext/>
        <w:bidi/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46045C38" wp14:editId="657681F0">
            <wp:extent cx="5731510" cy="2944495"/>
            <wp:effectExtent l="0" t="0" r="2540" b="8255"/>
            <wp:docPr id="1297377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20B7" w14:textId="1EAD007D" w:rsidR="00555738" w:rsidRPr="0099570D" w:rsidRDefault="0099570D" w:rsidP="0099570D">
      <w:pPr>
        <w:pStyle w:val="Caption"/>
        <w:bidi/>
        <w:jc w:val="center"/>
        <w:rPr>
          <w:rFonts w:cs="B Nazanin"/>
          <w:rtl/>
          <w:lang w:bidi="fa-IR"/>
        </w:rPr>
      </w:pPr>
      <w:r w:rsidRPr="0099570D">
        <w:rPr>
          <w:rFonts w:cs="B Nazanin"/>
        </w:rPr>
        <w:t>Figure</w:t>
      </w:r>
      <w:r w:rsidRPr="0099570D">
        <w:rPr>
          <w:rFonts w:cs="B Nazanin"/>
          <w:rtl/>
        </w:rPr>
        <w:t xml:space="preserve"> </w:t>
      </w:r>
      <w:r w:rsidRPr="0099570D">
        <w:rPr>
          <w:rFonts w:cs="B Nazanin"/>
          <w:rtl/>
        </w:rPr>
        <w:fldChar w:fldCharType="begin"/>
      </w:r>
      <w:r w:rsidRPr="0099570D">
        <w:rPr>
          <w:rFonts w:cs="B Nazanin"/>
          <w:rtl/>
        </w:rPr>
        <w:instrText xml:space="preserve"> </w:instrText>
      </w:r>
      <w:r w:rsidRPr="0099570D">
        <w:rPr>
          <w:rFonts w:cs="B Nazanin"/>
        </w:rPr>
        <w:instrText>SEQ</w:instrText>
      </w:r>
      <w:r w:rsidRPr="0099570D">
        <w:rPr>
          <w:rFonts w:cs="B Nazanin"/>
          <w:rtl/>
        </w:rPr>
        <w:instrText xml:space="preserve"> </w:instrText>
      </w:r>
      <w:r w:rsidRPr="0099570D">
        <w:rPr>
          <w:rFonts w:cs="B Nazanin"/>
        </w:rPr>
        <w:instrText>Figure \* ARABIC</w:instrText>
      </w:r>
      <w:r w:rsidRPr="0099570D">
        <w:rPr>
          <w:rFonts w:cs="B Nazanin"/>
          <w:rtl/>
        </w:rPr>
        <w:instrText xml:space="preserve"> </w:instrText>
      </w:r>
      <w:r w:rsidRPr="0099570D">
        <w:rPr>
          <w:rFonts w:cs="B Nazanin"/>
          <w:rtl/>
        </w:rPr>
        <w:fldChar w:fldCharType="separate"/>
      </w:r>
      <w:r w:rsidRPr="0099570D">
        <w:rPr>
          <w:rFonts w:cs="B Nazanin"/>
          <w:noProof/>
          <w:rtl/>
        </w:rPr>
        <w:t>5</w:t>
      </w:r>
      <w:r w:rsidRPr="0099570D">
        <w:rPr>
          <w:rFonts w:cs="B Nazanin"/>
          <w:rtl/>
        </w:rPr>
        <w:fldChar w:fldCharType="end"/>
      </w:r>
      <w:r w:rsidRPr="0099570D">
        <w:rPr>
          <w:rFonts w:cs="B Nazanin" w:hint="cs"/>
          <w:rtl/>
          <w:lang w:bidi="fa-IR"/>
        </w:rPr>
        <w:t xml:space="preserve"> نمونه‌ای از نرم‌افزار نوشته شده با </w:t>
      </w:r>
      <w:r w:rsidRPr="0099570D">
        <w:rPr>
          <w:rFonts w:cs="B Nazanin"/>
          <w:lang w:bidi="fa-IR"/>
        </w:rPr>
        <w:t xml:space="preserve">Custom </w:t>
      </w:r>
      <w:proofErr w:type="spellStart"/>
      <w:r w:rsidRPr="0099570D">
        <w:rPr>
          <w:rFonts w:cs="B Nazanin"/>
          <w:lang w:bidi="fa-IR"/>
        </w:rPr>
        <w:t>Tkinter</w:t>
      </w:r>
      <w:proofErr w:type="spellEnd"/>
    </w:p>
    <w:p w14:paraId="7174AD19" w14:textId="71DC8B75" w:rsidR="0099570D" w:rsidRPr="002E6D8E" w:rsidRDefault="00F74605" w:rsidP="00F74605">
      <w:pPr>
        <w:pStyle w:val="Heading1"/>
        <w:bidi/>
        <w:rPr>
          <w:rFonts w:cs="B Nazanin"/>
          <w:sz w:val="28"/>
          <w:szCs w:val="28"/>
          <w:rtl/>
          <w:lang w:bidi="fa-IR"/>
        </w:rPr>
      </w:pPr>
      <w:r w:rsidRPr="002E6D8E">
        <w:rPr>
          <w:rFonts w:cs="B Nazanin" w:hint="cs"/>
          <w:sz w:val="28"/>
          <w:szCs w:val="28"/>
          <w:rtl/>
          <w:lang w:bidi="fa-IR"/>
        </w:rPr>
        <w:t>قسمت محاسباتی</w:t>
      </w:r>
    </w:p>
    <w:p w14:paraId="6AB90230" w14:textId="5D5197C4" w:rsidR="00F74605" w:rsidRPr="002E6D8E" w:rsidRDefault="00EE6BC5" w:rsidP="00F93DF8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2E6D8E">
        <w:rPr>
          <w:rFonts w:asciiTheme="majorBidi" w:hAnsiTheme="majorBidi" w:cs="B Nazanin" w:hint="cs"/>
          <w:sz w:val="28"/>
          <w:szCs w:val="28"/>
          <w:rtl/>
          <w:lang w:bidi="fa-IR"/>
        </w:rPr>
        <w:t>ب</w:t>
      </w:r>
      <w:r w:rsidR="00470181" w:rsidRPr="002E6D8E">
        <w:rPr>
          <w:rFonts w:asciiTheme="majorBidi" w:hAnsiTheme="majorBidi" w:cs="B Nazanin" w:hint="cs"/>
          <w:sz w:val="28"/>
          <w:szCs w:val="28"/>
          <w:rtl/>
          <w:lang w:bidi="fa-IR"/>
        </w:rPr>
        <w:t>رای قسمت محاسباتی پروژه لازم است که زبانی انتخاب شود که</w:t>
      </w:r>
      <w:r w:rsidR="00F93DF8" w:rsidRPr="002E6D8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از نظر کارایی در این زمینه بسیار قابل اتکا باشد و بتوان فرمول‌های پیچیده را به وسیله‌ی آن به راحتی پیاده‌سازی کرد. برای اینکار از کتابخانه‌ی </w:t>
      </w:r>
      <w:proofErr w:type="spellStart"/>
      <w:r w:rsidR="00F93DF8" w:rsidRPr="002E6D8E">
        <w:rPr>
          <w:rFonts w:asciiTheme="majorBidi" w:hAnsiTheme="majorBidi" w:cs="B Nazanin"/>
          <w:sz w:val="24"/>
          <w:szCs w:val="24"/>
          <w:lang w:bidi="fa-IR"/>
        </w:rPr>
        <w:t>Numpy</w:t>
      </w:r>
      <w:proofErr w:type="spellEnd"/>
      <w:r w:rsidR="00F93DF8" w:rsidRPr="002E6D8E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="00F93DF8" w:rsidRPr="002E6D8E">
        <w:rPr>
          <w:rFonts w:asciiTheme="majorBidi" w:hAnsiTheme="majorBidi" w:cs="B Nazanin" w:hint="cs"/>
          <w:sz w:val="28"/>
          <w:szCs w:val="28"/>
          <w:rtl/>
          <w:lang w:bidi="fa-IR"/>
        </w:rPr>
        <w:t>در زبان پایتون استفاده می‌کنیم.</w:t>
      </w:r>
    </w:p>
    <w:p w14:paraId="6AAD416A" w14:textId="77777777" w:rsidR="00F93DF8" w:rsidRPr="002E6D8E" w:rsidRDefault="00F93DF8" w:rsidP="00F93DF8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6382D0FA" w14:textId="101B8AA2" w:rsidR="00F93DF8" w:rsidRPr="002E6D8E" w:rsidRDefault="00F93DF8" w:rsidP="00F93DF8">
      <w:pPr>
        <w:pStyle w:val="Heading1"/>
        <w:bidi/>
        <w:rPr>
          <w:rFonts w:cs="B Nazanin"/>
          <w:sz w:val="28"/>
          <w:szCs w:val="28"/>
          <w:rtl/>
          <w:lang w:bidi="fa-IR"/>
        </w:rPr>
      </w:pPr>
      <w:r w:rsidRPr="002E6D8E">
        <w:rPr>
          <w:rFonts w:cs="B Nazanin" w:hint="cs"/>
          <w:sz w:val="28"/>
          <w:szCs w:val="28"/>
          <w:rtl/>
          <w:lang w:bidi="fa-IR"/>
        </w:rPr>
        <w:t>جمع‌بندی</w:t>
      </w:r>
    </w:p>
    <w:p w14:paraId="6439DECA" w14:textId="20DF87F5" w:rsidR="00F93DF8" w:rsidRPr="002E6D8E" w:rsidRDefault="00F93DF8" w:rsidP="00F93DF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2E6D8E">
        <w:rPr>
          <w:rFonts w:asciiTheme="majorBidi" w:hAnsiTheme="majorBidi" w:cs="B Nazanin" w:hint="cs"/>
          <w:sz w:val="28"/>
          <w:szCs w:val="28"/>
          <w:rtl/>
          <w:lang w:bidi="fa-IR"/>
        </w:rPr>
        <w:t>با</w:t>
      </w:r>
      <w:r w:rsidR="00B219A4" w:rsidRPr="002E6D8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توجه به بررسی‌های بالا</w:t>
      </w:r>
      <w:r w:rsidR="00B80007" w:rsidRPr="002E6D8E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می‌توان به نتیجه‌ی زیر رسید:</w:t>
      </w:r>
    </w:p>
    <w:tbl>
      <w:tblPr>
        <w:tblStyle w:val="GridTable3-Accent2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58"/>
        <w:gridCol w:w="1801"/>
        <w:gridCol w:w="1656"/>
        <w:gridCol w:w="1674"/>
      </w:tblGrid>
      <w:tr w:rsidR="00526CD0" w:rsidRPr="002E6D8E" w14:paraId="6DD2620A" w14:textId="08C8097B" w:rsidTr="00526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58" w:type="dxa"/>
          </w:tcPr>
          <w:p w14:paraId="4BFDB9FE" w14:textId="23CE5C26" w:rsidR="00526CD0" w:rsidRPr="002E6D8E" w:rsidRDefault="00526CD0" w:rsidP="00B03EBC">
            <w:pPr>
              <w:bidi/>
              <w:jc w:val="center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زبان برنامه نویسی</w:t>
            </w:r>
          </w:p>
        </w:tc>
        <w:tc>
          <w:tcPr>
            <w:tcW w:w="1801" w:type="dxa"/>
          </w:tcPr>
          <w:p w14:paraId="5FD52C00" w14:textId="4147EBF6" w:rsidR="00526CD0" w:rsidRPr="002E6D8E" w:rsidRDefault="001356A6" w:rsidP="00B03EB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رفع اشکال و اصلاح</w:t>
            </w:r>
          </w:p>
        </w:tc>
        <w:tc>
          <w:tcPr>
            <w:tcW w:w="1656" w:type="dxa"/>
          </w:tcPr>
          <w:p w14:paraId="4B1488D6" w14:textId="1259C3FD" w:rsidR="00526CD0" w:rsidRPr="002E6D8E" w:rsidRDefault="00526CD0" w:rsidP="00B03EB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قدرت محاسباتی</w:t>
            </w:r>
          </w:p>
        </w:tc>
        <w:tc>
          <w:tcPr>
            <w:tcW w:w="1674" w:type="dxa"/>
          </w:tcPr>
          <w:p w14:paraId="7D2071F2" w14:textId="235AC20F" w:rsidR="00526CD0" w:rsidRPr="002E6D8E" w:rsidRDefault="00526CD0" w:rsidP="00B03EBC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زیبایی</w:t>
            </w:r>
          </w:p>
        </w:tc>
      </w:tr>
      <w:tr w:rsidR="00526CD0" w:rsidRPr="002E6D8E" w14:paraId="3B1F8318" w14:textId="60C04EF1" w:rsidTr="00526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</w:tcPr>
          <w:p w14:paraId="3B0813D7" w14:textId="7C66C0E3" w:rsidR="00526CD0" w:rsidRPr="002E6D8E" w:rsidRDefault="00526CD0" w:rsidP="00B03EBC">
            <w:pPr>
              <w:bidi/>
              <w:jc w:val="center"/>
              <w:rPr>
                <w:rFonts w:asciiTheme="majorBidi" w:hAnsiTheme="majorBidi" w:cs="B Nazanin"/>
                <w:sz w:val="24"/>
                <w:szCs w:val="24"/>
                <w:lang w:bidi="fa-IR"/>
              </w:rPr>
            </w:pPr>
            <w:r w:rsidRPr="002E6D8E">
              <w:rPr>
                <w:rFonts w:asciiTheme="majorBidi" w:hAnsiTheme="majorBidi" w:cs="B Nazanin"/>
                <w:sz w:val="24"/>
                <w:szCs w:val="24"/>
                <w:lang w:bidi="fa-IR"/>
              </w:rPr>
              <w:t>C/C++</w:t>
            </w:r>
          </w:p>
        </w:tc>
        <w:tc>
          <w:tcPr>
            <w:tcW w:w="1801" w:type="dxa"/>
          </w:tcPr>
          <w:p w14:paraId="3FEE02D6" w14:textId="76BD56B4" w:rsidR="00526CD0" w:rsidRPr="002E6D8E" w:rsidRDefault="00526CD0" w:rsidP="00B03EB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سخت</w:t>
            </w:r>
          </w:p>
        </w:tc>
        <w:tc>
          <w:tcPr>
            <w:tcW w:w="1656" w:type="dxa"/>
          </w:tcPr>
          <w:p w14:paraId="0B544674" w14:textId="4CADE538" w:rsidR="00526CD0" w:rsidRPr="002E6D8E" w:rsidRDefault="00526CD0" w:rsidP="00B03EB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متوسط</w:t>
            </w:r>
          </w:p>
        </w:tc>
        <w:tc>
          <w:tcPr>
            <w:tcW w:w="1674" w:type="dxa"/>
          </w:tcPr>
          <w:p w14:paraId="4CA16178" w14:textId="197434BD" w:rsidR="00526CD0" w:rsidRPr="002E6D8E" w:rsidRDefault="00526CD0" w:rsidP="00B03EB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بله</w:t>
            </w:r>
          </w:p>
        </w:tc>
      </w:tr>
      <w:tr w:rsidR="00526CD0" w:rsidRPr="002E6D8E" w14:paraId="56C901EF" w14:textId="66252457" w:rsidTr="00526C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</w:tcPr>
          <w:p w14:paraId="42F4F6FA" w14:textId="54665CCB" w:rsidR="00526CD0" w:rsidRPr="002E6D8E" w:rsidRDefault="00526CD0" w:rsidP="00B03EBC">
            <w:pPr>
              <w:bidi/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2E6D8E">
              <w:rPr>
                <w:rFonts w:asciiTheme="majorBidi" w:hAnsiTheme="majorBidi" w:cs="B Nazanin"/>
                <w:sz w:val="24"/>
                <w:szCs w:val="24"/>
                <w:lang w:bidi="fa-IR"/>
              </w:rPr>
              <w:t>Java</w:t>
            </w:r>
          </w:p>
        </w:tc>
        <w:tc>
          <w:tcPr>
            <w:tcW w:w="1801" w:type="dxa"/>
          </w:tcPr>
          <w:p w14:paraId="4AB3A4B2" w14:textId="278FF347" w:rsidR="00526CD0" w:rsidRPr="002E6D8E" w:rsidRDefault="00526CD0" w:rsidP="00B03EB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ساده</w:t>
            </w:r>
          </w:p>
        </w:tc>
        <w:tc>
          <w:tcPr>
            <w:tcW w:w="1656" w:type="dxa"/>
          </w:tcPr>
          <w:p w14:paraId="775D711B" w14:textId="22F19362" w:rsidR="00526CD0" w:rsidRPr="002E6D8E" w:rsidRDefault="00526CD0" w:rsidP="00B03EB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پایین</w:t>
            </w:r>
          </w:p>
        </w:tc>
        <w:tc>
          <w:tcPr>
            <w:tcW w:w="1674" w:type="dxa"/>
          </w:tcPr>
          <w:p w14:paraId="39EFFF16" w14:textId="376C5FAA" w:rsidR="00526CD0" w:rsidRPr="002E6D8E" w:rsidRDefault="00526CD0" w:rsidP="00B03EBC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بله</w:t>
            </w:r>
          </w:p>
        </w:tc>
      </w:tr>
      <w:tr w:rsidR="00526CD0" w:rsidRPr="002E6D8E" w14:paraId="6F185C9E" w14:textId="4719D4E5" w:rsidTr="00526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</w:tcPr>
          <w:p w14:paraId="785C01AA" w14:textId="584857CF" w:rsidR="00526CD0" w:rsidRPr="002E6D8E" w:rsidRDefault="00526CD0" w:rsidP="00B03EBC">
            <w:pPr>
              <w:bidi/>
              <w:jc w:val="center"/>
              <w:rPr>
                <w:rFonts w:asciiTheme="majorBidi" w:hAnsiTheme="majorBidi" w:cs="B Nazanin"/>
                <w:sz w:val="24"/>
                <w:szCs w:val="24"/>
                <w:rtl/>
                <w:lang w:bidi="fa-IR"/>
              </w:rPr>
            </w:pPr>
            <w:r w:rsidRPr="002E6D8E">
              <w:rPr>
                <w:rFonts w:asciiTheme="majorBidi" w:hAnsiTheme="majorBidi" w:cs="B Nazanin"/>
                <w:sz w:val="24"/>
                <w:szCs w:val="24"/>
                <w:lang w:bidi="fa-IR"/>
              </w:rPr>
              <w:t>Python</w:t>
            </w:r>
          </w:p>
        </w:tc>
        <w:tc>
          <w:tcPr>
            <w:tcW w:w="1801" w:type="dxa"/>
          </w:tcPr>
          <w:p w14:paraId="7CB8E0C6" w14:textId="21F3F9E7" w:rsidR="00526CD0" w:rsidRPr="002E6D8E" w:rsidRDefault="00526CD0" w:rsidP="00B03EB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ساده</w:t>
            </w:r>
          </w:p>
        </w:tc>
        <w:tc>
          <w:tcPr>
            <w:tcW w:w="1656" w:type="dxa"/>
          </w:tcPr>
          <w:p w14:paraId="5740E184" w14:textId="607B0C8A" w:rsidR="00526CD0" w:rsidRPr="002E6D8E" w:rsidRDefault="00526CD0" w:rsidP="00B03EB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بسیار بالا</w:t>
            </w:r>
          </w:p>
        </w:tc>
        <w:tc>
          <w:tcPr>
            <w:tcW w:w="1674" w:type="dxa"/>
          </w:tcPr>
          <w:p w14:paraId="4509303B" w14:textId="453C4A72" w:rsidR="00526CD0" w:rsidRPr="002E6D8E" w:rsidRDefault="00526CD0" w:rsidP="00B03EBC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="B Nazanin"/>
                <w:sz w:val="28"/>
                <w:szCs w:val="28"/>
                <w:rtl/>
                <w:lang w:bidi="fa-IR"/>
              </w:rPr>
            </w:pPr>
            <w:r w:rsidRPr="002E6D8E">
              <w:rPr>
                <w:rFonts w:asciiTheme="majorBidi" w:hAnsiTheme="majorBidi" w:cs="B Nazanin" w:hint="cs"/>
                <w:sz w:val="28"/>
                <w:szCs w:val="28"/>
                <w:rtl/>
                <w:lang w:bidi="fa-IR"/>
              </w:rPr>
              <w:t>بله</w:t>
            </w:r>
          </w:p>
        </w:tc>
      </w:tr>
    </w:tbl>
    <w:p w14:paraId="5BE37FB5" w14:textId="77777777" w:rsidR="00F93DF8" w:rsidRPr="002E6D8E" w:rsidRDefault="00F93DF8" w:rsidP="00F93DF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sectPr w:rsidR="00F93DF8" w:rsidRPr="002E6D8E" w:rsidSect="0018475E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121E"/>
    <w:multiLevelType w:val="hybridMultilevel"/>
    <w:tmpl w:val="7B000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977F7B"/>
    <w:multiLevelType w:val="hybridMultilevel"/>
    <w:tmpl w:val="91A6144C"/>
    <w:lvl w:ilvl="0" w:tplc="0E3EBB64">
      <w:start w:val="1"/>
      <w:numFmt w:val="decimal"/>
      <w:lvlText w:val="%1."/>
      <w:lvlJc w:val="left"/>
      <w:pPr>
        <w:ind w:left="1200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AF7328"/>
    <w:multiLevelType w:val="hybridMultilevel"/>
    <w:tmpl w:val="12105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4795685">
    <w:abstractNumId w:val="2"/>
  </w:num>
  <w:num w:numId="2" w16cid:durableId="1560439394">
    <w:abstractNumId w:val="1"/>
  </w:num>
  <w:num w:numId="3" w16cid:durableId="2064597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D64"/>
    <w:rsid w:val="00020891"/>
    <w:rsid w:val="00030D64"/>
    <w:rsid w:val="00121C26"/>
    <w:rsid w:val="001356A6"/>
    <w:rsid w:val="00174CC3"/>
    <w:rsid w:val="001838C3"/>
    <w:rsid w:val="0018475E"/>
    <w:rsid w:val="00195110"/>
    <w:rsid w:val="001B3D2D"/>
    <w:rsid w:val="00230EEC"/>
    <w:rsid w:val="00233D3D"/>
    <w:rsid w:val="00262F66"/>
    <w:rsid w:val="002E6D8E"/>
    <w:rsid w:val="002F6351"/>
    <w:rsid w:val="003067E9"/>
    <w:rsid w:val="0033573C"/>
    <w:rsid w:val="003850C3"/>
    <w:rsid w:val="00387D14"/>
    <w:rsid w:val="003962BF"/>
    <w:rsid w:val="003B17A1"/>
    <w:rsid w:val="00406AAC"/>
    <w:rsid w:val="004157DC"/>
    <w:rsid w:val="004362D6"/>
    <w:rsid w:val="00470181"/>
    <w:rsid w:val="00473227"/>
    <w:rsid w:val="004B5F05"/>
    <w:rsid w:val="00504AD5"/>
    <w:rsid w:val="00514390"/>
    <w:rsid w:val="00526CD0"/>
    <w:rsid w:val="00555738"/>
    <w:rsid w:val="005611E3"/>
    <w:rsid w:val="00572BBF"/>
    <w:rsid w:val="005D5232"/>
    <w:rsid w:val="005E4E48"/>
    <w:rsid w:val="00622EFB"/>
    <w:rsid w:val="006A390E"/>
    <w:rsid w:val="006E56CC"/>
    <w:rsid w:val="007015AA"/>
    <w:rsid w:val="00797864"/>
    <w:rsid w:val="008433C0"/>
    <w:rsid w:val="00864710"/>
    <w:rsid w:val="008847A6"/>
    <w:rsid w:val="00902B7E"/>
    <w:rsid w:val="009124E8"/>
    <w:rsid w:val="0092155A"/>
    <w:rsid w:val="0094625D"/>
    <w:rsid w:val="00973D8D"/>
    <w:rsid w:val="00976E63"/>
    <w:rsid w:val="00986AB7"/>
    <w:rsid w:val="0099570D"/>
    <w:rsid w:val="009B54C0"/>
    <w:rsid w:val="00A0167A"/>
    <w:rsid w:val="00A3216A"/>
    <w:rsid w:val="00AF2727"/>
    <w:rsid w:val="00AF70D3"/>
    <w:rsid w:val="00B03EBC"/>
    <w:rsid w:val="00B15D32"/>
    <w:rsid w:val="00B219A4"/>
    <w:rsid w:val="00B80007"/>
    <w:rsid w:val="00BC588C"/>
    <w:rsid w:val="00BC6096"/>
    <w:rsid w:val="00C06D3A"/>
    <w:rsid w:val="00C34AF3"/>
    <w:rsid w:val="00D1432B"/>
    <w:rsid w:val="00D632F7"/>
    <w:rsid w:val="00D63460"/>
    <w:rsid w:val="00D83439"/>
    <w:rsid w:val="00E30188"/>
    <w:rsid w:val="00E51FBE"/>
    <w:rsid w:val="00E65C2C"/>
    <w:rsid w:val="00EE6BC5"/>
    <w:rsid w:val="00F161D9"/>
    <w:rsid w:val="00F74605"/>
    <w:rsid w:val="00F93DF8"/>
    <w:rsid w:val="00FC1FD3"/>
    <w:rsid w:val="00FC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41B7D"/>
  <w15:chartTrackingRefBased/>
  <w15:docId w15:val="{2E710FF6-9FDD-407D-8794-1143080C7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7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7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E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7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47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E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161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73D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3D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3D8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15D32"/>
    <w:pPr>
      <w:ind w:left="720"/>
      <w:contextualSpacing/>
    </w:pPr>
  </w:style>
  <w:style w:type="table" w:styleId="TableGrid">
    <w:name w:val="Table Grid"/>
    <w:basedOn w:val="TableNormal"/>
    <w:uiPriority w:val="39"/>
    <w:rsid w:val="00335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B03EB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3-Accent2">
    <w:name w:val="Grid Table 3 Accent 2"/>
    <w:basedOn w:val="TableNormal"/>
    <w:uiPriority w:val="48"/>
    <w:rsid w:val="00B03EB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0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408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 Rezvan</dc:creator>
  <cp:keywords/>
  <dc:description/>
  <cp:lastModifiedBy>Haj Rezvan</cp:lastModifiedBy>
  <cp:revision>78</cp:revision>
  <dcterms:created xsi:type="dcterms:W3CDTF">2023-10-28T14:42:00Z</dcterms:created>
  <dcterms:modified xsi:type="dcterms:W3CDTF">2023-12-01T16:13:00Z</dcterms:modified>
</cp:coreProperties>
</file>