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1524" w14:textId="77777777" w:rsidR="002B6E53" w:rsidRDefault="002B6E53">
      <w:pPr>
        <w:pStyle w:val="BodyText"/>
        <w:spacing w:before="1"/>
        <w:ind w:left="0" w:firstLine="0"/>
        <w:rPr>
          <w:rFonts w:ascii="Times New Roman"/>
          <w:sz w:val="25"/>
        </w:rPr>
      </w:pPr>
    </w:p>
    <w:p w14:paraId="67280168" w14:textId="784ADEE6" w:rsidR="002B6E53" w:rsidRDefault="00484FBE">
      <w:pPr>
        <w:spacing w:before="56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B2164C" wp14:editId="46B7126E">
                <wp:simplePos x="0" y="0"/>
                <wp:positionH relativeFrom="page">
                  <wp:posOffset>610870</wp:posOffset>
                </wp:positionH>
                <wp:positionV relativeFrom="paragraph">
                  <wp:posOffset>252095</wp:posOffset>
                </wp:positionV>
                <wp:extent cx="6495415" cy="8890"/>
                <wp:effectExtent l="0" t="0" r="0" b="0"/>
                <wp:wrapTopAndBottom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889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E7F75" id="Rectangle 8" o:spid="_x0000_s1026" style="position:absolute;margin-left:48.1pt;margin-top:19.85pt;width:511.4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" fillcolor="#5b9ad4" stroked="f">
                <w10:wrap type="topAndBottom" anchorx="page"/>
              </v:rect>
            </w:pict>
          </mc:Fallback>
        </mc:AlternateContent>
      </w:r>
      <w:r w:rsidR="006359E9">
        <w:rPr>
          <w:color w:val="2D74B5"/>
        </w:rPr>
        <w:t xml:space="preserve">PROFESSIONAL  </w:t>
      </w:r>
      <w:r w:rsidR="006359E9">
        <w:rPr>
          <w:color w:val="2D74B5"/>
          <w:spacing w:val="7"/>
        </w:rPr>
        <w:t xml:space="preserve"> </w:t>
      </w:r>
      <w:r w:rsidR="006359E9">
        <w:t>PROFILE</w:t>
      </w:r>
    </w:p>
    <w:p w14:paraId="5D2E38F7" w14:textId="7275F157" w:rsidR="004622A7" w:rsidRPr="004622A7" w:rsidRDefault="004622A7" w:rsidP="0050773F">
      <w:pPr>
        <w:pStyle w:val="ListParagraph"/>
        <w:numPr>
          <w:ilvl w:val="0"/>
          <w:numId w:val="2"/>
        </w:numPr>
        <w:tabs>
          <w:tab w:val="left" w:pos="492"/>
        </w:tabs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 xml:space="preserve">Creative award holder 1998, from the creative Arab </w:t>
      </w:r>
      <w:r w:rsidR="00416E92">
        <w:rPr>
          <w:sz w:val="24"/>
        </w:rPr>
        <w:t>students’</w:t>
      </w:r>
      <w:r>
        <w:rPr>
          <w:sz w:val="24"/>
        </w:rPr>
        <w:t xml:space="preserve"> conference, for developing simulation application for the control lab experiments.</w:t>
      </w:r>
    </w:p>
    <w:p w14:paraId="04CAF263" w14:textId="5CDB1E82" w:rsidR="002B6E53" w:rsidRDefault="004622A7" w:rsidP="0050773F">
      <w:pPr>
        <w:pStyle w:val="ListParagraph"/>
        <w:numPr>
          <w:ilvl w:val="0"/>
          <w:numId w:val="2"/>
        </w:numPr>
        <w:tabs>
          <w:tab w:val="left" w:pos="492"/>
        </w:tabs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S</w:t>
      </w:r>
      <w:r w:rsidR="006359E9">
        <w:rPr>
          <w:sz w:val="24"/>
        </w:rPr>
        <w:t>enior</w:t>
      </w:r>
      <w:r w:rsidR="006359E9">
        <w:rPr>
          <w:spacing w:val="-11"/>
          <w:sz w:val="24"/>
        </w:rPr>
        <w:t xml:space="preserve"> </w:t>
      </w:r>
      <w:r w:rsidR="006359E9">
        <w:rPr>
          <w:sz w:val="24"/>
        </w:rPr>
        <w:t>level</w:t>
      </w:r>
      <w:r w:rsidR="006359E9">
        <w:rPr>
          <w:spacing w:val="-11"/>
          <w:sz w:val="24"/>
        </w:rPr>
        <w:t xml:space="preserve"> </w:t>
      </w:r>
      <w:r w:rsidR="006359E9">
        <w:rPr>
          <w:sz w:val="24"/>
        </w:rPr>
        <w:t>in</w:t>
      </w:r>
      <w:r w:rsidR="006359E9">
        <w:rPr>
          <w:spacing w:val="-11"/>
          <w:sz w:val="24"/>
        </w:rPr>
        <w:t xml:space="preserve"> </w:t>
      </w:r>
      <w:r w:rsidR="006359E9">
        <w:rPr>
          <w:sz w:val="24"/>
        </w:rPr>
        <w:t>Supply</w:t>
      </w:r>
      <w:r w:rsidR="006359E9">
        <w:rPr>
          <w:spacing w:val="-10"/>
          <w:sz w:val="24"/>
        </w:rPr>
        <w:t xml:space="preserve"> </w:t>
      </w:r>
      <w:r w:rsidR="006359E9">
        <w:rPr>
          <w:sz w:val="24"/>
        </w:rPr>
        <w:t>Chain</w:t>
      </w:r>
      <w:r w:rsidR="006359E9">
        <w:rPr>
          <w:spacing w:val="-12"/>
          <w:sz w:val="24"/>
        </w:rPr>
        <w:t xml:space="preserve"> </w:t>
      </w:r>
      <w:r w:rsidR="006359E9">
        <w:rPr>
          <w:sz w:val="24"/>
        </w:rPr>
        <w:t>with</w:t>
      </w:r>
      <w:r w:rsidR="006359E9">
        <w:rPr>
          <w:spacing w:val="-10"/>
          <w:sz w:val="24"/>
        </w:rPr>
        <w:t xml:space="preserve"> </w:t>
      </w:r>
      <w:r w:rsidR="006359E9">
        <w:rPr>
          <w:sz w:val="24"/>
        </w:rPr>
        <w:t>in-house</w:t>
      </w:r>
      <w:r w:rsidR="006359E9">
        <w:rPr>
          <w:spacing w:val="-12"/>
          <w:sz w:val="24"/>
        </w:rPr>
        <w:t xml:space="preserve"> </w:t>
      </w:r>
      <w:r w:rsidR="006359E9">
        <w:rPr>
          <w:sz w:val="24"/>
        </w:rPr>
        <w:t>training,</w:t>
      </w:r>
      <w:r w:rsidR="006359E9">
        <w:rPr>
          <w:spacing w:val="-11"/>
          <w:sz w:val="24"/>
        </w:rPr>
        <w:t xml:space="preserve"> </w:t>
      </w:r>
      <w:r w:rsidR="006359E9">
        <w:rPr>
          <w:sz w:val="24"/>
        </w:rPr>
        <w:t>consultancy,</w:t>
      </w:r>
      <w:r w:rsidR="006359E9">
        <w:rPr>
          <w:spacing w:val="-11"/>
          <w:sz w:val="24"/>
        </w:rPr>
        <w:t xml:space="preserve"> </w:t>
      </w:r>
      <w:r w:rsidR="006359E9">
        <w:rPr>
          <w:sz w:val="24"/>
        </w:rPr>
        <w:t>and</w:t>
      </w:r>
      <w:r w:rsidR="006359E9">
        <w:rPr>
          <w:spacing w:val="-12"/>
          <w:sz w:val="24"/>
        </w:rPr>
        <w:t xml:space="preserve"> </w:t>
      </w:r>
      <w:r w:rsidR="006359E9">
        <w:rPr>
          <w:sz w:val="24"/>
        </w:rPr>
        <w:t>coaching</w:t>
      </w:r>
      <w:r w:rsidR="006359E9">
        <w:rPr>
          <w:spacing w:val="-11"/>
          <w:sz w:val="24"/>
        </w:rPr>
        <w:t xml:space="preserve"> </w:t>
      </w:r>
      <w:r w:rsidR="006359E9">
        <w:rPr>
          <w:sz w:val="24"/>
        </w:rPr>
        <w:t>experience.</w:t>
      </w:r>
    </w:p>
    <w:p w14:paraId="3262119C" w14:textId="77777777" w:rsidR="002B6E53" w:rsidRDefault="006359E9" w:rsidP="0050773F">
      <w:pPr>
        <w:pStyle w:val="ListParagraph"/>
        <w:numPr>
          <w:ilvl w:val="0"/>
          <w:numId w:val="2"/>
        </w:numPr>
        <w:tabs>
          <w:tab w:val="left" w:pos="492"/>
        </w:tabs>
        <w:spacing w:before="59" w:line="285" w:lineRule="auto"/>
        <w:ind w:right="149"/>
        <w:jc w:val="both"/>
        <w:rPr>
          <w:rFonts w:ascii="Symbol" w:hAnsi="Symbol"/>
          <w:sz w:val="24"/>
        </w:rPr>
      </w:pPr>
      <w:r>
        <w:rPr>
          <w:sz w:val="24"/>
        </w:rPr>
        <w:t>Digitized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1"/>
          <w:sz w:val="24"/>
        </w:rPr>
        <w:t xml:space="preserve"> </w:t>
      </w:r>
      <w:r>
        <w:rPr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cycle,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tower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shipments</w:t>
      </w:r>
      <w:r>
        <w:rPr>
          <w:spacing w:val="-52"/>
          <w:sz w:val="24"/>
        </w:rPr>
        <w:t xml:space="preserve"> </w:t>
      </w:r>
      <w:r>
        <w:rPr>
          <w:sz w:val="24"/>
        </w:rPr>
        <w:t>management to ensure visibility and alerts, production work-load distribution for multiple units,</w:t>
      </w:r>
      <w:r>
        <w:rPr>
          <w:spacing w:val="1"/>
          <w:sz w:val="24"/>
        </w:rPr>
        <w:t xml:space="preserve"> </w:t>
      </w:r>
      <w:r>
        <w:rPr>
          <w:sz w:val="24"/>
        </w:rPr>
        <w:t>supplier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profiles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scorecard,</w:t>
      </w:r>
      <w:r>
        <w:rPr>
          <w:spacing w:val="-7"/>
          <w:sz w:val="24"/>
        </w:rPr>
        <w:t xml:space="preserve"> </w:t>
      </w:r>
      <w:r>
        <w:rPr>
          <w:sz w:val="24"/>
        </w:rPr>
        <w:t>behavior,</w:t>
      </w:r>
      <w:r>
        <w:rPr>
          <w:spacing w:val="-10"/>
          <w:sz w:val="24"/>
        </w:rPr>
        <w:t xml:space="preserve"> </w:t>
      </w:r>
      <w:r>
        <w:rPr>
          <w:sz w:val="24"/>
        </w:rPr>
        <w:t>claims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meetings,</w:t>
      </w:r>
      <w:r>
        <w:rPr>
          <w:spacing w:val="-7"/>
          <w:sz w:val="24"/>
        </w:rPr>
        <w:t xml:space="preserve"> </w:t>
      </w:r>
      <w:r>
        <w:rPr>
          <w:sz w:val="24"/>
        </w:rPr>
        <w:t>multiple</w:t>
      </w:r>
      <w:r>
        <w:rPr>
          <w:spacing w:val="-11"/>
          <w:sz w:val="24"/>
        </w:rPr>
        <w:t xml:space="preserve"> </w:t>
      </w:r>
      <w:r>
        <w:rPr>
          <w:sz w:val="24"/>
        </w:rPr>
        <w:t>ERP’s</w:t>
      </w:r>
      <w:r>
        <w:rPr>
          <w:spacing w:val="-10"/>
          <w:sz w:val="24"/>
        </w:rPr>
        <w:t xml:space="preserve"> </w:t>
      </w:r>
      <w:r>
        <w:rPr>
          <w:sz w:val="24"/>
        </w:rPr>
        <w:t>setup.</w:t>
      </w:r>
    </w:p>
    <w:p w14:paraId="774A58F9" w14:textId="279E8870" w:rsidR="002B6E53" w:rsidRDefault="006359E9" w:rsidP="0050773F">
      <w:pPr>
        <w:pStyle w:val="ListParagraph"/>
        <w:numPr>
          <w:ilvl w:val="0"/>
          <w:numId w:val="2"/>
        </w:numPr>
        <w:tabs>
          <w:tab w:val="left" w:pos="491"/>
          <w:tab w:val="left" w:pos="492"/>
        </w:tabs>
        <w:spacing w:before="9"/>
        <w:ind w:hanging="361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pacing w:val="-12"/>
          <w:sz w:val="24"/>
        </w:rPr>
        <w:t xml:space="preserve"> </w:t>
      </w:r>
      <w:r>
        <w:rPr>
          <w:sz w:val="24"/>
        </w:rPr>
        <w:t>skills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2"/>
          <w:sz w:val="24"/>
        </w:rPr>
        <w:t xml:space="preserve"> </w:t>
      </w:r>
      <w:r>
        <w:rPr>
          <w:sz w:val="24"/>
        </w:rPr>
        <w:t>projects</w:t>
      </w:r>
      <w:r w:rsidR="00415714">
        <w:rPr>
          <w:sz w:val="24"/>
        </w:rPr>
        <w:t xml:space="preserve">, </w:t>
      </w:r>
      <w:r>
        <w:rPr>
          <w:sz w:val="24"/>
        </w:rPr>
        <w:t>Costing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BoM</w:t>
      </w:r>
      <w:r>
        <w:rPr>
          <w:spacing w:val="-11"/>
          <w:sz w:val="24"/>
        </w:rPr>
        <w:t xml:space="preserve"> </w:t>
      </w:r>
      <w:r>
        <w:rPr>
          <w:sz w:val="24"/>
        </w:rPr>
        <w:t>Audit,</w:t>
      </w:r>
      <w:r>
        <w:rPr>
          <w:spacing w:val="-13"/>
          <w:sz w:val="24"/>
        </w:rPr>
        <w:t xml:space="preserve"> </w:t>
      </w:r>
      <w:r>
        <w:rPr>
          <w:sz w:val="24"/>
        </w:rPr>
        <w:t>Lean</w:t>
      </w:r>
      <w:r>
        <w:rPr>
          <w:spacing w:val="-12"/>
          <w:sz w:val="24"/>
        </w:rPr>
        <w:t xml:space="preserve"> </w:t>
      </w:r>
      <w:r>
        <w:rPr>
          <w:sz w:val="24"/>
        </w:rPr>
        <w:t>6-Sigma,</w:t>
      </w:r>
      <w:r>
        <w:rPr>
          <w:spacing w:val="-12"/>
          <w:sz w:val="24"/>
        </w:rPr>
        <w:t xml:space="preserve"> </w:t>
      </w:r>
      <w:r>
        <w:rPr>
          <w:sz w:val="24"/>
        </w:rPr>
        <w:t>Digitalization.</w:t>
      </w:r>
    </w:p>
    <w:p w14:paraId="67B82FEE" w14:textId="07E5012A" w:rsidR="002B6E53" w:rsidRPr="00415714" w:rsidRDefault="006359E9" w:rsidP="0050773F">
      <w:pPr>
        <w:pStyle w:val="ListParagraph"/>
        <w:numPr>
          <w:ilvl w:val="0"/>
          <w:numId w:val="2"/>
        </w:numPr>
        <w:tabs>
          <w:tab w:val="left" w:pos="491"/>
          <w:tab w:val="left" w:pos="492"/>
        </w:tabs>
        <w:spacing w:before="59"/>
        <w:ind w:hanging="361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Data-based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decision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making: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Descriptive,</w:t>
      </w:r>
      <w:r>
        <w:rPr>
          <w:spacing w:val="-9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Prescriptive.</w:t>
      </w:r>
      <w:r>
        <w:rPr>
          <w:spacing w:val="-12"/>
          <w:sz w:val="24"/>
        </w:rPr>
        <w:t xml:space="preserve"> </w:t>
      </w:r>
      <w:r>
        <w:rPr>
          <w:sz w:val="24"/>
        </w:rPr>
        <w:t>Qualitative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Quantitative</w:t>
      </w:r>
    </w:p>
    <w:p w14:paraId="776A5EE1" w14:textId="6C199091" w:rsidR="00415714" w:rsidRPr="00415714" w:rsidRDefault="00415714" w:rsidP="0050773F">
      <w:pPr>
        <w:pStyle w:val="ListParagraph"/>
        <w:numPr>
          <w:ilvl w:val="0"/>
          <w:numId w:val="2"/>
        </w:numPr>
        <w:tabs>
          <w:tab w:val="left" w:pos="491"/>
          <w:tab w:val="left" w:pos="492"/>
        </w:tabs>
        <w:spacing w:before="59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Developed multiple event-driven systems</w:t>
      </w:r>
      <w:r w:rsidR="00B32B90">
        <w:rPr>
          <w:sz w:val="24"/>
        </w:rPr>
        <w:t>, using power automate and coding</w:t>
      </w:r>
    </w:p>
    <w:p w14:paraId="49CC56DA" w14:textId="4E55DE78" w:rsidR="00415714" w:rsidRPr="00B32B90" w:rsidRDefault="00415714" w:rsidP="0050773F">
      <w:pPr>
        <w:pStyle w:val="ListParagraph"/>
        <w:numPr>
          <w:ilvl w:val="0"/>
          <w:numId w:val="2"/>
        </w:numPr>
        <w:tabs>
          <w:tab w:val="left" w:pos="491"/>
          <w:tab w:val="left" w:pos="492"/>
        </w:tabs>
        <w:spacing w:before="59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 xml:space="preserve">Managing full cycle of </w:t>
      </w:r>
      <w:r w:rsidR="005C0F2B">
        <w:rPr>
          <w:sz w:val="24"/>
        </w:rPr>
        <w:t>ER</w:t>
      </w:r>
      <w:r w:rsidR="00B32B90">
        <w:rPr>
          <w:sz w:val="24"/>
        </w:rPr>
        <w:t>P setup, from AS-IS situation, gap-analysis, process design and reengineering, dashboard building, regular and alerts reporting</w:t>
      </w:r>
    </w:p>
    <w:p w14:paraId="4F447EF4" w14:textId="698BEE29" w:rsidR="00B32B90" w:rsidRPr="004622A7" w:rsidRDefault="00B32B90" w:rsidP="0050773F">
      <w:pPr>
        <w:pStyle w:val="ListParagraph"/>
        <w:numPr>
          <w:ilvl w:val="0"/>
          <w:numId w:val="2"/>
        </w:numPr>
        <w:tabs>
          <w:tab w:val="left" w:pos="491"/>
          <w:tab w:val="left" w:pos="492"/>
        </w:tabs>
        <w:spacing w:before="59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 xml:space="preserve">Developing chat bot systems using WhatsApp API, and JavaScript voice </w:t>
      </w:r>
      <w:r w:rsidR="004622A7">
        <w:rPr>
          <w:sz w:val="24"/>
        </w:rPr>
        <w:t>recognition</w:t>
      </w:r>
    </w:p>
    <w:p w14:paraId="2249EE7A" w14:textId="323A81B8" w:rsidR="004622A7" w:rsidRPr="00861121" w:rsidRDefault="004622A7" w:rsidP="0050773F">
      <w:pPr>
        <w:pStyle w:val="ListParagraph"/>
        <w:numPr>
          <w:ilvl w:val="0"/>
          <w:numId w:val="2"/>
        </w:numPr>
        <w:tabs>
          <w:tab w:val="left" w:pos="491"/>
          <w:tab w:val="left" w:pos="492"/>
        </w:tabs>
        <w:spacing w:before="59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Developed mobile app, including server interaction, attached flyer of my mobile-workforce project</w:t>
      </w:r>
    </w:p>
    <w:p w14:paraId="32979126" w14:textId="39CF3DB1" w:rsidR="00861121" w:rsidRPr="00861121" w:rsidRDefault="00861121" w:rsidP="0050773F">
      <w:pPr>
        <w:pStyle w:val="ListParagraph"/>
        <w:numPr>
          <w:ilvl w:val="0"/>
          <w:numId w:val="2"/>
        </w:numPr>
        <w:tabs>
          <w:tab w:val="left" w:pos="491"/>
          <w:tab w:val="left" w:pos="492"/>
        </w:tabs>
        <w:spacing w:before="59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 xml:space="preserve">Active member at </w:t>
      </w:r>
      <w:hyperlink r:id="rId7" w:history="1">
        <w:r w:rsidRPr="00861121">
          <w:rPr>
            <w:rStyle w:val="Hyperlink"/>
            <w:sz w:val="24"/>
          </w:rPr>
          <w:t>stackoverflow</w:t>
        </w:r>
      </w:hyperlink>
      <w:r>
        <w:rPr>
          <w:sz w:val="24"/>
        </w:rPr>
        <w:t xml:space="preserve"> since </w:t>
      </w:r>
      <w:r w:rsidR="00415714">
        <w:rPr>
          <w:sz w:val="24"/>
        </w:rPr>
        <w:t>2014</w:t>
      </w:r>
    </w:p>
    <w:p w14:paraId="0C2CD55E" w14:textId="536995BF" w:rsidR="00861121" w:rsidRDefault="00920DAB" w:rsidP="00416E92">
      <w:pPr>
        <w:pStyle w:val="ListParagraph"/>
        <w:tabs>
          <w:tab w:val="left" w:pos="491"/>
          <w:tab w:val="left" w:pos="492"/>
        </w:tabs>
        <w:spacing w:before="59"/>
        <w:ind w:firstLine="0"/>
        <w:jc w:val="center"/>
        <w:rPr>
          <w:rFonts w:ascii="Symbol" w:hAnsi="Symbol"/>
          <w:sz w:val="24"/>
        </w:rPr>
      </w:pPr>
      <w:r w:rsidRPr="00920DAB">
        <w:rPr>
          <w:rFonts w:ascii="Symbol" w:hAnsi="Symbol"/>
          <w:noProof/>
          <w:sz w:val="24"/>
        </w:rPr>
        <w:drawing>
          <wp:inline distT="0" distB="0" distL="0" distR="0" wp14:anchorId="14A297E8" wp14:editId="79CE8010">
            <wp:extent cx="6280150" cy="2147523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129" cy="21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B353" w14:textId="18DD3D69" w:rsidR="002B6E53" w:rsidRDefault="00484FBE">
      <w:pPr>
        <w:spacing w:before="257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0E5C7D" wp14:editId="2D686451">
                <wp:simplePos x="0" y="0"/>
                <wp:positionH relativeFrom="page">
                  <wp:posOffset>610870</wp:posOffset>
                </wp:positionH>
                <wp:positionV relativeFrom="paragraph">
                  <wp:posOffset>379730</wp:posOffset>
                </wp:positionV>
                <wp:extent cx="6495415" cy="8890"/>
                <wp:effectExtent l="0" t="0" r="0" b="0"/>
                <wp:wrapTopAndBottom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889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4EFE2" id="Rectangle 7" o:spid="_x0000_s1026" style="position:absolute;margin-left:48.1pt;margin-top:29.9pt;width:511.4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" fillcolor="#5b9ad4" stroked="f">
                <w10:wrap type="topAndBottom" anchorx="page"/>
              </v:rect>
            </w:pict>
          </mc:Fallback>
        </mc:AlternateContent>
      </w:r>
      <w:r w:rsidR="006359E9">
        <w:rPr>
          <w:color w:val="2D74B5"/>
        </w:rPr>
        <w:t>WORK</w:t>
      </w:r>
      <w:r w:rsidR="006359E9">
        <w:rPr>
          <w:color w:val="2D74B5"/>
          <w:spacing w:val="77"/>
        </w:rPr>
        <w:t xml:space="preserve"> </w:t>
      </w:r>
      <w:r w:rsidR="006359E9">
        <w:t>EXPERIENCE</w:t>
      </w:r>
    </w:p>
    <w:p w14:paraId="2ED34647" w14:textId="77777777" w:rsidR="002B6E53" w:rsidRDefault="002B6E53">
      <w:pPr>
        <w:pStyle w:val="BodyText"/>
        <w:spacing w:before="6"/>
        <w:ind w:left="0" w:firstLine="0"/>
        <w:rPr>
          <w:sz w:val="9"/>
        </w:rPr>
      </w:pPr>
    </w:p>
    <w:p w14:paraId="7A3BE470" w14:textId="76ADB30A" w:rsidR="002B6E53" w:rsidRDefault="00484FBE">
      <w:pPr>
        <w:spacing w:before="56"/>
        <w:ind w:left="58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FF236A" wp14:editId="33379722">
                <wp:simplePos x="0" y="0"/>
                <wp:positionH relativeFrom="page">
                  <wp:posOffset>897890</wp:posOffset>
                </wp:positionH>
                <wp:positionV relativeFrom="paragraph">
                  <wp:posOffset>252095</wp:posOffset>
                </wp:positionV>
                <wp:extent cx="6209030" cy="889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9030" cy="889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29BCB" id="Rectangle 6" o:spid="_x0000_s1026" style="position:absolute;margin-left:70.7pt;margin-top:19.85pt;width:488.9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" fillcolor="#5b9ad4" stroked="f">
                <w10:wrap type="topAndBottom" anchorx="page"/>
              </v:rect>
            </w:pict>
          </mc:Fallback>
        </mc:AlternateContent>
      </w:r>
      <w:r w:rsidR="006359E9">
        <w:rPr>
          <w:color w:val="2D74B5"/>
        </w:rPr>
        <w:t>MOST</w:t>
      </w:r>
      <w:r w:rsidR="006359E9">
        <w:rPr>
          <w:color w:val="2D74B5"/>
          <w:spacing w:val="59"/>
        </w:rPr>
        <w:t xml:space="preserve"> </w:t>
      </w:r>
      <w:r w:rsidR="006359E9">
        <w:rPr>
          <w:color w:val="2D74B5"/>
        </w:rPr>
        <w:t>RECENT;</w:t>
      </w:r>
      <w:r w:rsidR="006359E9">
        <w:rPr>
          <w:color w:val="2D74B5"/>
          <w:spacing w:val="59"/>
        </w:rPr>
        <w:t xml:space="preserve"> </w:t>
      </w:r>
      <w:r w:rsidR="006359E9">
        <w:rPr>
          <w:color w:val="2D74B5"/>
        </w:rPr>
        <w:t>LAST</w:t>
      </w:r>
      <w:r w:rsidR="006359E9">
        <w:rPr>
          <w:color w:val="2D74B5"/>
          <w:spacing w:val="56"/>
        </w:rPr>
        <w:t xml:space="preserve"> </w:t>
      </w:r>
      <w:r w:rsidR="006359E9">
        <w:rPr>
          <w:color w:val="2D74B5"/>
        </w:rPr>
        <w:t>13</w:t>
      </w:r>
      <w:r w:rsidR="006359E9">
        <w:rPr>
          <w:color w:val="2D74B5"/>
          <w:spacing w:val="56"/>
        </w:rPr>
        <w:t xml:space="preserve"> </w:t>
      </w:r>
      <w:r w:rsidR="006359E9">
        <w:rPr>
          <w:color w:val="2D74B5"/>
        </w:rPr>
        <w:t>YEARS</w:t>
      </w:r>
      <w:r w:rsidR="006359E9">
        <w:rPr>
          <w:color w:val="2D74B5"/>
          <w:spacing w:val="58"/>
        </w:rPr>
        <w:t xml:space="preserve"> </w:t>
      </w:r>
      <w:r w:rsidR="006359E9">
        <w:rPr>
          <w:color w:val="2D74B5"/>
        </w:rPr>
        <w:t>(SAUDI</w:t>
      </w:r>
      <w:r w:rsidR="006359E9">
        <w:rPr>
          <w:color w:val="2D74B5"/>
          <w:spacing w:val="55"/>
        </w:rPr>
        <w:t xml:space="preserve"> </w:t>
      </w:r>
      <w:r w:rsidR="006359E9">
        <w:rPr>
          <w:color w:val="2D74B5"/>
        </w:rPr>
        <w:t>ARABIA)</w:t>
      </w:r>
    </w:p>
    <w:p w14:paraId="66B783F0" w14:textId="77777777" w:rsidR="002B6E53" w:rsidRDefault="006359E9">
      <w:pPr>
        <w:pStyle w:val="ListParagraph"/>
        <w:numPr>
          <w:ilvl w:val="1"/>
          <w:numId w:val="2"/>
        </w:numPr>
        <w:tabs>
          <w:tab w:val="left" w:pos="852"/>
          <w:tab w:val="left" w:pos="7472"/>
        </w:tabs>
        <w:ind w:hanging="270"/>
        <w:rPr>
          <w:rFonts w:ascii="Symbol" w:hAnsi="Symbol"/>
          <w:sz w:val="24"/>
        </w:rPr>
      </w:pPr>
      <w:r>
        <w:rPr>
          <w:i/>
          <w:color w:val="1F4D77"/>
          <w:spacing w:val="-1"/>
          <w:sz w:val="24"/>
        </w:rPr>
        <w:t>Supply</w:t>
      </w:r>
      <w:r>
        <w:rPr>
          <w:i/>
          <w:color w:val="1F4D77"/>
          <w:spacing w:val="-13"/>
          <w:sz w:val="24"/>
        </w:rPr>
        <w:t xml:space="preserve"> </w:t>
      </w:r>
      <w:r>
        <w:rPr>
          <w:i/>
          <w:color w:val="1F4D77"/>
          <w:sz w:val="24"/>
        </w:rPr>
        <w:t>Chain</w:t>
      </w:r>
      <w:r>
        <w:rPr>
          <w:i/>
          <w:color w:val="1F4D77"/>
          <w:spacing w:val="-13"/>
          <w:sz w:val="24"/>
        </w:rPr>
        <w:t xml:space="preserve"> </w:t>
      </w:r>
      <w:r>
        <w:rPr>
          <w:i/>
          <w:color w:val="1F4D77"/>
          <w:sz w:val="24"/>
        </w:rPr>
        <w:t>Manager</w:t>
      </w:r>
      <w:r>
        <w:rPr>
          <w:i/>
          <w:color w:val="1F4D77"/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Aujan</w:t>
      </w:r>
      <w:r>
        <w:rPr>
          <w:spacing w:val="-12"/>
          <w:sz w:val="24"/>
        </w:rPr>
        <w:t xml:space="preserve"> </w:t>
      </w:r>
      <w:r>
        <w:rPr>
          <w:sz w:val="24"/>
        </w:rPr>
        <w:t>Industrial</w:t>
      </w:r>
      <w:r>
        <w:rPr>
          <w:spacing w:val="-13"/>
          <w:sz w:val="24"/>
        </w:rPr>
        <w:t xml:space="preserve"> </w:t>
      </w:r>
      <w:r>
        <w:rPr>
          <w:sz w:val="24"/>
        </w:rPr>
        <w:t>Supplies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Services,</w:t>
      </w:r>
      <w:r>
        <w:rPr>
          <w:sz w:val="24"/>
        </w:rPr>
        <w:tab/>
      </w:r>
      <w:r>
        <w:rPr>
          <w:color w:val="808080"/>
        </w:rPr>
        <w:t>Dammam,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Oct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2019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Oct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2021</w:t>
      </w:r>
    </w:p>
    <w:p w14:paraId="294D73B8" w14:textId="77777777" w:rsidR="002B6E53" w:rsidRDefault="006359E9">
      <w:pPr>
        <w:pStyle w:val="ListParagraph"/>
        <w:numPr>
          <w:ilvl w:val="1"/>
          <w:numId w:val="2"/>
        </w:numPr>
        <w:tabs>
          <w:tab w:val="left" w:pos="852"/>
          <w:tab w:val="left" w:pos="7707"/>
        </w:tabs>
        <w:spacing w:before="33"/>
        <w:ind w:hanging="270"/>
        <w:rPr>
          <w:rFonts w:ascii="Symbol" w:hAnsi="Symbol"/>
          <w:sz w:val="24"/>
        </w:rPr>
      </w:pPr>
      <w:r>
        <w:rPr>
          <w:i/>
          <w:color w:val="1F4D77"/>
          <w:sz w:val="24"/>
        </w:rPr>
        <w:t>VP</w:t>
      </w:r>
      <w:r>
        <w:rPr>
          <w:i/>
          <w:color w:val="1F4D77"/>
          <w:spacing w:val="-6"/>
          <w:sz w:val="24"/>
        </w:rPr>
        <w:t xml:space="preserve"> </w:t>
      </w:r>
      <w:r>
        <w:rPr>
          <w:i/>
          <w:color w:val="1F4D77"/>
          <w:sz w:val="24"/>
        </w:rPr>
        <w:t>of</w:t>
      </w:r>
      <w:r>
        <w:rPr>
          <w:i/>
          <w:color w:val="1F4D77"/>
          <w:spacing w:val="-9"/>
          <w:sz w:val="24"/>
        </w:rPr>
        <w:t xml:space="preserve"> </w:t>
      </w:r>
      <w:r>
        <w:rPr>
          <w:i/>
          <w:color w:val="1F4D77"/>
          <w:sz w:val="24"/>
        </w:rPr>
        <w:t>Supply</w:t>
      </w:r>
      <w:r>
        <w:rPr>
          <w:i/>
          <w:color w:val="1F4D77"/>
          <w:spacing w:val="-7"/>
          <w:sz w:val="24"/>
        </w:rPr>
        <w:t xml:space="preserve"> </w:t>
      </w:r>
      <w:r>
        <w:rPr>
          <w:i/>
          <w:color w:val="1F4D77"/>
          <w:sz w:val="24"/>
        </w:rPr>
        <w:t>Chain,</w:t>
      </w:r>
      <w:r>
        <w:rPr>
          <w:i/>
          <w:color w:val="1F4D77"/>
          <w:spacing w:val="-8"/>
          <w:sz w:val="24"/>
        </w:rPr>
        <w:t xml:space="preserve"> </w:t>
      </w:r>
      <w:r>
        <w:rPr>
          <w:i/>
          <w:color w:val="1F4D77"/>
          <w:sz w:val="24"/>
        </w:rPr>
        <w:t>IT</w:t>
      </w:r>
      <w:r>
        <w:rPr>
          <w:i/>
          <w:color w:val="1F4D77"/>
          <w:spacing w:val="-5"/>
          <w:sz w:val="24"/>
        </w:rPr>
        <w:t xml:space="preserve"> </w:t>
      </w:r>
      <w:r>
        <w:rPr>
          <w:i/>
          <w:color w:val="1F4D77"/>
          <w:sz w:val="24"/>
        </w:rPr>
        <w:t>and</w:t>
      </w:r>
      <w:r>
        <w:rPr>
          <w:i/>
          <w:color w:val="1F4D77"/>
          <w:spacing w:val="-7"/>
          <w:sz w:val="24"/>
        </w:rPr>
        <w:t xml:space="preserve"> </w:t>
      </w:r>
      <w:r>
        <w:rPr>
          <w:i/>
          <w:color w:val="1F4D77"/>
          <w:sz w:val="24"/>
        </w:rPr>
        <w:t>Projects</w:t>
      </w:r>
      <w:r>
        <w:rPr>
          <w:i/>
          <w:color w:val="1F4D77"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United</w:t>
      </w:r>
      <w:r>
        <w:rPr>
          <w:spacing w:val="-7"/>
          <w:sz w:val="24"/>
        </w:rPr>
        <w:t xml:space="preserve"> </w:t>
      </w:r>
      <w:r>
        <w:rPr>
          <w:sz w:val="24"/>
        </w:rPr>
        <w:t>Arab</w:t>
      </w:r>
      <w:r>
        <w:rPr>
          <w:spacing w:val="-10"/>
          <w:sz w:val="24"/>
        </w:rPr>
        <w:t xml:space="preserve"> </w:t>
      </w:r>
      <w:r>
        <w:rPr>
          <w:sz w:val="24"/>
        </w:rPr>
        <w:t>Float</w:t>
      </w:r>
      <w:r>
        <w:rPr>
          <w:spacing w:val="-7"/>
          <w:sz w:val="24"/>
        </w:rPr>
        <w:t xml:space="preserve"> </w:t>
      </w:r>
      <w:r>
        <w:rPr>
          <w:sz w:val="24"/>
        </w:rPr>
        <w:t>Glass</w:t>
      </w:r>
      <w:r>
        <w:rPr>
          <w:spacing w:val="-5"/>
          <w:sz w:val="24"/>
        </w:rPr>
        <w:t xml:space="preserve"> </w:t>
      </w:r>
      <w:r>
        <w:rPr>
          <w:sz w:val="24"/>
        </w:rPr>
        <w:t>Co,</w:t>
      </w:r>
      <w:r>
        <w:rPr>
          <w:sz w:val="24"/>
        </w:rPr>
        <w:tab/>
      </w:r>
      <w:r>
        <w:rPr>
          <w:color w:val="808080"/>
        </w:rPr>
        <w:t>Yanbu,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Aug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2018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Aug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2019</w:t>
      </w:r>
    </w:p>
    <w:p w14:paraId="1B5D120B" w14:textId="77777777" w:rsidR="002B6E53" w:rsidRDefault="006359E9">
      <w:pPr>
        <w:pStyle w:val="ListParagraph"/>
        <w:numPr>
          <w:ilvl w:val="1"/>
          <w:numId w:val="2"/>
        </w:numPr>
        <w:tabs>
          <w:tab w:val="left" w:pos="852"/>
          <w:tab w:val="left" w:pos="7347"/>
        </w:tabs>
        <w:spacing w:before="59"/>
        <w:ind w:hanging="270"/>
        <w:rPr>
          <w:rFonts w:ascii="Symbol" w:hAnsi="Symbol"/>
          <w:sz w:val="24"/>
        </w:rPr>
      </w:pPr>
      <w:r>
        <w:rPr>
          <w:i/>
          <w:color w:val="1F4D77"/>
          <w:sz w:val="24"/>
        </w:rPr>
        <w:t>Supply</w:t>
      </w:r>
      <w:r>
        <w:rPr>
          <w:i/>
          <w:color w:val="1F4D77"/>
          <w:spacing w:val="-8"/>
          <w:sz w:val="24"/>
        </w:rPr>
        <w:t xml:space="preserve"> </w:t>
      </w:r>
      <w:r>
        <w:rPr>
          <w:i/>
          <w:color w:val="1F4D77"/>
          <w:sz w:val="24"/>
        </w:rPr>
        <w:t>Chain</w:t>
      </w:r>
      <w:r>
        <w:rPr>
          <w:i/>
          <w:color w:val="1F4D77"/>
          <w:spacing w:val="-7"/>
          <w:sz w:val="24"/>
        </w:rPr>
        <w:t xml:space="preserve"> </w:t>
      </w:r>
      <w:r>
        <w:rPr>
          <w:i/>
          <w:color w:val="1F4D77"/>
          <w:sz w:val="24"/>
        </w:rPr>
        <w:t>Manager</w:t>
      </w:r>
      <w:r>
        <w:rPr>
          <w:i/>
          <w:color w:val="1F4D77"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BASF</w:t>
      </w:r>
      <w:r>
        <w:rPr>
          <w:spacing w:val="-7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1"/>
          <w:sz w:val="24"/>
        </w:rPr>
        <w:t xml:space="preserve"> </w:t>
      </w:r>
      <w:r>
        <w:rPr>
          <w:sz w:val="24"/>
        </w:rPr>
        <w:t>Chemicals,</w:t>
      </w:r>
      <w:r>
        <w:rPr>
          <w:sz w:val="24"/>
        </w:rPr>
        <w:tab/>
      </w:r>
      <w:r>
        <w:rPr>
          <w:color w:val="808080"/>
        </w:rPr>
        <w:t>Dammam,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2017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Aug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2018</w:t>
      </w:r>
    </w:p>
    <w:p w14:paraId="5C89EC50" w14:textId="77777777" w:rsidR="002B6E53" w:rsidRDefault="006359E9">
      <w:pPr>
        <w:pStyle w:val="ListParagraph"/>
        <w:numPr>
          <w:ilvl w:val="1"/>
          <w:numId w:val="2"/>
        </w:numPr>
        <w:tabs>
          <w:tab w:val="left" w:pos="852"/>
          <w:tab w:val="left" w:pos="7405"/>
        </w:tabs>
        <w:spacing w:before="57"/>
        <w:ind w:hanging="270"/>
        <w:rPr>
          <w:rFonts w:ascii="Symbol" w:hAnsi="Symbol"/>
          <w:sz w:val="24"/>
        </w:rPr>
      </w:pPr>
      <w:r>
        <w:rPr>
          <w:i/>
          <w:color w:val="1F4D77"/>
          <w:sz w:val="24"/>
        </w:rPr>
        <w:t>Supply</w:t>
      </w:r>
      <w:r>
        <w:rPr>
          <w:i/>
          <w:color w:val="1F4D77"/>
          <w:spacing w:val="-8"/>
          <w:sz w:val="24"/>
        </w:rPr>
        <w:t xml:space="preserve"> </w:t>
      </w:r>
      <w:r>
        <w:rPr>
          <w:i/>
          <w:color w:val="1F4D77"/>
          <w:sz w:val="24"/>
        </w:rPr>
        <w:t>Chain</w:t>
      </w:r>
      <w:r>
        <w:rPr>
          <w:i/>
          <w:color w:val="1F4D77"/>
          <w:spacing w:val="-6"/>
          <w:sz w:val="24"/>
        </w:rPr>
        <w:t xml:space="preserve"> </w:t>
      </w:r>
      <w:r>
        <w:rPr>
          <w:i/>
          <w:color w:val="1F4D77"/>
          <w:sz w:val="24"/>
        </w:rPr>
        <w:t>and</w:t>
      </w:r>
      <w:r>
        <w:rPr>
          <w:i/>
          <w:color w:val="1F4D77"/>
          <w:spacing w:val="-9"/>
          <w:sz w:val="24"/>
        </w:rPr>
        <w:t xml:space="preserve"> </w:t>
      </w:r>
      <w:r>
        <w:rPr>
          <w:i/>
          <w:color w:val="1F4D77"/>
          <w:sz w:val="24"/>
        </w:rPr>
        <w:t>ERP</w:t>
      </w:r>
      <w:r>
        <w:rPr>
          <w:i/>
          <w:color w:val="1F4D77"/>
          <w:spacing w:val="-7"/>
          <w:sz w:val="24"/>
        </w:rPr>
        <w:t xml:space="preserve"> </w:t>
      </w:r>
      <w:r>
        <w:rPr>
          <w:i/>
          <w:color w:val="1F4D77"/>
          <w:sz w:val="24"/>
        </w:rPr>
        <w:t>Manager</w:t>
      </w:r>
      <w:r>
        <w:rPr>
          <w:i/>
          <w:color w:val="1F4D77"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Bischof</w:t>
      </w:r>
      <w:r>
        <w:rPr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spacing w:val="-8"/>
          <w:sz w:val="24"/>
        </w:rPr>
        <w:t xml:space="preserve"> </w:t>
      </w:r>
      <w:r>
        <w:rPr>
          <w:sz w:val="24"/>
        </w:rPr>
        <w:t>Klein</w:t>
      </w:r>
      <w:r>
        <w:rPr>
          <w:spacing w:val="-7"/>
          <w:sz w:val="24"/>
        </w:rPr>
        <w:t xml:space="preserve"> </w:t>
      </w:r>
      <w:r>
        <w:rPr>
          <w:sz w:val="24"/>
        </w:rPr>
        <w:t>Company,</w:t>
      </w:r>
      <w:r>
        <w:rPr>
          <w:sz w:val="24"/>
        </w:rPr>
        <w:tab/>
      </w:r>
      <w:r>
        <w:rPr>
          <w:color w:val="808080"/>
          <w:spacing w:val="-1"/>
        </w:rPr>
        <w:t>Dammam,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Jan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2014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2017</w:t>
      </w:r>
    </w:p>
    <w:p w14:paraId="323B9B5F" w14:textId="77777777" w:rsidR="002B6E53" w:rsidRDefault="006359E9">
      <w:pPr>
        <w:pStyle w:val="ListParagraph"/>
        <w:numPr>
          <w:ilvl w:val="1"/>
          <w:numId w:val="2"/>
        </w:numPr>
        <w:tabs>
          <w:tab w:val="left" w:pos="852"/>
          <w:tab w:val="left" w:pos="7369"/>
        </w:tabs>
        <w:spacing w:before="59"/>
        <w:ind w:hanging="270"/>
        <w:rPr>
          <w:rFonts w:ascii="Symbol" w:hAnsi="Symbol"/>
          <w:color w:val="808080"/>
          <w:sz w:val="24"/>
        </w:rPr>
      </w:pPr>
      <w:r>
        <w:rPr>
          <w:i/>
          <w:color w:val="1F4D77"/>
          <w:sz w:val="24"/>
        </w:rPr>
        <w:t>Senior</w:t>
      </w:r>
      <w:r>
        <w:rPr>
          <w:i/>
          <w:color w:val="1F4D77"/>
          <w:spacing w:val="-7"/>
          <w:sz w:val="24"/>
        </w:rPr>
        <w:t xml:space="preserve"> </w:t>
      </w:r>
      <w:r>
        <w:rPr>
          <w:i/>
          <w:color w:val="1F4D77"/>
          <w:sz w:val="24"/>
        </w:rPr>
        <w:t>Supply</w:t>
      </w:r>
      <w:r>
        <w:rPr>
          <w:i/>
          <w:color w:val="1F4D77"/>
          <w:spacing w:val="-6"/>
          <w:sz w:val="24"/>
        </w:rPr>
        <w:t xml:space="preserve"> </w:t>
      </w:r>
      <w:r>
        <w:rPr>
          <w:i/>
          <w:color w:val="1F4D77"/>
          <w:sz w:val="24"/>
        </w:rPr>
        <w:t>Chain</w:t>
      </w:r>
      <w:r>
        <w:rPr>
          <w:i/>
          <w:color w:val="1F4D77"/>
          <w:spacing w:val="-7"/>
          <w:sz w:val="24"/>
        </w:rPr>
        <w:t xml:space="preserve"> </w:t>
      </w:r>
      <w:r>
        <w:rPr>
          <w:i/>
          <w:color w:val="1F4D77"/>
          <w:sz w:val="24"/>
        </w:rPr>
        <w:t>Planner</w:t>
      </w:r>
      <w:r>
        <w:rPr>
          <w:i/>
          <w:color w:val="1F4D77"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Nalco</w:t>
      </w:r>
      <w:r>
        <w:rPr>
          <w:spacing w:val="-7"/>
          <w:sz w:val="24"/>
        </w:rPr>
        <w:t xml:space="preserve"> </w:t>
      </w:r>
      <w:r>
        <w:rPr>
          <w:sz w:val="24"/>
        </w:rPr>
        <w:t>Saudi,</w:t>
      </w:r>
      <w:r>
        <w:rPr>
          <w:spacing w:val="-7"/>
          <w:sz w:val="24"/>
        </w:rPr>
        <w:t xml:space="preserve"> </w:t>
      </w:r>
      <w:r>
        <w:rPr>
          <w:sz w:val="24"/>
        </w:rPr>
        <w:t>(US</w:t>
      </w:r>
      <w:r>
        <w:rPr>
          <w:spacing w:val="-7"/>
          <w:sz w:val="24"/>
        </w:rPr>
        <w:t xml:space="preserve"> </w:t>
      </w:r>
      <w:r>
        <w:rPr>
          <w:sz w:val="24"/>
        </w:rPr>
        <w:t>based),</w:t>
      </w:r>
      <w:r>
        <w:rPr>
          <w:sz w:val="24"/>
        </w:rPr>
        <w:tab/>
      </w:r>
      <w:r>
        <w:rPr>
          <w:color w:val="808080"/>
        </w:rPr>
        <w:t>Dammam,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Nov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2009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Nov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2014</w:t>
      </w:r>
    </w:p>
    <w:p w14:paraId="33C44AFA" w14:textId="4D65EC3D" w:rsidR="002B6E53" w:rsidRDefault="00484FBE">
      <w:pPr>
        <w:spacing w:before="257"/>
        <w:ind w:left="58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FE8B06" wp14:editId="3F557B3F">
                <wp:simplePos x="0" y="0"/>
                <wp:positionH relativeFrom="page">
                  <wp:posOffset>897890</wp:posOffset>
                </wp:positionH>
                <wp:positionV relativeFrom="paragraph">
                  <wp:posOffset>379730</wp:posOffset>
                </wp:positionV>
                <wp:extent cx="6209030" cy="8890"/>
                <wp:effectExtent l="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9030" cy="889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3AFA3" id="Rectangle 5" o:spid="_x0000_s1026" style="position:absolute;margin-left:70.7pt;margin-top:29.9pt;width:488.9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" fillcolor="#5b9ad4" stroked="f">
                <w10:wrap type="topAndBottom" anchorx="page"/>
              </v:rect>
            </w:pict>
          </mc:Fallback>
        </mc:AlternateContent>
      </w:r>
      <w:r w:rsidR="006359E9">
        <w:rPr>
          <w:color w:val="2D74B5"/>
        </w:rPr>
        <w:t>PREVIOUSE</w:t>
      </w:r>
      <w:r w:rsidR="006359E9">
        <w:rPr>
          <w:color w:val="2D74B5"/>
          <w:spacing w:val="59"/>
        </w:rPr>
        <w:t xml:space="preserve"> </w:t>
      </w:r>
      <w:r w:rsidR="006359E9">
        <w:rPr>
          <w:color w:val="2D74B5"/>
        </w:rPr>
        <w:t>10</w:t>
      </w:r>
      <w:r w:rsidR="006359E9">
        <w:rPr>
          <w:color w:val="2D74B5"/>
          <w:spacing w:val="65"/>
        </w:rPr>
        <w:t xml:space="preserve"> </w:t>
      </w:r>
      <w:r w:rsidR="006359E9">
        <w:rPr>
          <w:color w:val="2D74B5"/>
        </w:rPr>
        <w:t>YEARS</w:t>
      </w:r>
      <w:r w:rsidR="006359E9">
        <w:rPr>
          <w:color w:val="2D74B5"/>
          <w:spacing w:val="59"/>
        </w:rPr>
        <w:t xml:space="preserve"> </w:t>
      </w:r>
      <w:r w:rsidR="006359E9">
        <w:rPr>
          <w:color w:val="2D74B5"/>
        </w:rPr>
        <w:t>(KUWAIT</w:t>
      </w:r>
      <w:r w:rsidR="006359E9">
        <w:rPr>
          <w:color w:val="2D74B5"/>
          <w:spacing w:val="62"/>
        </w:rPr>
        <w:t xml:space="preserve"> </w:t>
      </w:r>
      <w:r w:rsidR="006359E9">
        <w:rPr>
          <w:color w:val="2D74B5"/>
        </w:rPr>
        <w:t>AND</w:t>
      </w:r>
      <w:r w:rsidR="006359E9">
        <w:rPr>
          <w:color w:val="2D74B5"/>
          <w:spacing w:val="64"/>
        </w:rPr>
        <w:t xml:space="preserve"> </w:t>
      </w:r>
      <w:r w:rsidR="006359E9">
        <w:rPr>
          <w:color w:val="2D74B5"/>
        </w:rPr>
        <w:t>JORDAN)</w:t>
      </w:r>
    </w:p>
    <w:p w14:paraId="0C7D2CE5" w14:textId="77777777" w:rsidR="002B6E53" w:rsidRDefault="006359E9">
      <w:pPr>
        <w:pStyle w:val="ListParagraph"/>
        <w:numPr>
          <w:ilvl w:val="1"/>
          <w:numId w:val="2"/>
        </w:numPr>
        <w:tabs>
          <w:tab w:val="left" w:pos="852"/>
          <w:tab w:val="left" w:pos="7602"/>
        </w:tabs>
        <w:ind w:hanging="270"/>
        <w:rPr>
          <w:rFonts w:ascii="Symbol" w:hAnsi="Symbol"/>
          <w:sz w:val="24"/>
        </w:rPr>
      </w:pPr>
      <w:r>
        <w:rPr>
          <w:i/>
          <w:color w:val="1F4D77"/>
          <w:sz w:val="24"/>
        </w:rPr>
        <w:t>Purchase</w:t>
      </w:r>
      <w:r>
        <w:rPr>
          <w:i/>
          <w:color w:val="1F4D77"/>
          <w:spacing w:val="-6"/>
          <w:sz w:val="24"/>
        </w:rPr>
        <w:t xml:space="preserve"> </w:t>
      </w:r>
      <w:r>
        <w:rPr>
          <w:i/>
          <w:color w:val="1F4D77"/>
          <w:sz w:val="24"/>
        </w:rPr>
        <w:t>and</w:t>
      </w:r>
      <w:r>
        <w:rPr>
          <w:i/>
          <w:color w:val="1F4D77"/>
          <w:spacing w:val="-6"/>
          <w:sz w:val="24"/>
        </w:rPr>
        <w:t xml:space="preserve"> </w:t>
      </w:r>
      <w:r>
        <w:rPr>
          <w:i/>
          <w:color w:val="1F4D77"/>
          <w:sz w:val="24"/>
        </w:rPr>
        <w:t>Production</w:t>
      </w:r>
      <w:r>
        <w:rPr>
          <w:i/>
          <w:color w:val="1F4D77"/>
          <w:spacing w:val="-2"/>
          <w:sz w:val="24"/>
        </w:rPr>
        <w:t xml:space="preserve"> </w:t>
      </w:r>
      <w:r>
        <w:rPr>
          <w:i/>
          <w:color w:val="1F4D77"/>
          <w:sz w:val="24"/>
        </w:rPr>
        <w:t>Manager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H.Abul</w:t>
      </w:r>
      <w:r>
        <w:rPr>
          <w:spacing w:val="-6"/>
          <w:sz w:val="24"/>
        </w:rPr>
        <w:t xml:space="preserve"> </w:t>
      </w:r>
      <w:r>
        <w:rPr>
          <w:sz w:val="24"/>
        </w:rPr>
        <w:t>Wood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Factory,</w:t>
      </w:r>
      <w:r>
        <w:rPr>
          <w:sz w:val="24"/>
        </w:rPr>
        <w:tab/>
      </w:r>
      <w:r>
        <w:rPr>
          <w:color w:val="808080"/>
        </w:rPr>
        <w:t>Kuwait,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Nov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2007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Nov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2009</w:t>
      </w:r>
    </w:p>
    <w:p w14:paraId="392FF906" w14:textId="77777777" w:rsidR="002B6E53" w:rsidRDefault="006359E9">
      <w:pPr>
        <w:pStyle w:val="ListParagraph"/>
        <w:numPr>
          <w:ilvl w:val="1"/>
          <w:numId w:val="2"/>
        </w:numPr>
        <w:tabs>
          <w:tab w:val="left" w:pos="852"/>
          <w:tab w:val="left" w:pos="7662"/>
        </w:tabs>
        <w:spacing w:before="33"/>
        <w:ind w:hanging="270"/>
        <w:rPr>
          <w:rFonts w:ascii="Symbol" w:hAnsi="Symbol"/>
          <w:sz w:val="24"/>
        </w:rPr>
      </w:pPr>
      <w:r>
        <w:rPr>
          <w:i/>
          <w:color w:val="1F4D77"/>
          <w:sz w:val="24"/>
        </w:rPr>
        <w:t>Production</w:t>
      </w:r>
      <w:r>
        <w:rPr>
          <w:i/>
          <w:color w:val="1F4D77"/>
          <w:spacing w:val="-9"/>
          <w:sz w:val="24"/>
        </w:rPr>
        <w:t xml:space="preserve"> </w:t>
      </w:r>
      <w:r>
        <w:rPr>
          <w:i/>
          <w:color w:val="1F4D77"/>
          <w:sz w:val="24"/>
        </w:rPr>
        <w:t>Planning</w:t>
      </w:r>
      <w:r>
        <w:rPr>
          <w:i/>
          <w:color w:val="1F4D77"/>
          <w:spacing w:val="-9"/>
          <w:sz w:val="24"/>
        </w:rPr>
        <w:t xml:space="preserve"> </w:t>
      </w:r>
      <w:r>
        <w:rPr>
          <w:i/>
          <w:color w:val="1F4D77"/>
          <w:sz w:val="24"/>
        </w:rPr>
        <w:t>&amp;</w:t>
      </w:r>
      <w:r>
        <w:rPr>
          <w:i/>
          <w:color w:val="1F4D77"/>
          <w:spacing w:val="-8"/>
          <w:sz w:val="24"/>
        </w:rPr>
        <w:t xml:space="preserve"> </w:t>
      </w:r>
      <w:r>
        <w:rPr>
          <w:i/>
          <w:color w:val="1F4D77"/>
          <w:sz w:val="24"/>
        </w:rPr>
        <w:t>Control</w:t>
      </w:r>
      <w:r>
        <w:rPr>
          <w:i/>
          <w:color w:val="1F4D77"/>
          <w:spacing w:val="-8"/>
          <w:sz w:val="24"/>
        </w:rPr>
        <w:t xml:space="preserve"> </w:t>
      </w:r>
      <w:r>
        <w:rPr>
          <w:i/>
          <w:color w:val="1F4D77"/>
          <w:sz w:val="24"/>
        </w:rPr>
        <w:t>Engineer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RISCO/COOLEX,</w:t>
      </w:r>
      <w:r>
        <w:rPr>
          <w:sz w:val="24"/>
        </w:rPr>
        <w:tab/>
      </w:r>
      <w:r>
        <w:rPr>
          <w:color w:val="808080"/>
        </w:rPr>
        <w:t>Kuwait,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Feb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2004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Nov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2007</w:t>
      </w:r>
    </w:p>
    <w:p w14:paraId="00713EFD" w14:textId="77777777" w:rsidR="002B6E53" w:rsidRDefault="006359E9">
      <w:pPr>
        <w:pStyle w:val="ListParagraph"/>
        <w:numPr>
          <w:ilvl w:val="1"/>
          <w:numId w:val="2"/>
        </w:numPr>
        <w:tabs>
          <w:tab w:val="left" w:pos="852"/>
          <w:tab w:val="left" w:pos="7619"/>
        </w:tabs>
        <w:spacing w:before="59"/>
        <w:ind w:hanging="270"/>
        <w:rPr>
          <w:rFonts w:ascii="Symbol" w:hAnsi="Symbol"/>
          <w:sz w:val="24"/>
        </w:rPr>
      </w:pPr>
      <w:r>
        <w:rPr>
          <w:i/>
          <w:color w:val="1F4D77"/>
          <w:sz w:val="24"/>
        </w:rPr>
        <w:t>Operations</w:t>
      </w:r>
      <w:r>
        <w:rPr>
          <w:i/>
          <w:color w:val="1F4D77"/>
          <w:spacing w:val="-8"/>
          <w:sz w:val="24"/>
        </w:rPr>
        <w:t xml:space="preserve"> </w:t>
      </w:r>
      <w:r>
        <w:rPr>
          <w:i/>
          <w:color w:val="1F4D77"/>
          <w:sz w:val="24"/>
        </w:rPr>
        <w:t>Engineer</w:t>
      </w:r>
      <w:r>
        <w:rPr>
          <w:i/>
          <w:color w:val="1F4D77"/>
          <w:spacing w:val="38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Petra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Industries</w:t>
      </w:r>
      <w:r>
        <w:rPr>
          <w:spacing w:val="-11"/>
          <w:sz w:val="24"/>
        </w:rPr>
        <w:t xml:space="preserve"> </w:t>
      </w:r>
      <w:r>
        <w:rPr>
          <w:sz w:val="24"/>
        </w:rPr>
        <w:t>Co,</w:t>
      </w:r>
      <w:r>
        <w:rPr>
          <w:sz w:val="24"/>
        </w:rPr>
        <w:tab/>
      </w:r>
      <w:r>
        <w:rPr>
          <w:color w:val="808080"/>
        </w:rPr>
        <w:t>Amman,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Oct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1998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Feb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2004</w:t>
      </w:r>
    </w:p>
    <w:p w14:paraId="450539F3" w14:textId="77777777" w:rsidR="00416E92" w:rsidRDefault="00416E92">
      <w:pPr>
        <w:spacing w:before="257"/>
        <w:ind w:left="131"/>
        <w:rPr>
          <w:color w:val="2D74B5"/>
        </w:rPr>
      </w:pPr>
    </w:p>
    <w:p w14:paraId="138A214A" w14:textId="1F03A7DB" w:rsidR="002B6E53" w:rsidRDefault="00484FBE">
      <w:pPr>
        <w:spacing w:before="257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284636" wp14:editId="003F7F4F">
                <wp:simplePos x="0" y="0"/>
                <wp:positionH relativeFrom="page">
                  <wp:posOffset>610870</wp:posOffset>
                </wp:positionH>
                <wp:positionV relativeFrom="paragraph">
                  <wp:posOffset>379730</wp:posOffset>
                </wp:positionV>
                <wp:extent cx="6495415" cy="8890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889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C4A2C" id="Rectangle 4" o:spid="_x0000_s1026" style="position:absolute;margin-left:48.1pt;margin-top:29.9pt;width:511.4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" fillcolor="#5b9ad4" stroked="f">
                <w10:wrap type="topAndBottom" anchorx="page"/>
              </v:rect>
            </w:pict>
          </mc:Fallback>
        </mc:AlternateContent>
      </w:r>
      <w:r w:rsidR="006359E9">
        <w:rPr>
          <w:color w:val="2D74B5"/>
        </w:rPr>
        <w:t xml:space="preserve">PROFESSIONAL  </w:t>
      </w:r>
      <w:r w:rsidR="006359E9">
        <w:rPr>
          <w:color w:val="2D74B5"/>
          <w:spacing w:val="28"/>
        </w:rPr>
        <w:t xml:space="preserve"> </w:t>
      </w:r>
      <w:r w:rsidR="006359E9">
        <w:t>EDUCATION</w:t>
      </w:r>
    </w:p>
    <w:p w14:paraId="352BE243" w14:textId="1DF2F529" w:rsidR="002B6E53" w:rsidRDefault="006359E9">
      <w:pPr>
        <w:pStyle w:val="ListParagraph"/>
        <w:numPr>
          <w:ilvl w:val="0"/>
          <w:numId w:val="2"/>
        </w:numPr>
        <w:tabs>
          <w:tab w:val="left" w:pos="491"/>
          <w:tab w:val="left" w:pos="492"/>
          <w:tab w:val="left" w:pos="8214"/>
        </w:tabs>
        <w:ind w:hanging="361"/>
        <w:rPr>
          <w:rFonts w:ascii="Symbol" w:hAnsi="Symbol"/>
          <w:sz w:val="24"/>
        </w:rPr>
      </w:pPr>
      <w:r>
        <w:rPr>
          <w:sz w:val="24"/>
        </w:rPr>
        <w:t>BSc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Industrial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9"/>
          <w:sz w:val="24"/>
        </w:rPr>
        <w:t xml:space="preserve"> </w:t>
      </w:r>
      <w:r w:rsidR="00FB29BA">
        <w:rPr>
          <w:sz w:val="24"/>
        </w:rPr>
        <w:t>University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Jordan,</w:t>
      </w:r>
      <w:r>
        <w:rPr>
          <w:spacing w:val="-8"/>
          <w:sz w:val="24"/>
        </w:rPr>
        <w:t xml:space="preserve"> </w:t>
      </w:r>
      <w:r>
        <w:rPr>
          <w:sz w:val="24"/>
        </w:rPr>
        <w:t>Amman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Jordan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z w:val="24"/>
        </w:rPr>
        <w:tab/>
      </w:r>
      <w:r>
        <w:rPr>
          <w:color w:val="808080"/>
        </w:rPr>
        <w:t>Sept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1993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June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1998</w:t>
      </w:r>
    </w:p>
    <w:p w14:paraId="6F93E32A" w14:textId="77777777" w:rsidR="002B6E53" w:rsidRDefault="006359E9">
      <w:pPr>
        <w:pStyle w:val="ListParagraph"/>
        <w:numPr>
          <w:ilvl w:val="0"/>
          <w:numId w:val="2"/>
        </w:numPr>
        <w:tabs>
          <w:tab w:val="left" w:pos="491"/>
          <w:tab w:val="left" w:pos="492"/>
        </w:tabs>
        <w:spacing w:before="33"/>
        <w:ind w:hanging="361"/>
        <w:rPr>
          <w:rFonts w:ascii="Symbol" w:hAnsi="Symbol"/>
          <w:sz w:val="24"/>
        </w:rPr>
      </w:pPr>
      <w:r>
        <w:rPr>
          <w:sz w:val="24"/>
        </w:rPr>
        <w:t>Certified</w:t>
      </w:r>
      <w:r>
        <w:rPr>
          <w:spacing w:val="-8"/>
          <w:sz w:val="24"/>
        </w:rPr>
        <w:t xml:space="preserve"> </w:t>
      </w:r>
      <w:r>
        <w:rPr>
          <w:sz w:val="24"/>
        </w:rPr>
        <w:t>Supply</w:t>
      </w:r>
      <w:r>
        <w:rPr>
          <w:spacing w:val="-8"/>
          <w:sz w:val="24"/>
        </w:rPr>
        <w:t xml:space="preserve"> </w:t>
      </w:r>
      <w:r>
        <w:rPr>
          <w:sz w:val="24"/>
        </w:rPr>
        <w:t>Chain</w:t>
      </w:r>
      <w:r>
        <w:rPr>
          <w:spacing w:val="-9"/>
          <w:sz w:val="24"/>
        </w:rPr>
        <w:t xml:space="preserve"> </w:t>
      </w:r>
      <w:r>
        <w:rPr>
          <w:sz w:val="24"/>
        </w:rPr>
        <w:t>Manager,</w:t>
      </w:r>
      <w:r>
        <w:rPr>
          <w:spacing w:val="-8"/>
          <w:sz w:val="24"/>
        </w:rPr>
        <w:t xml:space="preserve"> </w:t>
      </w:r>
      <w:r>
        <w:rPr>
          <w:sz w:val="24"/>
        </w:rPr>
        <w:t>GS1</w:t>
      </w:r>
      <w:r>
        <w:rPr>
          <w:spacing w:val="-11"/>
          <w:sz w:val="24"/>
        </w:rPr>
        <w:t xml:space="preserve"> </w:t>
      </w:r>
      <w:r>
        <w:rPr>
          <w:sz w:val="24"/>
        </w:rPr>
        <w:t>Saudi</w:t>
      </w:r>
      <w:r>
        <w:rPr>
          <w:spacing w:val="-8"/>
          <w:sz w:val="24"/>
        </w:rPr>
        <w:t xml:space="preserve"> </w:t>
      </w:r>
      <w:r>
        <w:rPr>
          <w:sz w:val="24"/>
        </w:rPr>
        <w:t>Arabia</w:t>
      </w:r>
      <w:r>
        <w:rPr>
          <w:spacing w:val="-10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ISCEA</w:t>
      </w:r>
      <w:r>
        <w:rPr>
          <w:spacing w:val="-9"/>
          <w:sz w:val="24"/>
        </w:rPr>
        <w:t xml:space="preserve"> </w:t>
      </w:r>
      <w:r>
        <w:rPr>
          <w:sz w:val="24"/>
        </w:rPr>
        <w:t>OH,</w:t>
      </w:r>
      <w:r>
        <w:rPr>
          <w:spacing w:val="-8"/>
          <w:sz w:val="24"/>
        </w:rPr>
        <w:t xml:space="preserve"> </w:t>
      </w:r>
      <w:r>
        <w:rPr>
          <w:sz w:val="24"/>
        </w:rPr>
        <w:t>USA,</w:t>
      </w:r>
      <w:r>
        <w:rPr>
          <w:spacing w:val="-7"/>
          <w:sz w:val="24"/>
        </w:rPr>
        <w:t xml:space="preserve"> </w:t>
      </w:r>
      <w:r>
        <w:rPr>
          <w:sz w:val="24"/>
        </w:rPr>
        <w:t>2014</w:t>
      </w:r>
    </w:p>
    <w:p w14:paraId="177EBB02" w14:textId="77777777" w:rsidR="002B6E53" w:rsidRDefault="006359E9">
      <w:pPr>
        <w:pStyle w:val="ListParagraph"/>
        <w:numPr>
          <w:ilvl w:val="0"/>
          <w:numId w:val="2"/>
        </w:numPr>
        <w:tabs>
          <w:tab w:val="left" w:pos="491"/>
          <w:tab w:val="left" w:pos="492"/>
        </w:tabs>
        <w:spacing w:before="55"/>
        <w:ind w:hanging="361"/>
        <w:rPr>
          <w:rFonts w:ascii="Symbol" w:hAnsi="Symbol"/>
        </w:rPr>
      </w:pPr>
      <w:r>
        <w:rPr>
          <w:sz w:val="24"/>
        </w:rPr>
        <w:t>Project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0"/>
          <w:sz w:val="24"/>
        </w:rPr>
        <w:t xml:space="preserve"> </w:t>
      </w:r>
      <w:r>
        <w:rPr>
          <w:sz w:val="24"/>
        </w:rPr>
        <w:t>(PMP)</w:t>
      </w:r>
      <w:r>
        <w:rPr>
          <w:spacing w:val="-8"/>
          <w:sz w:val="24"/>
        </w:rPr>
        <w:t xml:space="preserve"> </w:t>
      </w:r>
      <w:r>
        <w:rPr>
          <w:sz w:val="24"/>
        </w:rPr>
        <w:t>workshop,</w:t>
      </w:r>
      <w:r>
        <w:rPr>
          <w:spacing w:val="-11"/>
          <w:sz w:val="24"/>
        </w:rPr>
        <w:t xml:space="preserve"> </w:t>
      </w:r>
      <w:r>
        <w:rPr>
          <w:sz w:val="24"/>
        </w:rPr>
        <w:t>PMI</w:t>
      </w:r>
      <w:r>
        <w:rPr>
          <w:spacing w:val="-11"/>
          <w:sz w:val="24"/>
        </w:rPr>
        <w:t xml:space="preserve"> </w:t>
      </w:r>
      <w:r>
        <w:rPr>
          <w:sz w:val="24"/>
        </w:rPr>
        <w:t>#</w:t>
      </w:r>
      <w:r>
        <w:rPr>
          <w:spacing w:val="-10"/>
          <w:sz w:val="24"/>
        </w:rPr>
        <w:t xml:space="preserve"> </w:t>
      </w:r>
      <w:r>
        <w:rPr>
          <w:sz w:val="24"/>
        </w:rPr>
        <w:t>1974871,</w:t>
      </w:r>
      <w:r>
        <w:rPr>
          <w:spacing w:val="-11"/>
          <w:sz w:val="24"/>
        </w:rPr>
        <w:t xml:space="preserve"> </w:t>
      </w:r>
      <w:r>
        <w:rPr>
          <w:sz w:val="24"/>
        </w:rPr>
        <w:t>Saudi</w:t>
      </w:r>
      <w:r>
        <w:rPr>
          <w:spacing w:val="-12"/>
          <w:sz w:val="24"/>
        </w:rPr>
        <w:t xml:space="preserve"> </w:t>
      </w:r>
      <w:r>
        <w:rPr>
          <w:sz w:val="24"/>
        </w:rPr>
        <w:t>Arabia,</w:t>
      </w:r>
      <w:r>
        <w:rPr>
          <w:spacing w:val="-8"/>
          <w:sz w:val="24"/>
        </w:rPr>
        <w:t xml:space="preserve"> </w:t>
      </w:r>
      <w:r>
        <w:rPr>
          <w:sz w:val="24"/>
        </w:rPr>
        <w:t>2011</w:t>
      </w:r>
    </w:p>
    <w:p w14:paraId="73D8F771" w14:textId="77777777" w:rsidR="002B6E53" w:rsidRDefault="002B6E53">
      <w:pPr>
        <w:pStyle w:val="BodyText"/>
        <w:spacing w:before="3"/>
        <w:ind w:left="0" w:firstLine="0"/>
        <w:rPr>
          <w:sz w:val="21"/>
        </w:rPr>
      </w:pPr>
    </w:p>
    <w:p w14:paraId="6599A156" w14:textId="7E1C33E0" w:rsidR="002B6E53" w:rsidRDefault="00484FBE">
      <w:pPr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1A6813" wp14:editId="2347372B">
                <wp:simplePos x="0" y="0"/>
                <wp:positionH relativeFrom="page">
                  <wp:posOffset>610870</wp:posOffset>
                </wp:positionH>
                <wp:positionV relativeFrom="paragraph">
                  <wp:posOffset>211455</wp:posOffset>
                </wp:positionV>
                <wp:extent cx="6495415" cy="8890"/>
                <wp:effectExtent l="0" t="0" r="0" b="0"/>
                <wp:wrapTopAndBottom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889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789EE" id="Rectangle 3" o:spid="_x0000_s1026" style="position:absolute;margin-left:48.1pt;margin-top:16.65pt;width:511.4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" fillcolor="#5b9ad4" stroked="f">
                <w10:wrap type="topAndBottom" anchorx="page"/>
              </v:rect>
            </w:pict>
          </mc:Fallback>
        </mc:AlternateContent>
      </w:r>
      <w:r w:rsidR="006359E9">
        <w:rPr>
          <w:color w:val="2D74B5"/>
        </w:rPr>
        <w:t>HIGHLIGHS</w:t>
      </w:r>
      <w:r w:rsidR="006359E9">
        <w:rPr>
          <w:color w:val="2D74B5"/>
          <w:spacing w:val="70"/>
        </w:rPr>
        <w:t xml:space="preserve"> </w:t>
      </w:r>
      <w:r w:rsidR="006359E9">
        <w:rPr>
          <w:color w:val="2D74B5"/>
        </w:rPr>
        <w:t>AND</w:t>
      </w:r>
      <w:r w:rsidR="006359E9">
        <w:rPr>
          <w:color w:val="2D74B5"/>
          <w:spacing w:val="76"/>
        </w:rPr>
        <w:t xml:space="preserve"> </w:t>
      </w:r>
      <w:r w:rsidR="006359E9">
        <w:t>KEY</w:t>
      </w:r>
      <w:r w:rsidR="006359E9">
        <w:rPr>
          <w:spacing w:val="76"/>
        </w:rPr>
        <w:t xml:space="preserve"> </w:t>
      </w:r>
      <w:r w:rsidR="006359E9">
        <w:t>ACHIEVEMENTS</w:t>
      </w:r>
    </w:p>
    <w:p w14:paraId="51CF40AD" w14:textId="554E33B2" w:rsidR="002B6E53" w:rsidRDefault="006359E9">
      <w:pPr>
        <w:pStyle w:val="ListParagraph"/>
        <w:numPr>
          <w:ilvl w:val="0"/>
          <w:numId w:val="1"/>
        </w:numPr>
        <w:tabs>
          <w:tab w:val="left" w:pos="744"/>
        </w:tabs>
        <w:spacing w:line="288" w:lineRule="auto"/>
        <w:ind w:right="615"/>
        <w:rPr>
          <w:sz w:val="24"/>
        </w:rPr>
      </w:pPr>
      <w:r>
        <w:rPr>
          <w:sz w:val="24"/>
        </w:rPr>
        <w:t>Established Supply Chain department (in more than a company), with governance system,</w:t>
      </w:r>
      <w:r>
        <w:rPr>
          <w:spacing w:val="1"/>
          <w:sz w:val="24"/>
        </w:rPr>
        <w:t xml:space="preserve"> </w:t>
      </w:r>
      <w:r w:rsidR="00FB29BA">
        <w:rPr>
          <w:sz w:val="24"/>
        </w:rPr>
        <w:t>procedures,</w:t>
      </w:r>
      <w:r>
        <w:rPr>
          <w:sz w:val="24"/>
        </w:rPr>
        <w:t xml:space="preserve"> and workflows, covering all Supply Chain drivers: Demand &amp; Supply Planning,</w:t>
      </w:r>
      <w:r>
        <w:rPr>
          <w:spacing w:val="1"/>
          <w:sz w:val="24"/>
        </w:rPr>
        <w:t xml:space="preserve"> </w:t>
      </w:r>
      <w:r>
        <w:rPr>
          <w:sz w:val="24"/>
        </w:rPr>
        <w:t>Forecasting, Sourcing, Contracting, Purchasing, Material &amp; Inventory Management,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Warehousing,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Logistics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Transportation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Management,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11"/>
          <w:sz w:val="24"/>
        </w:rPr>
        <w:t xml:space="preserve"> </w:t>
      </w:r>
      <w:r>
        <w:rPr>
          <w:sz w:val="24"/>
        </w:rPr>
        <w:t>Service,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Production,</w:t>
      </w:r>
      <w:r>
        <w:rPr>
          <w:spacing w:val="-7"/>
          <w:sz w:val="24"/>
        </w:rPr>
        <w:t xml:space="preserve"> </w:t>
      </w:r>
      <w:r>
        <w:rPr>
          <w:sz w:val="24"/>
        </w:rPr>
        <w:t>IT/ERP,</w:t>
      </w:r>
      <w:r>
        <w:rPr>
          <w:spacing w:val="-51"/>
          <w:sz w:val="24"/>
        </w:rPr>
        <w:t xml:space="preserve"> </w:t>
      </w:r>
      <w:r>
        <w:rPr>
          <w:sz w:val="24"/>
        </w:rPr>
        <w:t>Import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Export</w:t>
      </w:r>
      <w:r>
        <w:rPr>
          <w:spacing w:val="-1"/>
          <w:sz w:val="24"/>
        </w:rPr>
        <w:t xml:space="preserve"> </w:t>
      </w:r>
      <w:r>
        <w:rPr>
          <w:sz w:val="24"/>
        </w:rPr>
        <w:t>Trade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Compliance,</w:t>
      </w:r>
      <w:r>
        <w:rPr>
          <w:spacing w:val="3"/>
          <w:sz w:val="24"/>
        </w:rPr>
        <w:t xml:space="preserve"> </w:t>
      </w:r>
      <w:r>
        <w:rPr>
          <w:sz w:val="24"/>
        </w:rPr>
        <w:t>…</w:t>
      </w:r>
    </w:p>
    <w:p w14:paraId="16F0FDEC" w14:textId="1AD42F5F" w:rsidR="002B6E53" w:rsidRDefault="006359E9">
      <w:pPr>
        <w:pStyle w:val="ListParagraph"/>
        <w:numPr>
          <w:ilvl w:val="0"/>
          <w:numId w:val="1"/>
        </w:numPr>
        <w:tabs>
          <w:tab w:val="left" w:pos="744"/>
        </w:tabs>
        <w:ind w:hanging="361"/>
        <w:rPr>
          <w:sz w:val="24"/>
        </w:rPr>
      </w:pPr>
      <w:r>
        <w:rPr>
          <w:sz w:val="24"/>
        </w:rPr>
        <w:t>Saved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1M$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yearly</w:t>
      </w:r>
      <w:r>
        <w:rPr>
          <w:spacing w:val="-7"/>
          <w:sz w:val="24"/>
        </w:rPr>
        <w:t xml:space="preserve"> </w:t>
      </w:r>
      <w:r w:rsidR="00FB29BA">
        <w:rPr>
          <w:sz w:val="24"/>
        </w:rPr>
        <w:t>basis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3M$+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cash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capital</w:t>
      </w:r>
    </w:p>
    <w:p w14:paraId="522457DA" w14:textId="79E5EDD0" w:rsidR="002B6E53" w:rsidRDefault="00484FBE">
      <w:pPr>
        <w:spacing w:before="145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3176E4D" wp14:editId="03A8B2F4">
                <wp:simplePos x="0" y="0"/>
                <wp:positionH relativeFrom="page">
                  <wp:posOffset>610870</wp:posOffset>
                </wp:positionH>
                <wp:positionV relativeFrom="paragraph">
                  <wp:posOffset>304800</wp:posOffset>
                </wp:positionV>
                <wp:extent cx="6495415" cy="889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8890"/>
                        </a:xfrm>
                        <a:prstGeom prst="rect">
                          <a:avLst/>
                        </a:prstGeom>
                        <a:solidFill>
                          <a:srgbClr val="5B9A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5846D" id="Rectangle 2" o:spid="_x0000_s1026" style="position:absolute;margin-left:48.1pt;margin-top:24pt;width:511.4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" fillcolor="#5b9ad4" stroked="f">
                <w10:wrap type="topAndBottom" anchorx="page"/>
              </v:rect>
            </w:pict>
          </mc:Fallback>
        </mc:AlternateContent>
      </w:r>
      <w:r w:rsidR="006359E9">
        <w:rPr>
          <w:color w:val="2D74B5"/>
        </w:rPr>
        <w:t>SCOPE</w:t>
      </w:r>
      <w:r w:rsidR="006359E9">
        <w:rPr>
          <w:color w:val="2D74B5"/>
          <w:spacing w:val="74"/>
        </w:rPr>
        <w:t xml:space="preserve"> </w:t>
      </w:r>
      <w:r w:rsidR="006359E9">
        <w:rPr>
          <w:color w:val="2D74B5"/>
        </w:rPr>
        <w:t>OF</w:t>
      </w:r>
      <w:r w:rsidR="006359E9">
        <w:rPr>
          <w:color w:val="2D74B5"/>
          <w:spacing w:val="69"/>
        </w:rPr>
        <w:t xml:space="preserve"> </w:t>
      </w:r>
      <w:r w:rsidR="006359E9">
        <w:rPr>
          <w:color w:val="2D74B5"/>
        </w:rPr>
        <w:t>WORK,</w:t>
      </w:r>
      <w:r w:rsidR="006359E9">
        <w:rPr>
          <w:color w:val="2D74B5"/>
          <w:spacing w:val="71"/>
        </w:rPr>
        <w:t xml:space="preserve"> </w:t>
      </w:r>
      <w:r w:rsidR="006359E9">
        <w:t>OPERATIONAL</w:t>
      </w:r>
      <w:r w:rsidR="006359E9">
        <w:rPr>
          <w:spacing w:val="73"/>
        </w:rPr>
        <w:t xml:space="preserve"> </w:t>
      </w:r>
      <w:r w:rsidR="006359E9">
        <w:t>ACHIEVEMENTS</w:t>
      </w:r>
      <w:r w:rsidR="006359E9">
        <w:rPr>
          <w:spacing w:val="73"/>
        </w:rPr>
        <w:t xml:space="preserve"> </w:t>
      </w:r>
      <w:r w:rsidR="006359E9">
        <w:t>&amp;</w:t>
      </w:r>
      <w:r w:rsidR="006359E9">
        <w:rPr>
          <w:spacing w:val="72"/>
        </w:rPr>
        <w:t xml:space="preserve"> </w:t>
      </w:r>
      <w:r w:rsidR="006359E9">
        <w:t>ACTIVITIES</w:t>
      </w:r>
    </w:p>
    <w:p w14:paraId="574B3550" w14:textId="77777777" w:rsidR="002B6E53" w:rsidRDefault="006359E9">
      <w:pPr>
        <w:pStyle w:val="ListParagraph"/>
        <w:numPr>
          <w:ilvl w:val="0"/>
          <w:numId w:val="2"/>
        </w:numPr>
        <w:tabs>
          <w:tab w:val="left" w:pos="492"/>
        </w:tabs>
        <w:spacing w:line="288" w:lineRule="auto"/>
        <w:ind w:right="145"/>
        <w:jc w:val="both"/>
        <w:rPr>
          <w:rFonts w:ascii="Symbol" w:hAnsi="Symbol"/>
          <w:sz w:val="24"/>
        </w:rPr>
      </w:pPr>
      <w:r>
        <w:rPr>
          <w:w w:val="95"/>
          <w:sz w:val="24"/>
        </w:rPr>
        <w:t>Full Source-to-pay (S2P) process starting from finding, negotiating with, and contracting the supplier of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goods, and ending with supplier performance continuous review, passing through the full planning</w:t>
      </w:r>
      <w:r>
        <w:rPr>
          <w:spacing w:val="1"/>
          <w:sz w:val="24"/>
        </w:rPr>
        <w:t xml:space="preserve"> </w:t>
      </w:r>
      <w:r>
        <w:rPr>
          <w:sz w:val="24"/>
        </w:rPr>
        <w:t>cycle and restrictions, trade compliance, logistics, freight, Operation, and final payment for those</w:t>
      </w:r>
      <w:r>
        <w:rPr>
          <w:spacing w:val="1"/>
          <w:sz w:val="24"/>
        </w:rPr>
        <w:t xml:space="preserve"> </w:t>
      </w:r>
      <w:r>
        <w:rPr>
          <w:sz w:val="24"/>
        </w:rPr>
        <w:t>goods,</w:t>
      </w:r>
      <w:r>
        <w:rPr>
          <w:spacing w:val="-3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capital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revenue</w:t>
      </w:r>
      <w:r>
        <w:rPr>
          <w:spacing w:val="-4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</w:p>
    <w:p w14:paraId="404BD1E4" w14:textId="77777777" w:rsidR="002B6E53" w:rsidRDefault="006359E9">
      <w:pPr>
        <w:pStyle w:val="ListParagraph"/>
        <w:numPr>
          <w:ilvl w:val="0"/>
          <w:numId w:val="2"/>
        </w:numPr>
        <w:tabs>
          <w:tab w:val="left" w:pos="492"/>
        </w:tabs>
        <w:spacing w:line="285" w:lineRule="auto"/>
        <w:ind w:right="149"/>
        <w:jc w:val="both"/>
        <w:rPr>
          <w:rFonts w:ascii="Symbol" w:hAnsi="Symbol"/>
          <w:sz w:val="24"/>
        </w:rPr>
      </w:pPr>
      <w:r>
        <w:rPr>
          <w:w w:val="95"/>
          <w:sz w:val="24"/>
        </w:rPr>
        <w:t>Lead digital transformation processes along with setting business rules with sales and production teams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synergy,</w:t>
      </w:r>
      <w:r>
        <w:rPr>
          <w:spacing w:val="2"/>
          <w:sz w:val="24"/>
        </w:rPr>
        <w:t xml:space="preserve"> </w:t>
      </w: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surprises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conflicts</w:t>
      </w:r>
    </w:p>
    <w:p w14:paraId="738142AC" w14:textId="61ED5712" w:rsidR="002B6E53" w:rsidRDefault="006359E9">
      <w:pPr>
        <w:pStyle w:val="ListParagraph"/>
        <w:numPr>
          <w:ilvl w:val="0"/>
          <w:numId w:val="2"/>
        </w:numPr>
        <w:tabs>
          <w:tab w:val="left" w:pos="492"/>
        </w:tabs>
        <w:spacing w:before="5" w:line="285" w:lineRule="auto"/>
        <w:ind w:right="147"/>
        <w:jc w:val="both"/>
        <w:rPr>
          <w:rFonts w:ascii="Symbol" w:hAnsi="Symbol"/>
          <w:sz w:val="24"/>
        </w:rPr>
      </w:pPr>
      <w:r>
        <w:rPr>
          <w:w w:val="95"/>
          <w:sz w:val="24"/>
        </w:rPr>
        <w:t>Digitized workload capacity calculation for each workstation to achieve planning balancing and improve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5M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(Men,</w:t>
      </w:r>
      <w:r>
        <w:rPr>
          <w:spacing w:val="-3"/>
          <w:sz w:val="24"/>
        </w:rPr>
        <w:t xml:space="preserve"> </w:t>
      </w:r>
      <w:r>
        <w:rPr>
          <w:sz w:val="24"/>
        </w:rPr>
        <w:t>Material,</w:t>
      </w:r>
      <w:r>
        <w:rPr>
          <w:spacing w:val="-3"/>
          <w:sz w:val="24"/>
        </w:rPr>
        <w:t xml:space="preserve"> </w:t>
      </w:r>
      <w:r>
        <w:rPr>
          <w:sz w:val="24"/>
        </w:rPr>
        <w:t>Machines,</w:t>
      </w:r>
      <w:r>
        <w:rPr>
          <w:spacing w:val="-3"/>
          <w:sz w:val="24"/>
        </w:rPr>
        <w:t xml:space="preserve"> </w:t>
      </w:r>
      <w:r w:rsidR="00FB29BA">
        <w:rPr>
          <w:sz w:val="24"/>
        </w:rPr>
        <w:t>Methods,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Money)</w:t>
      </w:r>
      <w:r>
        <w:rPr>
          <w:spacing w:val="-3"/>
          <w:sz w:val="24"/>
        </w:rPr>
        <w:t xml:space="preserve"> </w:t>
      </w:r>
      <w:r>
        <w:rPr>
          <w:sz w:val="24"/>
        </w:rPr>
        <w:t>utilization</w:t>
      </w:r>
    </w:p>
    <w:p w14:paraId="40E7B393" w14:textId="77777777" w:rsidR="002B6E53" w:rsidRDefault="006359E9">
      <w:pPr>
        <w:pStyle w:val="ListParagraph"/>
        <w:numPr>
          <w:ilvl w:val="0"/>
          <w:numId w:val="2"/>
        </w:numPr>
        <w:tabs>
          <w:tab w:val="left" w:pos="492"/>
        </w:tabs>
        <w:spacing w:before="7" w:line="285" w:lineRule="auto"/>
        <w:ind w:right="146"/>
        <w:jc w:val="both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9"/>
          <w:sz w:val="24"/>
        </w:rPr>
        <w:t xml:space="preserve"> </w:t>
      </w:r>
      <w:r>
        <w:rPr>
          <w:sz w:val="24"/>
        </w:rPr>
        <w:t>full</w:t>
      </w:r>
      <w:r>
        <w:rPr>
          <w:spacing w:val="-9"/>
          <w:sz w:val="24"/>
        </w:rPr>
        <w:t xml:space="preserve"> </w:t>
      </w:r>
      <w:r>
        <w:rPr>
          <w:sz w:val="24"/>
        </w:rPr>
        <w:t>procurement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10"/>
          <w:sz w:val="24"/>
        </w:rPr>
        <w:t xml:space="preserve"> </w:t>
      </w:r>
      <w:r>
        <w:rPr>
          <w:sz w:val="24"/>
        </w:rPr>
        <w:t>cycle: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8"/>
          <w:sz w:val="24"/>
        </w:rPr>
        <w:t xml:space="preserve"> </w:t>
      </w:r>
      <w:r>
        <w:rPr>
          <w:sz w:val="24"/>
        </w:rPr>
        <w:t>definition,</w:t>
      </w:r>
      <w:r>
        <w:rPr>
          <w:spacing w:val="-9"/>
          <w:sz w:val="24"/>
        </w:rPr>
        <w:t xml:space="preserve"> </w:t>
      </w:r>
      <w:r>
        <w:rPr>
          <w:sz w:val="24"/>
        </w:rPr>
        <w:t>Tendering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sourcing,</w:t>
      </w:r>
      <w:r>
        <w:rPr>
          <w:spacing w:val="-6"/>
          <w:sz w:val="24"/>
        </w:rPr>
        <w:t xml:space="preserve"> </w:t>
      </w:r>
      <w:r>
        <w:rPr>
          <w:sz w:val="24"/>
        </w:rPr>
        <w:t>Evaluation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selection,</w:t>
      </w:r>
      <w:r>
        <w:rPr>
          <w:spacing w:val="-5"/>
          <w:sz w:val="24"/>
        </w:rPr>
        <w:t xml:space="preserve"> </w:t>
      </w:r>
      <w:r>
        <w:rPr>
          <w:sz w:val="24"/>
        </w:rPr>
        <w:t>Contract</w:t>
      </w:r>
      <w:r>
        <w:rPr>
          <w:spacing w:val="-4"/>
          <w:sz w:val="24"/>
        </w:rPr>
        <w:t xml:space="preserve"> </w:t>
      </w:r>
      <w:r>
        <w:rPr>
          <w:sz w:val="24"/>
        </w:rPr>
        <w:t>risk,</w:t>
      </w:r>
      <w:r>
        <w:rPr>
          <w:spacing w:val="-7"/>
          <w:sz w:val="24"/>
        </w:rPr>
        <w:t xml:space="preserve"> </w:t>
      </w:r>
      <w:r>
        <w:rPr>
          <w:sz w:val="24"/>
        </w:rPr>
        <w:t>Contract</w:t>
      </w:r>
      <w:r>
        <w:rPr>
          <w:spacing w:val="-7"/>
          <w:sz w:val="24"/>
        </w:rPr>
        <w:t xml:space="preserve"> </w:t>
      </w:r>
      <w:r>
        <w:rPr>
          <w:sz w:val="24"/>
        </w:rPr>
        <w:t>awarding,</w:t>
      </w:r>
      <w:r>
        <w:rPr>
          <w:spacing w:val="-6"/>
          <w:sz w:val="24"/>
        </w:rPr>
        <w:t xml:space="preserve"> </w:t>
      </w:r>
      <w:r>
        <w:rPr>
          <w:sz w:val="24"/>
        </w:rPr>
        <w:t>Contract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Procurement</w:t>
      </w:r>
      <w:r>
        <w:rPr>
          <w:spacing w:val="-5"/>
          <w:sz w:val="24"/>
        </w:rPr>
        <w:t xml:space="preserve"> </w:t>
      </w:r>
      <w:r>
        <w:rPr>
          <w:sz w:val="24"/>
        </w:rPr>
        <w:t>planning,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w w:val="95"/>
          <w:sz w:val="24"/>
        </w:rPr>
        <w:t>achieve the best 5R’s (Right-Quantity, -Quality, -Price and -Place) embracing the 4R’s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(Responsiveness,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-2"/>
          <w:sz w:val="24"/>
        </w:rPr>
        <w:t xml:space="preserve"> </w:t>
      </w:r>
      <w:r>
        <w:rPr>
          <w:sz w:val="24"/>
        </w:rPr>
        <w:t>Resilience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Relationships)</w:t>
      </w:r>
    </w:p>
    <w:p w14:paraId="13E0E83F" w14:textId="6B0D9D30" w:rsidR="002B6E53" w:rsidRDefault="006359E9">
      <w:pPr>
        <w:pStyle w:val="ListParagraph"/>
        <w:numPr>
          <w:ilvl w:val="0"/>
          <w:numId w:val="2"/>
        </w:numPr>
        <w:tabs>
          <w:tab w:val="left" w:pos="492"/>
        </w:tabs>
        <w:spacing w:before="11" w:line="285" w:lineRule="auto"/>
        <w:ind w:right="143"/>
        <w:jc w:val="both"/>
        <w:rPr>
          <w:rFonts w:ascii="Symbol" w:hAnsi="Symbol"/>
          <w:sz w:val="24"/>
        </w:rPr>
      </w:pPr>
      <w:r>
        <w:rPr>
          <w:sz w:val="24"/>
        </w:rPr>
        <w:t>Digitalized Inventory Control system considering modern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 (MRP, EOQ, ABC, JIT,</w:t>
      </w:r>
      <w:r>
        <w:rPr>
          <w:spacing w:val="1"/>
          <w:sz w:val="24"/>
        </w:rPr>
        <w:t xml:space="preserve"> </w:t>
      </w:r>
      <w:r>
        <w:rPr>
          <w:sz w:val="24"/>
        </w:rPr>
        <w:t>RoP,</w:t>
      </w:r>
      <w:r>
        <w:rPr>
          <w:spacing w:val="1"/>
          <w:sz w:val="24"/>
        </w:rPr>
        <w:t xml:space="preserve"> </w:t>
      </w:r>
      <w:r>
        <w:rPr>
          <w:sz w:val="24"/>
        </w:rPr>
        <w:t>FIFO/FEFO,</w:t>
      </w:r>
      <w:r>
        <w:rPr>
          <w:spacing w:val="1"/>
          <w:sz w:val="24"/>
        </w:rPr>
        <w:t xml:space="preserve"> </w:t>
      </w:r>
      <w:r>
        <w:rPr>
          <w:sz w:val="24"/>
        </w:rPr>
        <w:t>Min-Max,</w:t>
      </w:r>
      <w:r>
        <w:rPr>
          <w:spacing w:val="1"/>
          <w:sz w:val="24"/>
        </w:rPr>
        <w:t xml:space="preserve"> </w:t>
      </w:r>
      <w:r>
        <w:rPr>
          <w:sz w:val="24"/>
        </w:rPr>
        <w:t>VMI,</w:t>
      </w:r>
      <w:r>
        <w:rPr>
          <w:spacing w:val="1"/>
          <w:sz w:val="24"/>
        </w:rPr>
        <w:t xml:space="preserve"> </w:t>
      </w:r>
      <w:r>
        <w:rPr>
          <w:sz w:val="24"/>
        </w:rPr>
        <w:t>Consignment,</w:t>
      </w:r>
      <w:r>
        <w:rPr>
          <w:spacing w:val="1"/>
          <w:sz w:val="24"/>
        </w:rPr>
        <w:t xml:space="preserve"> </w:t>
      </w:r>
      <w:r>
        <w:rPr>
          <w:sz w:val="24"/>
        </w:rPr>
        <w:t>Drop</w:t>
      </w:r>
      <w:r>
        <w:rPr>
          <w:spacing w:val="1"/>
          <w:sz w:val="24"/>
        </w:rPr>
        <w:t xml:space="preserve"> </w:t>
      </w:r>
      <w:r>
        <w:rPr>
          <w:sz w:val="24"/>
        </w:rPr>
        <w:t>Shipping,</w:t>
      </w:r>
      <w:r>
        <w:rPr>
          <w:spacing w:val="1"/>
          <w:sz w:val="24"/>
        </w:rPr>
        <w:t xml:space="preserve"> </w:t>
      </w:r>
      <w:r>
        <w:rPr>
          <w:sz w:val="24"/>
        </w:rPr>
        <w:t>Pull/Push)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uncertainties</w:t>
      </w:r>
      <w:r>
        <w:rPr>
          <w:spacing w:val="-6"/>
          <w:sz w:val="24"/>
        </w:rPr>
        <w:t xml:space="preserve"> </w:t>
      </w:r>
      <w:r w:rsidR="00FB29BA"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Product-mix,</w:t>
      </w:r>
      <w:r>
        <w:rPr>
          <w:spacing w:val="-5"/>
          <w:sz w:val="24"/>
        </w:rPr>
        <w:t xml:space="preserve"> </w:t>
      </w:r>
      <w:r>
        <w:rPr>
          <w:sz w:val="24"/>
        </w:rPr>
        <w:t>Shelf</w:t>
      </w:r>
      <w:r>
        <w:rPr>
          <w:spacing w:val="-6"/>
          <w:sz w:val="24"/>
        </w:rPr>
        <w:t xml:space="preserve"> </w:t>
      </w:r>
      <w:r>
        <w:rPr>
          <w:sz w:val="24"/>
        </w:rPr>
        <w:t>live,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-3"/>
          <w:sz w:val="24"/>
        </w:rPr>
        <w:t xml:space="preserve"> </w:t>
      </w:r>
      <w:r>
        <w:rPr>
          <w:sz w:val="24"/>
        </w:rPr>
        <w:t>MoQ,</w:t>
      </w:r>
      <w:r>
        <w:rPr>
          <w:spacing w:val="-3"/>
          <w:sz w:val="24"/>
        </w:rPr>
        <w:t xml:space="preserve"> </w:t>
      </w:r>
      <w:r>
        <w:rPr>
          <w:sz w:val="24"/>
        </w:rPr>
        <w:t>MoV,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6"/>
          <w:sz w:val="24"/>
        </w:rPr>
        <w:t xml:space="preserve"> </w:t>
      </w:r>
      <w:r w:rsidR="00FB29BA">
        <w:rPr>
          <w:sz w:val="24"/>
        </w:rPr>
        <w:t>time,</w:t>
      </w:r>
      <w:r w:rsidR="00FB29BA">
        <w:rPr>
          <w:spacing w:val="43"/>
          <w:sz w:val="24"/>
        </w:rPr>
        <w:t xml:space="preserve"> </w:t>
      </w:r>
      <w:r w:rsidR="00FB29BA">
        <w:rPr>
          <w:sz w:val="24"/>
        </w:rPr>
        <w:t>...</w:t>
      </w:r>
    </w:p>
    <w:p w14:paraId="363A6432" w14:textId="21974008" w:rsidR="002B6E53" w:rsidRDefault="006359E9">
      <w:pPr>
        <w:pStyle w:val="ListParagraph"/>
        <w:numPr>
          <w:ilvl w:val="0"/>
          <w:numId w:val="2"/>
        </w:numPr>
        <w:tabs>
          <w:tab w:val="left" w:pos="492"/>
        </w:tabs>
        <w:spacing w:before="10" w:line="285" w:lineRule="auto"/>
        <w:ind w:right="142"/>
        <w:jc w:val="both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warehouse</w:t>
      </w:r>
      <w:r>
        <w:rPr>
          <w:spacing w:val="1"/>
          <w:sz w:val="24"/>
        </w:rPr>
        <w:t xml:space="preserve"> </w:t>
      </w:r>
      <w:r w:rsidR="00FB29BA">
        <w:rPr>
          <w:sz w:val="24"/>
        </w:rPr>
        <w:t>operation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layout,</w:t>
      </w:r>
      <w:r>
        <w:rPr>
          <w:spacing w:val="1"/>
          <w:sz w:val="24"/>
        </w:rPr>
        <w:t xml:space="preserve"> </w:t>
      </w:r>
      <w:r>
        <w:rPr>
          <w:sz w:val="24"/>
        </w:rPr>
        <w:t>Item</w:t>
      </w:r>
      <w:r>
        <w:rPr>
          <w:spacing w:val="1"/>
          <w:sz w:val="24"/>
        </w:rPr>
        <w:t xml:space="preserve"> </w:t>
      </w:r>
      <w:r>
        <w:rPr>
          <w:sz w:val="24"/>
        </w:rPr>
        <w:t>Master,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loading/keeping/handling/offloading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for each</w:t>
      </w:r>
      <w:r>
        <w:rPr>
          <w:spacing w:val="-2"/>
          <w:sz w:val="24"/>
        </w:rPr>
        <w:t xml:space="preserve"> </w:t>
      </w:r>
      <w:r>
        <w:rPr>
          <w:sz w:val="24"/>
        </w:rPr>
        <w:t>SKU</w:t>
      </w:r>
      <w:r>
        <w:rPr>
          <w:spacing w:val="-6"/>
          <w:sz w:val="24"/>
        </w:rPr>
        <w:t xml:space="preserve"> </w:t>
      </w:r>
      <w:r>
        <w:rPr>
          <w:sz w:val="24"/>
        </w:rPr>
        <w:t>(more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10,000</w:t>
      </w:r>
      <w:r>
        <w:rPr>
          <w:spacing w:val="-4"/>
          <w:sz w:val="24"/>
        </w:rPr>
        <w:t xml:space="preserve"> </w:t>
      </w:r>
      <w:r>
        <w:rPr>
          <w:sz w:val="24"/>
        </w:rPr>
        <w:t>SKUs)</w:t>
      </w:r>
    </w:p>
    <w:p w14:paraId="4F22DB50" w14:textId="77777777" w:rsidR="002B6E53" w:rsidRDefault="006359E9">
      <w:pPr>
        <w:pStyle w:val="ListParagraph"/>
        <w:numPr>
          <w:ilvl w:val="0"/>
          <w:numId w:val="2"/>
        </w:numPr>
        <w:tabs>
          <w:tab w:val="left" w:pos="492"/>
        </w:tabs>
        <w:spacing w:before="59" w:line="288" w:lineRule="auto"/>
        <w:ind w:right="143"/>
        <w:jc w:val="both"/>
        <w:rPr>
          <w:rFonts w:ascii="Symbol" w:hAnsi="Symbol"/>
          <w:sz w:val="24"/>
        </w:rPr>
      </w:pPr>
      <w:r>
        <w:rPr>
          <w:sz w:val="24"/>
        </w:rPr>
        <w:t>Senior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Leadership,</w:t>
      </w:r>
      <w:r>
        <w:rPr>
          <w:spacing w:val="1"/>
          <w:sz w:val="24"/>
        </w:rPr>
        <w:t xml:space="preserve"> </w:t>
      </w:r>
      <w:r>
        <w:rPr>
          <w:sz w:val="24"/>
        </w:rPr>
        <w:t>Scope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"/>
          <w:sz w:val="24"/>
        </w:rPr>
        <w:t xml:space="preserve"> </w:t>
      </w:r>
      <w:r>
        <w:rPr>
          <w:sz w:val="24"/>
        </w:rPr>
        <w:t>Coaching,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Training,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"/>
          <w:sz w:val="24"/>
        </w:rPr>
        <w:t xml:space="preserve"> </w:t>
      </w:r>
      <w:r>
        <w:rPr>
          <w:sz w:val="24"/>
        </w:rPr>
        <w:t>Governance and Control,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and Capabilities Utilization,</w:t>
      </w:r>
      <w:r>
        <w:rPr>
          <w:spacing w:val="1"/>
          <w:sz w:val="24"/>
        </w:rPr>
        <w:t xml:space="preserve"> </w:t>
      </w:r>
      <w:r>
        <w:rPr>
          <w:sz w:val="24"/>
        </w:rPr>
        <w:t>Compliance, Risk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Managements,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Digitalization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13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cross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51"/>
          <w:sz w:val="24"/>
        </w:rPr>
        <w:t xml:space="preserve"> </w:t>
      </w:r>
      <w:r>
        <w:rPr>
          <w:sz w:val="24"/>
        </w:rPr>
        <w:t>harmony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synergy.</w:t>
      </w:r>
    </w:p>
    <w:p w14:paraId="07447E68" w14:textId="77777777" w:rsidR="002B6E53" w:rsidRDefault="006359E9">
      <w:pPr>
        <w:pStyle w:val="ListParagraph"/>
        <w:numPr>
          <w:ilvl w:val="0"/>
          <w:numId w:val="2"/>
        </w:numPr>
        <w:tabs>
          <w:tab w:val="left" w:pos="492"/>
        </w:tabs>
        <w:spacing w:line="285" w:lineRule="auto"/>
        <w:ind w:right="144"/>
        <w:jc w:val="both"/>
        <w:rPr>
          <w:rFonts w:ascii="Symbol" w:hAnsi="Symbol"/>
          <w:sz w:val="24"/>
        </w:rPr>
      </w:pPr>
      <w:r>
        <w:rPr>
          <w:sz w:val="24"/>
        </w:rPr>
        <w:t>Working experience with FMCG, retail and manufacturing businesses, B2B and B2C, O&amp;G, Plastics,</w:t>
      </w:r>
      <w:r>
        <w:rPr>
          <w:spacing w:val="1"/>
          <w:sz w:val="24"/>
        </w:rPr>
        <w:t xml:space="preserve"> </w:t>
      </w:r>
      <w:r>
        <w:rPr>
          <w:sz w:val="24"/>
        </w:rPr>
        <w:t>Glass,</w:t>
      </w:r>
      <w:r>
        <w:rPr>
          <w:spacing w:val="-8"/>
          <w:sz w:val="24"/>
        </w:rPr>
        <w:t xml:space="preserve"> </w:t>
      </w:r>
      <w:r>
        <w:rPr>
          <w:sz w:val="24"/>
        </w:rPr>
        <w:t>Wood,</w:t>
      </w:r>
      <w:r>
        <w:rPr>
          <w:spacing w:val="-7"/>
          <w:sz w:val="24"/>
        </w:rPr>
        <w:t xml:space="preserve"> </w:t>
      </w:r>
      <w:r>
        <w:rPr>
          <w:sz w:val="24"/>
        </w:rPr>
        <w:t>HVAC,</w:t>
      </w:r>
      <w:r>
        <w:rPr>
          <w:spacing w:val="-6"/>
          <w:sz w:val="24"/>
        </w:rPr>
        <w:t xml:space="preserve"> </w:t>
      </w:r>
      <w:r>
        <w:rPr>
          <w:sz w:val="24"/>
        </w:rPr>
        <w:t>safety,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PPE,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top</w:t>
      </w:r>
      <w:r>
        <w:rPr>
          <w:spacing w:val="-8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companies</w:t>
      </w:r>
      <w:r>
        <w:rPr>
          <w:spacing w:val="-6"/>
          <w:sz w:val="24"/>
        </w:rPr>
        <w:t xml:space="preserve"> </w:t>
      </w:r>
      <w:r>
        <w:rPr>
          <w:sz w:val="24"/>
        </w:rPr>
        <w:t>(US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Germany</w:t>
      </w:r>
      <w:r>
        <w:rPr>
          <w:spacing w:val="-7"/>
          <w:sz w:val="24"/>
        </w:rPr>
        <w:t xml:space="preserve"> </w:t>
      </w:r>
      <w:r>
        <w:rPr>
          <w:sz w:val="24"/>
        </w:rPr>
        <w:t>based).</w:t>
      </w:r>
    </w:p>
    <w:sectPr w:rsidR="002B6E53">
      <w:headerReference w:type="default" r:id="rId9"/>
      <w:pgSz w:w="12240" w:h="15840"/>
      <w:pgMar w:top="2000" w:right="940" w:bottom="280" w:left="86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D636" w14:textId="77777777" w:rsidR="000457E1" w:rsidRDefault="000457E1">
      <w:r>
        <w:separator/>
      </w:r>
    </w:p>
  </w:endnote>
  <w:endnote w:type="continuationSeparator" w:id="0">
    <w:p w14:paraId="3FFC79FF" w14:textId="77777777" w:rsidR="000457E1" w:rsidRDefault="0004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B21CB" w14:textId="77777777" w:rsidR="000457E1" w:rsidRDefault="000457E1">
      <w:r>
        <w:separator/>
      </w:r>
    </w:p>
  </w:footnote>
  <w:footnote w:type="continuationSeparator" w:id="0">
    <w:p w14:paraId="67705BE4" w14:textId="77777777" w:rsidR="000457E1" w:rsidRDefault="00045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7C89" w14:textId="02B4EA34" w:rsidR="002B6E53" w:rsidRDefault="00484FB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4080" behindDoc="1" locked="0" layoutInCell="1" allowOverlap="1" wp14:anchorId="37B57720" wp14:editId="549C13EA">
              <wp:simplePos x="0" y="0"/>
              <wp:positionH relativeFrom="page">
                <wp:posOffset>407670</wp:posOffset>
              </wp:positionH>
              <wp:positionV relativeFrom="page">
                <wp:posOffset>443230</wp:posOffset>
              </wp:positionV>
              <wp:extent cx="6586855" cy="62865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6855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8A99" w14:textId="4677D123" w:rsidR="002B6E53" w:rsidRDefault="006359E9" w:rsidP="00FB29BA">
                          <w:pPr>
                            <w:spacing w:line="579" w:lineRule="exact"/>
                            <w:ind w:left="2237" w:right="2130"/>
                            <w:rPr>
                              <w:rFonts w:ascii="Bahnschrift"/>
                              <w:sz w:val="56"/>
                            </w:rPr>
                          </w:pPr>
                          <w:r>
                            <w:rPr>
                              <w:rFonts w:ascii="Bahnschrift"/>
                              <w:sz w:val="56"/>
                            </w:rPr>
                            <w:t>HASAN</w:t>
                          </w:r>
                          <w:r>
                            <w:rPr>
                              <w:rFonts w:ascii="Bahnschrift"/>
                              <w:spacing w:val="5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Bahnschrift"/>
                              <w:sz w:val="56"/>
                            </w:rPr>
                            <w:t>A</w:t>
                          </w:r>
                          <w:r>
                            <w:rPr>
                              <w:rFonts w:ascii="Bahnschrift"/>
                              <w:spacing w:val="50"/>
                              <w:sz w:val="56"/>
                            </w:rPr>
                            <w:t xml:space="preserve"> </w:t>
                          </w:r>
                          <w:r w:rsidR="00FB29BA">
                            <w:rPr>
                              <w:rFonts w:ascii="Bahnschrift"/>
                              <w:spacing w:val="50"/>
                              <w:sz w:val="56"/>
                            </w:rPr>
                            <w:t>Y</w:t>
                          </w:r>
                          <w:r>
                            <w:rPr>
                              <w:rFonts w:ascii="Bahnschrift"/>
                              <w:sz w:val="56"/>
                            </w:rPr>
                            <w:t>OUSEF</w:t>
                          </w:r>
                        </w:p>
                        <w:p w14:paraId="3B67DABC" w14:textId="3B4D5720" w:rsidR="002B6E53" w:rsidRDefault="006359E9" w:rsidP="00EA2ACE">
                          <w:pPr>
                            <w:spacing w:before="7"/>
                            <w:ind w:left="2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w w:val="95"/>
                              <w:sz w:val="32"/>
                            </w:rPr>
                            <w:t>Digitalization</w:t>
                          </w:r>
                          <w:r>
                            <w:rPr>
                              <w:spacing w:val="43"/>
                              <w:w w:val="95"/>
                              <w:sz w:val="32"/>
                            </w:rPr>
                            <w:t xml:space="preserve"> </w:t>
                          </w:r>
                          <w:r w:rsidR="00EA2ACE">
                            <w:rPr>
                              <w:spacing w:val="43"/>
                              <w:w w:val="95"/>
                              <w:sz w:val="32"/>
                            </w:rPr>
                            <w:t xml:space="preserve">and </w:t>
                          </w:r>
                          <w:r w:rsidR="00EA2ACE">
                            <w:rPr>
                              <w:w w:val="95"/>
                              <w:sz w:val="32"/>
                            </w:rPr>
                            <w:t>Excellence</w:t>
                          </w:r>
                          <w:r w:rsidR="00EA2ACE">
                            <w:rPr>
                              <w:spacing w:val="39"/>
                              <w:w w:val="9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32"/>
                            </w:rPr>
                            <w:t>in</w:t>
                          </w:r>
                          <w:r>
                            <w:rPr>
                              <w:spacing w:val="35"/>
                              <w:w w:val="9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32"/>
                            </w:rPr>
                            <w:t>Operations,</w:t>
                          </w:r>
                          <w:r>
                            <w:rPr>
                              <w:spacing w:val="40"/>
                              <w:w w:val="9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32"/>
                            </w:rPr>
                            <w:t>Supply</w:t>
                          </w:r>
                          <w:r>
                            <w:rPr>
                              <w:spacing w:val="37"/>
                              <w:w w:val="9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32"/>
                            </w:rPr>
                            <w:t>Chain</w:t>
                          </w:r>
                          <w:r>
                            <w:rPr>
                              <w:spacing w:val="40"/>
                              <w:w w:val="9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32"/>
                            </w:rPr>
                            <w:t>and</w:t>
                          </w:r>
                          <w:r>
                            <w:rPr>
                              <w:spacing w:val="37"/>
                              <w:w w:val="9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32"/>
                            </w:rPr>
                            <w:t>Procurement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B577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.1pt;margin-top:34.9pt;width:518.65pt;height:49.5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" filled="f" stroked="f">
              <v:textbox inset="0,0,0,0">
                <w:txbxContent>
                  <w:p w14:paraId="148E8A99" w14:textId="4677D123" w:rsidR="002B6E53" w:rsidRDefault="006359E9" w:rsidP="00FB29BA">
                    <w:pPr>
                      <w:spacing w:line="579" w:lineRule="exact"/>
                      <w:ind w:left="2237" w:right="2130"/>
                      <w:rPr>
                        <w:rFonts w:ascii="Bahnschrift"/>
                        <w:sz w:val="56"/>
                      </w:rPr>
                    </w:pPr>
                    <w:r>
                      <w:rPr>
                        <w:rFonts w:ascii="Bahnschrift"/>
                        <w:sz w:val="56"/>
                      </w:rPr>
                      <w:t>HASAN</w:t>
                    </w:r>
                    <w:r>
                      <w:rPr>
                        <w:rFonts w:ascii="Bahnschrift"/>
                        <w:spacing w:val="50"/>
                        <w:sz w:val="56"/>
                      </w:rPr>
                      <w:t xml:space="preserve"> </w:t>
                    </w:r>
                    <w:r>
                      <w:rPr>
                        <w:rFonts w:ascii="Bahnschrift"/>
                        <w:sz w:val="56"/>
                      </w:rPr>
                      <w:t>A</w:t>
                    </w:r>
                    <w:r>
                      <w:rPr>
                        <w:rFonts w:ascii="Bahnschrift"/>
                        <w:spacing w:val="50"/>
                        <w:sz w:val="56"/>
                      </w:rPr>
                      <w:t xml:space="preserve"> </w:t>
                    </w:r>
                    <w:r w:rsidR="00FB29BA">
                      <w:rPr>
                        <w:rFonts w:ascii="Bahnschrift"/>
                        <w:spacing w:val="50"/>
                        <w:sz w:val="56"/>
                      </w:rPr>
                      <w:t>Y</w:t>
                    </w:r>
                    <w:r>
                      <w:rPr>
                        <w:rFonts w:ascii="Bahnschrift"/>
                        <w:sz w:val="56"/>
                      </w:rPr>
                      <w:t>OUSEF</w:t>
                    </w:r>
                  </w:p>
                  <w:p w14:paraId="3B67DABC" w14:textId="3B4D5720" w:rsidR="002B6E53" w:rsidRDefault="006359E9" w:rsidP="00EA2ACE">
                    <w:pPr>
                      <w:spacing w:before="7"/>
                      <w:ind w:left="20"/>
                      <w:jc w:val="center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Digitalization</w:t>
                    </w:r>
                    <w:r>
                      <w:rPr>
                        <w:spacing w:val="43"/>
                        <w:w w:val="95"/>
                        <w:sz w:val="32"/>
                      </w:rPr>
                      <w:t xml:space="preserve"> </w:t>
                    </w:r>
                    <w:r w:rsidR="00EA2ACE">
                      <w:rPr>
                        <w:spacing w:val="43"/>
                        <w:w w:val="95"/>
                        <w:sz w:val="32"/>
                      </w:rPr>
                      <w:t xml:space="preserve">and </w:t>
                    </w:r>
                    <w:r w:rsidR="00EA2ACE">
                      <w:rPr>
                        <w:w w:val="95"/>
                        <w:sz w:val="32"/>
                      </w:rPr>
                      <w:t>Excellence</w:t>
                    </w:r>
                    <w:r w:rsidR="00EA2ACE">
                      <w:rPr>
                        <w:spacing w:val="39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w w:val="95"/>
                        <w:sz w:val="32"/>
                      </w:rPr>
                      <w:t>in</w:t>
                    </w:r>
                    <w:r>
                      <w:rPr>
                        <w:spacing w:val="35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w w:val="95"/>
                        <w:sz w:val="32"/>
                      </w:rPr>
                      <w:t>Operations,</w:t>
                    </w:r>
                    <w:r>
                      <w:rPr>
                        <w:spacing w:val="40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w w:val="95"/>
                        <w:sz w:val="32"/>
                      </w:rPr>
                      <w:t>Supply</w:t>
                    </w:r>
                    <w:r>
                      <w:rPr>
                        <w:spacing w:val="37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w w:val="95"/>
                        <w:sz w:val="32"/>
                      </w:rPr>
                      <w:t>Chain</w:t>
                    </w:r>
                    <w:r>
                      <w:rPr>
                        <w:spacing w:val="40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w w:val="95"/>
                        <w:sz w:val="32"/>
                      </w:rPr>
                      <w:t>and</w:t>
                    </w:r>
                    <w:r>
                      <w:rPr>
                        <w:spacing w:val="37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w w:val="95"/>
                        <w:sz w:val="32"/>
                      </w:rPr>
                      <w:t>Procurement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59E9">
      <w:rPr>
        <w:noProof/>
      </w:rPr>
      <w:drawing>
        <wp:anchor distT="0" distB="0" distL="0" distR="0" simplePos="0" relativeHeight="487533568" behindDoc="1" locked="0" layoutInCell="1" allowOverlap="1" wp14:anchorId="7C09BA86" wp14:editId="1C45AAC8">
          <wp:simplePos x="0" y="0"/>
          <wp:positionH relativeFrom="page">
            <wp:posOffset>5241035</wp:posOffset>
          </wp:positionH>
          <wp:positionV relativeFrom="page">
            <wp:posOffset>452628</wp:posOffset>
          </wp:positionV>
          <wp:extent cx="1685544" cy="36118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5544" cy="3611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534592" behindDoc="1" locked="0" layoutInCell="1" allowOverlap="1" wp14:anchorId="47A7D081" wp14:editId="5BE47EAB">
              <wp:simplePos x="0" y="0"/>
              <wp:positionH relativeFrom="page">
                <wp:posOffset>5563870</wp:posOffset>
              </wp:positionH>
              <wp:positionV relativeFrom="page">
                <wp:posOffset>1111885</wp:posOffset>
              </wp:positionV>
              <wp:extent cx="138620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62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6A7C1B" w14:textId="77777777" w:rsidR="002B6E53" w:rsidRDefault="006359E9">
                          <w:pPr>
                            <w:spacing w:before="1"/>
                            <w:ind w:left="20"/>
                            <w:rPr>
                              <w:rFonts w:ascii="Bahnschrift" w:hAnsi="Bahnschrift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color w:val="808080"/>
                              <w:sz w:val="18"/>
                            </w:rPr>
                            <w:t>Mobile: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ahnschrift" w:hAnsi="Bahnschrift"/>
                              <w:color w:val="0875A8"/>
                              <w:sz w:val="20"/>
                            </w:rPr>
                            <w:t>+966–598840555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A7D081" id="Text Box 2" o:spid="_x0000_s1027" type="#_x0000_t202" style="position:absolute;margin-left:438.1pt;margin-top:87.55pt;width:109.15pt;height:13.0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" filled="f" stroked="f">
              <v:textbox inset="0,0,0,0">
                <w:txbxContent>
                  <w:p w14:paraId="076A7C1B" w14:textId="77777777" w:rsidR="002B6E53" w:rsidRDefault="006359E9">
                    <w:pPr>
                      <w:spacing w:before="1"/>
                      <w:ind w:left="20"/>
                      <w:rPr>
                        <w:rFonts w:ascii="Bahnschrift" w:hAnsi="Bahnschrift"/>
                        <w:sz w:val="20"/>
                      </w:rPr>
                    </w:pPr>
                    <w:r>
                      <w:rPr>
                        <w:rFonts w:ascii="Tahoma" w:hAnsi="Tahoma"/>
                        <w:color w:val="808080"/>
                        <w:sz w:val="18"/>
                      </w:rPr>
                      <w:t>Mobile:</w:t>
                    </w:r>
                    <w:r>
                      <w:rPr>
                        <w:rFonts w:ascii="Tahoma" w:hAnsi="Tahoma"/>
                        <w:color w:val="80808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Bahnschrift" w:hAnsi="Bahnschrift"/>
                        <w:color w:val="0875A8"/>
                        <w:sz w:val="20"/>
                      </w:rPr>
                      <w:t>+966–598840555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5104" behindDoc="1" locked="0" layoutInCell="1" allowOverlap="1" wp14:anchorId="0BF6C274" wp14:editId="17535167">
              <wp:simplePos x="0" y="0"/>
              <wp:positionH relativeFrom="page">
                <wp:posOffset>782955</wp:posOffset>
              </wp:positionH>
              <wp:positionV relativeFrom="page">
                <wp:posOffset>1125855</wp:posOffset>
              </wp:positionV>
              <wp:extent cx="158115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F6F8C" w14:textId="77777777" w:rsidR="002B6E53" w:rsidRDefault="006359E9">
                          <w:pPr>
                            <w:spacing w:before="1"/>
                            <w:ind w:left="20"/>
                            <w:rPr>
                              <w:rFonts w:ascii="Bahnschrift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color w:val="808080"/>
                              <w:sz w:val="18"/>
                            </w:rPr>
                            <w:t>Email:</w:t>
                          </w:r>
                          <w:r>
                            <w:rPr>
                              <w:rFonts w:ascii="Tahoma"/>
                              <w:color w:val="808080"/>
                              <w:spacing w:val="-5"/>
                              <w:sz w:val="18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Bahnschrift"/>
                                <w:color w:val="0875A8"/>
                                <w:sz w:val="20"/>
                              </w:rPr>
                              <w:t>HYOUSEF@MSN.COM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F6C274" id="Text Box 1" o:spid="_x0000_s1028" type="#_x0000_t202" style="position:absolute;margin-left:61.65pt;margin-top:88.65pt;width:124.5pt;height:13.0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" filled="f" stroked="f">
              <v:textbox inset="0,0,0,0">
                <w:txbxContent>
                  <w:p w14:paraId="5F6F6F8C" w14:textId="77777777" w:rsidR="002B6E53" w:rsidRDefault="006359E9">
                    <w:pPr>
                      <w:spacing w:before="1"/>
                      <w:ind w:left="20"/>
                      <w:rPr>
                        <w:rFonts w:ascii="Bahnschrift"/>
                        <w:sz w:val="20"/>
                      </w:rPr>
                    </w:pPr>
                    <w:r>
                      <w:rPr>
                        <w:rFonts w:ascii="Tahoma"/>
                        <w:color w:val="808080"/>
                        <w:sz w:val="18"/>
                      </w:rPr>
                      <w:t>Email:</w:t>
                    </w:r>
                    <w:r>
                      <w:rPr>
                        <w:rFonts w:ascii="Tahoma"/>
                        <w:color w:val="808080"/>
                        <w:spacing w:val="-5"/>
                        <w:sz w:val="18"/>
                      </w:rPr>
                      <w:t xml:space="preserve"> </w:t>
                    </w:r>
                    <w:hyperlink r:id="rId3">
                      <w:r>
                        <w:rPr>
                          <w:rFonts w:ascii="Bahnschrift"/>
                          <w:color w:val="0875A8"/>
                          <w:sz w:val="20"/>
                        </w:rPr>
                        <w:t>HYOUSEF@MSN.COM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750"/>
    <w:multiLevelType w:val="hybridMultilevel"/>
    <w:tmpl w:val="3850A196"/>
    <w:lvl w:ilvl="0" w:tplc="7C22A65C">
      <w:numFmt w:val="bullet"/>
      <w:lvlText w:val=""/>
      <w:lvlJc w:val="left"/>
      <w:pPr>
        <w:ind w:left="743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8EAE2290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44F2689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3588F22A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E670FA2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C90EB72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4A8404C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13749FBE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D3E0D70C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1777F8"/>
    <w:multiLevelType w:val="hybridMultilevel"/>
    <w:tmpl w:val="91F27054"/>
    <w:lvl w:ilvl="0" w:tplc="AD24B01C">
      <w:numFmt w:val="bullet"/>
      <w:lvlText w:val=""/>
      <w:lvlJc w:val="left"/>
      <w:pPr>
        <w:ind w:left="491" w:hanging="360"/>
      </w:pPr>
      <w:rPr>
        <w:rFonts w:hint="default"/>
        <w:w w:val="99"/>
        <w:lang w:val="en-US" w:eastAsia="en-US" w:bidi="ar-SA"/>
      </w:rPr>
    </w:lvl>
    <w:lvl w:ilvl="1" w:tplc="907C66F6">
      <w:numFmt w:val="bullet"/>
      <w:lvlText w:val=""/>
      <w:lvlJc w:val="left"/>
      <w:pPr>
        <w:ind w:left="851" w:hanging="269"/>
      </w:pPr>
      <w:rPr>
        <w:rFonts w:hint="default"/>
        <w:w w:val="99"/>
        <w:lang w:val="en-US" w:eastAsia="en-US" w:bidi="ar-SA"/>
      </w:rPr>
    </w:lvl>
    <w:lvl w:ilvl="2" w:tplc="5AB41C50">
      <w:numFmt w:val="bullet"/>
      <w:lvlText w:val="•"/>
      <w:lvlJc w:val="left"/>
      <w:pPr>
        <w:ind w:left="1924" w:hanging="269"/>
      </w:pPr>
      <w:rPr>
        <w:rFonts w:hint="default"/>
        <w:lang w:val="en-US" w:eastAsia="en-US" w:bidi="ar-SA"/>
      </w:rPr>
    </w:lvl>
    <w:lvl w:ilvl="3" w:tplc="9A74FE1A">
      <w:numFmt w:val="bullet"/>
      <w:lvlText w:val="•"/>
      <w:lvlJc w:val="left"/>
      <w:pPr>
        <w:ind w:left="2988" w:hanging="269"/>
      </w:pPr>
      <w:rPr>
        <w:rFonts w:hint="default"/>
        <w:lang w:val="en-US" w:eastAsia="en-US" w:bidi="ar-SA"/>
      </w:rPr>
    </w:lvl>
    <w:lvl w:ilvl="4" w:tplc="C58283D0">
      <w:numFmt w:val="bullet"/>
      <w:lvlText w:val="•"/>
      <w:lvlJc w:val="left"/>
      <w:pPr>
        <w:ind w:left="4053" w:hanging="269"/>
      </w:pPr>
      <w:rPr>
        <w:rFonts w:hint="default"/>
        <w:lang w:val="en-US" w:eastAsia="en-US" w:bidi="ar-SA"/>
      </w:rPr>
    </w:lvl>
    <w:lvl w:ilvl="5" w:tplc="2AEE5772">
      <w:numFmt w:val="bullet"/>
      <w:lvlText w:val="•"/>
      <w:lvlJc w:val="left"/>
      <w:pPr>
        <w:ind w:left="5117" w:hanging="269"/>
      </w:pPr>
      <w:rPr>
        <w:rFonts w:hint="default"/>
        <w:lang w:val="en-US" w:eastAsia="en-US" w:bidi="ar-SA"/>
      </w:rPr>
    </w:lvl>
    <w:lvl w:ilvl="6" w:tplc="0C709420">
      <w:numFmt w:val="bullet"/>
      <w:lvlText w:val="•"/>
      <w:lvlJc w:val="left"/>
      <w:pPr>
        <w:ind w:left="6182" w:hanging="269"/>
      </w:pPr>
      <w:rPr>
        <w:rFonts w:hint="default"/>
        <w:lang w:val="en-US" w:eastAsia="en-US" w:bidi="ar-SA"/>
      </w:rPr>
    </w:lvl>
    <w:lvl w:ilvl="7" w:tplc="2312C0E2">
      <w:numFmt w:val="bullet"/>
      <w:lvlText w:val="•"/>
      <w:lvlJc w:val="left"/>
      <w:pPr>
        <w:ind w:left="7246" w:hanging="269"/>
      </w:pPr>
      <w:rPr>
        <w:rFonts w:hint="default"/>
        <w:lang w:val="en-US" w:eastAsia="en-US" w:bidi="ar-SA"/>
      </w:rPr>
    </w:lvl>
    <w:lvl w:ilvl="8" w:tplc="37C62ABC">
      <w:numFmt w:val="bullet"/>
      <w:lvlText w:val="•"/>
      <w:lvlJc w:val="left"/>
      <w:pPr>
        <w:ind w:left="8311" w:hanging="269"/>
      </w:pPr>
      <w:rPr>
        <w:rFonts w:hint="default"/>
        <w:lang w:val="en-US" w:eastAsia="en-US" w:bidi="ar-SA"/>
      </w:rPr>
    </w:lvl>
  </w:abstractNum>
  <w:num w:numId="1" w16cid:durableId="416831846">
    <w:abstractNumId w:val="0"/>
  </w:num>
  <w:num w:numId="2" w16cid:durableId="1106729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53"/>
    <w:rsid w:val="000457E1"/>
    <w:rsid w:val="00124DA9"/>
    <w:rsid w:val="002B6E53"/>
    <w:rsid w:val="00301326"/>
    <w:rsid w:val="00415714"/>
    <w:rsid w:val="00416E92"/>
    <w:rsid w:val="004622A7"/>
    <w:rsid w:val="00484FBE"/>
    <w:rsid w:val="0050773F"/>
    <w:rsid w:val="005C0F2B"/>
    <w:rsid w:val="006359E9"/>
    <w:rsid w:val="00861121"/>
    <w:rsid w:val="00920DAB"/>
    <w:rsid w:val="00B32B90"/>
    <w:rsid w:val="00EA2ACE"/>
    <w:rsid w:val="00FB29BA"/>
    <w:rsid w:val="00FD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3C0FA"/>
  <w15:docId w15:val="{AC23CC01-325E-4123-8663-10FF3D69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79" w:lineRule="exact"/>
      <w:ind w:left="2237" w:right="2821"/>
      <w:jc w:val="center"/>
    </w:pPr>
    <w:rPr>
      <w:rFonts w:ascii="Bahnschrift" w:eastAsia="Bahnschrift" w:hAnsi="Bahnschrift" w:cs="Bahnschrif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9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29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9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9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9BA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611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users/2441637/hasan-a-yous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YOUSEF@MSN.COM" TargetMode="External"/><Relationship Id="rId2" Type="http://schemas.openxmlformats.org/officeDocument/2006/relationships/hyperlink" Target="mailto:HYOUSEF@MSN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Hasan Yousef - resume.docx</dc:title>
  <dc:creator>hasan.yousef</dc:creator>
  <cp:lastModifiedBy>Hasan Yousef</cp:lastModifiedBy>
  <cp:revision>2</cp:revision>
  <dcterms:created xsi:type="dcterms:W3CDTF">2022-08-27T07:55:00Z</dcterms:created>
  <dcterms:modified xsi:type="dcterms:W3CDTF">2022-08-27T07:55:00Z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LastSaved">
    <vt:filetime>2022-05-30T00:00:00Z</vt:filetime>
  </property>
</Properties>
</file>