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5E6" w:rsidRDefault="009529D0">
      <w:pPr>
        <w:pStyle w:val="a3"/>
        <w:widowControl/>
        <w:spacing w:after="360"/>
        <w:jc w:val="center"/>
        <w:rPr>
          <w:b/>
          <w:sz w:val="36"/>
          <w:szCs w:val="36"/>
        </w:rPr>
      </w:pPr>
      <w:r>
        <w:rPr>
          <w:rStyle w:val="a4"/>
          <w:rFonts w:ascii="Times New Roman" w:hAnsi="Times New Roman" w:hint="eastAsia"/>
          <w:color w:val="000000"/>
          <w:sz w:val="36"/>
          <w:szCs w:val="36"/>
          <w:shd w:val="clear" w:color="auto" w:fill="FFFFFF"/>
        </w:rPr>
        <w:t xml:space="preserve">BIT- CSC </w:t>
      </w:r>
      <w:r>
        <w:rPr>
          <w:rStyle w:val="a4"/>
          <w:rFonts w:ascii="Times New Roman" w:hAnsi="Times New Roman"/>
          <w:color w:val="000000"/>
          <w:sz w:val="36"/>
          <w:szCs w:val="36"/>
          <w:shd w:val="clear" w:color="auto" w:fill="FFFFFF"/>
        </w:rPr>
        <w:t>Application Processes</w:t>
      </w:r>
      <w:r>
        <w:rPr>
          <w:b/>
          <w:sz w:val="36"/>
          <w:szCs w:val="36"/>
          <w:shd w:val="clear" w:color="auto" w:fill="FFFFFF"/>
        </w:rPr>
        <w:t> </w:t>
      </w:r>
    </w:p>
    <w:p w:rsidR="00D705E6" w:rsidRPr="009529D0" w:rsidRDefault="009529D0">
      <w:pPr>
        <w:pStyle w:val="a3"/>
        <w:widowControl/>
        <w:spacing w:after="0"/>
        <w:jc w:val="both"/>
        <w:rPr>
          <w:rStyle w:val="a4"/>
          <w:rFonts w:ascii="Times New Roman" w:hAnsi="Times New Roman"/>
          <w:color w:val="FF0000"/>
          <w:sz w:val="28"/>
          <w:szCs w:val="28"/>
          <w:shd w:val="clear" w:color="auto" w:fill="FFFFFF"/>
        </w:rPr>
      </w:pPr>
      <w:r>
        <w:rPr>
          <w:rStyle w:val="a4"/>
          <w:rFonts w:ascii="Times New Roman" w:hAnsi="Times New Roman"/>
          <w:color w:val="000000"/>
          <w:sz w:val="28"/>
          <w:szCs w:val="28"/>
          <w:shd w:val="clear" w:color="auto" w:fill="FFFFFF"/>
        </w:rPr>
        <w:t>Step 1: CSC online registration</w:t>
      </w:r>
      <w:r>
        <w:rPr>
          <w:rFonts w:ascii="Times New Roman" w:hAnsi="Times New Roman"/>
          <w:color w:val="000000"/>
          <w:shd w:val="clear" w:color="auto" w:fill="FFFFFF"/>
        </w:rPr>
        <w:t> </w:t>
      </w:r>
      <w:r w:rsidRPr="009529D0">
        <w:rPr>
          <w:rStyle w:val="a4"/>
          <w:rFonts w:ascii="Times New Roman" w:hAnsi="Times New Roman"/>
          <w:color w:val="FF0000"/>
          <w:sz w:val="28"/>
          <w:szCs w:val="28"/>
          <w:shd w:val="clear" w:color="auto" w:fill="FFFFFF"/>
        </w:rPr>
        <w:t>(</w:t>
      </w:r>
      <w:r w:rsidRPr="009529D0">
        <w:rPr>
          <w:rStyle w:val="a4"/>
          <w:rFonts w:ascii="Times New Roman" w:hAnsi="Times New Roman" w:hint="eastAsia"/>
          <w:color w:val="FF0000"/>
          <w:sz w:val="28"/>
          <w:szCs w:val="28"/>
          <w:shd w:val="clear" w:color="auto" w:fill="FFFFFF"/>
        </w:rPr>
        <w:t>before March</w:t>
      </w:r>
      <w:r w:rsidRPr="009529D0">
        <w:rPr>
          <w:rStyle w:val="a4"/>
          <w:rFonts w:ascii="Times New Roman" w:hAnsi="Times New Roman"/>
          <w:color w:val="FF0000"/>
          <w:sz w:val="28"/>
          <w:szCs w:val="28"/>
          <w:shd w:val="clear" w:color="auto" w:fill="FFFFFF"/>
        </w:rPr>
        <w:t xml:space="preserve"> </w:t>
      </w:r>
      <w:r w:rsidRPr="009529D0">
        <w:rPr>
          <w:rStyle w:val="a4"/>
          <w:rFonts w:ascii="Times New Roman" w:hAnsi="Times New Roman" w:hint="eastAsia"/>
          <w:color w:val="FF0000"/>
          <w:sz w:val="28"/>
          <w:szCs w:val="28"/>
          <w:shd w:val="clear" w:color="auto" w:fill="FFFFFF"/>
        </w:rPr>
        <w:t>30</w:t>
      </w:r>
      <w:r w:rsidRPr="009529D0">
        <w:rPr>
          <w:rStyle w:val="a4"/>
          <w:rFonts w:ascii="Times New Roman" w:hAnsi="Times New Roman"/>
          <w:color w:val="FF0000"/>
          <w:sz w:val="28"/>
          <w:szCs w:val="28"/>
          <w:shd w:val="clear" w:color="auto" w:fill="FFFFFF"/>
        </w:rPr>
        <w:t xml:space="preserve">th, </w:t>
      </w:r>
      <w:r w:rsidR="00D65330">
        <w:rPr>
          <w:rStyle w:val="a4"/>
          <w:rFonts w:ascii="Times New Roman" w:hAnsi="Times New Roman"/>
          <w:color w:val="FF0000"/>
          <w:sz w:val="28"/>
          <w:szCs w:val="28"/>
          <w:shd w:val="clear" w:color="auto" w:fill="FFFFFF"/>
        </w:rPr>
        <w:t>202</w:t>
      </w:r>
      <w:r w:rsidR="00B119EA">
        <w:rPr>
          <w:rStyle w:val="a4"/>
          <w:rFonts w:ascii="Times New Roman" w:hAnsi="Times New Roman"/>
          <w:color w:val="FF0000"/>
          <w:sz w:val="28"/>
          <w:szCs w:val="28"/>
          <w:shd w:val="clear" w:color="auto" w:fill="FFFFFF"/>
        </w:rPr>
        <w:t>1</w:t>
      </w:r>
      <w:r w:rsidRPr="009529D0">
        <w:rPr>
          <w:rStyle w:val="a4"/>
          <w:rFonts w:ascii="Times New Roman" w:hAnsi="Times New Roman"/>
          <w:color w:val="FF0000"/>
          <w:sz w:val="28"/>
          <w:szCs w:val="28"/>
          <w:shd w:val="clear" w:color="auto" w:fill="FFFFFF"/>
        </w:rPr>
        <w:t>)</w:t>
      </w:r>
    </w:p>
    <w:p w:rsidR="00D705E6" w:rsidRDefault="009529D0">
      <w:pPr>
        <w:pStyle w:val="a3"/>
        <w:widowControl/>
        <w:spacing w:after="360"/>
        <w:jc w:val="both"/>
      </w:pPr>
      <w:r>
        <w:rPr>
          <w:rFonts w:ascii="Times New Roman" w:hAnsi="Times New Roman"/>
          <w:color w:val="000000"/>
          <w:shd w:val="clear" w:color="auto" w:fill="FFFFFF"/>
        </w:rPr>
        <w:t>Create an account at </w:t>
      </w:r>
      <w:hyperlink r:id="rId7" w:history="1">
        <w:r>
          <w:rPr>
            <w:rStyle w:val="a7"/>
            <w:rFonts w:ascii="Times New Roman" w:hAnsi="Times New Roman"/>
            <w:color w:val="000000"/>
            <w:shd w:val="clear" w:color="auto" w:fill="FFFFFF"/>
          </w:rPr>
          <w:t>http://www.campuschina.org/</w:t>
        </w:r>
      </w:hyperlink>
      <w:r>
        <w:rPr>
          <w:rFonts w:ascii="Times New Roman" w:hAnsi="Times New Roman"/>
          <w:color w:val="000000"/>
          <w:shd w:val="clear" w:color="auto" w:fill="FFFFFF"/>
        </w:rPr>
        <w:t xml:space="preserve">  and choose program </w:t>
      </w:r>
      <w:r>
        <w:rPr>
          <w:rStyle w:val="a4"/>
          <w:rFonts w:ascii="Times New Roman" w:hAnsi="Times New Roman"/>
          <w:color w:val="000000"/>
          <w:shd w:val="clear" w:color="auto" w:fill="FFFFFF"/>
        </w:rPr>
        <w:t>Type B</w:t>
      </w:r>
      <w:r>
        <w:rPr>
          <w:rFonts w:ascii="Times New Roman" w:hAnsi="Times New Roman"/>
          <w:color w:val="000000"/>
          <w:shd w:val="clear" w:color="auto" w:fill="FFFFFF"/>
        </w:rPr>
        <w:t xml:space="preserve">. The agent No. of BIT is 10007. Please download the CSC application form after registration and take note of </w:t>
      </w:r>
      <w:r>
        <w:rPr>
          <w:rStyle w:val="a4"/>
          <w:rFonts w:ascii="Times New Roman" w:hAnsi="Times New Roman"/>
          <w:color w:val="000000"/>
          <w:shd w:val="clear" w:color="auto" w:fill="FFFFFF"/>
        </w:rPr>
        <w:t>the CSC serial number</w:t>
      </w:r>
      <w:r>
        <w:rPr>
          <w:rFonts w:ascii="Times New Roman" w:hAnsi="Times New Roman"/>
          <w:color w:val="000000"/>
          <w:shd w:val="clear" w:color="auto" w:fill="FFFFFF"/>
        </w:rPr>
        <w:t>.</w:t>
      </w:r>
    </w:p>
    <w:p w:rsidR="00D705E6" w:rsidRPr="009529D0" w:rsidRDefault="009529D0">
      <w:pPr>
        <w:pStyle w:val="a3"/>
        <w:widowControl/>
        <w:spacing w:after="0"/>
        <w:jc w:val="both"/>
        <w:rPr>
          <w:color w:val="FF0000"/>
        </w:rPr>
      </w:pPr>
      <w:r>
        <w:rPr>
          <w:rStyle w:val="a4"/>
          <w:rFonts w:ascii="Times New Roman" w:hAnsi="Times New Roman"/>
          <w:color w:val="000000"/>
          <w:sz w:val="28"/>
          <w:szCs w:val="28"/>
          <w:shd w:val="clear" w:color="auto" w:fill="FFFFFF"/>
        </w:rPr>
        <w:t xml:space="preserve">Step 2: BIT online registration </w:t>
      </w:r>
      <w:r w:rsidRPr="009529D0">
        <w:rPr>
          <w:rStyle w:val="a4"/>
          <w:rFonts w:ascii="Times New Roman" w:hAnsi="Times New Roman"/>
          <w:color w:val="FF0000"/>
          <w:sz w:val="28"/>
          <w:szCs w:val="28"/>
          <w:shd w:val="clear" w:color="auto" w:fill="FFFFFF"/>
        </w:rPr>
        <w:t>(</w:t>
      </w:r>
      <w:r w:rsidRPr="009529D0">
        <w:rPr>
          <w:rStyle w:val="a4"/>
          <w:rFonts w:ascii="Times New Roman" w:hAnsi="Times New Roman" w:hint="eastAsia"/>
          <w:color w:val="FF0000"/>
          <w:sz w:val="28"/>
          <w:szCs w:val="28"/>
          <w:shd w:val="clear" w:color="auto" w:fill="FFFFFF"/>
        </w:rPr>
        <w:t>before March</w:t>
      </w:r>
      <w:r w:rsidRPr="009529D0">
        <w:rPr>
          <w:rStyle w:val="a4"/>
          <w:rFonts w:ascii="Times New Roman" w:hAnsi="Times New Roman"/>
          <w:color w:val="FF0000"/>
          <w:sz w:val="28"/>
          <w:szCs w:val="28"/>
          <w:shd w:val="clear" w:color="auto" w:fill="FFFFFF"/>
        </w:rPr>
        <w:t xml:space="preserve"> </w:t>
      </w:r>
      <w:r w:rsidRPr="009529D0">
        <w:rPr>
          <w:rStyle w:val="a4"/>
          <w:rFonts w:ascii="Times New Roman" w:hAnsi="Times New Roman" w:hint="eastAsia"/>
          <w:color w:val="FF0000"/>
          <w:sz w:val="28"/>
          <w:szCs w:val="28"/>
          <w:shd w:val="clear" w:color="auto" w:fill="FFFFFF"/>
        </w:rPr>
        <w:t>30</w:t>
      </w:r>
      <w:r w:rsidRPr="009529D0">
        <w:rPr>
          <w:rStyle w:val="a4"/>
          <w:rFonts w:ascii="Times New Roman" w:hAnsi="Times New Roman"/>
          <w:color w:val="FF0000"/>
          <w:sz w:val="28"/>
          <w:szCs w:val="28"/>
          <w:shd w:val="clear" w:color="auto" w:fill="FFFFFF"/>
        </w:rPr>
        <w:t xml:space="preserve">th, </w:t>
      </w:r>
      <w:r w:rsidR="00D65330">
        <w:rPr>
          <w:rStyle w:val="a4"/>
          <w:rFonts w:ascii="Times New Roman" w:hAnsi="Times New Roman"/>
          <w:color w:val="FF0000"/>
          <w:sz w:val="28"/>
          <w:szCs w:val="28"/>
          <w:shd w:val="clear" w:color="auto" w:fill="FFFFFF"/>
        </w:rPr>
        <w:t>202</w:t>
      </w:r>
      <w:r w:rsidR="00B119EA">
        <w:rPr>
          <w:rStyle w:val="a4"/>
          <w:rFonts w:ascii="Times New Roman" w:hAnsi="Times New Roman"/>
          <w:color w:val="FF0000"/>
          <w:sz w:val="28"/>
          <w:szCs w:val="28"/>
          <w:shd w:val="clear" w:color="auto" w:fill="FFFFFF"/>
        </w:rPr>
        <w:t>1</w:t>
      </w:r>
      <w:r w:rsidRPr="009529D0">
        <w:rPr>
          <w:rStyle w:val="a4"/>
          <w:rFonts w:ascii="Times New Roman" w:hAnsi="Times New Roman"/>
          <w:color w:val="FF0000"/>
          <w:sz w:val="28"/>
          <w:szCs w:val="28"/>
          <w:shd w:val="clear" w:color="auto" w:fill="FFFFFF"/>
        </w:rPr>
        <w:t>)</w:t>
      </w:r>
    </w:p>
    <w:p w:rsidR="00D705E6" w:rsidRDefault="009529D0">
      <w:pPr>
        <w:pStyle w:val="a3"/>
        <w:widowControl/>
        <w:spacing w:after="360"/>
        <w:jc w:val="both"/>
      </w:pPr>
      <w:r>
        <w:rPr>
          <w:rFonts w:ascii="Times New Roman" w:hAnsi="Times New Roman"/>
          <w:color w:val="000000"/>
          <w:shd w:val="clear" w:color="auto" w:fill="FFFFFF"/>
        </w:rPr>
        <w:t>Create an account</w:t>
      </w:r>
      <w:r w:rsidR="00A25F44">
        <w:rPr>
          <w:rFonts w:ascii="Times New Roman" w:hAnsi="Times New Roman"/>
          <w:color w:val="000000"/>
          <w:shd w:val="clear" w:color="auto" w:fill="FFFFFF"/>
        </w:rPr>
        <w:t xml:space="preserve"> </w:t>
      </w:r>
      <w:r>
        <w:rPr>
          <w:rFonts w:ascii="Times New Roman" w:hAnsi="Times New Roman"/>
          <w:color w:val="000000"/>
          <w:shd w:val="clear" w:color="auto" w:fill="FFFFFF"/>
        </w:rPr>
        <w:t>at </w:t>
      </w:r>
      <w:r w:rsidR="00A25F44" w:rsidRPr="00A25F44">
        <w:rPr>
          <w:rFonts w:ascii="Times New Roman" w:hAnsi="Times New Roman"/>
          <w:color w:val="000000"/>
          <w:shd w:val="clear" w:color="auto" w:fill="FFFFFF"/>
        </w:rPr>
        <w:t>http://apply.isc.bit.edu.cn/</w:t>
      </w:r>
      <w:r>
        <w:rPr>
          <w:rFonts w:ascii="Times New Roman" w:hAnsi="Times New Roman"/>
          <w:color w:val="000000"/>
          <w:shd w:val="clear" w:color="auto" w:fill="FFFFFF"/>
        </w:rPr>
        <w:t xml:space="preserve">, upload the following application documents and submit your application to get your </w:t>
      </w:r>
      <w:r>
        <w:rPr>
          <w:rStyle w:val="a4"/>
          <w:rFonts w:ascii="Times New Roman" w:hAnsi="Times New Roman"/>
          <w:color w:val="000000"/>
          <w:shd w:val="clear" w:color="auto" w:fill="FFFFFF"/>
        </w:rPr>
        <w:t>BIT application number</w:t>
      </w:r>
      <w:r>
        <w:rPr>
          <w:rFonts w:ascii="Times New Roman" w:hAnsi="Times New Roman"/>
          <w:color w:val="000000"/>
          <w:shd w:val="clear" w:color="auto" w:fill="FFFFFF"/>
        </w:rPr>
        <w:t>. </w:t>
      </w:r>
    </w:p>
    <w:p w:rsidR="00D705E6" w:rsidRDefault="009529D0">
      <w:pPr>
        <w:pStyle w:val="a3"/>
        <w:widowControl/>
        <w:spacing w:after="360"/>
        <w:jc w:val="both"/>
      </w:pPr>
      <w:r>
        <w:rPr>
          <w:rFonts w:ascii="Times New Roman" w:hAnsi="Times New Roman"/>
          <w:color w:val="000000"/>
          <w:shd w:val="clear" w:color="auto" w:fill="FFFFFF"/>
        </w:rPr>
        <w:t xml:space="preserve">List of the uploaded documents in </w:t>
      </w:r>
      <w:r>
        <w:rPr>
          <w:rStyle w:val="a4"/>
          <w:rFonts w:ascii="Times New Roman" w:hAnsi="Times New Roman"/>
          <w:color w:val="000000"/>
          <w:shd w:val="clear" w:color="auto" w:fill="FFFFFF"/>
        </w:rPr>
        <w:t>PDF</w:t>
      </w:r>
      <w:r>
        <w:rPr>
          <w:rFonts w:ascii="Times New Roman" w:hAnsi="Times New Roman"/>
          <w:color w:val="000000"/>
          <w:shd w:val="clear" w:color="auto" w:fill="FFFFFF"/>
        </w:rPr>
        <w:t> format:</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 xml:space="preserve">1. CSC application form; </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2.</w:t>
      </w:r>
      <w:r w:rsidR="00B119EA">
        <w:rPr>
          <w:rFonts w:ascii="Times New Roman" w:hAnsi="Times New Roman"/>
          <w:color w:val="000000"/>
          <w:shd w:val="clear" w:color="auto" w:fill="FFFFFF"/>
        </w:rPr>
        <w:t xml:space="preserve"> </w:t>
      </w:r>
      <w:r>
        <w:rPr>
          <w:rFonts w:ascii="Times New Roman" w:hAnsi="Times New Roman"/>
          <w:color w:val="000000"/>
          <w:shd w:val="clear" w:color="auto" w:fill="FFFFFF"/>
        </w:rPr>
        <w:t>Notarized</w:t>
      </w:r>
      <w:r>
        <w:rPr>
          <w:rFonts w:ascii="Times New Roman" w:hAnsi="Times New Roman" w:hint="eastAsia"/>
          <w:color w:val="000000"/>
          <w:shd w:val="clear" w:color="auto" w:fill="FFFFFF"/>
        </w:rPr>
        <w:t xml:space="preserve"> </w:t>
      </w:r>
      <w:r>
        <w:rPr>
          <w:rFonts w:ascii="Times New Roman" w:hAnsi="Times New Roman"/>
          <w:color w:val="000000"/>
          <w:shd w:val="clear" w:color="auto" w:fill="FFFFFF"/>
        </w:rPr>
        <w:t>highest degree certificate (English version) for graduates/Certificate of schooling for registered students;</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3. Notarized transcripts of the highest degree;</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 xml:space="preserve">4. </w:t>
      </w:r>
      <w:r w:rsidR="001A06B6">
        <w:rPr>
          <w:rFonts w:ascii="Times New Roman" w:hAnsi="Times New Roman"/>
          <w:color w:val="000000"/>
          <w:shd w:val="clear" w:color="auto" w:fill="FFFFFF"/>
        </w:rPr>
        <w:t>202</w:t>
      </w:r>
      <w:r w:rsidR="00D700A6">
        <w:rPr>
          <w:rFonts w:ascii="Times New Roman" w:hAnsi="Times New Roman"/>
          <w:color w:val="000000"/>
          <w:shd w:val="clear" w:color="auto" w:fill="FFFFFF"/>
        </w:rPr>
        <w:t>1</w:t>
      </w:r>
      <w:r>
        <w:rPr>
          <w:rFonts w:ascii="Times New Roman" w:hAnsi="Times New Roman"/>
          <w:color w:val="000000"/>
          <w:shd w:val="clear" w:color="auto" w:fill="FFFFFF"/>
        </w:rPr>
        <w:t xml:space="preserve"> BIT Advisor Recommendation Form (You may upload a piece of blank paper instead at the stage of initial application);</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5. Curriculum Vitae;</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6. Personal Statement indicating your past academic background and preferred research area in BIT with a minimum of 1000 words;</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7. Two recommendation letters by home university professors, and for MBA program applicants, the certificate of working/internship experience is also a must;</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8. Front page of the valid passport</w:t>
      </w:r>
      <w:r w:rsidR="007B09EB">
        <w:rPr>
          <w:rFonts w:ascii="Times New Roman" w:hAnsi="Times New Roman"/>
          <w:color w:val="000000"/>
          <w:shd w:val="clear" w:color="auto" w:fill="FFFFFF"/>
        </w:rPr>
        <w:t xml:space="preserve"> and Visa page</w:t>
      </w:r>
      <w:r>
        <w:rPr>
          <w:rFonts w:ascii="Times New Roman" w:hAnsi="Times New Roman"/>
          <w:color w:val="000000"/>
          <w:shd w:val="clear" w:color="auto" w:fill="FFFFFF"/>
        </w:rPr>
        <w:t>;</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 xml:space="preserve">9. Physical Examination Record for Foreigner available at </w:t>
      </w:r>
    </w:p>
    <w:p w:rsidR="00D705E6" w:rsidRDefault="003716F4">
      <w:pPr>
        <w:pStyle w:val="a3"/>
        <w:widowControl/>
        <w:spacing w:afterLines="50" w:after="156"/>
        <w:jc w:val="both"/>
        <w:rPr>
          <w:rFonts w:ascii="Times New Roman" w:hAnsi="Times New Roman"/>
          <w:color w:val="000000"/>
          <w:shd w:val="clear" w:color="auto" w:fill="FFFFFF"/>
        </w:rPr>
      </w:pPr>
      <w:hyperlink r:id="rId8" w:history="1">
        <w:r w:rsidR="009529D0">
          <w:rPr>
            <w:rFonts w:ascii="Times New Roman" w:hAnsi="Times New Roman"/>
            <w:color w:val="000000"/>
            <w:shd w:val="clear" w:color="auto" w:fill="FFFFFF"/>
          </w:rPr>
          <w:t>http://isc.bit.edu.cn/docs/20171129065654650029.pdf</w:t>
        </w:r>
      </w:hyperlink>
      <w:r w:rsidR="009529D0">
        <w:rPr>
          <w:rFonts w:ascii="Times New Roman" w:hAnsi="Times New Roman"/>
          <w:color w:val="000000"/>
          <w:shd w:val="clear" w:color="auto" w:fill="FFFFFF"/>
        </w:rPr>
        <w:t>;</w:t>
      </w:r>
    </w:p>
    <w:p w:rsidR="00B119EA"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10.TOEFL/IELTS transcript for English-taught programs. The minimum score is 8</w:t>
      </w:r>
      <w:r>
        <w:rPr>
          <w:rFonts w:ascii="Times New Roman" w:hAnsi="Times New Roman" w:hint="eastAsia"/>
          <w:color w:val="000000"/>
          <w:shd w:val="clear" w:color="auto" w:fill="FFFFFF"/>
        </w:rPr>
        <w:t>0</w:t>
      </w:r>
      <w:r>
        <w:rPr>
          <w:rFonts w:ascii="Times New Roman" w:hAnsi="Times New Roman"/>
          <w:color w:val="000000"/>
          <w:shd w:val="clear" w:color="auto" w:fill="FFFFFF"/>
        </w:rPr>
        <w:t xml:space="preserve"> for TOEFL and 5.5 for IELTS. HSK 5 (Chinese Proficiency Test) certificate for Chinese-taught programs. </w:t>
      </w:r>
    </w:p>
    <w:p w:rsidR="00B119EA" w:rsidRDefault="00B119EA">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11. Non-criminal record (After receiving a pre-admission notice)</w:t>
      </w:r>
    </w:p>
    <w:p w:rsidR="00D705E6" w:rsidRDefault="009529D0">
      <w:pPr>
        <w:pStyle w:val="a3"/>
        <w:widowControl/>
        <w:spacing w:afterLines="50" w:after="156"/>
        <w:jc w:val="both"/>
        <w:rPr>
          <w:rFonts w:ascii="Times New Roman" w:hAnsi="Times New Roman"/>
          <w:color w:val="000000"/>
          <w:shd w:val="clear" w:color="auto" w:fill="FFFFFF"/>
        </w:rPr>
      </w:pPr>
      <w:r>
        <w:rPr>
          <w:rFonts w:ascii="Times New Roman" w:hAnsi="Times New Roman"/>
          <w:color w:val="000000"/>
          <w:shd w:val="clear" w:color="auto" w:fill="FFFFFF"/>
        </w:rPr>
        <w:t>1</w:t>
      </w:r>
      <w:r w:rsidR="00B119EA">
        <w:rPr>
          <w:rFonts w:ascii="Times New Roman" w:hAnsi="Times New Roman"/>
          <w:color w:val="000000"/>
          <w:shd w:val="clear" w:color="auto" w:fill="FFFFFF"/>
        </w:rPr>
        <w:t>2</w:t>
      </w:r>
      <w:r>
        <w:rPr>
          <w:rFonts w:ascii="Times New Roman" w:hAnsi="Times New Roman"/>
          <w:color w:val="000000"/>
          <w:shd w:val="clear" w:color="auto" w:fill="FFFFFF"/>
        </w:rPr>
        <w:t>. Other supporting materials, such as publications, awards, certificate of employment/internship, and etc.</w:t>
      </w:r>
    </w:p>
    <w:p w:rsidR="00D705E6" w:rsidRDefault="009529D0">
      <w:pPr>
        <w:pStyle w:val="a3"/>
        <w:widowControl/>
        <w:spacing w:after="0"/>
        <w:jc w:val="both"/>
        <w:rPr>
          <w:rStyle w:val="a4"/>
          <w:rFonts w:ascii="Times New Roman" w:hAnsi="Times New Roman"/>
          <w:color w:val="000000"/>
          <w:sz w:val="28"/>
          <w:szCs w:val="28"/>
          <w:shd w:val="clear" w:color="auto" w:fill="FFFFFF"/>
        </w:rPr>
      </w:pPr>
      <w:bookmarkStart w:id="0" w:name="_Hlk53493582"/>
      <w:r>
        <w:rPr>
          <w:rStyle w:val="a4"/>
          <w:rFonts w:ascii="Times New Roman" w:hAnsi="Times New Roman"/>
          <w:color w:val="000000"/>
          <w:sz w:val="28"/>
          <w:szCs w:val="28"/>
          <w:shd w:val="clear" w:color="auto" w:fill="FFFFFF"/>
        </w:rPr>
        <w:lastRenderedPageBreak/>
        <w:t xml:space="preserve">Step 3: Initial Review &amp; Application Fee </w:t>
      </w:r>
    </w:p>
    <w:p w:rsidR="003604AD" w:rsidRDefault="003604AD">
      <w:pPr>
        <w:pStyle w:val="a3"/>
        <w:widowControl/>
        <w:spacing w:after="360"/>
        <w:jc w:val="both"/>
        <w:rPr>
          <w:rFonts w:ascii="Times New Roman" w:hAnsi="Times New Roman"/>
          <w:color w:val="000000"/>
          <w:shd w:val="clear" w:color="auto" w:fill="FFFFFF"/>
        </w:rPr>
      </w:pPr>
      <w:r w:rsidRPr="003604AD">
        <w:rPr>
          <w:rFonts w:ascii="Times New Roman" w:hAnsi="Times New Roman"/>
          <w:color w:val="000000"/>
          <w:shd w:val="clear" w:color="auto" w:fill="FFFFFF"/>
        </w:rPr>
        <w:t xml:space="preserve">If you pass the initial review, </w:t>
      </w:r>
      <w:bookmarkStart w:id="1" w:name="_GoBack"/>
      <w:bookmarkEnd w:id="1"/>
      <w:r w:rsidRPr="003604AD">
        <w:rPr>
          <w:rFonts w:ascii="Times New Roman" w:hAnsi="Times New Roman"/>
          <w:color w:val="000000"/>
          <w:shd w:val="clear" w:color="auto" w:fill="FFFFFF"/>
        </w:rPr>
        <w:t>you will need to submit the application fee of 600</w:t>
      </w:r>
      <w:r>
        <w:rPr>
          <w:rFonts w:ascii="Times New Roman" w:hAnsi="Times New Roman"/>
          <w:color w:val="000000"/>
          <w:shd w:val="clear" w:color="auto" w:fill="FFFFFF"/>
        </w:rPr>
        <w:t xml:space="preserve"> </w:t>
      </w:r>
      <w:r w:rsidRPr="003604AD">
        <w:rPr>
          <w:rFonts w:ascii="Times New Roman" w:hAnsi="Times New Roman"/>
          <w:color w:val="000000"/>
          <w:shd w:val="clear" w:color="auto" w:fill="FFFFFF"/>
        </w:rPr>
        <w:t xml:space="preserve">CNY (non-refundable) </w:t>
      </w:r>
      <w:r>
        <w:rPr>
          <w:rFonts w:ascii="Times New Roman" w:hAnsi="Times New Roman"/>
          <w:color w:val="000000"/>
          <w:shd w:val="clear" w:color="auto" w:fill="FFFFFF"/>
        </w:rPr>
        <w:t>d</w:t>
      </w:r>
      <w:r w:rsidRPr="003604AD">
        <w:rPr>
          <w:rFonts w:ascii="Times New Roman" w:hAnsi="Times New Roman"/>
          <w:color w:val="000000"/>
          <w:shd w:val="clear" w:color="auto" w:fill="FFFFFF"/>
        </w:rPr>
        <w:t xml:space="preserve">irectly online. </w:t>
      </w:r>
    </w:p>
    <w:p w:rsidR="00D705E6" w:rsidRDefault="009529D0">
      <w:pPr>
        <w:pStyle w:val="a3"/>
        <w:widowControl/>
        <w:spacing w:after="0"/>
        <w:jc w:val="both"/>
        <w:rPr>
          <w:rStyle w:val="a4"/>
          <w:rFonts w:ascii="Times New Roman" w:hAnsi="Times New Roman"/>
          <w:color w:val="000000"/>
          <w:sz w:val="28"/>
          <w:szCs w:val="28"/>
          <w:shd w:val="clear" w:color="auto" w:fill="FFFFFF"/>
        </w:rPr>
      </w:pPr>
      <w:r>
        <w:rPr>
          <w:rStyle w:val="a4"/>
          <w:rFonts w:ascii="Times New Roman" w:hAnsi="Times New Roman"/>
          <w:color w:val="000000"/>
          <w:sz w:val="28"/>
          <w:szCs w:val="28"/>
          <w:shd w:val="clear" w:color="auto" w:fill="FFFFFF"/>
        </w:rPr>
        <w:t>Step 4: Further Review</w:t>
      </w:r>
    </w:p>
    <w:p w:rsidR="002A0ACE" w:rsidRDefault="002A0ACE">
      <w:pPr>
        <w:pStyle w:val="a3"/>
        <w:widowControl/>
        <w:spacing w:after="360"/>
        <w:jc w:val="both"/>
        <w:rPr>
          <w:rFonts w:ascii="Times New Roman" w:hAnsi="Times New Roman"/>
          <w:color w:val="000000"/>
          <w:shd w:val="clear" w:color="auto" w:fill="FFFFFF"/>
        </w:rPr>
      </w:pPr>
      <w:r w:rsidRPr="003604AD">
        <w:rPr>
          <w:rFonts w:ascii="Times New Roman" w:hAnsi="Times New Roman"/>
          <w:color w:val="000000"/>
          <w:shd w:val="clear" w:color="auto" w:fill="FFFFFF"/>
        </w:rPr>
        <w:t xml:space="preserve">After submission of application fee, we will email you a numbered Initial Review Notice. Then it is time for you </w:t>
      </w:r>
      <w:r>
        <w:rPr>
          <w:rFonts w:ascii="Times New Roman" w:hAnsi="Times New Roman"/>
          <w:color w:val="000000"/>
          <w:shd w:val="clear" w:color="auto" w:fill="FFFFFF"/>
        </w:rPr>
        <w:t>t</w:t>
      </w:r>
      <w:r w:rsidRPr="003604AD">
        <w:rPr>
          <w:rFonts w:ascii="Times New Roman" w:hAnsi="Times New Roman"/>
          <w:color w:val="000000"/>
          <w:shd w:val="clear" w:color="auto" w:fill="FFFFFF"/>
        </w:rPr>
        <w:t>o contact BIT advisors for the 2021 BIT Advisor Recommendation from. You should tell the advisors the three numbers, namely CSC serial number, BIT application number and the number of your Initial Review Notice so that the advisors will complete the recommendation form for yo</w:t>
      </w:r>
      <w:r>
        <w:rPr>
          <w:rFonts w:ascii="Times New Roman" w:hAnsi="Times New Roman"/>
          <w:color w:val="000000"/>
          <w:shd w:val="clear" w:color="auto" w:fill="FFFFFF"/>
        </w:rPr>
        <w:t>u.</w:t>
      </w:r>
    </w:p>
    <w:p w:rsidR="00D705E6" w:rsidRPr="002A0ACE" w:rsidRDefault="009529D0">
      <w:pPr>
        <w:pStyle w:val="a3"/>
        <w:widowControl/>
        <w:spacing w:after="360"/>
        <w:jc w:val="both"/>
        <w:rPr>
          <w:rFonts w:ascii="Times New Roman" w:hAnsi="Times New Roman"/>
          <w:color w:val="000000"/>
          <w:shd w:val="clear" w:color="auto" w:fill="FFFFFF"/>
        </w:rPr>
      </w:pPr>
      <w:r>
        <w:rPr>
          <w:rFonts w:ascii="Times New Roman" w:hAnsi="Times New Roman"/>
          <w:color w:val="000000"/>
          <w:shd w:val="clear" w:color="auto" w:fill="FFFFFF"/>
        </w:rPr>
        <w:t>Upload the signed 20</w:t>
      </w:r>
      <w:r>
        <w:rPr>
          <w:rFonts w:ascii="Times New Roman" w:hAnsi="Times New Roman" w:hint="eastAsia"/>
          <w:color w:val="000000"/>
          <w:shd w:val="clear" w:color="auto" w:fill="FFFFFF"/>
        </w:rPr>
        <w:t>2</w:t>
      </w:r>
      <w:r w:rsidR="00D700A6">
        <w:rPr>
          <w:rFonts w:ascii="Times New Roman" w:hAnsi="Times New Roman"/>
          <w:color w:val="000000"/>
          <w:shd w:val="clear" w:color="auto" w:fill="FFFFFF"/>
        </w:rPr>
        <w:t>1</w:t>
      </w:r>
      <w:r>
        <w:rPr>
          <w:rFonts w:ascii="Times New Roman" w:hAnsi="Times New Roman"/>
          <w:color w:val="000000"/>
          <w:shd w:val="clear" w:color="auto" w:fill="FFFFFF"/>
        </w:rPr>
        <w:t xml:space="preserve"> BIT Advisor Recommendation Form </w:t>
      </w:r>
      <w:r w:rsidR="002A0ACE">
        <w:rPr>
          <w:rFonts w:ascii="Times New Roman" w:hAnsi="Times New Roman"/>
          <w:color w:val="000000"/>
          <w:shd w:val="clear" w:color="auto" w:fill="FFFFFF"/>
        </w:rPr>
        <w:t xml:space="preserve">once you have received </w:t>
      </w:r>
      <w:r>
        <w:rPr>
          <w:rFonts w:ascii="Times New Roman" w:hAnsi="Times New Roman"/>
          <w:color w:val="000000"/>
          <w:shd w:val="clear" w:color="auto" w:fill="FFFFFF"/>
        </w:rPr>
        <w:t>and wait for the further review. If you pass the further review, you will be shortlisted for our online video interviews.</w:t>
      </w:r>
    </w:p>
    <w:bookmarkEnd w:id="0"/>
    <w:p w:rsidR="00D705E6" w:rsidRDefault="009529D0">
      <w:pPr>
        <w:pStyle w:val="a3"/>
        <w:widowControl/>
        <w:spacing w:after="0"/>
        <w:jc w:val="both"/>
        <w:rPr>
          <w:rStyle w:val="a4"/>
          <w:rFonts w:ascii="Times New Roman" w:hAnsi="Times New Roman"/>
          <w:color w:val="000000"/>
          <w:sz w:val="28"/>
          <w:szCs w:val="28"/>
          <w:shd w:val="clear" w:color="auto" w:fill="FFFFFF"/>
        </w:rPr>
      </w:pPr>
      <w:r>
        <w:rPr>
          <w:rStyle w:val="a4"/>
          <w:rFonts w:ascii="Times New Roman" w:hAnsi="Times New Roman"/>
          <w:color w:val="000000"/>
          <w:sz w:val="28"/>
          <w:szCs w:val="28"/>
          <w:shd w:val="clear" w:color="auto" w:fill="FFFFFF"/>
        </w:rPr>
        <w:t>Step 5: Online Video Interview</w:t>
      </w:r>
    </w:p>
    <w:p w:rsidR="00D705E6" w:rsidRDefault="009529D0">
      <w:pPr>
        <w:pStyle w:val="a3"/>
        <w:widowControl/>
        <w:spacing w:after="360"/>
        <w:jc w:val="both"/>
      </w:pPr>
      <w:r>
        <w:rPr>
          <w:rFonts w:ascii="Times New Roman" w:hAnsi="Times New Roman"/>
          <w:color w:val="000000"/>
          <w:shd w:val="clear" w:color="auto" w:fill="FFFFFF"/>
        </w:rPr>
        <w:t>The online video interview will be conducted via social media app-</w:t>
      </w:r>
      <w:r>
        <w:rPr>
          <w:rStyle w:val="a4"/>
          <w:rFonts w:ascii="Times New Roman" w:hAnsi="Times New Roman"/>
          <w:color w:val="000000"/>
          <w:shd w:val="clear" w:color="auto" w:fill="FFFFFF"/>
        </w:rPr>
        <w:t>WeChat</w:t>
      </w:r>
      <w:r>
        <w:rPr>
          <w:rFonts w:ascii="Times New Roman" w:hAnsi="Times New Roman"/>
          <w:color w:val="000000"/>
          <w:shd w:val="clear" w:color="auto" w:fill="FFFFFF"/>
        </w:rPr>
        <w:t> and all details regarding the interview will be announced through email.</w:t>
      </w:r>
    </w:p>
    <w:p w:rsidR="00D705E6" w:rsidRDefault="009529D0">
      <w:pPr>
        <w:pStyle w:val="a3"/>
        <w:widowControl/>
        <w:spacing w:after="0"/>
        <w:jc w:val="both"/>
        <w:rPr>
          <w:rStyle w:val="a4"/>
          <w:rFonts w:ascii="Times New Roman" w:hAnsi="Times New Roman"/>
          <w:color w:val="000000"/>
          <w:sz w:val="28"/>
          <w:szCs w:val="28"/>
          <w:shd w:val="clear" w:color="auto" w:fill="FFFFFF"/>
        </w:rPr>
      </w:pPr>
      <w:r>
        <w:rPr>
          <w:rStyle w:val="a4"/>
          <w:rFonts w:ascii="Times New Roman" w:hAnsi="Times New Roman"/>
          <w:color w:val="000000"/>
          <w:sz w:val="28"/>
          <w:szCs w:val="28"/>
          <w:shd w:val="clear" w:color="auto" w:fill="FFFFFF"/>
        </w:rPr>
        <w:t>Step 6:</w:t>
      </w:r>
      <w:r>
        <w:rPr>
          <w:rStyle w:val="a4"/>
          <w:rFonts w:ascii="Times New Roman" w:hAnsi="Times New Roman" w:hint="eastAsia"/>
          <w:color w:val="000000"/>
          <w:sz w:val="28"/>
          <w:szCs w:val="28"/>
          <w:shd w:val="clear" w:color="auto" w:fill="FFFFFF"/>
        </w:rPr>
        <w:t xml:space="preserve"> Pre-admission </w:t>
      </w:r>
    </w:p>
    <w:p w:rsidR="00D705E6" w:rsidRDefault="009529D0">
      <w:pPr>
        <w:pStyle w:val="a3"/>
        <w:widowControl/>
        <w:spacing w:after="360"/>
        <w:jc w:val="both"/>
        <w:rPr>
          <w:rStyle w:val="a4"/>
          <w:rFonts w:ascii="Times New Roman" w:hAnsi="Times New Roman"/>
          <w:color w:val="000000"/>
          <w:sz w:val="28"/>
          <w:szCs w:val="28"/>
          <w:shd w:val="clear" w:color="auto" w:fill="FFFFFF"/>
        </w:rPr>
      </w:pPr>
      <w:r>
        <w:rPr>
          <w:rFonts w:ascii="Times New Roman" w:hAnsi="Times New Roman" w:hint="eastAsia"/>
          <w:color w:val="000000"/>
          <w:shd w:val="clear" w:color="auto" w:fill="FFFFFF"/>
        </w:rPr>
        <w:t xml:space="preserve">If you pass the further review and online video interview, we will email you a </w:t>
      </w:r>
      <w:r>
        <w:rPr>
          <w:rFonts w:ascii="Times New Roman" w:hAnsi="Times New Roman" w:hint="eastAsia"/>
          <w:b/>
          <w:bCs/>
          <w:color w:val="000000"/>
          <w:shd w:val="clear" w:color="auto" w:fill="FFFFFF"/>
        </w:rPr>
        <w:t>Pre-admission Notice</w:t>
      </w:r>
      <w:r>
        <w:rPr>
          <w:rFonts w:ascii="Times New Roman" w:hAnsi="Times New Roman" w:hint="eastAsia"/>
          <w:color w:val="000000"/>
          <w:shd w:val="clear" w:color="auto" w:fill="FFFFFF"/>
        </w:rPr>
        <w:t xml:space="preserve">. Then it is time for you to pay the </w:t>
      </w:r>
      <w:r>
        <w:rPr>
          <w:rFonts w:ascii="Times New Roman" w:hAnsi="Times New Roman" w:hint="eastAsia"/>
          <w:b/>
          <w:bCs/>
          <w:color w:val="000000"/>
          <w:shd w:val="clear" w:color="auto" w:fill="FFFFFF"/>
        </w:rPr>
        <w:t>pre-paid tuition fee</w:t>
      </w:r>
      <w:r>
        <w:rPr>
          <w:rFonts w:ascii="Times New Roman" w:hAnsi="Times New Roman" w:hint="eastAsia"/>
          <w:color w:val="000000"/>
          <w:shd w:val="clear" w:color="auto" w:fill="FFFFFF"/>
        </w:rPr>
        <w:t>(refundable) and sign the</w:t>
      </w:r>
      <w:r>
        <w:rPr>
          <w:rFonts w:ascii="Times New Roman" w:hAnsi="Times New Roman" w:hint="eastAsia"/>
          <w:b/>
          <w:bCs/>
          <w:color w:val="000000"/>
          <w:shd w:val="clear" w:color="auto" w:fill="FFFFFF"/>
        </w:rPr>
        <w:t xml:space="preserve"> Commitment Form</w:t>
      </w:r>
      <w:r>
        <w:rPr>
          <w:rFonts w:ascii="Times New Roman" w:hAnsi="Times New Roman" w:hint="eastAsia"/>
          <w:color w:val="000000"/>
          <w:shd w:val="clear" w:color="auto" w:fill="FFFFFF"/>
        </w:rPr>
        <w:t xml:space="preserve">. </w:t>
      </w:r>
    </w:p>
    <w:p w:rsidR="00D705E6" w:rsidRDefault="009529D0">
      <w:pPr>
        <w:pStyle w:val="a3"/>
        <w:widowControl/>
        <w:spacing w:after="0"/>
        <w:jc w:val="both"/>
        <w:rPr>
          <w:rStyle w:val="a4"/>
          <w:rFonts w:ascii="Times New Roman" w:hAnsi="Times New Roman"/>
          <w:color w:val="000000"/>
          <w:sz w:val="28"/>
          <w:szCs w:val="28"/>
          <w:shd w:val="clear" w:color="auto" w:fill="FFFFFF"/>
        </w:rPr>
      </w:pPr>
      <w:r>
        <w:rPr>
          <w:rStyle w:val="a4"/>
          <w:rFonts w:ascii="Times New Roman" w:hAnsi="Times New Roman"/>
          <w:color w:val="000000"/>
          <w:sz w:val="28"/>
          <w:szCs w:val="28"/>
          <w:shd w:val="clear" w:color="auto" w:fill="FFFFFF"/>
        </w:rPr>
        <w:t xml:space="preserve">Step </w:t>
      </w:r>
      <w:r>
        <w:rPr>
          <w:rStyle w:val="a4"/>
          <w:rFonts w:ascii="Times New Roman" w:hAnsi="Times New Roman" w:hint="eastAsia"/>
          <w:color w:val="000000"/>
          <w:sz w:val="28"/>
          <w:szCs w:val="28"/>
          <w:shd w:val="clear" w:color="auto" w:fill="FFFFFF"/>
        </w:rPr>
        <w:t>7</w:t>
      </w:r>
      <w:r>
        <w:rPr>
          <w:rStyle w:val="a4"/>
          <w:rFonts w:ascii="Times New Roman" w:hAnsi="Times New Roman"/>
          <w:color w:val="000000"/>
          <w:sz w:val="28"/>
          <w:szCs w:val="28"/>
          <w:shd w:val="clear" w:color="auto" w:fill="FFFFFF"/>
        </w:rPr>
        <w:t>:</w:t>
      </w:r>
      <w:r>
        <w:rPr>
          <w:rStyle w:val="a4"/>
          <w:rFonts w:ascii="Times New Roman" w:hAnsi="Times New Roman" w:hint="eastAsia"/>
          <w:color w:val="000000"/>
          <w:sz w:val="28"/>
          <w:szCs w:val="28"/>
          <w:shd w:val="clear" w:color="auto" w:fill="FFFFFF"/>
        </w:rPr>
        <w:t xml:space="preserve"> </w:t>
      </w:r>
      <w:r>
        <w:rPr>
          <w:rStyle w:val="a4"/>
          <w:rFonts w:ascii="Times New Roman" w:hAnsi="Times New Roman"/>
          <w:color w:val="000000"/>
          <w:sz w:val="28"/>
          <w:szCs w:val="28"/>
          <w:shd w:val="clear" w:color="auto" w:fill="FFFFFF"/>
        </w:rPr>
        <w:t>Release of Final Result</w:t>
      </w:r>
    </w:p>
    <w:p w:rsidR="00D705E6" w:rsidRDefault="009529D0">
      <w:pPr>
        <w:pStyle w:val="a3"/>
        <w:widowControl/>
        <w:spacing w:after="360"/>
        <w:jc w:val="both"/>
        <w:rPr>
          <w:rFonts w:ascii="Times New Roman" w:hAnsi="Times New Roman"/>
          <w:color w:val="000000"/>
          <w:shd w:val="clear" w:color="auto" w:fill="FFFFFF"/>
        </w:rPr>
      </w:pPr>
      <w:r>
        <w:rPr>
          <w:rFonts w:ascii="Times New Roman" w:hAnsi="Times New Roman"/>
          <w:color w:val="000000"/>
          <w:shd w:val="clear" w:color="auto" w:fill="FFFFFF"/>
        </w:rPr>
        <w:t>The final result will be released through email after the CSC’s final approval.</w:t>
      </w:r>
    </w:p>
    <w:p w:rsidR="00D705E6" w:rsidRDefault="009529D0">
      <w:pPr>
        <w:pStyle w:val="a3"/>
        <w:widowControl/>
        <w:spacing w:after="360"/>
        <w:jc w:val="both"/>
        <w:rPr>
          <w:rStyle w:val="a4"/>
          <w:rFonts w:ascii="Times New Roman" w:hAnsi="Times New Roman"/>
          <w:color w:val="000000"/>
          <w:sz w:val="32"/>
          <w:szCs w:val="32"/>
          <w:shd w:val="clear" w:color="auto" w:fill="FFFFFF"/>
        </w:rPr>
      </w:pPr>
      <w:r>
        <w:rPr>
          <w:rStyle w:val="a4"/>
          <w:rFonts w:ascii="Times New Roman" w:hAnsi="Times New Roman"/>
          <w:color w:val="000000"/>
          <w:sz w:val="32"/>
          <w:szCs w:val="32"/>
          <w:shd w:val="clear" w:color="auto" w:fill="FFFFFF"/>
        </w:rPr>
        <w:t>Contacts</w:t>
      </w:r>
    </w:p>
    <w:p w:rsidR="00D705E6" w:rsidRDefault="009529D0">
      <w:pPr>
        <w:pStyle w:val="a3"/>
        <w:widowControl/>
        <w:spacing w:after="360"/>
        <w:jc w:val="both"/>
      </w:pPr>
      <w:r>
        <w:rPr>
          <w:rFonts w:ascii="Times New Roman" w:hAnsi="Times New Roman"/>
          <w:color w:val="000000"/>
          <w:shd w:val="clear" w:color="auto" w:fill="FFFFFF"/>
        </w:rPr>
        <w:t>For any questions, please don't hesitate to contact us. </w:t>
      </w:r>
    </w:p>
    <w:p w:rsidR="00D705E6" w:rsidRDefault="009529D0">
      <w:pPr>
        <w:pStyle w:val="a3"/>
        <w:widowControl/>
        <w:spacing w:after="360"/>
        <w:jc w:val="both"/>
      </w:pPr>
      <w:r>
        <w:rPr>
          <w:rFonts w:ascii="Times New Roman" w:hAnsi="Times New Roman"/>
          <w:color w:val="000000"/>
          <w:shd w:val="clear" w:color="auto" w:fill="FFFFFF"/>
        </w:rPr>
        <w:t>Email:  </w:t>
      </w:r>
      <w:hyperlink r:id="rId9" w:history="1">
        <w:r>
          <w:rPr>
            <w:rStyle w:val="a7"/>
            <w:rFonts w:ascii="Times New Roman" w:hAnsi="Times New Roman"/>
            <w:color w:val="000000"/>
            <w:shd w:val="clear" w:color="auto" w:fill="FFFFFF"/>
          </w:rPr>
          <w:t>master_phd@bit.edu.cn</w:t>
        </w:r>
      </w:hyperlink>
      <w:r>
        <w:rPr>
          <w:rFonts w:ascii="Times New Roman" w:hAnsi="Times New Roman" w:hint="eastAsia"/>
          <w:color w:val="000000"/>
          <w:shd w:val="clear" w:color="auto" w:fill="FFFFFF"/>
        </w:rPr>
        <w:t xml:space="preserve"> ;     </w:t>
      </w:r>
      <w:r>
        <w:rPr>
          <w:rFonts w:ascii="Times New Roman" w:hAnsi="Times New Roman"/>
          <w:color w:val="000000"/>
          <w:shd w:val="clear" w:color="auto" w:fill="FFFFFF"/>
        </w:rPr>
        <w:t>Phone: +86-10-6891</w:t>
      </w:r>
      <w:r w:rsidR="00D02688">
        <w:rPr>
          <w:rFonts w:ascii="Times New Roman" w:hAnsi="Times New Roman" w:hint="eastAsia"/>
          <w:color w:val="000000"/>
          <w:shd w:val="clear" w:color="auto" w:fill="FFFFFF"/>
        </w:rPr>
        <w:t>0992</w:t>
      </w:r>
      <w:r>
        <w:rPr>
          <w:rFonts w:ascii="Times New Roman" w:hAnsi="Times New Roman"/>
          <w:color w:val="000000"/>
          <w:shd w:val="clear" w:color="auto" w:fill="FFFFFF"/>
        </w:rPr>
        <w:t>;</w:t>
      </w:r>
    </w:p>
    <w:sectPr w:rsidR="00D70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6F4" w:rsidRDefault="003716F4" w:rsidP="00F22850">
      <w:r>
        <w:separator/>
      </w:r>
    </w:p>
  </w:endnote>
  <w:endnote w:type="continuationSeparator" w:id="0">
    <w:p w:rsidR="003716F4" w:rsidRDefault="003716F4" w:rsidP="00F2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1"/>
    <w:family w:val="modern"/>
    <w:pitch w:val="default"/>
    <w:sig w:usb0="E0002AFF" w:usb1="C0007843" w:usb2="00000009" w:usb3="00000000" w:csb0="400001FF" w:csb1="FFFF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6F4" w:rsidRDefault="003716F4" w:rsidP="00F22850">
      <w:r>
        <w:separator/>
      </w:r>
    </w:p>
  </w:footnote>
  <w:footnote w:type="continuationSeparator" w:id="0">
    <w:p w:rsidR="003716F4" w:rsidRDefault="003716F4" w:rsidP="00F22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E6"/>
    <w:rsid w:val="000C1EC1"/>
    <w:rsid w:val="001A06B6"/>
    <w:rsid w:val="002646EB"/>
    <w:rsid w:val="002A0ACE"/>
    <w:rsid w:val="003604AD"/>
    <w:rsid w:val="003716F4"/>
    <w:rsid w:val="003E79D2"/>
    <w:rsid w:val="00457817"/>
    <w:rsid w:val="00486D04"/>
    <w:rsid w:val="005929E4"/>
    <w:rsid w:val="007926FA"/>
    <w:rsid w:val="007B09EB"/>
    <w:rsid w:val="008B0821"/>
    <w:rsid w:val="009529D0"/>
    <w:rsid w:val="00A25F44"/>
    <w:rsid w:val="00AA5D74"/>
    <w:rsid w:val="00B119EA"/>
    <w:rsid w:val="00D02688"/>
    <w:rsid w:val="00D65330"/>
    <w:rsid w:val="00D700A6"/>
    <w:rsid w:val="00D705E6"/>
    <w:rsid w:val="00EE2A62"/>
    <w:rsid w:val="00F22850"/>
    <w:rsid w:val="01123DAF"/>
    <w:rsid w:val="026D6B5E"/>
    <w:rsid w:val="03C90377"/>
    <w:rsid w:val="04140471"/>
    <w:rsid w:val="05931C66"/>
    <w:rsid w:val="0A0C04A0"/>
    <w:rsid w:val="0E064866"/>
    <w:rsid w:val="0E731C26"/>
    <w:rsid w:val="0EE2722A"/>
    <w:rsid w:val="10F978EB"/>
    <w:rsid w:val="11260E17"/>
    <w:rsid w:val="114F1038"/>
    <w:rsid w:val="11D3143A"/>
    <w:rsid w:val="125F0EE7"/>
    <w:rsid w:val="16172474"/>
    <w:rsid w:val="1B935591"/>
    <w:rsid w:val="1D8734C6"/>
    <w:rsid w:val="1F0B7D6C"/>
    <w:rsid w:val="212F7966"/>
    <w:rsid w:val="2437007B"/>
    <w:rsid w:val="27BA5126"/>
    <w:rsid w:val="28A4377F"/>
    <w:rsid w:val="2A307EB6"/>
    <w:rsid w:val="2BD14746"/>
    <w:rsid w:val="2D9A4737"/>
    <w:rsid w:val="2FA94786"/>
    <w:rsid w:val="3177658D"/>
    <w:rsid w:val="331F7623"/>
    <w:rsid w:val="346A56F7"/>
    <w:rsid w:val="3AEF5CC9"/>
    <w:rsid w:val="3C9F3E2C"/>
    <w:rsid w:val="3D2504FB"/>
    <w:rsid w:val="3D350B66"/>
    <w:rsid w:val="3DF264C1"/>
    <w:rsid w:val="407D7E75"/>
    <w:rsid w:val="42C0794A"/>
    <w:rsid w:val="42D558C2"/>
    <w:rsid w:val="437F4CDE"/>
    <w:rsid w:val="44E24E1F"/>
    <w:rsid w:val="47950E3F"/>
    <w:rsid w:val="4A5C62F8"/>
    <w:rsid w:val="4D8D347F"/>
    <w:rsid w:val="4E843159"/>
    <w:rsid w:val="4F5952F6"/>
    <w:rsid w:val="52206E3C"/>
    <w:rsid w:val="56746E2A"/>
    <w:rsid w:val="57155C8B"/>
    <w:rsid w:val="58D475B4"/>
    <w:rsid w:val="5B1F4BA4"/>
    <w:rsid w:val="5D1A501F"/>
    <w:rsid w:val="5E785667"/>
    <w:rsid w:val="5EAD6DBC"/>
    <w:rsid w:val="677B78FF"/>
    <w:rsid w:val="67B40192"/>
    <w:rsid w:val="67C8389C"/>
    <w:rsid w:val="67FE3E38"/>
    <w:rsid w:val="696172B4"/>
    <w:rsid w:val="6AE432F4"/>
    <w:rsid w:val="6B1F6ECD"/>
    <w:rsid w:val="6C9D2B19"/>
    <w:rsid w:val="6DD369D6"/>
    <w:rsid w:val="6E0B5AF5"/>
    <w:rsid w:val="6E3455A9"/>
    <w:rsid w:val="6ECD4F3F"/>
    <w:rsid w:val="71F7726C"/>
    <w:rsid w:val="74117124"/>
    <w:rsid w:val="742840D0"/>
    <w:rsid w:val="75830757"/>
    <w:rsid w:val="77FE3887"/>
    <w:rsid w:val="7B2373F4"/>
    <w:rsid w:val="7D0B0987"/>
    <w:rsid w:val="7E5F488C"/>
    <w:rsid w:val="7E73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683EA4"/>
  <w15:docId w15:val="{0637B598-FA85-43A5-AFBC-0784FC2D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after="315" w:line="30" w:lineRule="atLeast"/>
      <w:jc w:val="left"/>
    </w:pPr>
    <w:rPr>
      <w:rFonts w:cs="Times New Roman"/>
      <w:color w:val="444444"/>
      <w:kern w:val="0"/>
      <w:sz w:val="27"/>
      <w:szCs w:val="27"/>
    </w:rPr>
  </w:style>
  <w:style w:type="character" w:styleId="a4">
    <w:name w:val="Strong"/>
    <w:basedOn w:val="a0"/>
    <w:qFormat/>
    <w:rPr>
      <w:b/>
    </w:rPr>
  </w:style>
  <w:style w:type="character" w:styleId="a5">
    <w:name w:val="FollowedHyperlink"/>
    <w:basedOn w:val="a0"/>
    <w:qFormat/>
    <w:rPr>
      <w:color w:val="3B7AB8"/>
      <w:u w:val="single"/>
    </w:rPr>
  </w:style>
  <w:style w:type="character" w:styleId="a6">
    <w:name w:val="Emphasis"/>
    <w:basedOn w:val="a0"/>
    <w:qFormat/>
    <w:rPr>
      <w:i/>
    </w:rPr>
  </w:style>
  <w:style w:type="character" w:styleId="a7">
    <w:name w:val="Hyperlink"/>
    <w:basedOn w:val="a0"/>
    <w:qFormat/>
    <w:rPr>
      <w:color w:val="3B7AB8"/>
      <w:u w:val="single"/>
    </w:rPr>
  </w:style>
  <w:style w:type="character" w:styleId="HTML">
    <w:name w:val="HTML Code"/>
    <w:basedOn w:val="a0"/>
    <w:rPr>
      <w:rFonts w:ascii="Courier New" w:eastAsia="Courier New" w:hAnsi="Courier New" w:cs="Courier New"/>
      <w:sz w:val="18"/>
      <w:szCs w:val="18"/>
    </w:rPr>
  </w:style>
  <w:style w:type="character" w:customStyle="1" w:styleId="number">
    <w:name w:val="number"/>
    <w:basedOn w:val="a0"/>
    <w:qFormat/>
    <w:rPr>
      <w:b/>
    </w:rPr>
  </w:style>
  <w:style w:type="paragraph" w:styleId="a8">
    <w:name w:val="header"/>
    <w:basedOn w:val="a"/>
    <w:link w:val="a9"/>
    <w:rsid w:val="00F2285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F22850"/>
    <w:rPr>
      <w:rFonts w:asciiTheme="minorHAnsi" w:eastAsiaTheme="minorEastAsia" w:hAnsiTheme="minorHAnsi" w:cstheme="minorBidi"/>
      <w:kern w:val="2"/>
      <w:sz w:val="18"/>
      <w:szCs w:val="18"/>
    </w:rPr>
  </w:style>
  <w:style w:type="paragraph" w:styleId="aa">
    <w:name w:val="footer"/>
    <w:basedOn w:val="a"/>
    <w:link w:val="ab"/>
    <w:rsid w:val="00F22850"/>
    <w:pPr>
      <w:tabs>
        <w:tab w:val="center" w:pos="4153"/>
        <w:tab w:val="right" w:pos="8306"/>
      </w:tabs>
      <w:snapToGrid w:val="0"/>
      <w:jc w:val="left"/>
    </w:pPr>
    <w:rPr>
      <w:sz w:val="18"/>
      <w:szCs w:val="18"/>
    </w:rPr>
  </w:style>
  <w:style w:type="character" w:customStyle="1" w:styleId="ab">
    <w:name w:val="页脚 字符"/>
    <w:basedOn w:val="a0"/>
    <w:link w:val="aa"/>
    <w:rsid w:val="00F228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sc.bit.edu.cn/docs/20171129065654650029.pdf" TargetMode="External"/><Relationship Id="rId3" Type="http://schemas.openxmlformats.org/officeDocument/2006/relationships/settings" Target="settings.xml"/><Relationship Id="rId7" Type="http://schemas.openxmlformats.org/officeDocument/2006/relationships/hyperlink" Target="http://www.campuschin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ster_phd@bi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沈佳培</cp:lastModifiedBy>
  <cp:revision>8</cp:revision>
  <dcterms:created xsi:type="dcterms:W3CDTF">2020-10-13T06:38:00Z</dcterms:created>
  <dcterms:modified xsi:type="dcterms:W3CDTF">2020-10-13T07:38:00Z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