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EB" w:rsidRPr="00BC1EB5" w:rsidRDefault="00D11474">
      <w:pPr>
        <w:rPr>
          <w:color w:val="FF0000"/>
          <w:sz w:val="24"/>
          <w:szCs w:val="24"/>
        </w:rPr>
      </w:pPr>
      <w:r w:rsidRPr="00BC1EB5">
        <w:rPr>
          <w:rFonts w:hint="eastAsia"/>
          <w:color w:val="FF0000"/>
          <w:sz w:val="24"/>
          <w:szCs w:val="24"/>
        </w:rPr>
        <w:t>소수란</w:t>
      </w:r>
      <w:r w:rsidRPr="00BC1EB5">
        <w:rPr>
          <w:color w:val="FF0000"/>
          <w:sz w:val="24"/>
          <w:szCs w:val="24"/>
        </w:rPr>
        <w:t xml:space="preserve">? </w:t>
      </w:r>
    </w:p>
    <w:p w:rsidR="00D11474" w:rsidRDefault="008434D8" w:rsidP="00D114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소수를 </w:t>
      </w:r>
      <w:r>
        <w:t>n</w:t>
      </w:r>
      <w:r>
        <w:rPr>
          <w:rFonts w:hint="eastAsia"/>
        </w:rPr>
        <w:t>이라고 했을 때,</w:t>
      </w:r>
      <w:r>
        <w:t xml:space="preserve"> 1 x </w:t>
      </w:r>
      <w:r>
        <w:rPr>
          <w:rFonts w:hint="eastAsia"/>
        </w:rPr>
        <w:t>n으로 밖에 표현될 수 없는 수이다.</w:t>
      </w:r>
    </w:p>
    <w:p w:rsidR="00D11474" w:rsidRDefault="00D11474" w:rsidP="00D11474">
      <w:pPr>
        <w:pStyle w:val="a3"/>
        <w:ind w:leftChars="0" w:left="760"/>
      </w:pPr>
      <w:r>
        <w:rPr>
          <w:rFonts w:hint="eastAsia"/>
        </w:rPr>
        <w:t xml:space="preserve">예를 들어 </w:t>
      </w:r>
      <w:r>
        <w:t>11</w:t>
      </w:r>
      <w:r>
        <w:rPr>
          <w:rFonts w:hint="eastAsia"/>
        </w:rPr>
        <w:t xml:space="preserve">같은 경우는 </w:t>
      </w:r>
      <w:r>
        <w:t xml:space="preserve">1 x 11 </w:t>
      </w:r>
      <w:r>
        <w:rPr>
          <w:rFonts w:hint="eastAsia"/>
        </w:rPr>
        <w:t>밖에 표현할 수가 없다.</w:t>
      </w:r>
    </w:p>
    <w:p w:rsidR="00D11474" w:rsidRDefault="00D11474" w:rsidP="00D11474">
      <w:pPr>
        <w:pStyle w:val="a3"/>
        <w:ind w:leftChars="0" w:left="760"/>
      </w:pPr>
      <w:r>
        <w:rPr>
          <w:rFonts w:hint="eastAsia"/>
        </w:rPr>
        <w:t>또 다른 예를 들어보자,</w:t>
      </w:r>
      <w:r>
        <w:t xml:space="preserve"> 10</w:t>
      </w:r>
      <w:r>
        <w:rPr>
          <w:rFonts w:hint="eastAsia"/>
        </w:rPr>
        <w:t xml:space="preserve">은 </w:t>
      </w:r>
      <w:r>
        <w:t xml:space="preserve">1x10 </w:t>
      </w:r>
      <w:r>
        <w:rPr>
          <w:rFonts w:hint="eastAsia"/>
        </w:rPr>
        <w:t xml:space="preserve">뿐만 아니라 </w:t>
      </w:r>
      <w:r>
        <w:t>2x5</w:t>
      </w:r>
      <w:r>
        <w:rPr>
          <w:rFonts w:hint="eastAsia"/>
        </w:rPr>
        <w:t>로도 표현할 수 있다.</w:t>
      </w:r>
    </w:p>
    <w:p w:rsidR="00D11474" w:rsidRDefault="00D11474" w:rsidP="00D11474">
      <w:pPr>
        <w:pStyle w:val="a3"/>
        <w:ind w:leftChars="0" w:left="760"/>
      </w:pPr>
    </w:p>
    <w:p w:rsidR="00D11474" w:rsidRDefault="00D11474" w:rsidP="00D114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그렇다면 소수의 특징은 무엇인가?</w:t>
      </w:r>
    </w:p>
    <w:p w:rsidR="00D11474" w:rsidRDefault="00D11474" w:rsidP="00D11474">
      <w:pPr>
        <w:pStyle w:val="a3"/>
        <w:ind w:leftChars="0" w:left="1120"/>
      </w:pPr>
      <w:r>
        <w:rPr>
          <w:rFonts w:hint="eastAsia"/>
        </w:rPr>
        <w:t xml:space="preserve">소수는 자기자신과 </w:t>
      </w:r>
      <w:r>
        <w:t>1</w:t>
      </w:r>
      <w:r>
        <w:rPr>
          <w:rFonts w:hint="eastAsia"/>
        </w:rPr>
        <w:t>을 약수로 갖는다.</w:t>
      </w:r>
      <w:bookmarkStart w:id="0" w:name="_GoBack"/>
      <w:bookmarkEnd w:id="0"/>
    </w:p>
    <w:p w:rsidR="00D11474" w:rsidRDefault="00D11474" w:rsidP="007F2293">
      <w:pPr>
        <w:pStyle w:val="a3"/>
        <w:ind w:leftChars="0" w:left="1120"/>
        <w:rPr>
          <w:rFonts w:hint="eastAsia"/>
        </w:rPr>
      </w:pPr>
      <w:r>
        <w:t xml:space="preserve">Ex)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은 약수가 </w:t>
      </w:r>
      <w:r>
        <w:t>1</w:t>
      </w:r>
      <w:r>
        <w:rPr>
          <w:rFonts w:hint="eastAsia"/>
        </w:rPr>
        <w:t xml:space="preserve">과 </w:t>
      </w:r>
      <w:r>
        <w:t>11</w:t>
      </w:r>
      <w:r>
        <w:rPr>
          <w:rFonts w:hint="eastAsia"/>
        </w:rPr>
        <w:t>밖에 없다</w:t>
      </w:r>
      <w:r>
        <w:t xml:space="preserve">, </w:t>
      </w:r>
      <w:r>
        <w:rPr>
          <w:rFonts w:hint="eastAsia"/>
        </w:rPr>
        <w:t xml:space="preserve">반면에 </w:t>
      </w:r>
      <w:r>
        <w:t>10</w:t>
      </w:r>
      <w:r>
        <w:rPr>
          <w:rFonts w:hint="eastAsia"/>
        </w:rPr>
        <w:t xml:space="preserve">은 </w:t>
      </w:r>
      <w:r>
        <w:t>1, 2, 5, 10</w:t>
      </w:r>
      <w:r>
        <w:rPr>
          <w:rFonts w:hint="eastAsia"/>
        </w:rPr>
        <w:t>을 약수로 갖는다.</w:t>
      </w:r>
    </w:p>
    <w:sectPr w:rsidR="00D11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35DD"/>
    <w:multiLevelType w:val="hybridMultilevel"/>
    <w:tmpl w:val="85C2D846"/>
    <w:lvl w:ilvl="0" w:tplc="6A14D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C82F68"/>
    <w:multiLevelType w:val="hybridMultilevel"/>
    <w:tmpl w:val="0C28D99C"/>
    <w:lvl w:ilvl="0" w:tplc="4478188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F6"/>
    <w:rsid w:val="000F3FEB"/>
    <w:rsid w:val="003613F6"/>
    <w:rsid w:val="007F2293"/>
    <w:rsid w:val="008434D8"/>
    <w:rsid w:val="00BC1EB5"/>
    <w:rsid w:val="00D11474"/>
    <w:rsid w:val="00E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4411"/>
  <w15:chartTrackingRefBased/>
  <w15:docId w15:val="{F3DCAA6F-F3A6-488E-AE8B-CC49BAA9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4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학철</dc:creator>
  <cp:keywords/>
  <dc:description/>
  <cp:lastModifiedBy>신 학철</cp:lastModifiedBy>
  <cp:revision>5</cp:revision>
  <dcterms:created xsi:type="dcterms:W3CDTF">2020-09-24T04:52:00Z</dcterms:created>
  <dcterms:modified xsi:type="dcterms:W3CDTF">2020-09-24T05:04:00Z</dcterms:modified>
</cp:coreProperties>
</file>