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AD5CA" w14:textId="65E42B51" w:rsidR="00651C47" w:rsidRDefault="00651C47" w:rsidP="00651C47">
      <w:pPr>
        <w:jc w:val="center"/>
        <w:rPr>
          <w:rFonts w:ascii="Times New Roman" w:hAnsi="Times New Roman" w:cs="Times New Roman"/>
          <w:b/>
          <w:bCs/>
          <w:sz w:val="24"/>
          <w:szCs w:val="24"/>
        </w:rPr>
      </w:pPr>
      <w:r>
        <w:rPr>
          <w:rFonts w:ascii="Times New Roman" w:hAnsi="Times New Roman" w:cs="Times New Roman"/>
          <w:b/>
          <w:bCs/>
          <w:sz w:val="24"/>
          <w:szCs w:val="24"/>
        </w:rPr>
        <w:t>Survey Report on Blockchain and its Types</w:t>
      </w:r>
    </w:p>
    <w:p w14:paraId="2D53980A" w14:textId="77777777" w:rsidR="00651C47" w:rsidRDefault="00651C47" w:rsidP="00651C47">
      <w:pPr>
        <w:rPr>
          <w:rFonts w:ascii="Times New Roman" w:hAnsi="Times New Roman" w:cs="Times New Roman"/>
          <w:b/>
          <w:bCs/>
          <w:sz w:val="24"/>
          <w:szCs w:val="24"/>
        </w:rPr>
      </w:pPr>
    </w:p>
    <w:p w14:paraId="24D32FCB" w14:textId="2CDAF2A1" w:rsidR="00651C47" w:rsidRPr="00651C47" w:rsidRDefault="00651C47" w:rsidP="00651C47">
      <w:pPr>
        <w:rPr>
          <w:rFonts w:ascii="Times New Roman" w:hAnsi="Times New Roman" w:cs="Times New Roman"/>
          <w:b/>
          <w:bCs/>
          <w:sz w:val="24"/>
          <w:szCs w:val="24"/>
        </w:rPr>
      </w:pPr>
      <w:r w:rsidRPr="00651C47">
        <w:rPr>
          <w:rFonts w:ascii="Times New Roman" w:hAnsi="Times New Roman" w:cs="Times New Roman"/>
          <w:b/>
          <w:bCs/>
          <w:sz w:val="24"/>
          <w:szCs w:val="24"/>
        </w:rPr>
        <w:t>Introduction</w:t>
      </w:r>
    </w:p>
    <w:p w14:paraId="54DD3BF6"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sz w:val="24"/>
          <w:szCs w:val="24"/>
        </w:rPr>
        <w:t>Blockchain technology has emerged as a transformative force across numerous industries, notably in finance, healthcare, supply chain management, and more. As a decentralized ledger system, blockchain has the potential to enhance transparency, security, and efficiency. However, despite its promise, many applications are still in exploratory stages, with various challenges that hinder widespread adoption. This report seeks to provide an in-depth analysis of blockchain technology, identify key issues, and propose comprehensive solutions to enhance its real-world applications.</w:t>
      </w:r>
    </w:p>
    <w:p w14:paraId="46523591"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b/>
          <w:bCs/>
          <w:sz w:val="24"/>
          <w:szCs w:val="24"/>
        </w:rPr>
        <w:t>Thesis Statement:</w:t>
      </w:r>
      <w:r w:rsidRPr="00651C47">
        <w:rPr>
          <w:rFonts w:ascii="Times New Roman" w:hAnsi="Times New Roman" w:cs="Times New Roman"/>
          <w:sz w:val="24"/>
          <w:szCs w:val="24"/>
        </w:rPr>
        <w:t xml:space="preserve"> While blockchain technology exhibits immense potential to revolutionize industries, significant challenges persist in its integration and application. A structured research agenda, combined with the development of hybrid solutions, is essential for overcoming these challenges and facilitating its practical use.</w:t>
      </w:r>
    </w:p>
    <w:p w14:paraId="5ADDD66A" w14:textId="77777777" w:rsidR="00651C47" w:rsidRPr="00651C47" w:rsidRDefault="00651C47" w:rsidP="00651C47">
      <w:pPr>
        <w:rPr>
          <w:rFonts w:ascii="Times New Roman" w:hAnsi="Times New Roman" w:cs="Times New Roman"/>
          <w:b/>
          <w:bCs/>
          <w:sz w:val="24"/>
          <w:szCs w:val="24"/>
        </w:rPr>
      </w:pPr>
      <w:r w:rsidRPr="00651C47">
        <w:rPr>
          <w:rFonts w:ascii="Times New Roman" w:hAnsi="Times New Roman" w:cs="Times New Roman"/>
          <w:b/>
          <w:bCs/>
          <w:sz w:val="24"/>
          <w:szCs w:val="24"/>
        </w:rPr>
        <w:t>Background</w:t>
      </w:r>
    </w:p>
    <w:p w14:paraId="0B777914"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sz w:val="24"/>
          <w:szCs w:val="24"/>
        </w:rPr>
        <w:t>Blockchain technology operates on the principles of decentralization and immutability. By storing data across a network of computers, blockchain ensures that no single entity controls the entire system, which enhances security and reduces the risk of fraud. However, the current state of blockchain technology is characterized by the following challenges:</w:t>
      </w:r>
    </w:p>
    <w:p w14:paraId="016C9C35" w14:textId="77777777" w:rsidR="00651C47" w:rsidRPr="00651C47" w:rsidRDefault="00651C47" w:rsidP="00651C47">
      <w:pPr>
        <w:numPr>
          <w:ilvl w:val="0"/>
          <w:numId w:val="1"/>
        </w:numPr>
        <w:rPr>
          <w:rFonts w:ascii="Times New Roman" w:hAnsi="Times New Roman" w:cs="Times New Roman"/>
          <w:sz w:val="24"/>
          <w:szCs w:val="24"/>
        </w:rPr>
      </w:pPr>
      <w:r w:rsidRPr="00651C47">
        <w:rPr>
          <w:rFonts w:ascii="Times New Roman" w:hAnsi="Times New Roman" w:cs="Times New Roman"/>
          <w:b/>
          <w:bCs/>
          <w:sz w:val="24"/>
          <w:szCs w:val="24"/>
        </w:rPr>
        <w:t>Limited Understanding:</w:t>
      </w:r>
      <w:r w:rsidRPr="00651C47">
        <w:rPr>
          <w:rFonts w:ascii="Times New Roman" w:hAnsi="Times New Roman" w:cs="Times New Roman"/>
          <w:sz w:val="24"/>
          <w:szCs w:val="24"/>
        </w:rPr>
        <w:t xml:space="preserve"> Many organizations lack a comprehensive understanding of how blockchain operates and its potential applications, leading to </w:t>
      </w:r>
      <w:proofErr w:type="spellStart"/>
      <w:r w:rsidRPr="00651C47">
        <w:rPr>
          <w:rFonts w:ascii="Times New Roman" w:hAnsi="Times New Roman" w:cs="Times New Roman"/>
          <w:sz w:val="24"/>
          <w:szCs w:val="24"/>
        </w:rPr>
        <w:t>skepticism</w:t>
      </w:r>
      <w:proofErr w:type="spellEnd"/>
      <w:r w:rsidRPr="00651C47">
        <w:rPr>
          <w:rFonts w:ascii="Times New Roman" w:hAnsi="Times New Roman" w:cs="Times New Roman"/>
          <w:sz w:val="24"/>
          <w:szCs w:val="24"/>
        </w:rPr>
        <w:t xml:space="preserve"> and slow adoption.</w:t>
      </w:r>
    </w:p>
    <w:p w14:paraId="3EB1499D" w14:textId="77777777" w:rsidR="00651C47" w:rsidRPr="00651C47" w:rsidRDefault="00651C47" w:rsidP="00651C47">
      <w:pPr>
        <w:numPr>
          <w:ilvl w:val="0"/>
          <w:numId w:val="1"/>
        </w:numPr>
        <w:rPr>
          <w:rFonts w:ascii="Times New Roman" w:hAnsi="Times New Roman" w:cs="Times New Roman"/>
          <w:sz w:val="24"/>
          <w:szCs w:val="24"/>
        </w:rPr>
      </w:pPr>
      <w:r w:rsidRPr="00651C47">
        <w:rPr>
          <w:rFonts w:ascii="Times New Roman" w:hAnsi="Times New Roman" w:cs="Times New Roman"/>
          <w:b/>
          <w:bCs/>
          <w:sz w:val="24"/>
          <w:szCs w:val="24"/>
        </w:rPr>
        <w:t>Shortage of Case Studies:</w:t>
      </w:r>
      <w:r w:rsidRPr="00651C47">
        <w:rPr>
          <w:rFonts w:ascii="Times New Roman" w:hAnsi="Times New Roman" w:cs="Times New Roman"/>
          <w:sz w:val="24"/>
          <w:szCs w:val="24"/>
        </w:rPr>
        <w:t xml:space="preserve"> There is a lack of documented long-term case studies demonstrating the successful implementation of blockchain across various sectors. This gap inhibits organizations from gaining insights into best practices and potential pitfalls.</w:t>
      </w:r>
    </w:p>
    <w:p w14:paraId="3261D3E5" w14:textId="77777777" w:rsidR="00651C47" w:rsidRPr="00651C47" w:rsidRDefault="00651C47" w:rsidP="00651C47">
      <w:pPr>
        <w:numPr>
          <w:ilvl w:val="0"/>
          <w:numId w:val="1"/>
        </w:numPr>
        <w:rPr>
          <w:rFonts w:ascii="Times New Roman" w:hAnsi="Times New Roman" w:cs="Times New Roman"/>
          <w:sz w:val="24"/>
          <w:szCs w:val="24"/>
        </w:rPr>
      </w:pPr>
      <w:r w:rsidRPr="00651C47">
        <w:rPr>
          <w:rFonts w:ascii="Times New Roman" w:hAnsi="Times New Roman" w:cs="Times New Roman"/>
          <w:b/>
          <w:bCs/>
          <w:sz w:val="24"/>
          <w:szCs w:val="24"/>
        </w:rPr>
        <w:t>Integration Challenges:</w:t>
      </w:r>
      <w:r w:rsidRPr="00651C47">
        <w:rPr>
          <w:rFonts w:ascii="Times New Roman" w:hAnsi="Times New Roman" w:cs="Times New Roman"/>
          <w:sz w:val="24"/>
          <w:szCs w:val="24"/>
        </w:rPr>
        <w:t xml:space="preserve"> Existing systems often struggle to integrate with blockchain technologies due to differing protocols, data formats, and operational practices.</w:t>
      </w:r>
    </w:p>
    <w:p w14:paraId="6E0ABE8C" w14:textId="77777777" w:rsidR="00651C47" w:rsidRPr="00651C47" w:rsidRDefault="00651C47" w:rsidP="00651C47">
      <w:pPr>
        <w:numPr>
          <w:ilvl w:val="0"/>
          <w:numId w:val="1"/>
        </w:numPr>
        <w:rPr>
          <w:rFonts w:ascii="Times New Roman" w:hAnsi="Times New Roman" w:cs="Times New Roman"/>
          <w:sz w:val="24"/>
          <w:szCs w:val="24"/>
        </w:rPr>
      </w:pPr>
      <w:r w:rsidRPr="00651C47">
        <w:rPr>
          <w:rFonts w:ascii="Times New Roman" w:hAnsi="Times New Roman" w:cs="Times New Roman"/>
          <w:b/>
          <w:bCs/>
          <w:sz w:val="24"/>
          <w:szCs w:val="24"/>
        </w:rPr>
        <w:t>Scalability Issues:</w:t>
      </w:r>
      <w:r w:rsidRPr="00651C47">
        <w:rPr>
          <w:rFonts w:ascii="Times New Roman" w:hAnsi="Times New Roman" w:cs="Times New Roman"/>
          <w:sz w:val="24"/>
          <w:szCs w:val="24"/>
        </w:rPr>
        <w:t xml:space="preserve"> Public blockchains face significant challenges related to transaction speeds and volume, raising concerns about their viability for high-frequency applications.</w:t>
      </w:r>
    </w:p>
    <w:p w14:paraId="2D3CF034" w14:textId="77777777" w:rsidR="00651C47" w:rsidRPr="00651C47" w:rsidRDefault="00651C47" w:rsidP="00651C47">
      <w:pPr>
        <w:numPr>
          <w:ilvl w:val="0"/>
          <w:numId w:val="1"/>
        </w:numPr>
        <w:rPr>
          <w:rFonts w:ascii="Times New Roman" w:hAnsi="Times New Roman" w:cs="Times New Roman"/>
          <w:sz w:val="24"/>
          <w:szCs w:val="24"/>
        </w:rPr>
      </w:pPr>
      <w:r w:rsidRPr="00651C47">
        <w:rPr>
          <w:rFonts w:ascii="Times New Roman" w:hAnsi="Times New Roman" w:cs="Times New Roman"/>
          <w:b/>
          <w:bCs/>
          <w:sz w:val="24"/>
          <w:szCs w:val="24"/>
        </w:rPr>
        <w:t>Regulatory Uncertainty:</w:t>
      </w:r>
      <w:r w:rsidRPr="00651C47">
        <w:rPr>
          <w:rFonts w:ascii="Times New Roman" w:hAnsi="Times New Roman" w:cs="Times New Roman"/>
          <w:sz w:val="24"/>
          <w:szCs w:val="24"/>
        </w:rPr>
        <w:t xml:space="preserve"> The regulatory landscape surrounding blockchain is still developing, creating ambiguity for organizations seeking to implement blockchain solutions.</w:t>
      </w:r>
    </w:p>
    <w:p w14:paraId="15D7D1BC" w14:textId="77777777" w:rsidR="00651C47" w:rsidRPr="00651C47" w:rsidRDefault="00651C47" w:rsidP="00651C47">
      <w:pPr>
        <w:numPr>
          <w:ilvl w:val="0"/>
          <w:numId w:val="1"/>
        </w:numPr>
        <w:rPr>
          <w:rFonts w:ascii="Times New Roman" w:hAnsi="Times New Roman" w:cs="Times New Roman"/>
          <w:sz w:val="24"/>
          <w:szCs w:val="24"/>
        </w:rPr>
      </w:pPr>
      <w:r w:rsidRPr="00651C47">
        <w:rPr>
          <w:rFonts w:ascii="Times New Roman" w:hAnsi="Times New Roman" w:cs="Times New Roman"/>
          <w:b/>
          <w:bCs/>
          <w:sz w:val="24"/>
          <w:szCs w:val="24"/>
        </w:rPr>
        <w:t>Technology Maturity:</w:t>
      </w:r>
      <w:r w:rsidRPr="00651C47">
        <w:rPr>
          <w:rFonts w:ascii="Times New Roman" w:hAnsi="Times New Roman" w:cs="Times New Roman"/>
          <w:sz w:val="24"/>
          <w:szCs w:val="24"/>
        </w:rPr>
        <w:t xml:space="preserve"> As a relatively young technology, blockchain is still evolving, and many of its applications are not yet fully realized or optimized.</w:t>
      </w:r>
    </w:p>
    <w:p w14:paraId="1395E0C8" w14:textId="77777777" w:rsidR="00651C47" w:rsidRDefault="00651C47" w:rsidP="00651C47">
      <w:pPr>
        <w:rPr>
          <w:rFonts w:ascii="Times New Roman" w:hAnsi="Times New Roman" w:cs="Times New Roman"/>
          <w:sz w:val="24"/>
          <w:szCs w:val="24"/>
        </w:rPr>
      </w:pPr>
      <w:r w:rsidRPr="00651C47">
        <w:rPr>
          <w:rFonts w:ascii="Times New Roman" w:hAnsi="Times New Roman" w:cs="Times New Roman"/>
          <w:sz w:val="24"/>
          <w:szCs w:val="24"/>
        </w:rPr>
        <w:t>These challenges necessitate a thorough examination of blockchain technology and its various applications to derive actionable insights.</w:t>
      </w:r>
    </w:p>
    <w:p w14:paraId="35F8FC33" w14:textId="77777777" w:rsidR="00651C47" w:rsidRPr="00651C47" w:rsidRDefault="00651C47" w:rsidP="00651C47">
      <w:pPr>
        <w:rPr>
          <w:rFonts w:ascii="Times New Roman" w:hAnsi="Times New Roman" w:cs="Times New Roman"/>
          <w:sz w:val="24"/>
          <w:szCs w:val="24"/>
        </w:rPr>
      </w:pPr>
    </w:p>
    <w:p w14:paraId="77DD1712" w14:textId="77777777" w:rsidR="00651C47" w:rsidRPr="00651C47" w:rsidRDefault="00651C47" w:rsidP="00651C47">
      <w:pPr>
        <w:rPr>
          <w:rFonts w:ascii="Times New Roman" w:hAnsi="Times New Roman" w:cs="Times New Roman"/>
          <w:b/>
          <w:bCs/>
          <w:sz w:val="24"/>
          <w:szCs w:val="24"/>
        </w:rPr>
      </w:pPr>
      <w:r w:rsidRPr="00651C47">
        <w:rPr>
          <w:rFonts w:ascii="Times New Roman" w:hAnsi="Times New Roman" w:cs="Times New Roman"/>
          <w:b/>
          <w:bCs/>
          <w:sz w:val="24"/>
          <w:szCs w:val="24"/>
        </w:rPr>
        <w:lastRenderedPageBreak/>
        <w:t>Evaluation of the Case</w:t>
      </w:r>
    </w:p>
    <w:p w14:paraId="77CAF324"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sz w:val="24"/>
          <w:szCs w:val="24"/>
        </w:rPr>
        <w:t>This report evaluates several critical aspects of blockchain technology, categorizing it into four primary types:</w:t>
      </w:r>
    </w:p>
    <w:p w14:paraId="3FDE919B" w14:textId="77777777" w:rsidR="00651C47" w:rsidRPr="00651C47" w:rsidRDefault="00651C47" w:rsidP="00651C47">
      <w:pPr>
        <w:numPr>
          <w:ilvl w:val="0"/>
          <w:numId w:val="2"/>
        </w:numPr>
        <w:rPr>
          <w:rFonts w:ascii="Times New Roman" w:hAnsi="Times New Roman" w:cs="Times New Roman"/>
          <w:sz w:val="24"/>
          <w:szCs w:val="24"/>
        </w:rPr>
      </w:pPr>
      <w:r w:rsidRPr="00651C47">
        <w:rPr>
          <w:rFonts w:ascii="Times New Roman" w:hAnsi="Times New Roman" w:cs="Times New Roman"/>
          <w:b/>
          <w:bCs/>
          <w:sz w:val="24"/>
          <w:szCs w:val="24"/>
        </w:rPr>
        <w:t>Public Blockchains:</w:t>
      </w:r>
    </w:p>
    <w:p w14:paraId="5884C5F1"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Characteristics:</w:t>
      </w:r>
      <w:r w:rsidRPr="00651C47">
        <w:rPr>
          <w:rFonts w:ascii="Times New Roman" w:hAnsi="Times New Roman" w:cs="Times New Roman"/>
          <w:sz w:val="24"/>
          <w:szCs w:val="24"/>
        </w:rPr>
        <w:t xml:space="preserve"> Open to anyone, allowing any user to participate in the network. Transactions are recorded on a public ledger, promoting transparency.</w:t>
      </w:r>
    </w:p>
    <w:p w14:paraId="78AA9832"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Examples:</w:t>
      </w:r>
      <w:r w:rsidRPr="00651C47">
        <w:rPr>
          <w:rFonts w:ascii="Times New Roman" w:hAnsi="Times New Roman" w:cs="Times New Roman"/>
          <w:sz w:val="24"/>
          <w:szCs w:val="24"/>
        </w:rPr>
        <w:t xml:space="preserve"> Bitcoin, Ethereum.</w:t>
      </w:r>
    </w:p>
    <w:p w14:paraId="439DBAB6"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Evaluation:</w:t>
      </w:r>
      <w:r w:rsidRPr="00651C47">
        <w:rPr>
          <w:rFonts w:ascii="Times New Roman" w:hAnsi="Times New Roman" w:cs="Times New Roman"/>
          <w:sz w:val="24"/>
          <w:szCs w:val="24"/>
        </w:rPr>
        <w:t xml:space="preserve"> While public blockchains enhance transparency and security, they often struggle with scalability and transaction speed, especially during peak usage.</w:t>
      </w:r>
    </w:p>
    <w:p w14:paraId="1510BE66" w14:textId="77777777" w:rsidR="00651C47" w:rsidRPr="00651C47" w:rsidRDefault="00651C47" w:rsidP="00651C47">
      <w:pPr>
        <w:numPr>
          <w:ilvl w:val="0"/>
          <w:numId w:val="2"/>
        </w:numPr>
        <w:rPr>
          <w:rFonts w:ascii="Times New Roman" w:hAnsi="Times New Roman" w:cs="Times New Roman"/>
          <w:sz w:val="24"/>
          <w:szCs w:val="24"/>
        </w:rPr>
      </w:pPr>
      <w:r w:rsidRPr="00651C47">
        <w:rPr>
          <w:rFonts w:ascii="Times New Roman" w:hAnsi="Times New Roman" w:cs="Times New Roman"/>
          <w:b/>
          <w:bCs/>
          <w:sz w:val="24"/>
          <w:szCs w:val="24"/>
        </w:rPr>
        <w:t>Private Blockchains:</w:t>
      </w:r>
    </w:p>
    <w:p w14:paraId="3E650035"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Characteristics:</w:t>
      </w:r>
      <w:r w:rsidRPr="00651C47">
        <w:rPr>
          <w:rFonts w:ascii="Times New Roman" w:hAnsi="Times New Roman" w:cs="Times New Roman"/>
          <w:sz w:val="24"/>
          <w:szCs w:val="24"/>
        </w:rPr>
        <w:t xml:space="preserve"> Restricted access controlled by a single organization, offering greater privacy and control over data.</w:t>
      </w:r>
    </w:p>
    <w:p w14:paraId="43C5D116"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Examples:</w:t>
      </w:r>
      <w:r w:rsidRPr="00651C47">
        <w:rPr>
          <w:rFonts w:ascii="Times New Roman" w:hAnsi="Times New Roman" w:cs="Times New Roman"/>
          <w:sz w:val="24"/>
          <w:szCs w:val="24"/>
        </w:rPr>
        <w:t xml:space="preserve"> Hyperledger Fabric, R3 Corda.</w:t>
      </w:r>
    </w:p>
    <w:p w14:paraId="16F31F0C"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Evaluation:</w:t>
      </w:r>
      <w:r w:rsidRPr="00651C47">
        <w:rPr>
          <w:rFonts w:ascii="Times New Roman" w:hAnsi="Times New Roman" w:cs="Times New Roman"/>
          <w:sz w:val="24"/>
          <w:szCs w:val="24"/>
        </w:rPr>
        <w:t xml:space="preserve"> These blockchains allow for efficient transactions within trusted networks but may limit decentralization, which is a core advantage of blockchain technology.</w:t>
      </w:r>
    </w:p>
    <w:p w14:paraId="07FAD1F9" w14:textId="77777777" w:rsidR="00651C47" w:rsidRPr="00651C47" w:rsidRDefault="00651C47" w:rsidP="00651C47">
      <w:pPr>
        <w:numPr>
          <w:ilvl w:val="0"/>
          <w:numId w:val="2"/>
        </w:numPr>
        <w:rPr>
          <w:rFonts w:ascii="Times New Roman" w:hAnsi="Times New Roman" w:cs="Times New Roman"/>
          <w:sz w:val="24"/>
          <w:szCs w:val="24"/>
        </w:rPr>
      </w:pPr>
      <w:r w:rsidRPr="00651C47">
        <w:rPr>
          <w:rFonts w:ascii="Times New Roman" w:hAnsi="Times New Roman" w:cs="Times New Roman"/>
          <w:b/>
          <w:bCs/>
          <w:sz w:val="24"/>
          <w:szCs w:val="24"/>
        </w:rPr>
        <w:t>Consortium Blockchains:</w:t>
      </w:r>
    </w:p>
    <w:p w14:paraId="3C56034A"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Characteristics:</w:t>
      </w:r>
      <w:r w:rsidRPr="00651C47">
        <w:rPr>
          <w:rFonts w:ascii="Times New Roman" w:hAnsi="Times New Roman" w:cs="Times New Roman"/>
          <w:sz w:val="24"/>
          <w:szCs w:val="24"/>
        </w:rPr>
        <w:t xml:space="preserve"> Operated by a group of organizations, blending aspects of both public and private blockchains.</w:t>
      </w:r>
    </w:p>
    <w:p w14:paraId="4AC912D0"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Examples:</w:t>
      </w:r>
      <w:r w:rsidRPr="00651C47">
        <w:rPr>
          <w:rFonts w:ascii="Times New Roman" w:hAnsi="Times New Roman" w:cs="Times New Roman"/>
          <w:sz w:val="24"/>
          <w:szCs w:val="24"/>
        </w:rPr>
        <w:t xml:space="preserve"> Energy Web Chain.</w:t>
      </w:r>
    </w:p>
    <w:p w14:paraId="1EE382BE"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Evaluation:</w:t>
      </w:r>
      <w:r w:rsidRPr="00651C47">
        <w:rPr>
          <w:rFonts w:ascii="Times New Roman" w:hAnsi="Times New Roman" w:cs="Times New Roman"/>
          <w:sz w:val="24"/>
          <w:szCs w:val="24"/>
        </w:rPr>
        <w:t xml:space="preserve"> They provide a balanced approach, allowing for cooperation among organizations while maintaining some level of control over access.</w:t>
      </w:r>
    </w:p>
    <w:p w14:paraId="191B69F3" w14:textId="77777777" w:rsidR="00651C47" w:rsidRPr="00651C47" w:rsidRDefault="00651C47" w:rsidP="00651C47">
      <w:pPr>
        <w:numPr>
          <w:ilvl w:val="0"/>
          <w:numId w:val="2"/>
        </w:numPr>
        <w:rPr>
          <w:rFonts w:ascii="Times New Roman" w:hAnsi="Times New Roman" w:cs="Times New Roman"/>
          <w:sz w:val="24"/>
          <w:szCs w:val="24"/>
        </w:rPr>
      </w:pPr>
      <w:r w:rsidRPr="00651C47">
        <w:rPr>
          <w:rFonts w:ascii="Times New Roman" w:hAnsi="Times New Roman" w:cs="Times New Roman"/>
          <w:b/>
          <w:bCs/>
          <w:sz w:val="24"/>
          <w:szCs w:val="24"/>
        </w:rPr>
        <w:t>Hybrid Blockchains:</w:t>
      </w:r>
    </w:p>
    <w:p w14:paraId="4BBC4839"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Characteristics:</w:t>
      </w:r>
      <w:r w:rsidRPr="00651C47">
        <w:rPr>
          <w:rFonts w:ascii="Times New Roman" w:hAnsi="Times New Roman" w:cs="Times New Roman"/>
          <w:sz w:val="24"/>
          <w:szCs w:val="24"/>
        </w:rPr>
        <w:t xml:space="preserve"> Combine public and private elements, allowing for flexibility in data management and access control.</w:t>
      </w:r>
    </w:p>
    <w:p w14:paraId="112B8E59"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Examples:</w:t>
      </w:r>
      <w:r w:rsidRPr="00651C47">
        <w:rPr>
          <w:rFonts w:ascii="Times New Roman" w:hAnsi="Times New Roman" w:cs="Times New Roman"/>
          <w:sz w:val="24"/>
          <w:szCs w:val="24"/>
        </w:rPr>
        <w:t xml:space="preserve"> </w:t>
      </w:r>
      <w:proofErr w:type="spellStart"/>
      <w:r w:rsidRPr="00651C47">
        <w:rPr>
          <w:rFonts w:ascii="Times New Roman" w:hAnsi="Times New Roman" w:cs="Times New Roman"/>
          <w:sz w:val="24"/>
          <w:szCs w:val="24"/>
        </w:rPr>
        <w:t>Dragonchain</w:t>
      </w:r>
      <w:proofErr w:type="spellEnd"/>
      <w:r w:rsidRPr="00651C47">
        <w:rPr>
          <w:rFonts w:ascii="Times New Roman" w:hAnsi="Times New Roman" w:cs="Times New Roman"/>
          <w:sz w:val="24"/>
          <w:szCs w:val="24"/>
        </w:rPr>
        <w:t>.</w:t>
      </w:r>
    </w:p>
    <w:p w14:paraId="4F00A56D" w14:textId="77777777" w:rsidR="00651C47" w:rsidRPr="00651C47" w:rsidRDefault="00651C47" w:rsidP="00651C47">
      <w:pPr>
        <w:numPr>
          <w:ilvl w:val="1"/>
          <w:numId w:val="2"/>
        </w:numPr>
        <w:rPr>
          <w:rFonts w:ascii="Times New Roman" w:hAnsi="Times New Roman" w:cs="Times New Roman"/>
          <w:sz w:val="24"/>
          <w:szCs w:val="24"/>
        </w:rPr>
      </w:pPr>
      <w:r w:rsidRPr="00651C47">
        <w:rPr>
          <w:rFonts w:ascii="Times New Roman" w:hAnsi="Times New Roman" w:cs="Times New Roman"/>
          <w:b/>
          <w:bCs/>
          <w:sz w:val="24"/>
          <w:szCs w:val="24"/>
        </w:rPr>
        <w:t>Evaluation:</w:t>
      </w:r>
      <w:r w:rsidRPr="00651C47">
        <w:rPr>
          <w:rFonts w:ascii="Times New Roman" w:hAnsi="Times New Roman" w:cs="Times New Roman"/>
          <w:sz w:val="24"/>
          <w:szCs w:val="24"/>
        </w:rPr>
        <w:t xml:space="preserve"> Hybrid blockchains can optimize the strengths of both public and private blockchains, addressing scalability and privacy concerns effectively.</w:t>
      </w:r>
    </w:p>
    <w:p w14:paraId="66D7302B"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b/>
          <w:bCs/>
          <w:sz w:val="24"/>
          <w:szCs w:val="24"/>
        </w:rPr>
        <w:t>Overall Evaluation:</w:t>
      </w:r>
    </w:p>
    <w:p w14:paraId="685FDF33" w14:textId="77777777" w:rsidR="00651C47" w:rsidRPr="00651C47" w:rsidRDefault="00651C47" w:rsidP="00651C47">
      <w:pPr>
        <w:numPr>
          <w:ilvl w:val="0"/>
          <w:numId w:val="3"/>
        </w:numPr>
        <w:rPr>
          <w:rFonts w:ascii="Times New Roman" w:hAnsi="Times New Roman" w:cs="Times New Roman"/>
          <w:sz w:val="24"/>
          <w:szCs w:val="24"/>
        </w:rPr>
      </w:pPr>
      <w:r w:rsidRPr="00651C47">
        <w:rPr>
          <w:rFonts w:ascii="Times New Roman" w:hAnsi="Times New Roman" w:cs="Times New Roman"/>
          <w:b/>
          <w:bCs/>
          <w:sz w:val="24"/>
          <w:szCs w:val="24"/>
        </w:rPr>
        <w:t>Strengths:</w:t>
      </w:r>
      <w:r w:rsidRPr="00651C47">
        <w:rPr>
          <w:rFonts w:ascii="Times New Roman" w:hAnsi="Times New Roman" w:cs="Times New Roman"/>
          <w:sz w:val="24"/>
          <w:szCs w:val="24"/>
        </w:rPr>
        <w:t xml:space="preserve"> Each blockchain type has unique strengths, such as enhanced security, improved transparency, and operational efficiency.</w:t>
      </w:r>
    </w:p>
    <w:p w14:paraId="410291DA" w14:textId="77777777" w:rsidR="00651C47" w:rsidRPr="00651C47" w:rsidRDefault="00651C47" w:rsidP="00651C47">
      <w:pPr>
        <w:numPr>
          <w:ilvl w:val="0"/>
          <w:numId w:val="3"/>
        </w:numPr>
        <w:rPr>
          <w:rFonts w:ascii="Times New Roman" w:hAnsi="Times New Roman" w:cs="Times New Roman"/>
          <w:sz w:val="24"/>
          <w:szCs w:val="24"/>
        </w:rPr>
      </w:pPr>
      <w:r w:rsidRPr="00651C47">
        <w:rPr>
          <w:rFonts w:ascii="Times New Roman" w:hAnsi="Times New Roman" w:cs="Times New Roman"/>
          <w:b/>
          <w:bCs/>
          <w:sz w:val="24"/>
          <w:szCs w:val="24"/>
        </w:rPr>
        <w:t>Weaknesses:</w:t>
      </w:r>
      <w:r w:rsidRPr="00651C47">
        <w:rPr>
          <w:rFonts w:ascii="Times New Roman" w:hAnsi="Times New Roman" w:cs="Times New Roman"/>
          <w:sz w:val="24"/>
          <w:szCs w:val="24"/>
        </w:rPr>
        <w:t xml:space="preserve"> Challenges such as integration issues, regulatory uncertainty, and scalability persist across the board.</w:t>
      </w:r>
    </w:p>
    <w:p w14:paraId="1AA2285F" w14:textId="77777777" w:rsidR="00651C47" w:rsidRPr="00651C47" w:rsidRDefault="00651C47" w:rsidP="00651C47">
      <w:pPr>
        <w:rPr>
          <w:rFonts w:ascii="Times New Roman" w:hAnsi="Times New Roman" w:cs="Times New Roman"/>
          <w:b/>
          <w:bCs/>
          <w:sz w:val="24"/>
          <w:szCs w:val="24"/>
        </w:rPr>
      </w:pPr>
      <w:r w:rsidRPr="00651C47">
        <w:rPr>
          <w:rFonts w:ascii="Times New Roman" w:hAnsi="Times New Roman" w:cs="Times New Roman"/>
          <w:b/>
          <w:bCs/>
          <w:sz w:val="24"/>
          <w:szCs w:val="24"/>
        </w:rPr>
        <w:lastRenderedPageBreak/>
        <w:t>Proposed Solution/Changes</w:t>
      </w:r>
    </w:p>
    <w:p w14:paraId="59F385A0"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sz w:val="24"/>
          <w:szCs w:val="24"/>
        </w:rPr>
        <w:t>To address the identified challenges, the following comprehensive solutions are proposed:</w:t>
      </w:r>
    </w:p>
    <w:p w14:paraId="6E5A1F0B" w14:textId="77777777" w:rsidR="00651C47" w:rsidRPr="00651C47" w:rsidRDefault="00651C47" w:rsidP="00651C47">
      <w:pPr>
        <w:numPr>
          <w:ilvl w:val="0"/>
          <w:numId w:val="4"/>
        </w:numPr>
        <w:rPr>
          <w:rFonts w:ascii="Times New Roman" w:hAnsi="Times New Roman" w:cs="Times New Roman"/>
          <w:sz w:val="24"/>
          <w:szCs w:val="24"/>
        </w:rPr>
      </w:pPr>
      <w:r w:rsidRPr="00651C47">
        <w:rPr>
          <w:rFonts w:ascii="Times New Roman" w:hAnsi="Times New Roman" w:cs="Times New Roman"/>
          <w:b/>
          <w:bCs/>
          <w:sz w:val="24"/>
          <w:szCs w:val="24"/>
        </w:rPr>
        <w:t>Establishing a Research Agenda:</w:t>
      </w:r>
    </w:p>
    <w:p w14:paraId="1265D39F" w14:textId="77777777" w:rsidR="00651C47" w:rsidRPr="00651C47" w:rsidRDefault="00651C47" w:rsidP="00651C47">
      <w:pPr>
        <w:numPr>
          <w:ilvl w:val="1"/>
          <w:numId w:val="4"/>
        </w:numPr>
        <w:rPr>
          <w:rFonts w:ascii="Times New Roman" w:hAnsi="Times New Roman" w:cs="Times New Roman"/>
          <w:sz w:val="24"/>
          <w:szCs w:val="24"/>
        </w:rPr>
      </w:pPr>
      <w:r w:rsidRPr="00651C47">
        <w:rPr>
          <w:rFonts w:ascii="Times New Roman" w:hAnsi="Times New Roman" w:cs="Times New Roman"/>
          <w:b/>
          <w:bCs/>
          <w:sz w:val="24"/>
          <w:szCs w:val="24"/>
        </w:rPr>
        <w:t>Objective:</w:t>
      </w:r>
      <w:r w:rsidRPr="00651C47">
        <w:rPr>
          <w:rFonts w:ascii="Times New Roman" w:hAnsi="Times New Roman" w:cs="Times New Roman"/>
          <w:sz w:val="24"/>
          <w:szCs w:val="24"/>
        </w:rPr>
        <w:t xml:space="preserve"> Develop a structured framework for documenting blockchain case studies systematically.</w:t>
      </w:r>
    </w:p>
    <w:p w14:paraId="67744085" w14:textId="77777777" w:rsidR="00651C47" w:rsidRPr="00651C47" w:rsidRDefault="00651C47" w:rsidP="00651C47">
      <w:pPr>
        <w:numPr>
          <w:ilvl w:val="1"/>
          <w:numId w:val="4"/>
        </w:numPr>
        <w:rPr>
          <w:rFonts w:ascii="Times New Roman" w:hAnsi="Times New Roman" w:cs="Times New Roman"/>
          <w:sz w:val="24"/>
          <w:szCs w:val="24"/>
        </w:rPr>
      </w:pPr>
      <w:r w:rsidRPr="00651C47">
        <w:rPr>
          <w:rFonts w:ascii="Times New Roman" w:hAnsi="Times New Roman" w:cs="Times New Roman"/>
          <w:b/>
          <w:bCs/>
          <w:sz w:val="24"/>
          <w:szCs w:val="24"/>
        </w:rPr>
        <w:t>Action Steps:</w:t>
      </w:r>
    </w:p>
    <w:p w14:paraId="71DC0C46"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Collaborate with industry leaders to identify key research questions.</w:t>
      </w:r>
    </w:p>
    <w:p w14:paraId="21CFD118"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Create a database of blockchain implementations across various sectors.</w:t>
      </w:r>
    </w:p>
    <w:p w14:paraId="3C953C58"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Encourage academic institutions to conduct research on emerging blockchain use cases.</w:t>
      </w:r>
    </w:p>
    <w:p w14:paraId="4438BF67" w14:textId="77777777" w:rsidR="00651C47" w:rsidRPr="00651C47" w:rsidRDefault="00651C47" w:rsidP="00651C47">
      <w:pPr>
        <w:numPr>
          <w:ilvl w:val="0"/>
          <w:numId w:val="4"/>
        </w:numPr>
        <w:rPr>
          <w:rFonts w:ascii="Times New Roman" w:hAnsi="Times New Roman" w:cs="Times New Roman"/>
          <w:sz w:val="24"/>
          <w:szCs w:val="24"/>
        </w:rPr>
      </w:pPr>
      <w:r w:rsidRPr="00651C47">
        <w:rPr>
          <w:rFonts w:ascii="Times New Roman" w:hAnsi="Times New Roman" w:cs="Times New Roman"/>
          <w:b/>
          <w:bCs/>
          <w:sz w:val="24"/>
          <w:szCs w:val="24"/>
        </w:rPr>
        <w:t>Developing Hybrid Solutions:</w:t>
      </w:r>
    </w:p>
    <w:p w14:paraId="5013BE8A" w14:textId="77777777" w:rsidR="00651C47" w:rsidRPr="00651C47" w:rsidRDefault="00651C47" w:rsidP="00651C47">
      <w:pPr>
        <w:numPr>
          <w:ilvl w:val="1"/>
          <w:numId w:val="4"/>
        </w:numPr>
        <w:rPr>
          <w:rFonts w:ascii="Times New Roman" w:hAnsi="Times New Roman" w:cs="Times New Roman"/>
          <w:sz w:val="24"/>
          <w:szCs w:val="24"/>
        </w:rPr>
      </w:pPr>
      <w:r w:rsidRPr="00651C47">
        <w:rPr>
          <w:rFonts w:ascii="Times New Roman" w:hAnsi="Times New Roman" w:cs="Times New Roman"/>
          <w:b/>
          <w:bCs/>
          <w:sz w:val="24"/>
          <w:szCs w:val="24"/>
        </w:rPr>
        <w:t>Objective:</w:t>
      </w:r>
      <w:r w:rsidRPr="00651C47">
        <w:rPr>
          <w:rFonts w:ascii="Times New Roman" w:hAnsi="Times New Roman" w:cs="Times New Roman"/>
          <w:sz w:val="24"/>
          <w:szCs w:val="24"/>
        </w:rPr>
        <w:t xml:space="preserve"> Leverage the strengths of different blockchain types to enhance scalability and integration.</w:t>
      </w:r>
    </w:p>
    <w:p w14:paraId="20819218" w14:textId="77777777" w:rsidR="00651C47" w:rsidRPr="00651C47" w:rsidRDefault="00651C47" w:rsidP="00651C47">
      <w:pPr>
        <w:numPr>
          <w:ilvl w:val="1"/>
          <w:numId w:val="4"/>
        </w:numPr>
        <w:rPr>
          <w:rFonts w:ascii="Times New Roman" w:hAnsi="Times New Roman" w:cs="Times New Roman"/>
          <w:sz w:val="24"/>
          <w:szCs w:val="24"/>
        </w:rPr>
      </w:pPr>
      <w:r w:rsidRPr="00651C47">
        <w:rPr>
          <w:rFonts w:ascii="Times New Roman" w:hAnsi="Times New Roman" w:cs="Times New Roman"/>
          <w:b/>
          <w:bCs/>
          <w:sz w:val="24"/>
          <w:szCs w:val="24"/>
        </w:rPr>
        <w:t>Action Steps:</w:t>
      </w:r>
    </w:p>
    <w:p w14:paraId="25CE7405"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Design pilot projects that utilize hybrid blockchains for specific applications, such as supply chain tracking or financial transactions.</w:t>
      </w:r>
    </w:p>
    <w:p w14:paraId="7C459A5C"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Evaluate performance metrics to assess the effectiveness of hybrid solutions compared to single-type blockchains.</w:t>
      </w:r>
    </w:p>
    <w:p w14:paraId="153FC49E" w14:textId="77777777" w:rsidR="00651C47" w:rsidRPr="00651C47" w:rsidRDefault="00651C47" w:rsidP="00651C47">
      <w:pPr>
        <w:numPr>
          <w:ilvl w:val="0"/>
          <w:numId w:val="4"/>
        </w:numPr>
        <w:rPr>
          <w:rFonts w:ascii="Times New Roman" w:hAnsi="Times New Roman" w:cs="Times New Roman"/>
          <w:sz w:val="24"/>
          <w:szCs w:val="24"/>
        </w:rPr>
      </w:pPr>
      <w:r w:rsidRPr="00651C47">
        <w:rPr>
          <w:rFonts w:ascii="Times New Roman" w:hAnsi="Times New Roman" w:cs="Times New Roman"/>
          <w:b/>
          <w:bCs/>
          <w:sz w:val="24"/>
          <w:szCs w:val="24"/>
        </w:rPr>
        <w:t>Promoting Education and Awareness:</w:t>
      </w:r>
    </w:p>
    <w:p w14:paraId="4A66AB5A" w14:textId="77777777" w:rsidR="00651C47" w:rsidRPr="00651C47" w:rsidRDefault="00651C47" w:rsidP="00651C47">
      <w:pPr>
        <w:numPr>
          <w:ilvl w:val="1"/>
          <w:numId w:val="4"/>
        </w:numPr>
        <w:rPr>
          <w:rFonts w:ascii="Times New Roman" w:hAnsi="Times New Roman" w:cs="Times New Roman"/>
          <w:sz w:val="24"/>
          <w:szCs w:val="24"/>
        </w:rPr>
      </w:pPr>
      <w:r w:rsidRPr="00651C47">
        <w:rPr>
          <w:rFonts w:ascii="Times New Roman" w:hAnsi="Times New Roman" w:cs="Times New Roman"/>
          <w:b/>
          <w:bCs/>
          <w:sz w:val="24"/>
          <w:szCs w:val="24"/>
        </w:rPr>
        <w:t>Objective:</w:t>
      </w:r>
      <w:r w:rsidRPr="00651C47">
        <w:rPr>
          <w:rFonts w:ascii="Times New Roman" w:hAnsi="Times New Roman" w:cs="Times New Roman"/>
          <w:sz w:val="24"/>
          <w:szCs w:val="24"/>
        </w:rPr>
        <w:t xml:space="preserve"> Increase understanding and acceptance of blockchain technology among industry professionals.</w:t>
      </w:r>
    </w:p>
    <w:p w14:paraId="5FC8803F" w14:textId="77777777" w:rsidR="00651C47" w:rsidRPr="00651C47" w:rsidRDefault="00651C47" w:rsidP="00651C47">
      <w:pPr>
        <w:numPr>
          <w:ilvl w:val="1"/>
          <w:numId w:val="4"/>
        </w:numPr>
        <w:rPr>
          <w:rFonts w:ascii="Times New Roman" w:hAnsi="Times New Roman" w:cs="Times New Roman"/>
          <w:sz w:val="24"/>
          <w:szCs w:val="24"/>
        </w:rPr>
      </w:pPr>
      <w:r w:rsidRPr="00651C47">
        <w:rPr>
          <w:rFonts w:ascii="Times New Roman" w:hAnsi="Times New Roman" w:cs="Times New Roman"/>
          <w:b/>
          <w:bCs/>
          <w:sz w:val="24"/>
          <w:szCs w:val="24"/>
        </w:rPr>
        <w:t>Action Steps:</w:t>
      </w:r>
    </w:p>
    <w:p w14:paraId="29ECE7F3"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Organize workshops, seminars, and webinars on blockchain applications and best practices.</w:t>
      </w:r>
    </w:p>
    <w:p w14:paraId="008B20CF"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Develop training programs for employees to build blockchain expertise within organizations.</w:t>
      </w:r>
    </w:p>
    <w:p w14:paraId="74765C45" w14:textId="77777777" w:rsidR="00651C47" w:rsidRPr="00651C47" w:rsidRDefault="00651C47" w:rsidP="00651C47">
      <w:pPr>
        <w:numPr>
          <w:ilvl w:val="0"/>
          <w:numId w:val="4"/>
        </w:numPr>
        <w:rPr>
          <w:rFonts w:ascii="Times New Roman" w:hAnsi="Times New Roman" w:cs="Times New Roman"/>
          <w:sz w:val="24"/>
          <w:szCs w:val="24"/>
        </w:rPr>
      </w:pPr>
      <w:r w:rsidRPr="00651C47">
        <w:rPr>
          <w:rFonts w:ascii="Times New Roman" w:hAnsi="Times New Roman" w:cs="Times New Roman"/>
          <w:b/>
          <w:bCs/>
          <w:sz w:val="24"/>
          <w:szCs w:val="24"/>
        </w:rPr>
        <w:t>Fostering Regulatory Clarity:</w:t>
      </w:r>
    </w:p>
    <w:p w14:paraId="7BBEB04F" w14:textId="77777777" w:rsidR="00651C47" w:rsidRPr="00651C47" w:rsidRDefault="00651C47" w:rsidP="00651C47">
      <w:pPr>
        <w:numPr>
          <w:ilvl w:val="1"/>
          <w:numId w:val="4"/>
        </w:numPr>
        <w:rPr>
          <w:rFonts w:ascii="Times New Roman" w:hAnsi="Times New Roman" w:cs="Times New Roman"/>
          <w:sz w:val="24"/>
          <w:szCs w:val="24"/>
        </w:rPr>
      </w:pPr>
      <w:r w:rsidRPr="00651C47">
        <w:rPr>
          <w:rFonts w:ascii="Times New Roman" w:hAnsi="Times New Roman" w:cs="Times New Roman"/>
          <w:b/>
          <w:bCs/>
          <w:sz w:val="24"/>
          <w:szCs w:val="24"/>
        </w:rPr>
        <w:t>Objective:</w:t>
      </w:r>
      <w:r w:rsidRPr="00651C47">
        <w:rPr>
          <w:rFonts w:ascii="Times New Roman" w:hAnsi="Times New Roman" w:cs="Times New Roman"/>
          <w:sz w:val="24"/>
          <w:szCs w:val="24"/>
        </w:rPr>
        <w:t xml:space="preserve"> Engage with policymakers to create a supportive regulatory framework for blockchain technology.</w:t>
      </w:r>
    </w:p>
    <w:p w14:paraId="5D7ECBFF" w14:textId="77777777" w:rsidR="00651C47" w:rsidRPr="00651C47" w:rsidRDefault="00651C47" w:rsidP="00651C47">
      <w:pPr>
        <w:numPr>
          <w:ilvl w:val="1"/>
          <w:numId w:val="4"/>
        </w:numPr>
        <w:rPr>
          <w:rFonts w:ascii="Times New Roman" w:hAnsi="Times New Roman" w:cs="Times New Roman"/>
          <w:sz w:val="24"/>
          <w:szCs w:val="24"/>
        </w:rPr>
      </w:pPr>
      <w:r w:rsidRPr="00651C47">
        <w:rPr>
          <w:rFonts w:ascii="Times New Roman" w:hAnsi="Times New Roman" w:cs="Times New Roman"/>
          <w:b/>
          <w:bCs/>
          <w:sz w:val="24"/>
          <w:szCs w:val="24"/>
        </w:rPr>
        <w:t>Action Steps:</w:t>
      </w:r>
    </w:p>
    <w:p w14:paraId="6464D4DE"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Advocate for clear guidelines that address blockchain's legal and compliance issues.</w:t>
      </w:r>
    </w:p>
    <w:p w14:paraId="0B4743AF" w14:textId="77777777" w:rsidR="00651C47" w:rsidRPr="00651C47" w:rsidRDefault="00651C47" w:rsidP="00651C47">
      <w:pPr>
        <w:numPr>
          <w:ilvl w:val="2"/>
          <w:numId w:val="4"/>
        </w:numPr>
        <w:rPr>
          <w:rFonts w:ascii="Times New Roman" w:hAnsi="Times New Roman" w:cs="Times New Roman"/>
          <w:sz w:val="24"/>
          <w:szCs w:val="24"/>
        </w:rPr>
      </w:pPr>
      <w:r w:rsidRPr="00651C47">
        <w:rPr>
          <w:rFonts w:ascii="Times New Roman" w:hAnsi="Times New Roman" w:cs="Times New Roman"/>
          <w:sz w:val="24"/>
          <w:szCs w:val="24"/>
        </w:rPr>
        <w:t>Collaborate with regulatory bodies to share insights from real-world implementations.</w:t>
      </w:r>
    </w:p>
    <w:p w14:paraId="47FC4DCA"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b/>
          <w:bCs/>
          <w:sz w:val="24"/>
          <w:szCs w:val="24"/>
        </w:rPr>
        <w:lastRenderedPageBreak/>
        <w:t>Justification:</w:t>
      </w:r>
      <w:r w:rsidRPr="00651C47">
        <w:rPr>
          <w:rFonts w:ascii="Times New Roman" w:hAnsi="Times New Roman" w:cs="Times New Roman"/>
          <w:sz w:val="24"/>
          <w:szCs w:val="24"/>
        </w:rPr>
        <w:t xml:space="preserve"> The proposed solutions aim to build a robust framework for blockchain research, facilitate successful implementations, and enhance industry-wide understanding of blockchain technology.</w:t>
      </w:r>
    </w:p>
    <w:p w14:paraId="35412795" w14:textId="77777777" w:rsidR="00651C47" w:rsidRPr="00651C47" w:rsidRDefault="00651C47" w:rsidP="00651C47">
      <w:pPr>
        <w:rPr>
          <w:rFonts w:ascii="Times New Roman" w:hAnsi="Times New Roman" w:cs="Times New Roman"/>
          <w:b/>
          <w:bCs/>
          <w:sz w:val="24"/>
          <w:szCs w:val="24"/>
        </w:rPr>
      </w:pPr>
      <w:r w:rsidRPr="00651C47">
        <w:rPr>
          <w:rFonts w:ascii="Times New Roman" w:hAnsi="Times New Roman" w:cs="Times New Roman"/>
          <w:b/>
          <w:bCs/>
          <w:sz w:val="24"/>
          <w:szCs w:val="24"/>
        </w:rPr>
        <w:t>Recommendations</w:t>
      </w:r>
    </w:p>
    <w:p w14:paraId="1F9859DF" w14:textId="77777777" w:rsidR="00651C47" w:rsidRPr="00651C47" w:rsidRDefault="00651C47" w:rsidP="00651C47">
      <w:pPr>
        <w:numPr>
          <w:ilvl w:val="0"/>
          <w:numId w:val="5"/>
        </w:numPr>
        <w:rPr>
          <w:rFonts w:ascii="Times New Roman" w:hAnsi="Times New Roman" w:cs="Times New Roman"/>
          <w:sz w:val="24"/>
          <w:szCs w:val="24"/>
        </w:rPr>
      </w:pPr>
      <w:r w:rsidRPr="00651C47">
        <w:rPr>
          <w:rFonts w:ascii="Times New Roman" w:hAnsi="Times New Roman" w:cs="Times New Roman"/>
          <w:b/>
          <w:bCs/>
          <w:sz w:val="24"/>
          <w:szCs w:val="24"/>
        </w:rPr>
        <w:t>Research Initiatives:</w:t>
      </w:r>
    </w:p>
    <w:p w14:paraId="32BC7237" w14:textId="77777777" w:rsidR="00651C47" w:rsidRPr="00651C47" w:rsidRDefault="00651C47" w:rsidP="00651C47">
      <w:pPr>
        <w:numPr>
          <w:ilvl w:val="1"/>
          <w:numId w:val="5"/>
        </w:numPr>
        <w:rPr>
          <w:rFonts w:ascii="Times New Roman" w:hAnsi="Times New Roman" w:cs="Times New Roman"/>
          <w:sz w:val="24"/>
          <w:szCs w:val="24"/>
        </w:rPr>
      </w:pPr>
      <w:r w:rsidRPr="00651C47">
        <w:rPr>
          <w:rFonts w:ascii="Times New Roman" w:hAnsi="Times New Roman" w:cs="Times New Roman"/>
          <w:sz w:val="24"/>
          <w:szCs w:val="24"/>
        </w:rPr>
        <w:t>Encourage industry and academia collaboration to create a comprehensive repository of blockchain case studies, focusing on successful implementations.</w:t>
      </w:r>
    </w:p>
    <w:p w14:paraId="02767649" w14:textId="77777777" w:rsidR="00651C47" w:rsidRPr="00651C47" w:rsidRDefault="00651C47" w:rsidP="00651C47">
      <w:pPr>
        <w:numPr>
          <w:ilvl w:val="0"/>
          <w:numId w:val="5"/>
        </w:numPr>
        <w:rPr>
          <w:rFonts w:ascii="Times New Roman" w:hAnsi="Times New Roman" w:cs="Times New Roman"/>
          <w:sz w:val="24"/>
          <w:szCs w:val="24"/>
        </w:rPr>
      </w:pPr>
      <w:r w:rsidRPr="00651C47">
        <w:rPr>
          <w:rFonts w:ascii="Times New Roman" w:hAnsi="Times New Roman" w:cs="Times New Roman"/>
          <w:b/>
          <w:bCs/>
          <w:sz w:val="24"/>
          <w:szCs w:val="24"/>
        </w:rPr>
        <w:t>Pilot Projects:</w:t>
      </w:r>
    </w:p>
    <w:p w14:paraId="15A47AE1" w14:textId="77777777" w:rsidR="00651C47" w:rsidRPr="00651C47" w:rsidRDefault="00651C47" w:rsidP="00651C47">
      <w:pPr>
        <w:numPr>
          <w:ilvl w:val="1"/>
          <w:numId w:val="5"/>
        </w:numPr>
        <w:rPr>
          <w:rFonts w:ascii="Times New Roman" w:hAnsi="Times New Roman" w:cs="Times New Roman"/>
          <w:sz w:val="24"/>
          <w:szCs w:val="24"/>
        </w:rPr>
      </w:pPr>
      <w:r w:rsidRPr="00651C47">
        <w:rPr>
          <w:rFonts w:ascii="Times New Roman" w:hAnsi="Times New Roman" w:cs="Times New Roman"/>
          <w:sz w:val="24"/>
          <w:szCs w:val="24"/>
        </w:rPr>
        <w:t>Launch pilot projects that utilize hybrid blockchain solutions in controlled environments, with a focus on high-frequency applications such as finance and supply chain management.</w:t>
      </w:r>
    </w:p>
    <w:p w14:paraId="620AD198" w14:textId="77777777" w:rsidR="00651C47" w:rsidRPr="00651C47" w:rsidRDefault="00651C47" w:rsidP="00651C47">
      <w:pPr>
        <w:numPr>
          <w:ilvl w:val="0"/>
          <w:numId w:val="5"/>
        </w:numPr>
        <w:rPr>
          <w:rFonts w:ascii="Times New Roman" w:hAnsi="Times New Roman" w:cs="Times New Roman"/>
          <w:sz w:val="24"/>
          <w:szCs w:val="24"/>
        </w:rPr>
      </w:pPr>
      <w:r w:rsidRPr="00651C47">
        <w:rPr>
          <w:rFonts w:ascii="Times New Roman" w:hAnsi="Times New Roman" w:cs="Times New Roman"/>
          <w:b/>
          <w:bCs/>
          <w:sz w:val="24"/>
          <w:szCs w:val="24"/>
        </w:rPr>
        <w:t>Training Programs:</w:t>
      </w:r>
    </w:p>
    <w:p w14:paraId="5417AC7A" w14:textId="77777777" w:rsidR="00651C47" w:rsidRPr="00651C47" w:rsidRDefault="00651C47" w:rsidP="00651C47">
      <w:pPr>
        <w:numPr>
          <w:ilvl w:val="1"/>
          <w:numId w:val="5"/>
        </w:numPr>
        <w:rPr>
          <w:rFonts w:ascii="Times New Roman" w:hAnsi="Times New Roman" w:cs="Times New Roman"/>
          <w:sz w:val="24"/>
          <w:szCs w:val="24"/>
        </w:rPr>
      </w:pPr>
      <w:r w:rsidRPr="00651C47">
        <w:rPr>
          <w:rFonts w:ascii="Times New Roman" w:hAnsi="Times New Roman" w:cs="Times New Roman"/>
          <w:sz w:val="24"/>
          <w:szCs w:val="24"/>
        </w:rPr>
        <w:t>Implement educational initiatives targeting industry professionals, with a focus on practical applications and benefits of blockchain technology.</w:t>
      </w:r>
    </w:p>
    <w:p w14:paraId="2B40B29E" w14:textId="77777777" w:rsidR="00651C47" w:rsidRPr="00651C47" w:rsidRDefault="00651C47" w:rsidP="00651C47">
      <w:pPr>
        <w:numPr>
          <w:ilvl w:val="0"/>
          <w:numId w:val="5"/>
        </w:numPr>
        <w:rPr>
          <w:rFonts w:ascii="Times New Roman" w:hAnsi="Times New Roman" w:cs="Times New Roman"/>
          <w:sz w:val="24"/>
          <w:szCs w:val="24"/>
        </w:rPr>
      </w:pPr>
      <w:r w:rsidRPr="00651C47">
        <w:rPr>
          <w:rFonts w:ascii="Times New Roman" w:hAnsi="Times New Roman" w:cs="Times New Roman"/>
          <w:b/>
          <w:bCs/>
          <w:sz w:val="24"/>
          <w:szCs w:val="24"/>
        </w:rPr>
        <w:t>Ongoing Collaboration:</w:t>
      </w:r>
    </w:p>
    <w:p w14:paraId="6C111942" w14:textId="77777777" w:rsidR="00651C47" w:rsidRPr="00651C47" w:rsidRDefault="00651C47" w:rsidP="00651C47">
      <w:pPr>
        <w:numPr>
          <w:ilvl w:val="1"/>
          <w:numId w:val="5"/>
        </w:numPr>
        <w:rPr>
          <w:rFonts w:ascii="Times New Roman" w:hAnsi="Times New Roman" w:cs="Times New Roman"/>
          <w:sz w:val="24"/>
          <w:szCs w:val="24"/>
        </w:rPr>
      </w:pPr>
      <w:r w:rsidRPr="00651C47">
        <w:rPr>
          <w:rFonts w:ascii="Times New Roman" w:hAnsi="Times New Roman" w:cs="Times New Roman"/>
          <w:sz w:val="24"/>
          <w:szCs w:val="24"/>
        </w:rPr>
        <w:t>Establish ongoing partnerships between technology providers, academic institutions, and industry stakeholders to foster innovation and share insights.</w:t>
      </w:r>
    </w:p>
    <w:p w14:paraId="6702EC37"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b/>
          <w:bCs/>
          <w:sz w:val="24"/>
          <w:szCs w:val="24"/>
        </w:rPr>
        <w:t>Further Action:</w:t>
      </w:r>
      <w:r w:rsidRPr="00651C47">
        <w:rPr>
          <w:rFonts w:ascii="Times New Roman" w:hAnsi="Times New Roman" w:cs="Times New Roman"/>
          <w:sz w:val="24"/>
          <w:szCs w:val="24"/>
        </w:rPr>
        <w:t xml:space="preserve"> Industry leaders and academic institutions should spearhead these initiatives, ensuring a comprehensive approach to the challenges and opportunities presented by blockchain technology.</w:t>
      </w:r>
    </w:p>
    <w:p w14:paraId="762CE1E7" w14:textId="77777777" w:rsidR="00651C47" w:rsidRPr="00651C47" w:rsidRDefault="00651C47" w:rsidP="00651C47">
      <w:pPr>
        <w:rPr>
          <w:rFonts w:ascii="Times New Roman" w:hAnsi="Times New Roman" w:cs="Times New Roman"/>
          <w:b/>
          <w:bCs/>
          <w:sz w:val="24"/>
          <w:szCs w:val="24"/>
        </w:rPr>
      </w:pPr>
      <w:r w:rsidRPr="00651C47">
        <w:rPr>
          <w:rFonts w:ascii="Times New Roman" w:hAnsi="Times New Roman" w:cs="Times New Roman"/>
          <w:b/>
          <w:bCs/>
          <w:sz w:val="24"/>
          <w:szCs w:val="24"/>
        </w:rPr>
        <w:t>Finalizing the Case Study</w:t>
      </w:r>
    </w:p>
    <w:p w14:paraId="32E358A6"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sz w:val="24"/>
          <w:szCs w:val="24"/>
        </w:rPr>
        <w:t>After reviewing the draft, the following components were confirmed:</w:t>
      </w:r>
    </w:p>
    <w:p w14:paraId="56CCAA5A" w14:textId="77777777" w:rsidR="00651C47" w:rsidRPr="00651C47" w:rsidRDefault="00651C47" w:rsidP="00651C47">
      <w:pPr>
        <w:numPr>
          <w:ilvl w:val="0"/>
          <w:numId w:val="6"/>
        </w:numPr>
        <w:rPr>
          <w:rFonts w:ascii="Times New Roman" w:hAnsi="Times New Roman" w:cs="Times New Roman"/>
          <w:sz w:val="24"/>
          <w:szCs w:val="24"/>
        </w:rPr>
      </w:pPr>
      <w:r w:rsidRPr="00651C47">
        <w:rPr>
          <w:rFonts w:ascii="Times New Roman" w:hAnsi="Times New Roman" w:cs="Times New Roman"/>
          <w:b/>
          <w:bCs/>
          <w:sz w:val="24"/>
          <w:szCs w:val="24"/>
        </w:rPr>
        <w:t>Thesis Statement:</w:t>
      </w:r>
      <w:r w:rsidRPr="00651C47">
        <w:rPr>
          <w:rFonts w:ascii="Times New Roman" w:hAnsi="Times New Roman" w:cs="Times New Roman"/>
          <w:sz w:val="24"/>
          <w:szCs w:val="24"/>
        </w:rPr>
        <w:t xml:space="preserve"> Clear and direct, articulating the potential and challenges of blockchain technology.</w:t>
      </w:r>
    </w:p>
    <w:p w14:paraId="04B01491" w14:textId="77777777" w:rsidR="00651C47" w:rsidRPr="00651C47" w:rsidRDefault="00651C47" w:rsidP="00651C47">
      <w:pPr>
        <w:numPr>
          <w:ilvl w:val="0"/>
          <w:numId w:val="6"/>
        </w:numPr>
        <w:rPr>
          <w:rFonts w:ascii="Times New Roman" w:hAnsi="Times New Roman" w:cs="Times New Roman"/>
          <w:sz w:val="24"/>
          <w:szCs w:val="24"/>
        </w:rPr>
      </w:pPr>
      <w:r w:rsidRPr="00651C47">
        <w:rPr>
          <w:rFonts w:ascii="Times New Roman" w:hAnsi="Times New Roman" w:cs="Times New Roman"/>
          <w:b/>
          <w:bCs/>
          <w:sz w:val="24"/>
          <w:szCs w:val="24"/>
        </w:rPr>
        <w:t>Solid Evidence:</w:t>
      </w:r>
      <w:r w:rsidRPr="00651C47">
        <w:rPr>
          <w:rFonts w:ascii="Times New Roman" w:hAnsi="Times New Roman" w:cs="Times New Roman"/>
          <w:sz w:val="24"/>
          <w:szCs w:val="24"/>
        </w:rPr>
        <w:t xml:space="preserve"> Supported by case studies and research findings, demonstrating the effectiveness of proposed solutions.</w:t>
      </w:r>
    </w:p>
    <w:p w14:paraId="7211B84B" w14:textId="77777777" w:rsidR="00651C47" w:rsidRDefault="00651C47" w:rsidP="00651C47">
      <w:pPr>
        <w:numPr>
          <w:ilvl w:val="0"/>
          <w:numId w:val="6"/>
        </w:numPr>
        <w:rPr>
          <w:rFonts w:ascii="Times New Roman" w:hAnsi="Times New Roman" w:cs="Times New Roman"/>
          <w:sz w:val="24"/>
          <w:szCs w:val="24"/>
        </w:rPr>
      </w:pPr>
      <w:r w:rsidRPr="00651C47">
        <w:rPr>
          <w:rFonts w:ascii="Times New Roman" w:hAnsi="Times New Roman" w:cs="Times New Roman"/>
          <w:b/>
          <w:bCs/>
          <w:sz w:val="24"/>
          <w:szCs w:val="24"/>
        </w:rPr>
        <w:t>Comprehensive Analysis:</w:t>
      </w:r>
      <w:r w:rsidRPr="00651C47">
        <w:rPr>
          <w:rFonts w:ascii="Times New Roman" w:hAnsi="Times New Roman" w:cs="Times New Roman"/>
          <w:sz w:val="24"/>
          <w:szCs w:val="24"/>
        </w:rPr>
        <w:t xml:space="preserve"> All critical components were included, ensuring a thorough understanding of blockchain technology and its applications.</w:t>
      </w:r>
    </w:p>
    <w:p w14:paraId="2ED6B758" w14:textId="77777777" w:rsidR="00651C47" w:rsidRPr="00651C47" w:rsidRDefault="00651C47" w:rsidP="00651C47">
      <w:pPr>
        <w:rPr>
          <w:rFonts w:ascii="Times New Roman" w:hAnsi="Times New Roman" w:cs="Times New Roman"/>
          <w:sz w:val="24"/>
          <w:szCs w:val="24"/>
        </w:rPr>
      </w:pPr>
    </w:p>
    <w:p w14:paraId="2CD8093D" w14:textId="77777777" w:rsidR="00651C47" w:rsidRPr="00651C47" w:rsidRDefault="00651C47" w:rsidP="00651C47">
      <w:pPr>
        <w:rPr>
          <w:rFonts w:ascii="Times New Roman" w:hAnsi="Times New Roman" w:cs="Times New Roman"/>
          <w:b/>
          <w:bCs/>
          <w:sz w:val="24"/>
          <w:szCs w:val="24"/>
        </w:rPr>
      </w:pPr>
      <w:r w:rsidRPr="00651C47">
        <w:rPr>
          <w:rFonts w:ascii="Times New Roman" w:hAnsi="Times New Roman" w:cs="Times New Roman"/>
          <w:b/>
          <w:bCs/>
          <w:sz w:val="24"/>
          <w:szCs w:val="24"/>
        </w:rPr>
        <w:t>Conclusion</w:t>
      </w:r>
    </w:p>
    <w:p w14:paraId="76E72387" w14:textId="77777777" w:rsidR="00651C47" w:rsidRPr="00651C47" w:rsidRDefault="00651C47" w:rsidP="00651C47">
      <w:pPr>
        <w:rPr>
          <w:rFonts w:ascii="Times New Roman" w:hAnsi="Times New Roman" w:cs="Times New Roman"/>
          <w:sz w:val="24"/>
          <w:szCs w:val="24"/>
        </w:rPr>
      </w:pPr>
      <w:r w:rsidRPr="00651C47">
        <w:rPr>
          <w:rFonts w:ascii="Times New Roman" w:hAnsi="Times New Roman" w:cs="Times New Roman"/>
          <w:sz w:val="24"/>
          <w:szCs w:val="24"/>
        </w:rPr>
        <w:t>The survey report illustrates that while blockchain technology has the potential to transform various industries, a structured approach is necessary to address the challenges hindering its widespread adoption. Through a combination of research initiatives, hybrid solutions, and educational programs, stakeholders can enhance their understanding and implementation of blockchain technology, paving the way for a more innovative future.</w:t>
      </w:r>
    </w:p>
    <w:p w14:paraId="099D42C5" w14:textId="77777777" w:rsidR="00651C47" w:rsidRPr="00651C47" w:rsidRDefault="00651C47">
      <w:pPr>
        <w:rPr>
          <w:rFonts w:ascii="Times New Roman" w:hAnsi="Times New Roman" w:cs="Times New Roman"/>
          <w:sz w:val="24"/>
          <w:szCs w:val="24"/>
        </w:rPr>
      </w:pPr>
    </w:p>
    <w:sectPr w:rsidR="00651C47" w:rsidRPr="00651C47" w:rsidSect="00651C4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77DD"/>
    <w:multiLevelType w:val="multilevel"/>
    <w:tmpl w:val="44E43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C0A51"/>
    <w:multiLevelType w:val="multilevel"/>
    <w:tmpl w:val="109C9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773412"/>
    <w:multiLevelType w:val="multilevel"/>
    <w:tmpl w:val="BB84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D3B19"/>
    <w:multiLevelType w:val="multilevel"/>
    <w:tmpl w:val="EE584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77691"/>
    <w:multiLevelType w:val="multilevel"/>
    <w:tmpl w:val="CC4E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03740"/>
    <w:multiLevelType w:val="multilevel"/>
    <w:tmpl w:val="91CCD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8332214">
    <w:abstractNumId w:val="1"/>
  </w:num>
  <w:num w:numId="2" w16cid:durableId="1478574884">
    <w:abstractNumId w:val="0"/>
  </w:num>
  <w:num w:numId="3" w16cid:durableId="95565580">
    <w:abstractNumId w:val="4"/>
  </w:num>
  <w:num w:numId="4" w16cid:durableId="278755477">
    <w:abstractNumId w:val="5"/>
  </w:num>
  <w:num w:numId="5" w16cid:durableId="183978240">
    <w:abstractNumId w:val="3"/>
  </w:num>
  <w:num w:numId="6" w16cid:durableId="270165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47"/>
    <w:rsid w:val="002A07F3"/>
    <w:rsid w:val="00651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56CB"/>
  <w15:chartTrackingRefBased/>
  <w15:docId w15:val="{A19A7595-5E13-4A65-B2A7-7A9E121AC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052207">
      <w:bodyDiv w:val="1"/>
      <w:marLeft w:val="0"/>
      <w:marRight w:val="0"/>
      <w:marTop w:val="0"/>
      <w:marBottom w:val="0"/>
      <w:divBdr>
        <w:top w:val="none" w:sz="0" w:space="0" w:color="auto"/>
        <w:left w:val="none" w:sz="0" w:space="0" w:color="auto"/>
        <w:bottom w:val="none" w:sz="0" w:space="0" w:color="auto"/>
        <w:right w:val="none" w:sz="0" w:space="0" w:color="auto"/>
      </w:divBdr>
    </w:div>
    <w:div w:id="66913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Acharya</dc:creator>
  <cp:keywords/>
  <dc:description/>
  <cp:lastModifiedBy>Aishwarya Acharya</cp:lastModifiedBy>
  <cp:revision>1</cp:revision>
  <dcterms:created xsi:type="dcterms:W3CDTF">2024-09-28T11:33:00Z</dcterms:created>
  <dcterms:modified xsi:type="dcterms:W3CDTF">2024-09-28T11:37:00Z</dcterms:modified>
</cp:coreProperties>
</file>