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6F496270" w14:paraId="7E256AA1" wp14:textId="77777777">
      <w:pPr>
        <w:jc w:val="center"/>
        <w:rPr>
          <w:rFonts w:ascii="Calibri" w:hAnsi="Calibri" w:eastAsia="Calibri"/>
          <w:b w:val="1"/>
          <w:bCs w:val="1"/>
          <w:sz w:val="56"/>
          <w:szCs w:val="56"/>
        </w:rPr>
      </w:pPr>
      <w:r w:rsidRPr="6F496270" w:rsidR="6F496270">
        <w:rPr>
          <w:rFonts w:ascii="Calibri" w:hAnsi="Calibri" w:eastAsia="Calibri"/>
          <w:b w:val="1"/>
          <w:bCs w:val="1"/>
          <w:sz w:val="56"/>
          <w:szCs w:val="56"/>
        </w:rPr>
        <w:t>CutBook</w:t>
      </w:r>
    </w:p>
    <w:p w:rsidR="7048CD77" w:rsidP="6F496270" w:rsidRDefault="7048CD77" w14:paraId="1DD2C901" w14:textId="2CE5E06D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Calibri" w:hAnsi="Calibri" w:eastAsia="Calibri"/>
          <w:b w:val="0"/>
          <w:bCs w:val="0"/>
          <w:i w:val="1"/>
          <w:iCs w:val="1"/>
          <w:sz w:val="28"/>
          <w:szCs w:val="28"/>
        </w:rPr>
      </w:pPr>
      <w:r w:rsidRPr="6F496270" w:rsidR="7048CD77">
        <w:rPr>
          <w:rFonts w:ascii="Calibri" w:hAnsi="Calibri" w:eastAsia="Calibri"/>
          <w:b w:val="0"/>
          <w:bCs w:val="0"/>
          <w:i w:val="1"/>
          <w:iCs w:val="1"/>
          <w:sz w:val="28"/>
          <w:szCs w:val="28"/>
        </w:rPr>
        <w:t xml:space="preserve">Quality </w:t>
      </w:r>
      <w:r w:rsidRPr="6F496270" w:rsidR="7048CD77">
        <w:rPr>
          <w:rFonts w:ascii="Calibri" w:hAnsi="Calibri" w:eastAsia="Calibri"/>
          <w:b w:val="0"/>
          <w:bCs w:val="0"/>
          <w:i w:val="1"/>
          <w:iCs w:val="1"/>
          <w:sz w:val="28"/>
          <w:szCs w:val="28"/>
        </w:rPr>
        <w:t>Assurance</w:t>
      </w:r>
      <w:r w:rsidRPr="6F496270" w:rsidR="7048CD77">
        <w:rPr>
          <w:rFonts w:ascii="Calibri" w:hAnsi="Calibri" w:eastAsia="Calibri"/>
          <w:b w:val="0"/>
          <w:bCs w:val="0"/>
          <w:i w:val="1"/>
          <w:iCs w:val="1"/>
          <w:sz w:val="28"/>
          <w:szCs w:val="28"/>
        </w:rPr>
        <w:t xml:space="preserve"> (QA) Plan</w:t>
      </w:r>
    </w:p>
    <w:p xmlns:wp14="http://schemas.microsoft.com/office/word/2010/wordml" w:rsidP="6F496270" w14:paraId="7A505479" wp14:textId="0682F949">
      <w:pPr>
        <w:pStyle w:val="Normal"/>
        <w:jc w:val="center"/>
      </w:pPr>
      <w:r w:rsidRPr="6F496270" w:rsidR="6F496270">
        <w:rPr>
          <w:rFonts w:ascii="Calibri" w:hAnsi="Calibri" w:eastAsia="Calibri"/>
          <w:b w:val="1"/>
          <w:bCs w:val="1"/>
          <w:sz w:val="22"/>
          <w:szCs w:val="22"/>
        </w:rPr>
        <w:t xml:space="preserve">Contributors: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Onur Üstün, Hakan Beşikçi, Mehmet Efe Saraç, Sahra Yağmur Berk</w:t>
      </w:r>
    </w:p>
    <w:p xmlns:wp14="http://schemas.microsoft.com/office/word/2010/wordml" w14:paraId="0A37501D" wp14:textId="77777777"/>
    <w:p w:rsidR="6F496270" w:rsidRDefault="6F496270" w14:paraId="15CD8688" w14:textId="716E9ED8"/>
    <w:p w:rsidR="6F496270" w:rsidRDefault="6F496270" w14:paraId="78A6394A" w14:textId="7BA85D1A"/>
    <w:p w:rsidR="6F496270" w:rsidRDefault="6F496270" w14:paraId="4858ED0A" w14:textId="55BB415E"/>
    <w:p w:rsidR="6F496270" w:rsidRDefault="6F496270" w14:paraId="60E3A5CC" w14:textId="4CC2DF8C"/>
    <w:p w:rsidR="6F496270" w:rsidRDefault="6F496270" w14:paraId="04296904" w14:textId="186541A8"/>
    <w:p w:rsidR="6F496270" w:rsidRDefault="6F496270" w14:paraId="53F40DD6" w14:textId="20711E03"/>
    <w:p w:rsidR="6F496270" w:rsidRDefault="6F496270" w14:paraId="4C031126" w14:textId="66408E94"/>
    <w:p w:rsidR="6F496270" w:rsidRDefault="6F496270" w14:paraId="28B9DE2E" w14:textId="57DE476C"/>
    <w:p w:rsidR="6F496270" w:rsidRDefault="6F496270" w14:paraId="74A231F2" w14:textId="051C9F09"/>
    <w:p w:rsidR="6F496270" w:rsidRDefault="6F496270" w14:paraId="4F55638A" w14:textId="03395F7E"/>
    <w:p w:rsidR="6F496270" w:rsidRDefault="6F496270" w14:paraId="32C17152" w14:textId="451CE25B"/>
    <w:p w:rsidR="6F496270" w:rsidRDefault="6F496270" w14:paraId="36CFF2DE" w14:textId="101EDD8E"/>
    <w:p w:rsidR="6F496270" w:rsidRDefault="6F496270" w14:paraId="3371A2E6" w14:textId="52F78ED3"/>
    <w:p w:rsidR="6F496270" w:rsidRDefault="6F496270" w14:paraId="0338371B" w14:textId="170CF8E9"/>
    <w:p w:rsidR="6F496270" w:rsidRDefault="6F496270" w14:paraId="0847B72E" w14:textId="018E67FD"/>
    <w:p w:rsidR="6F496270" w:rsidRDefault="6F496270" w14:paraId="3D1184CE" w14:textId="1CA770C9"/>
    <w:p w:rsidR="6F496270" w:rsidRDefault="6F496270" w14:paraId="16B16A4A" w14:textId="72F03769"/>
    <w:p w:rsidR="6F496270" w:rsidRDefault="6F496270" w14:paraId="031EF62E" w14:textId="00CD906C"/>
    <w:p w:rsidR="6F496270" w:rsidRDefault="6F496270" w14:paraId="18667292" w14:textId="221D1DAB"/>
    <w:p w:rsidR="6F496270" w:rsidRDefault="6F496270" w14:paraId="182C7DFA" w14:textId="4A535CFB"/>
    <w:p w:rsidR="6F496270" w:rsidRDefault="6F496270" w14:paraId="4BFEC6AD" w14:textId="439F259C"/>
    <w:p xmlns:wp14="http://schemas.microsoft.com/office/word/2010/wordml" w:rsidP="6F496270" w14:paraId="22E0FC93" wp14:textId="77777777">
      <w:pPr>
        <w:pStyle w:val="Heading1"/>
      </w:pPr>
      <w:r w:rsidR="6F496270">
        <w:rPr/>
        <w:t>Table of Contents</w:t>
      </w:r>
    </w:p>
    <w:p xmlns:wp14="http://schemas.microsoft.com/office/word/2010/wordml" w:rsidP="6F496270" w14:paraId="0859EE79" wp14:textId="1B601A57">
      <w:pPr>
        <w:pStyle w:val="ListParagraph"/>
        <w:numPr>
          <w:ilvl w:val="0"/>
          <w:numId w:val="10"/>
        </w:numPr>
        <w:rPr/>
      </w:pPr>
      <w:r w:rsidR="6F496270">
        <w:rPr/>
        <w:t xml:space="preserve">1. </w:t>
      </w:r>
      <w:r w:rsidR="6A274D94">
        <w:rPr/>
        <w:t>Quality Assurance Strategy</w:t>
      </w:r>
    </w:p>
    <w:p w:rsidR="6F496270" w:rsidP="6F496270" w:rsidRDefault="6F496270" w14:paraId="0CF46DBA" w14:textId="24F24C98">
      <w:pPr>
        <w:pStyle w:val="ListParagraph"/>
        <w:numPr>
          <w:ilvl w:val="0"/>
          <w:numId w:val="10"/>
        </w:num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="6F496270">
        <w:rPr/>
        <w:t xml:space="preserve">2. </w:t>
      </w:r>
      <w:r w:rsidRPr="6F496270" w:rsidR="09B8DEBB">
        <w:rPr>
          <w:rFonts w:ascii="Calibri" w:hAnsi="Calibri" w:eastAsia="Calibri" w:cs="Calibri"/>
          <w:noProof w:val="0"/>
          <w:sz w:val="22"/>
          <w:szCs w:val="22"/>
          <w:lang w:val="en-US"/>
        </w:rPr>
        <w:t>Quality Factors &amp; Metrics</w:t>
      </w:r>
    </w:p>
    <w:p xmlns:wp14="http://schemas.microsoft.com/office/word/2010/wordml" w:rsidP="6F496270" w14:paraId="2F9D64C9" wp14:textId="55A9EBEC">
      <w:pPr>
        <w:pStyle w:val="ListParagraph"/>
        <w:numPr>
          <w:ilvl w:val="0"/>
          <w:numId w:val="10"/>
        </w:num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="6F496270">
        <w:rPr/>
        <w:t xml:space="preserve">3. </w:t>
      </w:r>
      <w:r w:rsidRPr="6F496270" w:rsidR="3812BAA7">
        <w:rPr>
          <w:rFonts w:ascii="Calibri" w:hAnsi="Calibri" w:eastAsia="Calibri" w:cs="Calibri"/>
          <w:noProof w:val="0"/>
          <w:sz w:val="22"/>
          <w:szCs w:val="22"/>
          <w:lang w:val="en-US"/>
        </w:rPr>
        <w:t>Test Plan</w:t>
      </w:r>
    </w:p>
    <w:p w:rsidR="6F496270" w:rsidP="6F496270" w:rsidRDefault="6F496270" w14:paraId="2C81FC2D" w14:textId="2A140533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="6F496270">
        <w:rPr/>
        <w:t xml:space="preserve">4. </w:t>
      </w:r>
      <w:r w:rsidRPr="6F496270" w:rsidR="60CB94D5">
        <w:rPr>
          <w:rFonts w:ascii="Calibri" w:hAnsi="Calibri" w:eastAsia="Calibri" w:cs="Calibri"/>
          <w:noProof w:val="0"/>
          <w:sz w:val="22"/>
          <w:szCs w:val="22"/>
          <w:lang w:val="en-US"/>
        </w:rPr>
        <w:t>Bug Tracking</w:t>
      </w:r>
    </w:p>
    <w:p xmlns:wp14="http://schemas.microsoft.com/office/word/2010/wordml" w:rsidP="6F496270" w14:paraId="6A05A809" wp14:textId="71EAE302">
      <w:pPr>
        <w:pStyle w:val="ListParagraph"/>
        <w:numPr>
          <w:ilvl w:val="0"/>
          <w:numId w:val="10"/>
        </w:numPr>
        <w:rPr/>
      </w:pPr>
      <w:r w:rsidR="6F496270">
        <w:rPr/>
        <w:t>5. Document-Specific Task Matrix</w:t>
      </w:r>
    </w:p>
    <w:p xmlns:wp14="http://schemas.microsoft.com/office/word/2010/wordml" w:rsidP="6F496270" w14:paraId="2669EB9E" wp14:textId="05C5F79F">
      <w:pPr>
        <w:pStyle w:val="Heading1"/>
      </w:pPr>
      <w:r w:rsidR="6F496270">
        <w:rPr/>
        <w:t xml:space="preserve">1. </w:t>
      </w:r>
      <w:r w:rsidR="5797A08F">
        <w:rPr/>
        <w:t>Quality Assurance Strategy</w:t>
      </w:r>
    </w:p>
    <w:p xmlns:wp14="http://schemas.microsoft.com/office/word/2010/wordml" w14:paraId="5A39BBE3" wp14:textId="77777777"/>
    <w:p w:rsidR="5797A08F" w:rsidP="6F496270" w:rsidRDefault="5797A08F" w14:paraId="6C884BFF" w14:textId="3E937803">
      <w:pPr>
        <w:pStyle w:val="Heading2"/>
        <w:bidi w:val="0"/>
      </w:pPr>
      <w:r w:rsidR="5797A08F">
        <w:rPr/>
        <w:t>Overview</w:t>
      </w:r>
    </w:p>
    <w:p xmlns:wp14="http://schemas.microsoft.com/office/word/2010/wordml" w:rsidP="6F496270" w14:paraId="2ADFFD94" wp14:textId="2E4BA764">
      <w:pPr>
        <w:spacing w:after="120" w:line="269" w:lineRule="auto"/>
        <w:rPr>
          <w:rFonts w:ascii="Calibri" w:hAnsi="Calibri" w:eastAsia="Calibri"/>
          <w:b w:val="0"/>
          <w:bCs w:val="0"/>
          <w:sz w:val="22"/>
          <w:szCs w:val="22"/>
        </w:rPr>
      </w:pPr>
      <w:r w:rsidRPr="6F496270" w:rsidR="699D65FA">
        <w:rPr>
          <w:rFonts w:ascii="Calibri" w:hAnsi="Calibri" w:eastAsia="Calibri"/>
          <w:b w:val="0"/>
          <w:bCs w:val="0"/>
          <w:sz w:val="22"/>
          <w:szCs w:val="22"/>
        </w:rPr>
        <w:t>Y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aklaşım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, hem backend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iş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mantığının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güvenilirliğini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hem de frontend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kullanıcı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arayüzünün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yanıt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verebilirliğini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sağlayan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çok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katmanlı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bir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test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stratejisine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odaklanmaktadır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.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Hataların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otomatik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testler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yoluyla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erken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tespitine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öncelik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verirken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,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manuel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kullanılabilirlik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incelemeleriyle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premium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bir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kullanıcı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deneyimi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sağlamayı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hedefl</w:t>
      </w:r>
      <w:r w:rsidRPr="6F496270" w:rsidR="42A01A26">
        <w:rPr>
          <w:rFonts w:ascii="Calibri" w:hAnsi="Calibri" w:eastAsia="Calibri"/>
          <w:b w:val="0"/>
          <w:bCs w:val="0"/>
          <w:sz w:val="22"/>
          <w:szCs w:val="22"/>
        </w:rPr>
        <w:t>enir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.</w:t>
      </w:r>
    </w:p>
    <w:p xmlns:wp14="http://schemas.microsoft.com/office/word/2010/wordml" w14:paraId="41C8F396" wp14:textId="77777777"/>
    <w:p w:rsidR="1237E46B" w:rsidP="6F496270" w:rsidRDefault="1237E46B" w14:paraId="11BE6F79" w14:textId="78CAA7CF">
      <w:pPr>
        <w:pStyle w:val="Heading2"/>
      </w:pPr>
      <w:r w:rsidR="1237E46B">
        <w:rPr/>
        <w:t>Testing Methodologies</w:t>
      </w:r>
    </w:p>
    <w:p xmlns:wp14="http://schemas.microsoft.com/office/word/2010/wordml" w14:paraId="471B87ED" wp14:textId="77777777">
      <w:pPr>
        <w:spacing w:after="80" w:line="264" w:lineRule="auto"/>
        <w:ind w:left="357" w:hanging="198"/>
      </w:pPr>
      <w:r>
        <w:rPr>
          <w:rFonts w:ascii="Calibri" w:hAnsi="Calibri" w:eastAsia="Calibri"/>
          <w:b w:val="0"/>
          <w:sz w:val="22"/>
        </w:rPr>
        <w:t xml:space="preserve">• </w:t>
      </w:r>
      <w:r>
        <w:rPr>
          <w:rFonts w:ascii="Calibri" w:hAnsi="Calibri" w:eastAsia="Calibri"/>
          <w:b/>
          <w:sz w:val="22"/>
        </w:rPr>
        <w:t>Birim Testi (Unit Testing)</w:t>
      </w:r>
      <w:r>
        <w:rPr>
          <w:rFonts w:ascii="Calibri" w:hAnsi="Calibri" w:eastAsia="Calibri"/>
          <w:b w:val="0"/>
          <w:sz w:val="22"/>
        </w:rPr>
        <w:t>: Spring Boot backend'deki bireysel bileşenlere (Service, Repository) JUnit 5 ve Mockito kullanarak odaklanır.</w:t>
      </w:r>
    </w:p>
    <w:p xmlns:wp14="http://schemas.microsoft.com/office/word/2010/wordml" w14:paraId="4D363A7C" wp14:textId="77777777">
      <w:pPr>
        <w:spacing w:after="80" w:line="264" w:lineRule="auto"/>
        <w:ind w:left="357" w:hanging="198"/>
      </w:pPr>
      <w:r>
        <w:rPr>
          <w:rFonts w:ascii="Calibri" w:hAnsi="Calibri" w:eastAsia="Calibri"/>
          <w:b w:val="0"/>
          <w:sz w:val="22"/>
        </w:rPr>
        <w:t xml:space="preserve">• </w:t>
      </w:r>
      <w:r>
        <w:rPr>
          <w:rFonts w:ascii="Calibri" w:hAnsi="Calibri" w:eastAsia="Calibri"/>
          <w:b/>
          <w:sz w:val="22"/>
        </w:rPr>
        <w:t>Entegrasyon Testi (Integration Testing)</w:t>
      </w:r>
      <w:r>
        <w:rPr>
          <w:rFonts w:ascii="Calibri" w:hAnsi="Calibri" w:eastAsia="Calibri"/>
          <w:b w:val="0"/>
          <w:sz w:val="22"/>
        </w:rPr>
        <w:t>: Farklı katmanlar (Controller -&gt; Service -&gt; Repository) ve veritabanı (H2/PostgreSQL) arasındaki etkileşimi doğrular.</w:t>
      </w:r>
    </w:p>
    <w:p xmlns:wp14="http://schemas.microsoft.com/office/word/2010/wordml" w14:paraId="2AEDFA9A" wp14:textId="77777777">
      <w:pPr>
        <w:spacing w:after="80" w:line="264" w:lineRule="auto"/>
        <w:ind w:left="357" w:hanging="198"/>
      </w:pPr>
      <w:r>
        <w:rPr>
          <w:rFonts w:ascii="Calibri" w:hAnsi="Calibri" w:eastAsia="Calibri"/>
          <w:b w:val="0"/>
          <w:sz w:val="22"/>
        </w:rPr>
        <w:t xml:space="preserve">• </w:t>
      </w:r>
      <w:r>
        <w:rPr>
          <w:rFonts w:ascii="Calibri" w:hAnsi="Calibri" w:eastAsia="Calibri"/>
          <w:b/>
          <w:sz w:val="22"/>
        </w:rPr>
        <w:t>Kullanılabilirlik Testi (Usability Testing)</w:t>
      </w:r>
      <w:r>
        <w:rPr>
          <w:rFonts w:ascii="Calibri" w:hAnsi="Calibri" w:eastAsia="Calibri"/>
          <w:b w:val="0"/>
          <w:sz w:val="22"/>
        </w:rPr>
        <w:t>: React tabanlı ön yüzün sezgisel, duyarlı ve farklı cihazlarda görsel olarak çekici olmasını sağlar.</w:t>
      </w:r>
    </w:p>
    <w:p xmlns:wp14="http://schemas.microsoft.com/office/word/2010/wordml" w14:paraId="2B1ED239" wp14:textId="77777777">
      <w:pPr>
        <w:spacing w:after="80" w:line="264" w:lineRule="auto"/>
        <w:ind w:left="357" w:hanging="198"/>
      </w:pPr>
      <w:r>
        <w:rPr>
          <w:rFonts w:ascii="Calibri" w:hAnsi="Calibri" w:eastAsia="Calibri"/>
          <w:b w:val="0"/>
          <w:sz w:val="22"/>
        </w:rPr>
        <w:t xml:space="preserve">• </w:t>
      </w:r>
      <w:r>
        <w:rPr>
          <w:rFonts w:ascii="Calibri" w:hAnsi="Calibri" w:eastAsia="Calibri"/>
          <w:b/>
          <w:sz w:val="22"/>
        </w:rPr>
        <w:t>API Testi</w:t>
      </w:r>
      <w:r>
        <w:rPr>
          <w:rFonts w:ascii="Calibri" w:hAnsi="Calibri" w:eastAsia="Calibri"/>
          <w:b w:val="0"/>
          <w:sz w:val="22"/>
        </w:rPr>
        <w:t>: REST uç noktalarının doğruluk, durum kodları ve JSON yanıt formatları açısından (Postman veya RestAssured gibi araçlarla) doğrulanmasını sağlar.</w:t>
      </w:r>
    </w:p>
    <w:p xmlns:wp14="http://schemas.microsoft.com/office/word/2010/wordml" w14:paraId="72A3D3EC" wp14:textId="77777777"/>
    <w:p xmlns:wp14="http://schemas.microsoft.com/office/word/2010/wordml" w14:paraId="1FF17C50" wp14:textId="77777777">
      <w:pPr>
        <w:spacing w:before="120" w:after="60"/>
      </w:pPr>
      <w:r>
        <w:rPr>
          <w:rFonts w:ascii="Calibri" w:hAnsi="Calibri" w:eastAsia="Calibri"/>
          <w:b/>
          <w:sz w:val="23"/>
        </w:rPr>
        <w:t>Otomatik ve Manuel Testler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:rsidTr="6F496270" w14:paraId="30169866" wp14:textId="77777777">
        <w:tc>
          <w:tcPr>
            <w:tcW w:w="3135" w:type="dxa"/>
            <w:shd w:val="clear" w:color="auto"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 w14:paraId="0AECFCBD" wp14:textId="77777777"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21"/>
              </w:rPr>
              <w:t>Bileşen</w:t>
            </w:r>
          </w:p>
        </w:tc>
        <w:tc>
          <w:tcPr>
            <w:tcW w:w="3135" w:type="dxa"/>
            <w:shd w:val="clear" w:color="auto"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 w14:paraId="497BE729" wp14:textId="77777777"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21"/>
              </w:rPr>
              <w:t>Test Türü</w:t>
            </w:r>
          </w:p>
        </w:tc>
        <w:tc>
          <w:tcPr>
            <w:tcW w:w="3135" w:type="dxa"/>
            <w:shd w:val="clear" w:color="auto"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 w14:paraId="412FE877" wp14:textId="77777777"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21"/>
              </w:rPr>
              <w:t>Gerekçe</w:t>
            </w:r>
          </w:p>
        </w:tc>
      </w:tr>
      <w:tr xmlns:wp14="http://schemas.microsoft.com/office/word/2010/wordml" w:rsidTr="6F496270" w14:paraId="49C54827" wp14:textId="77777777">
        <w:tc>
          <w:tcPr>
            <w:tcW w:w="3135" w:type="dxa"/>
            <w:tcMar/>
          </w:tcPr>
          <w:p w14:paraId="59315E42" wp14:textId="77777777"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sz w:val="21"/>
              </w:rPr>
              <w:t>Backend İş Mantığı</w:t>
            </w:r>
          </w:p>
        </w:tc>
        <w:tc>
          <w:tcPr>
            <w:tcW w:w="3135" w:type="dxa"/>
            <w:tcMar/>
          </w:tcPr>
          <w:p w14:paraId="11AAD766" wp14:textId="77777777"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21"/>
              </w:rPr>
              <w:t>Otomatik</w:t>
            </w:r>
          </w:p>
        </w:tc>
        <w:tc>
          <w:tcPr>
            <w:tcW w:w="3135" w:type="dxa"/>
            <w:tcMar/>
          </w:tcPr>
          <w:p w14:paraId="2255B839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1"/>
              </w:rPr>
              <w:t>Kritik mantık (müsaitlik kontrolleri, yetkilendirme) regresyon testi gerektirir.</w:t>
            </w:r>
          </w:p>
        </w:tc>
      </w:tr>
      <w:tr xmlns:wp14="http://schemas.microsoft.com/office/word/2010/wordml" w:rsidTr="6F496270" w14:paraId="68F60079" wp14:textId="77777777">
        <w:tc>
          <w:tcPr>
            <w:tcW w:w="3135" w:type="dxa"/>
            <w:tcMar/>
          </w:tcPr>
          <w:p w14:paraId="534C2D3C" wp14:textId="77777777"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sz w:val="21"/>
              </w:rPr>
              <w:t>API Uç Noktaları</w:t>
            </w:r>
          </w:p>
        </w:tc>
        <w:tc>
          <w:tcPr>
            <w:tcW w:w="3135" w:type="dxa"/>
            <w:tcMar/>
          </w:tcPr>
          <w:p w14:paraId="532DD963" wp14:textId="77777777"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21"/>
              </w:rPr>
              <w:t>Otomatik</w:t>
            </w:r>
          </w:p>
        </w:tc>
        <w:tc>
          <w:tcPr>
            <w:tcW w:w="3135" w:type="dxa"/>
            <w:tcMar/>
          </w:tcPr>
          <w:p w14:paraId="3CB621D8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1"/>
              </w:rPr>
              <w:t>Ön yüz ve arka yüz arasındaki sözleşme kararlılığını sağlar.</w:t>
            </w:r>
          </w:p>
        </w:tc>
      </w:tr>
      <w:tr xmlns:wp14="http://schemas.microsoft.com/office/word/2010/wordml" w:rsidTr="6F496270" w14:paraId="6D31A129" wp14:textId="77777777">
        <w:tc>
          <w:tcPr>
            <w:tcW w:w="3135" w:type="dxa"/>
            <w:tcMar/>
          </w:tcPr>
          <w:p w14:paraId="4F5FEAE8" wp14:textId="77777777"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sz w:val="21"/>
              </w:rPr>
              <w:t>UI Bileşen Tasarımı</w:t>
            </w:r>
          </w:p>
        </w:tc>
        <w:tc>
          <w:tcPr>
            <w:tcW w:w="3135" w:type="dxa"/>
            <w:tcMar/>
          </w:tcPr>
          <w:p w14:paraId="0A5734B4" wp14:textId="77777777"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Manuel</w:t>
            </w:r>
          </w:p>
        </w:tc>
        <w:tc>
          <w:tcPr>
            <w:tcW w:w="3135" w:type="dxa"/>
            <w:tcMar/>
          </w:tcPr>
          <w:p w14:paraId="2F15A349" wp14:textId="0B4AE891">
            <w:pPr>
              <w:spacing w:after="0" w:line="252" w:lineRule="auto"/>
              <w:jc w:val="left"/>
            </w:pP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Görsel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detaylar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en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iyi 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insan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gözüyle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doğrulanır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.</w:t>
            </w:r>
          </w:p>
        </w:tc>
      </w:tr>
      <w:tr xmlns:wp14="http://schemas.microsoft.com/office/word/2010/wordml" w:rsidTr="6F496270" w14:paraId="0CF820D3" wp14:textId="77777777">
        <w:trPr>
          <w:trHeight w:val="300"/>
        </w:trPr>
        <w:tc>
          <w:tcPr>
            <w:tcW w:w="3135" w:type="dxa"/>
            <w:tcMar/>
          </w:tcPr>
          <w:p w14:paraId="7A9C4C4E" wp14:textId="77777777"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sz w:val="21"/>
              </w:rPr>
              <w:t>Tam Kullanıcı Akışları</w:t>
            </w:r>
          </w:p>
        </w:tc>
        <w:tc>
          <w:tcPr>
            <w:tcW w:w="3135" w:type="dxa"/>
            <w:tcMar/>
          </w:tcPr>
          <w:p w14:paraId="6E2403A5" wp14:textId="77777777"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Manuel/Otomatik</w:t>
            </w:r>
          </w:p>
        </w:tc>
        <w:tc>
          <w:tcPr>
            <w:tcW w:w="3135" w:type="dxa"/>
            <w:tcMar/>
          </w:tcPr>
          <w:p w14:paraId="122BFC9C" wp14:textId="263ED801">
            <w:pPr>
              <w:spacing w:after="0" w:line="252" w:lineRule="auto"/>
              <w:jc w:val="left"/>
            </w:pPr>
            <w:r w:rsidRPr="6F496270" w:rsidR="4484526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Standart</w:t>
            </w:r>
            <w:r w:rsidRPr="6F496270" w:rsidR="4484526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</w:t>
            </w:r>
            <w:r w:rsidRPr="6F496270" w:rsidR="4484526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kullanıcı</w:t>
            </w:r>
            <w:r w:rsidRPr="6F496270" w:rsidR="4484526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</w:t>
            </w:r>
            <w:r w:rsidRPr="6F496270" w:rsidR="4484526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akışları</w:t>
            </w:r>
            <w:r w:rsidRPr="6F496270" w:rsidR="4484526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(Happy Path) </w:t>
            </w:r>
            <w:r w:rsidRPr="6F496270" w:rsidR="4484526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otomatize</w:t>
            </w:r>
            <w:r w:rsidRPr="6F496270" w:rsidR="4484526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</w:t>
            </w:r>
            <w:r w:rsidRPr="6F496270" w:rsidR="4484526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edilir</w:t>
            </w:r>
            <w:r w:rsidRPr="6F496270" w:rsidR="4484526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; </w:t>
            </w:r>
            <w:r w:rsidRPr="6F496270" w:rsidR="4484526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arayüzdeki</w:t>
            </w:r>
            <w:r w:rsidRPr="6F496270" w:rsidR="4484526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</w:t>
            </w:r>
            <w:r w:rsidRPr="6F496270" w:rsidR="4484526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uç</w:t>
            </w:r>
            <w:r w:rsidRPr="6F496270" w:rsidR="4484526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</w:t>
            </w:r>
            <w:r w:rsidRPr="6F496270" w:rsidR="4484526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durumlar</w:t>
            </w:r>
            <w:r w:rsidRPr="6F496270" w:rsidR="4484526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(Edge Cases) </w:t>
            </w:r>
            <w:r w:rsidRPr="6F496270" w:rsidR="4484526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manuel</w:t>
            </w:r>
            <w:r w:rsidRPr="6F496270" w:rsidR="4484526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</w:t>
            </w:r>
            <w:r w:rsidRPr="6F496270" w:rsidR="4484526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olarak</w:t>
            </w:r>
            <w:r w:rsidRPr="6F496270" w:rsidR="4484526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</w:t>
            </w:r>
            <w:r w:rsidRPr="6F496270" w:rsidR="4484526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doğrulanır</w:t>
            </w:r>
            <w:r w:rsidRPr="6F496270" w:rsidR="4484526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.</w:t>
            </w:r>
          </w:p>
        </w:tc>
      </w:tr>
    </w:tbl>
    <w:p xmlns:wp14="http://schemas.microsoft.com/office/word/2010/wordml" w14:paraId="0D0B940D" wp14:textId="77777777"/>
    <w:p xmlns:wp14="http://schemas.microsoft.com/office/word/2010/wordml" w14:paraId="0E27B00A" wp14:textId="77777777"/>
    <w:p xmlns:wp14="http://schemas.microsoft.com/office/word/2010/wordml" w14:paraId="60061E4C" wp14:textId="77777777"/>
    <w:p xmlns:wp14="http://schemas.microsoft.com/office/word/2010/wordml" w14:paraId="44EAFD9C" wp14:textId="77777777"/>
    <w:p xmlns:wp14="http://schemas.microsoft.com/office/word/2010/wordml" w:rsidP="6F496270" w14:paraId="2644EFE1" wp14:textId="6127EE74">
      <w:pPr>
        <w:pStyle w:val="Heading1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="6F496270">
        <w:rPr/>
        <w:t xml:space="preserve">2. </w:t>
      </w:r>
      <w:r w:rsidRPr="6F496270" w:rsidR="6DD96AB6">
        <w:rPr>
          <w:noProof w:val="0"/>
          <w:lang w:val="en-US"/>
        </w:rPr>
        <w:t>Quality Factors &amp; Metrics</w:t>
      </w:r>
    </w:p>
    <w:p xmlns:wp14="http://schemas.microsoft.com/office/word/2010/wordml" w14:paraId="4B94D5A5" wp14:textId="77777777"/>
    <w:p xmlns:wp14="http://schemas.microsoft.com/office/word/2010/wordml" w14:paraId="5D12EF54" wp14:textId="77777777">
      <w:pPr>
        <w:spacing w:after="120" w:line="269" w:lineRule="auto"/>
      </w:pPr>
      <w:r>
        <w:rPr>
          <w:rFonts w:ascii="Calibri" w:hAnsi="Calibri" w:eastAsia="Calibri"/>
          <w:b w:val="0"/>
          <w:sz w:val="22"/>
        </w:rPr>
        <w:t>Ekibimiz, proje başarısını ölçmek için aşağıdaki dört kalite faktörünü tanımlamıştır:</w:t>
      </w:r>
    </w:p>
    <w:p xmlns:wp14="http://schemas.microsoft.com/office/word/2010/wordml" w14:paraId="3DEEC669" wp14:textId="7777777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7D4291E0" wp14:textId="77777777">
        <w:tc>
          <w:tcPr>
            <w:tcW w:w="3135" w:type="dx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 w14:paraId="46D066B9" wp14:textId="77777777"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21"/>
              </w:rPr>
              <w:t>Kalite Faktörü</w:t>
            </w:r>
          </w:p>
        </w:tc>
        <w:tc>
          <w:tcPr>
            <w:tcW w:w="3135" w:type="dx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 w14:paraId="385D0520" wp14:textId="77777777"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21"/>
              </w:rPr>
              <w:t>Açıklama</w:t>
            </w:r>
          </w:p>
        </w:tc>
        <w:tc>
          <w:tcPr>
            <w:tcW w:w="3135" w:type="dx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 w14:paraId="6F2988EB" wp14:textId="77777777"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21"/>
              </w:rPr>
              <w:t>Ölçüm Metriği</w:t>
            </w:r>
          </w:p>
        </w:tc>
      </w:tr>
      <w:tr xmlns:wp14="http://schemas.microsoft.com/office/word/2010/wordml" w14:paraId="6A84DAD3" wp14:textId="77777777">
        <w:tc>
          <w:tcPr>
            <w:tcW w:w="3135" w:type="dxa"/>
          </w:tcPr>
          <w:p w14:paraId="05E182A1" wp14:textId="77777777"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sz w:val="21"/>
              </w:rPr>
              <w:t>Performans</w:t>
            </w:r>
          </w:p>
        </w:tc>
        <w:tc>
          <w:tcPr>
            <w:tcW w:w="3135" w:type="dxa"/>
          </w:tcPr>
          <w:p w14:paraId="160B353E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1"/>
              </w:rPr>
              <w:t>Normal yük altında sistemin yanıt verebilirliği.</w:t>
            </w:r>
          </w:p>
        </w:tc>
        <w:tc>
          <w:tcPr>
            <w:tcW w:w="3135" w:type="dxa"/>
          </w:tcPr>
          <w:p w14:paraId="631869CE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1"/>
              </w:rPr>
              <w:t>Ortalama API yanıt süresi &lt; 200ms.</w:t>
            </w:r>
          </w:p>
        </w:tc>
      </w:tr>
      <w:tr xmlns:wp14="http://schemas.microsoft.com/office/word/2010/wordml" w14:paraId="11366AA2" wp14:textId="77777777">
        <w:tc>
          <w:tcPr>
            <w:tcW w:w="3135" w:type="dxa"/>
          </w:tcPr>
          <w:p w14:paraId="514676D6" wp14:textId="77777777"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21"/>
              </w:rPr>
              <w:t>Güvenlik</w:t>
            </w:r>
          </w:p>
        </w:tc>
        <w:tc>
          <w:tcPr>
            <w:tcW w:w="3135" w:type="dxa"/>
          </w:tcPr>
          <w:p w14:paraId="1C09A1FE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Veri bütünlüğünü sağlamak ve yetkisiz erişimi önlemek.</w:t>
            </w:r>
          </w:p>
        </w:tc>
        <w:tc>
          <w:tcPr>
            <w:tcW w:w="3135" w:type="dxa"/>
          </w:tcPr>
          <w:p w14:paraId="28FE2823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1"/>
              </w:rPr>
              <w:t>BCrypt şifreleme ve girdi doğrulaması (@Valid) kullanımı.</w:t>
            </w:r>
          </w:p>
        </w:tc>
      </w:tr>
      <w:tr xmlns:wp14="http://schemas.microsoft.com/office/word/2010/wordml" w14:paraId="26B83232" wp14:textId="77777777">
        <w:tc>
          <w:tcPr>
            <w:tcW w:w="3135" w:type="dxa"/>
          </w:tcPr>
          <w:p w14:paraId="0259828A" wp14:textId="77777777"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21"/>
              </w:rPr>
              <w:t>Kullanılabilirlik</w:t>
            </w:r>
          </w:p>
        </w:tc>
        <w:tc>
          <w:tcPr>
            <w:tcW w:w="3135" w:type="dxa"/>
          </w:tcPr>
          <w:p w14:paraId="58439FD2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1"/>
              </w:rPr>
              <w:t>Navigasyon ve görev tamamlama kolaylığı.</w:t>
            </w:r>
          </w:p>
        </w:tc>
        <w:tc>
          <w:tcPr>
            <w:tcW w:w="3135" w:type="dxa"/>
          </w:tcPr>
          <w:p w14:paraId="1236C69E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Test oturumlarında kullanıcı görev tamamlama oranı &gt; %95.</w:t>
            </w:r>
          </w:p>
        </w:tc>
      </w:tr>
      <w:tr xmlns:wp14="http://schemas.microsoft.com/office/word/2010/wordml" w14:paraId="7245C0EB" wp14:textId="77777777">
        <w:tc>
          <w:tcPr>
            <w:tcW w:w="3135" w:type="dxa"/>
          </w:tcPr>
          <w:p w14:paraId="384EC9C6" wp14:textId="77777777"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21"/>
              </w:rPr>
              <w:t>Bakım Kolaylığı</w:t>
            </w:r>
          </w:p>
        </w:tc>
        <w:tc>
          <w:tcPr>
            <w:tcW w:w="3135" w:type="dxa"/>
          </w:tcPr>
          <w:p w14:paraId="56F63C7D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1"/>
              </w:rPr>
              <w:t>Kodun değiştirilme ve genişletilme kolaylığı.</w:t>
            </w:r>
          </w:p>
        </w:tc>
        <w:tc>
          <w:tcPr>
            <w:tcW w:w="3135" w:type="dxa"/>
          </w:tcPr>
          <w:p w14:paraId="3CE344F9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Service katmanı için minimum %80 birim test kapsamı.</w:t>
            </w:r>
          </w:p>
        </w:tc>
      </w:tr>
    </w:tbl>
    <w:p xmlns:wp14="http://schemas.microsoft.com/office/word/2010/wordml" w:rsidP="6F496270" w14:paraId="53128261" wp14:textId="43FD5A31">
      <w:pPr>
        <w:pStyle w:val="Normal"/>
      </w:pPr>
    </w:p>
    <w:p xmlns:wp14="http://schemas.microsoft.com/office/word/2010/wordml" w:rsidP="6F496270" w14:paraId="07360EA8" wp14:textId="105E98EC">
      <w:pPr>
        <w:pStyle w:val="Heading1"/>
        <w:spacing w:before="160" w:after="60"/>
      </w:pPr>
    </w:p>
    <w:p xmlns:wp14="http://schemas.microsoft.com/office/word/2010/wordml" w:rsidP="6F496270" w14:paraId="5423C34C" wp14:textId="08C35526">
      <w:pPr>
        <w:pStyle w:val="Heading1"/>
        <w:spacing w:before="160" w:after="60"/>
      </w:pPr>
    </w:p>
    <w:p xmlns:wp14="http://schemas.microsoft.com/office/word/2010/wordml" w:rsidP="6F496270" w14:paraId="5E18D501" wp14:textId="06B6BC12">
      <w:pPr>
        <w:pStyle w:val="Heading1"/>
        <w:spacing w:before="160" w:after="60"/>
      </w:pPr>
      <w:r w:rsidR="6F496270">
        <w:rPr/>
        <w:t>3. Test Plan</w:t>
      </w:r>
    </w:p>
    <w:p xmlns:wp14="http://schemas.microsoft.com/office/word/2010/wordml" w14:paraId="62486C05" wp14:textId="77777777"/>
    <w:p xmlns:wp14="http://schemas.microsoft.com/office/word/2010/wordml" w14:paraId="2D657815" wp14:textId="77777777">
      <w:pPr>
        <w:spacing w:before="120" w:after="60"/>
      </w:pPr>
      <w:r>
        <w:rPr>
          <w:rFonts w:ascii="Calibri" w:hAnsi="Calibri" w:eastAsia="Calibri"/>
          <w:b/>
          <w:sz w:val="23"/>
        </w:rPr>
        <w:t>Test Senaryoları (Test Cases)</w:t>
      </w:r>
    </w:p>
    <w:p xmlns:wp14="http://schemas.microsoft.com/office/word/2010/wordml" w14:paraId="4101652C" wp14:textId="7777777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xmlns:wp14="http://schemas.microsoft.com/office/word/2010/wordml" w:rsidTr="6F496270" w14:paraId="43EF113A" wp14:textId="77777777">
        <w:tc>
          <w:tcPr>
            <w:tcW w:w="1881" w:type="dxa"/>
            <w:shd w:val="clear" w:color="auto"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 w14:paraId="0A970367" wp14:textId="77777777"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21"/>
              </w:rPr>
              <w:t>ID</w:t>
            </w:r>
          </w:p>
        </w:tc>
        <w:tc>
          <w:tcPr>
            <w:tcW w:w="1881" w:type="dxa"/>
            <w:shd w:val="clear" w:color="auto"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 w14:paraId="7F440B18" wp14:textId="77777777"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21"/>
              </w:rPr>
              <w:t>Senaryo</w:t>
            </w:r>
          </w:p>
        </w:tc>
        <w:tc>
          <w:tcPr>
            <w:tcW w:w="1881" w:type="dxa"/>
            <w:shd w:val="clear" w:color="auto"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 w14:paraId="0CCC4C6D" wp14:textId="77777777"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21"/>
              </w:rPr>
              <w:t>Ön Koşullar</w:t>
            </w:r>
          </w:p>
        </w:tc>
        <w:tc>
          <w:tcPr>
            <w:tcW w:w="1881" w:type="dxa"/>
            <w:shd w:val="clear" w:color="auto"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 w14:paraId="6A4F57E6" wp14:textId="77777777"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21"/>
              </w:rPr>
              <w:t>Test Adımları</w:t>
            </w:r>
          </w:p>
        </w:tc>
        <w:tc>
          <w:tcPr>
            <w:tcW w:w="1881" w:type="dxa"/>
            <w:shd w:val="clear" w:color="auto"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 w14:paraId="550C52D3" wp14:textId="77777777"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21"/>
              </w:rPr>
              <w:t>Beklenen Sonuç</w:t>
            </w:r>
          </w:p>
        </w:tc>
      </w:tr>
      <w:tr xmlns:wp14="http://schemas.microsoft.com/office/word/2010/wordml" w:rsidTr="6F496270" w14:paraId="6260704C" wp14:textId="77777777">
        <w:tc>
          <w:tcPr>
            <w:tcW w:w="1881" w:type="dxa"/>
            <w:tcMar/>
          </w:tcPr>
          <w:p w14:paraId="55CC2A36" wp14:textId="77777777"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sz w:val="21"/>
              </w:rPr>
              <w:t>TC-01</w:t>
            </w:r>
          </w:p>
        </w:tc>
        <w:tc>
          <w:tcPr>
            <w:tcW w:w="1881" w:type="dxa"/>
            <w:tcMar/>
          </w:tcPr>
          <w:p w14:paraId="6481F2B3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sz w:val="21"/>
              </w:rPr>
              <w:t>Kullanıcı Kaydı ve Girişi</w:t>
            </w:r>
          </w:p>
        </w:tc>
        <w:tc>
          <w:tcPr>
            <w:tcW w:w="1881" w:type="dxa"/>
            <w:tcMar/>
          </w:tcPr>
          <w:p w14:paraId="391245CA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Veritabanı temizdir.</w:t>
            </w:r>
          </w:p>
        </w:tc>
        <w:tc>
          <w:tcPr>
            <w:tcW w:w="1881" w:type="dxa"/>
            <w:tcMar/>
          </w:tcPr>
          <w:p w14:paraId="4A636A4B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1. Geçerli bilgilerle kayıt ol.</w:t>
            </w:r>
            <w:r>
              <w:rPr>
                <w:rFonts w:ascii="Calibri" w:hAnsi="Calibri" w:eastAsia="Calibri"/>
                <w:b w:val="0"/>
                <w:sz w:val="21"/>
              </w:rPr>
              <w:br/>
            </w:r>
            <w:r>
              <w:rPr>
                <w:rFonts w:ascii="Calibri" w:hAnsi="Calibri" w:eastAsia="Calibri"/>
                <w:b w:val="0"/>
                <w:sz w:val="21"/>
              </w:rPr>
              <w:t>2. Aynı bilgilerle giriş yapmayı dene.</w:t>
            </w:r>
          </w:p>
        </w:tc>
        <w:tc>
          <w:tcPr>
            <w:tcW w:w="1881" w:type="dxa"/>
            <w:tcMar/>
          </w:tcPr>
          <w:p w14:paraId="40640008" wp14:textId="6D94D6AD">
            <w:pPr>
              <w:spacing w:after="0" w:line="252" w:lineRule="auto"/>
              <w:jc w:val="left"/>
            </w:pP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Kullanıcı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başarılı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giriş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durum 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kodu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(200 OK) 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alır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.</w:t>
            </w:r>
          </w:p>
        </w:tc>
      </w:tr>
      <w:tr xmlns:wp14="http://schemas.microsoft.com/office/word/2010/wordml" w:rsidTr="6F496270" w14:paraId="6AD7FBC8" wp14:textId="77777777">
        <w:tc>
          <w:tcPr>
            <w:tcW w:w="1881" w:type="dxa"/>
            <w:tcMar/>
          </w:tcPr>
          <w:p w14:paraId="737A550E" wp14:textId="77777777"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sz w:val="21"/>
              </w:rPr>
              <w:t>TC-02</w:t>
            </w:r>
          </w:p>
        </w:tc>
        <w:tc>
          <w:tcPr>
            <w:tcW w:w="1881" w:type="dxa"/>
            <w:tcMar/>
          </w:tcPr>
          <w:p w14:paraId="5BD04E1B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sz w:val="21"/>
              </w:rPr>
              <w:t>İşletme Profili Oluşturma</w:t>
            </w:r>
          </w:p>
        </w:tc>
        <w:tc>
          <w:tcPr>
            <w:tcW w:w="1881" w:type="dxa"/>
            <w:tcMar/>
          </w:tcPr>
          <w:p w14:paraId="35181BA2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1"/>
              </w:rPr>
              <w:t>Kullanıcı 'İşletme Sahibi' olarak giriş yapmıştır.</w:t>
            </w:r>
          </w:p>
        </w:tc>
        <w:tc>
          <w:tcPr>
            <w:tcW w:w="1881" w:type="dxa"/>
            <w:tcMar/>
          </w:tcPr>
          <w:p w14:paraId="3FEBFFEF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1. İşletme Oluşturma sayfasına git.</w:t>
            </w:r>
            <w:r>
              <w:rPr>
                <w:rFonts w:ascii="Calibri" w:hAnsi="Calibri" w:eastAsia="Calibri"/>
                <w:b w:val="0"/>
                <w:sz w:val="21"/>
              </w:rPr>
              <w:br/>
            </w:r>
            <w:r>
              <w:rPr>
                <w:rFonts w:ascii="Calibri" w:hAnsi="Calibri" w:eastAsia="Calibri"/>
                <w:b w:val="0"/>
                <w:sz w:val="21"/>
              </w:rPr>
              <w:t>2. Bilgileri doldur ve en az bir hizmet ekle.</w:t>
            </w:r>
          </w:p>
        </w:tc>
        <w:tc>
          <w:tcPr>
            <w:tcW w:w="1881" w:type="dxa"/>
            <w:tcMar/>
          </w:tcPr>
          <w:p w14:paraId="3CDCA09D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İşletme veritabanına kaydedilir ve arama listesinde görüntülenir.</w:t>
            </w:r>
          </w:p>
        </w:tc>
      </w:tr>
      <w:tr xmlns:wp14="http://schemas.microsoft.com/office/word/2010/wordml" w:rsidTr="6F496270" w14:paraId="3299EB6A" wp14:textId="77777777">
        <w:tc>
          <w:tcPr>
            <w:tcW w:w="1881" w:type="dxa"/>
            <w:tcMar/>
          </w:tcPr>
          <w:p w14:paraId="507468CC" wp14:textId="77777777"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sz w:val="21"/>
              </w:rPr>
              <w:t>TC-03</w:t>
            </w:r>
          </w:p>
        </w:tc>
        <w:tc>
          <w:tcPr>
            <w:tcW w:w="1881" w:type="dxa"/>
            <w:tcMar/>
          </w:tcPr>
          <w:p w14:paraId="340A3263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sz w:val="21"/>
              </w:rPr>
              <w:t>Çalışma Saatleri Yapılandırması</w:t>
            </w:r>
          </w:p>
        </w:tc>
        <w:tc>
          <w:tcPr>
            <w:tcW w:w="1881" w:type="dxa"/>
            <w:tcMar/>
          </w:tcPr>
          <w:p w14:paraId="0211868D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İşletme profili mevcuttur.</w:t>
            </w:r>
          </w:p>
        </w:tc>
        <w:tc>
          <w:tcPr>
            <w:tcW w:w="1881" w:type="dxa"/>
            <w:tcMar/>
          </w:tcPr>
          <w:p w14:paraId="5D966C2B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1. Pazartesi için saatleri (09:00-18:00) ayarla.</w:t>
            </w:r>
            <w:r>
              <w:rPr>
                <w:rFonts w:ascii="Calibri" w:hAnsi="Calibri" w:eastAsia="Calibri"/>
                <w:b w:val="0"/>
                <w:sz w:val="21"/>
              </w:rPr>
              <w:br/>
            </w:r>
            <w:r>
              <w:rPr>
                <w:rFonts w:ascii="Calibri" w:hAnsi="Calibri" w:eastAsia="Calibri"/>
                <w:b w:val="0"/>
                <w:sz w:val="21"/>
              </w:rPr>
              <w:t>2. Saatleri 08:00-17:00 olarak güncelle.</w:t>
            </w:r>
          </w:p>
        </w:tc>
        <w:tc>
          <w:tcPr>
            <w:tcW w:w="1881" w:type="dxa"/>
            <w:tcMar/>
          </w:tcPr>
          <w:p w14:paraId="7A0FF505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Sistem saatleri doğru şekilde günceller ve yeni aralık dışındaki randevuları engeller.</w:t>
            </w:r>
          </w:p>
        </w:tc>
      </w:tr>
      <w:tr xmlns:wp14="http://schemas.microsoft.com/office/word/2010/wordml" w:rsidTr="6F496270" w14:paraId="0DE24005" wp14:textId="77777777">
        <w:tc>
          <w:tcPr>
            <w:tcW w:w="1881" w:type="dxa"/>
            <w:tcMar/>
          </w:tcPr>
          <w:p w14:paraId="5206FF1E" wp14:textId="77777777"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sz w:val="21"/>
              </w:rPr>
              <w:t>TC-04</w:t>
            </w:r>
          </w:p>
        </w:tc>
        <w:tc>
          <w:tcPr>
            <w:tcW w:w="1881" w:type="dxa"/>
            <w:tcMar/>
          </w:tcPr>
          <w:p w14:paraId="4E9B6E94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sz w:val="21"/>
              </w:rPr>
              <w:t>Başarılı Randevu Rezervasyonu</w:t>
            </w:r>
          </w:p>
        </w:tc>
        <w:tc>
          <w:tcPr>
            <w:tcW w:w="1881" w:type="dxa"/>
            <w:tcMar/>
          </w:tcPr>
          <w:p w14:paraId="7A805C09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İşletme, Hizmet ve Kullanıcı mevcuttur.</w:t>
            </w:r>
          </w:p>
        </w:tc>
        <w:tc>
          <w:tcPr>
            <w:tcW w:w="1881" w:type="dxa"/>
            <w:tcMar/>
          </w:tcPr>
          <w:p w14:paraId="3005EC61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1. Bir hizmet seç.</w:t>
            </w:r>
            <w:r>
              <w:rPr>
                <w:rFonts w:ascii="Calibri" w:hAnsi="Calibri" w:eastAsia="Calibri"/>
                <w:b w:val="0"/>
                <w:sz w:val="21"/>
              </w:rPr>
              <w:br/>
            </w:r>
            <w:r>
              <w:rPr>
                <w:rFonts w:ascii="Calibri" w:hAnsi="Calibri" w:eastAsia="Calibri"/>
                <w:b w:val="0"/>
                <w:sz w:val="21"/>
              </w:rPr>
              <w:t>2. Uygun bir zaman dilimi seç.</w:t>
            </w:r>
            <w:r>
              <w:rPr>
                <w:rFonts w:ascii="Calibri" w:hAnsi="Calibri" w:eastAsia="Calibri"/>
                <w:b w:val="0"/>
                <w:sz w:val="21"/>
              </w:rPr>
              <w:br/>
            </w:r>
            <w:r>
              <w:rPr>
                <w:rFonts w:ascii="Calibri" w:hAnsi="Calibri" w:eastAsia="Calibri"/>
                <w:b w:val="0"/>
                <w:sz w:val="21"/>
              </w:rPr>
              <w:t>3. Rezervasyonu onayla.</w:t>
            </w:r>
          </w:p>
        </w:tc>
        <w:tc>
          <w:tcPr>
            <w:tcW w:w="1881" w:type="dxa"/>
            <w:tcMar/>
          </w:tcPr>
          <w:p w14:paraId="39734B4E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Randevu oluşturulur; zaman dilimi başkaları için "Müsait Değil" olarak işaretlenir.</w:t>
            </w:r>
          </w:p>
        </w:tc>
      </w:tr>
      <w:tr xmlns:wp14="http://schemas.microsoft.com/office/word/2010/wordml" w:rsidTr="6F496270" w14:paraId="0BC16434" wp14:textId="77777777">
        <w:tc>
          <w:tcPr>
            <w:tcW w:w="1881" w:type="dxa"/>
            <w:tcMar/>
          </w:tcPr>
          <w:p w14:paraId="79216F6A" wp14:textId="77777777"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sz w:val="21"/>
              </w:rPr>
              <w:t>TC-05</w:t>
            </w:r>
          </w:p>
        </w:tc>
        <w:tc>
          <w:tcPr>
            <w:tcW w:w="1881" w:type="dxa"/>
            <w:tcMar/>
          </w:tcPr>
          <w:p w14:paraId="75B97D8A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sz w:val="21"/>
              </w:rPr>
              <w:t>Randevu İptali</w:t>
            </w:r>
          </w:p>
        </w:tc>
        <w:tc>
          <w:tcPr>
            <w:tcW w:w="1881" w:type="dxa"/>
            <w:tcMar/>
          </w:tcPr>
          <w:p w14:paraId="75BFDF8E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Randevu zaten mevcuttur.</w:t>
            </w:r>
          </w:p>
        </w:tc>
        <w:tc>
          <w:tcPr>
            <w:tcW w:w="1881" w:type="dxa"/>
            <w:tcMar/>
          </w:tcPr>
          <w:p w14:paraId="6CCE9292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1. "Randevularım" sayfasına git.</w:t>
            </w:r>
            <w:r>
              <w:rPr>
                <w:rFonts w:ascii="Calibri" w:hAnsi="Calibri" w:eastAsia="Calibri"/>
                <w:b w:val="0"/>
                <w:sz w:val="21"/>
              </w:rPr>
              <w:br/>
            </w:r>
            <w:r>
              <w:rPr>
                <w:rFonts w:ascii="Calibri" w:hAnsi="Calibri" w:eastAsia="Calibri"/>
                <w:b w:val="0"/>
                <w:sz w:val="21"/>
              </w:rPr>
              <w:t>2. Gelecek bir randevuda "İptal Et"e tıkla.</w:t>
            </w:r>
          </w:p>
        </w:tc>
        <w:tc>
          <w:tcPr>
            <w:tcW w:w="1881" w:type="dxa"/>
            <w:tcMar/>
          </w:tcPr>
          <w:p w14:paraId="67FFF048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Randevu durumu İPTAL EDİLDİ olarak değişir; zaman dilimi tekrar müsait olur.</w:t>
            </w:r>
          </w:p>
        </w:tc>
      </w:tr>
    </w:tbl>
    <w:p xmlns:wp14="http://schemas.microsoft.com/office/word/2010/wordml" w14:paraId="4B99056E" wp14:textId="77777777"/>
    <w:p xmlns:wp14="http://schemas.microsoft.com/office/word/2010/wordml" w14:paraId="1299C43A" wp14:textId="77777777"/>
    <w:p xmlns:wp14="http://schemas.microsoft.com/office/word/2010/wordml" w:rsidP="6F496270" w14:paraId="153B8DA7" wp14:textId="500FFFAA">
      <w:pPr>
        <w:pStyle w:val="Heading1"/>
      </w:pPr>
      <w:r w:rsidR="5CC9A36F">
        <w:rPr/>
        <w:t xml:space="preserve">4. </w:t>
      </w:r>
      <w:r w:rsidR="6F496270">
        <w:rPr/>
        <w:t>Bug Tracking</w:t>
      </w:r>
    </w:p>
    <w:p xmlns:wp14="http://schemas.microsoft.com/office/word/2010/wordml" w14:paraId="189D1FFF" wp14:textId="77777777">
      <w:pPr>
        <w:spacing w:after="120" w:line="269" w:lineRule="auto"/>
      </w:pP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Hatalar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,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GitHub Issues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kullanılarak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aşağıdaki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iş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akışıyla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takip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edilecektir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:</w:t>
      </w:r>
    </w:p>
    <w:p xmlns:wp14="http://schemas.microsoft.com/office/word/2010/wordml" w14:paraId="225E24E6" wp14:textId="77777777">
      <w:pPr>
        <w:spacing w:after="80" w:line="264" w:lineRule="auto"/>
        <w:ind w:left="227" w:hanging="227"/>
      </w:pPr>
      <w:r>
        <w:rPr>
          <w:rFonts w:ascii="Calibri" w:hAnsi="Calibri" w:eastAsia="Calibri"/>
          <w:b w:val="0"/>
          <w:sz w:val="22"/>
        </w:rPr>
        <w:t xml:space="preserve">1. </w:t>
      </w:r>
      <w:r>
        <w:rPr>
          <w:rFonts w:ascii="Calibri" w:hAnsi="Calibri" w:eastAsia="Calibri"/>
          <w:b/>
          <w:sz w:val="22"/>
        </w:rPr>
        <w:t>Raporlama</w:t>
      </w:r>
      <w:r>
        <w:rPr>
          <w:rFonts w:ascii="Calibri" w:hAnsi="Calibri" w:eastAsia="Calibri"/>
          <w:b w:val="0"/>
          <w:sz w:val="22"/>
        </w:rPr>
        <w:t>: Açıklayıcı bir başlık, yeniden üretim adımları, beklenen vs. gerçek sonuç ve bir ekran görüntüsü ile bir issue oluşturulur.</w:t>
      </w:r>
    </w:p>
    <w:p xmlns:wp14="http://schemas.microsoft.com/office/word/2010/wordml" w14:paraId="1A61F1D7" wp14:textId="77777777">
      <w:pPr>
        <w:spacing w:after="80" w:line="264" w:lineRule="auto"/>
        <w:ind w:left="227" w:hanging="227"/>
      </w:pPr>
      <w:r>
        <w:rPr>
          <w:rFonts w:ascii="Calibri" w:hAnsi="Calibri" w:eastAsia="Calibri"/>
          <w:b w:val="0"/>
          <w:sz w:val="22"/>
        </w:rPr>
        <w:t xml:space="preserve">2. </w:t>
      </w:r>
      <w:r>
        <w:rPr>
          <w:rFonts w:ascii="Calibri" w:hAnsi="Calibri" w:eastAsia="Calibri"/>
          <w:b/>
          <w:sz w:val="22"/>
        </w:rPr>
        <w:t>Etiketleme</w:t>
      </w:r>
      <w:r>
        <w:rPr>
          <w:rFonts w:ascii="Calibri" w:hAnsi="Calibri" w:eastAsia="Calibri"/>
          <w:b w:val="0"/>
          <w:sz w:val="22"/>
        </w:rPr>
        <w:t xml:space="preserve">: </w:t>
      </w:r>
      <w:r>
        <w:rPr>
          <w:rFonts w:ascii="Calibri" w:hAnsi="Calibri" w:eastAsia="Calibri"/>
          <w:b w:val="0"/>
          <w:sz w:val="22"/>
        </w:rPr>
        <w:t>bug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 w:val="0"/>
          <w:sz w:val="22"/>
        </w:rPr>
        <w:t>priority:high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 w:val="0"/>
          <w:sz w:val="22"/>
        </w:rPr>
        <w:t>frontend</w:t>
      </w:r>
      <w:r>
        <w:rPr>
          <w:rFonts w:ascii="Calibri" w:hAnsi="Calibri" w:eastAsia="Calibri"/>
          <w:b w:val="0"/>
          <w:sz w:val="22"/>
        </w:rPr>
        <w:t xml:space="preserve"> veya </w:t>
      </w:r>
      <w:r>
        <w:rPr>
          <w:rFonts w:ascii="Calibri" w:hAnsi="Calibri" w:eastAsia="Calibri"/>
          <w:b w:val="0"/>
          <w:sz w:val="22"/>
        </w:rPr>
        <w:t>backend</w:t>
      </w:r>
      <w:r>
        <w:rPr>
          <w:rFonts w:ascii="Calibri" w:hAnsi="Calibri" w:eastAsia="Calibri"/>
          <w:b w:val="0"/>
          <w:sz w:val="22"/>
        </w:rPr>
        <w:t xml:space="preserve"> gibi etiketler kullanılır.</w:t>
      </w:r>
    </w:p>
    <w:p xmlns:wp14="http://schemas.microsoft.com/office/word/2010/wordml" w14:paraId="42C2EF6F" wp14:textId="77777777">
      <w:pPr>
        <w:spacing w:after="80" w:line="264" w:lineRule="auto"/>
        <w:ind w:left="227" w:hanging="227"/>
      </w:pPr>
      <w:r>
        <w:rPr>
          <w:rFonts w:ascii="Calibri" w:hAnsi="Calibri" w:eastAsia="Calibri"/>
          <w:b w:val="0"/>
          <w:sz w:val="22"/>
        </w:rPr>
        <w:t xml:space="preserve">3. </w:t>
      </w:r>
      <w:r>
        <w:rPr>
          <w:rFonts w:ascii="Calibri" w:hAnsi="Calibri" w:eastAsia="Calibri"/>
          <w:b/>
          <w:sz w:val="22"/>
        </w:rPr>
        <w:t>Çözüm</w:t>
      </w:r>
      <w:r>
        <w:rPr>
          <w:rFonts w:ascii="Calibri" w:hAnsi="Calibri" w:eastAsia="Calibri"/>
          <w:b w:val="0"/>
          <w:sz w:val="22"/>
        </w:rPr>
        <w:t>: Geliştiriciler issue ile bağlantılı bir branch oluşturur, düzeltmeyi gönderir ve PR birleştirmesiyle issue'yu kapatır.</w:t>
      </w:r>
    </w:p>
    <w:p xmlns:wp14="http://schemas.microsoft.com/office/word/2010/wordml" w:rsidP="6F496270" w14:paraId="3461D779" wp14:textId="73E7E374">
      <w:pPr>
        <w:spacing w:after="80" w:line="264" w:lineRule="auto"/>
        <w:ind w:left="227" w:hanging="227"/>
      </w:pP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4. </w:t>
      </w:r>
      <w:r w:rsidRPr="6F496270" w:rsidR="6F496270">
        <w:rPr>
          <w:rFonts w:ascii="Calibri" w:hAnsi="Calibri" w:eastAsia="Calibri"/>
          <w:b w:val="1"/>
          <w:bCs w:val="1"/>
          <w:sz w:val="22"/>
          <w:szCs w:val="22"/>
        </w:rPr>
        <w:t>Doğrulama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: QA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lideri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düzeltmeyi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doğrular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ve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resmi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olarak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verified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olarak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 xml:space="preserve"> 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etiketler</w:t>
      </w:r>
      <w:r w:rsidRPr="6F496270" w:rsidR="6F496270">
        <w:rPr>
          <w:rFonts w:ascii="Calibri" w:hAnsi="Calibri" w:eastAsia="Calibri"/>
          <w:b w:val="0"/>
          <w:bCs w:val="0"/>
          <w:sz w:val="22"/>
          <w:szCs w:val="22"/>
        </w:rPr>
        <w:t>.</w:t>
      </w:r>
    </w:p>
    <w:p xmlns:wp14="http://schemas.microsoft.com/office/word/2010/wordml" w:rsidP="6F496270" w14:paraId="1BF33084" wp14:textId="54F7013E">
      <w:pPr>
        <w:pStyle w:val="Heading1"/>
        <w:spacing w:before="160" w:after="60"/>
      </w:pPr>
      <w:r w:rsidR="6F496270">
        <w:rPr/>
        <w:t>Document-Specific Task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xmlns:wp14="http://schemas.microsoft.com/office/word/2010/wordml" w:rsidTr="6F496270" w14:paraId="4A383B9D" wp14:textId="77777777">
        <w:tc>
          <w:tcPr>
            <w:tcW w:w="1568" w:type="dxa"/>
            <w:shd w:val="clear" w:color="auto" w:fill="E9EE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9EEF7"/>
          </w:tcPr>
          <w:p w14:paraId="15F68445" wp14:textId="77777777" wp14:noSpellErr="1">
            <w:pPr>
              <w:spacing w:after="0" w:line="252" w:lineRule="auto"/>
              <w:jc w:val="center"/>
            </w:pPr>
            <w:r w:rsidRPr="6F496270" w:rsidR="6F496270">
              <w:rPr>
                <w:rFonts w:ascii="Calibri" w:hAnsi="Calibri" w:eastAsia="Calibri"/>
                <w:b w:val="1"/>
                <w:bCs w:val="1"/>
                <w:sz w:val="21"/>
                <w:szCs w:val="21"/>
              </w:rPr>
              <w:t>Task</w:t>
            </w:r>
          </w:p>
        </w:tc>
        <w:tc>
          <w:tcPr>
            <w:tcW w:w="1568" w:type="dxa"/>
            <w:shd w:val="clear" w:color="auto" w:fill="E9EE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9EEF7"/>
          </w:tcPr>
          <w:p w14:paraId="737D2372" wp14:textId="77777777" wp14:noSpellErr="1">
            <w:pPr>
              <w:spacing w:after="0" w:line="252" w:lineRule="auto"/>
              <w:jc w:val="center"/>
            </w:pPr>
            <w:r w:rsidRPr="6F496270" w:rsidR="6F496270">
              <w:rPr>
                <w:rFonts w:ascii="Calibri" w:hAnsi="Calibri" w:eastAsia="Calibri"/>
                <w:b w:val="1"/>
                <w:bCs w:val="1"/>
                <w:sz w:val="21"/>
                <w:szCs w:val="21"/>
              </w:rPr>
              <w:t>Description / Output</w:t>
            </w:r>
          </w:p>
        </w:tc>
        <w:tc>
          <w:tcPr>
            <w:tcW w:w="1568" w:type="dxa"/>
            <w:shd w:val="clear" w:color="auto" w:fill="E9EE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9EEF7"/>
          </w:tcPr>
          <w:p w14:paraId="7EADD220" wp14:textId="77777777" wp14:noSpellErr="1">
            <w:pPr>
              <w:spacing w:after="0" w:line="252" w:lineRule="auto"/>
              <w:jc w:val="center"/>
            </w:pPr>
            <w:r w:rsidRPr="6F496270" w:rsidR="6F496270">
              <w:rPr>
                <w:rFonts w:ascii="Calibri" w:hAnsi="Calibri" w:eastAsia="Calibri"/>
                <w:b w:val="1"/>
                <w:bCs w:val="1"/>
                <w:sz w:val="21"/>
                <w:szCs w:val="21"/>
              </w:rPr>
              <w:t>Mehmet Efe Saraç</w:t>
            </w:r>
          </w:p>
        </w:tc>
        <w:tc>
          <w:tcPr>
            <w:tcW w:w="1568" w:type="dxa"/>
            <w:shd w:val="clear" w:color="auto" w:fill="E9EE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9EEF7"/>
          </w:tcPr>
          <w:p w14:paraId="2AC07762" wp14:textId="77777777" wp14:noSpellErr="1">
            <w:pPr>
              <w:spacing w:after="0" w:line="252" w:lineRule="auto"/>
              <w:jc w:val="center"/>
            </w:pPr>
            <w:r w:rsidRPr="6F496270" w:rsidR="6F496270">
              <w:rPr>
                <w:rFonts w:ascii="Calibri" w:hAnsi="Calibri" w:eastAsia="Calibri"/>
                <w:b w:val="1"/>
                <w:bCs w:val="1"/>
                <w:sz w:val="21"/>
                <w:szCs w:val="21"/>
              </w:rPr>
              <w:t>Sahra Yağmur Berk</w:t>
            </w:r>
          </w:p>
        </w:tc>
        <w:tc>
          <w:tcPr>
            <w:tcW w:w="1568" w:type="dxa"/>
            <w:shd w:val="clear" w:color="auto" w:fill="E9EE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9EEF7"/>
          </w:tcPr>
          <w:p w14:paraId="2EA75B9D" wp14:textId="77777777" wp14:noSpellErr="1">
            <w:pPr>
              <w:spacing w:after="0" w:line="252" w:lineRule="auto"/>
              <w:jc w:val="center"/>
            </w:pPr>
            <w:r w:rsidRPr="6F496270" w:rsidR="6F496270">
              <w:rPr>
                <w:rFonts w:ascii="Calibri" w:hAnsi="Calibri" w:eastAsia="Calibri"/>
                <w:b w:val="1"/>
                <w:bCs w:val="1"/>
                <w:sz w:val="21"/>
                <w:szCs w:val="21"/>
              </w:rPr>
              <w:t>Hakan Beşikçi</w:t>
            </w:r>
          </w:p>
        </w:tc>
        <w:tc>
          <w:tcPr>
            <w:tcW w:w="1568" w:type="dxa"/>
            <w:shd w:val="clear" w:color="auto" w:fill="E9EE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9EEF7"/>
          </w:tcPr>
          <w:p w14:paraId="537D6D31" wp14:textId="77777777" wp14:noSpellErr="1">
            <w:pPr>
              <w:spacing w:after="0" w:line="252" w:lineRule="auto"/>
              <w:jc w:val="center"/>
            </w:pPr>
            <w:r w:rsidRPr="6F496270" w:rsidR="6F496270">
              <w:rPr>
                <w:rFonts w:ascii="Calibri" w:hAnsi="Calibri" w:eastAsia="Calibri"/>
                <w:b w:val="1"/>
                <w:bCs w:val="1"/>
                <w:sz w:val="21"/>
                <w:szCs w:val="21"/>
              </w:rPr>
              <w:t>Onur Üstün</w:t>
            </w:r>
          </w:p>
        </w:tc>
      </w:tr>
      <w:tr xmlns:wp14="http://schemas.microsoft.com/office/word/2010/wordml" w:rsidTr="6F496270" w14:paraId="337D5534" wp14:textId="77777777">
        <w:tc>
          <w:tcPr>
            <w:tcW w:w="1568" w:type="dxa"/>
            <w:tcMar/>
          </w:tcPr>
          <w:p w14:paraId="1FBC3968" wp14:textId="77777777"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21"/>
              </w:rPr>
              <w:t>QA-1</w:t>
            </w:r>
          </w:p>
        </w:tc>
        <w:tc>
          <w:tcPr>
            <w:tcW w:w="1568" w:type="dxa"/>
            <w:tcMar/>
          </w:tcPr>
          <w:p w14:paraId="6B098D88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1"/>
              </w:rPr>
              <w:t>Kalite Güvence Stratejisi bölümü</w:t>
            </w:r>
          </w:p>
        </w:tc>
        <w:tc>
          <w:tcPr>
            <w:tcW w:w="1568" w:type="dxa"/>
            <w:tcMar/>
          </w:tcPr>
          <w:p w14:paraId="6697BF2A" wp14:textId="50B15EEA">
            <w:pPr>
              <w:spacing w:after="0" w:line="252" w:lineRule="auto"/>
              <w:jc w:val="center"/>
            </w:pP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[</w:t>
            </w:r>
            <w:r w:rsidRPr="6F496270" w:rsidR="481D652F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X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]</w:t>
            </w:r>
          </w:p>
        </w:tc>
        <w:tc>
          <w:tcPr>
            <w:tcW w:w="1568" w:type="dxa"/>
            <w:tcMar/>
          </w:tcPr>
          <w:p w14:paraId="335C805B" wp14:textId="3E83CD49">
            <w:pPr>
              <w:spacing w:after="0" w:line="252" w:lineRule="auto"/>
              <w:jc w:val="center"/>
            </w:pP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[</w:t>
            </w:r>
            <w:r w:rsidRPr="6F496270" w:rsidR="3BA459D3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X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]</w:t>
            </w:r>
          </w:p>
        </w:tc>
        <w:tc>
          <w:tcPr>
            <w:tcW w:w="1568" w:type="dxa"/>
            <w:tcMar/>
          </w:tcPr>
          <w:p w14:paraId="01090819" wp14:textId="75D71184">
            <w:pPr>
              <w:spacing w:after="0" w:line="252" w:lineRule="auto"/>
              <w:jc w:val="center"/>
            </w:pP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[</w:t>
            </w:r>
            <w:r w:rsidRPr="6F496270" w:rsidR="790D4BB2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X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]</w:t>
            </w:r>
          </w:p>
        </w:tc>
        <w:tc>
          <w:tcPr>
            <w:tcW w:w="1568" w:type="dxa"/>
            <w:tcMar/>
          </w:tcPr>
          <w:p w14:paraId="4159ADF6" wp14:textId="439BAEF7">
            <w:pPr>
              <w:spacing w:after="0" w:line="252" w:lineRule="auto"/>
              <w:jc w:val="center"/>
            </w:pP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[</w:t>
            </w:r>
            <w:r w:rsidRPr="6F496270" w:rsidR="1CC45321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X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]</w:t>
            </w:r>
          </w:p>
        </w:tc>
      </w:tr>
      <w:tr xmlns:wp14="http://schemas.microsoft.com/office/word/2010/wordml" w:rsidTr="6F496270" w14:paraId="3079DB0E" wp14:textId="77777777">
        <w:tc>
          <w:tcPr>
            <w:tcW w:w="1568" w:type="dxa"/>
            <w:tcMar/>
          </w:tcPr>
          <w:p w14:paraId="36243EA1" wp14:textId="77777777"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21"/>
              </w:rPr>
              <w:t>QA-2</w:t>
            </w:r>
          </w:p>
        </w:tc>
        <w:tc>
          <w:tcPr>
            <w:tcW w:w="1568" w:type="dxa"/>
            <w:tcMar/>
          </w:tcPr>
          <w:p w14:paraId="125E4289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1"/>
              </w:rPr>
              <w:t>Kalite Faktörleri ve Metrikler tabloları</w:t>
            </w:r>
          </w:p>
        </w:tc>
        <w:tc>
          <w:tcPr>
            <w:tcW w:w="1568" w:type="dxa"/>
            <w:tcMar/>
          </w:tcPr>
          <w:p w14:paraId="47E5333B" wp14:textId="5D33D921">
            <w:pPr>
              <w:spacing w:after="0" w:line="252" w:lineRule="auto"/>
              <w:jc w:val="center"/>
            </w:pP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[</w:t>
            </w:r>
            <w:r w:rsidRPr="6F496270" w:rsidR="2CD9EAFD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X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]</w:t>
            </w:r>
          </w:p>
        </w:tc>
        <w:tc>
          <w:tcPr>
            <w:tcW w:w="1568" w:type="dxa"/>
            <w:tcMar/>
          </w:tcPr>
          <w:p w14:paraId="50B3CA28" wp14:textId="349AB56F">
            <w:pPr>
              <w:spacing w:after="0" w:line="252" w:lineRule="auto"/>
              <w:jc w:val="center"/>
            </w:pP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[</w:t>
            </w:r>
            <w:r w:rsidRPr="6F496270" w:rsidR="7C460903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X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]</w:t>
            </w:r>
          </w:p>
        </w:tc>
        <w:tc>
          <w:tcPr>
            <w:tcW w:w="1568" w:type="dxa"/>
            <w:tcMar/>
          </w:tcPr>
          <w:p w14:paraId="1395230B" wp14:textId="03A23292">
            <w:pPr>
              <w:spacing w:after="0" w:line="252" w:lineRule="auto"/>
              <w:jc w:val="center"/>
            </w:pP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[</w:t>
            </w:r>
            <w:r w:rsidRPr="6F496270" w:rsidR="67020CB9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X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]</w:t>
            </w:r>
          </w:p>
        </w:tc>
        <w:tc>
          <w:tcPr>
            <w:tcW w:w="1568" w:type="dxa"/>
            <w:tcMar/>
          </w:tcPr>
          <w:p w14:paraId="29534142" wp14:textId="434E95BB">
            <w:pPr>
              <w:spacing w:after="0" w:line="252" w:lineRule="auto"/>
              <w:jc w:val="center"/>
            </w:pP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[</w:t>
            </w:r>
            <w:r w:rsidRPr="6F496270" w:rsidR="30783B36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X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]</w:t>
            </w:r>
          </w:p>
        </w:tc>
      </w:tr>
      <w:tr xmlns:wp14="http://schemas.microsoft.com/office/word/2010/wordml" w:rsidTr="6F496270" w14:paraId="60963EA5" wp14:textId="77777777">
        <w:tc>
          <w:tcPr>
            <w:tcW w:w="1568" w:type="dxa"/>
            <w:tcMar/>
          </w:tcPr>
          <w:p w14:paraId="78A1C089" wp14:textId="77777777"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21"/>
              </w:rPr>
              <w:t>QA-3</w:t>
            </w:r>
          </w:p>
        </w:tc>
        <w:tc>
          <w:tcPr>
            <w:tcW w:w="1568" w:type="dxa"/>
            <w:tcMar/>
          </w:tcPr>
          <w:p w14:paraId="431FB3F2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Test Planı ve test senaryoları tablosu</w:t>
            </w:r>
          </w:p>
        </w:tc>
        <w:tc>
          <w:tcPr>
            <w:tcW w:w="1568" w:type="dxa"/>
            <w:tcMar/>
          </w:tcPr>
          <w:p w14:paraId="30F20362" wp14:textId="4F8F43F9">
            <w:pPr>
              <w:spacing w:after="0" w:line="252" w:lineRule="auto"/>
              <w:jc w:val="center"/>
            </w:pP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[</w:t>
            </w:r>
            <w:r w:rsidRPr="6F496270" w:rsidR="69AA504B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X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]</w:t>
            </w:r>
          </w:p>
        </w:tc>
        <w:tc>
          <w:tcPr>
            <w:tcW w:w="1568" w:type="dxa"/>
            <w:tcMar/>
          </w:tcPr>
          <w:p w14:paraId="7BBFB947" wp14:textId="0392774D">
            <w:pPr>
              <w:spacing w:after="0" w:line="252" w:lineRule="auto"/>
              <w:jc w:val="center"/>
            </w:pP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[</w:t>
            </w:r>
            <w:r w:rsidRPr="6F496270" w:rsidR="60EA29E4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X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]</w:t>
            </w:r>
          </w:p>
        </w:tc>
        <w:tc>
          <w:tcPr>
            <w:tcW w:w="1568" w:type="dxa"/>
            <w:tcMar/>
          </w:tcPr>
          <w:p w14:paraId="78AB13D8" wp14:textId="290E9549">
            <w:pPr>
              <w:spacing w:after="0" w:line="252" w:lineRule="auto"/>
              <w:jc w:val="center"/>
            </w:pP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[</w:t>
            </w:r>
            <w:r w:rsidRPr="6F496270" w:rsidR="3B5B2338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X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]</w:t>
            </w:r>
          </w:p>
        </w:tc>
        <w:tc>
          <w:tcPr>
            <w:tcW w:w="1568" w:type="dxa"/>
            <w:tcMar/>
          </w:tcPr>
          <w:p w14:paraId="583212BC" wp14:textId="61AD36EF">
            <w:pPr>
              <w:spacing w:after="0" w:line="252" w:lineRule="auto"/>
              <w:jc w:val="center"/>
            </w:pP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[</w:t>
            </w:r>
            <w:r w:rsidRPr="6F496270" w:rsidR="5F98FFAE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X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]</w:t>
            </w:r>
          </w:p>
        </w:tc>
      </w:tr>
      <w:tr xmlns:wp14="http://schemas.microsoft.com/office/word/2010/wordml" w:rsidTr="6F496270" w14:paraId="00C3A341" wp14:textId="77777777">
        <w:tc>
          <w:tcPr>
            <w:tcW w:w="1568" w:type="dxa"/>
            <w:tcMar/>
          </w:tcPr>
          <w:p w14:paraId="6C926FCF" wp14:textId="77777777"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21"/>
              </w:rPr>
              <w:t>QA-4</w:t>
            </w:r>
          </w:p>
        </w:tc>
        <w:tc>
          <w:tcPr>
            <w:tcW w:w="1568" w:type="dxa"/>
            <w:tcMar/>
          </w:tcPr>
          <w:p w14:paraId="637EB49C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Hata Takibi (Bug Tracking) bölümü</w:t>
            </w:r>
          </w:p>
        </w:tc>
        <w:tc>
          <w:tcPr>
            <w:tcW w:w="1568" w:type="dxa"/>
            <w:tcMar/>
          </w:tcPr>
          <w:p w14:paraId="7F510D70" wp14:textId="05A99C93">
            <w:pPr>
              <w:spacing w:after="0" w:line="252" w:lineRule="auto"/>
              <w:jc w:val="center"/>
            </w:pP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[</w:t>
            </w:r>
            <w:r w:rsidRPr="6F496270" w:rsidR="6D460B3F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X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]</w:t>
            </w:r>
          </w:p>
        </w:tc>
        <w:tc>
          <w:tcPr>
            <w:tcW w:w="1568" w:type="dxa"/>
            <w:tcMar/>
          </w:tcPr>
          <w:p w14:paraId="2CE4AA70" wp14:textId="40EA7DE6">
            <w:pPr>
              <w:spacing w:after="0" w:line="252" w:lineRule="auto"/>
              <w:jc w:val="center"/>
            </w:pP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[</w:t>
            </w:r>
            <w:r w:rsidRPr="6F496270" w:rsidR="4AE0210F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X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]</w:t>
            </w:r>
          </w:p>
        </w:tc>
        <w:tc>
          <w:tcPr>
            <w:tcW w:w="1568" w:type="dxa"/>
            <w:tcMar/>
          </w:tcPr>
          <w:p w14:paraId="299CCD6B" wp14:textId="17BAD590">
            <w:pPr>
              <w:spacing w:after="0" w:line="252" w:lineRule="auto"/>
              <w:jc w:val="center"/>
            </w:pP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[</w:t>
            </w:r>
            <w:r w:rsidRPr="6F496270" w:rsidR="23CB36CE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X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]</w:t>
            </w:r>
          </w:p>
        </w:tc>
        <w:tc>
          <w:tcPr>
            <w:tcW w:w="1568" w:type="dxa"/>
            <w:tcMar/>
          </w:tcPr>
          <w:p w14:paraId="7D4BBAFE" wp14:textId="75EB65ED">
            <w:pPr>
              <w:spacing w:after="0" w:line="252" w:lineRule="auto"/>
              <w:jc w:val="center"/>
            </w:pP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[</w:t>
            </w:r>
            <w:r w:rsidRPr="6F496270" w:rsidR="6C1F6E73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X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]</w:t>
            </w:r>
          </w:p>
        </w:tc>
      </w:tr>
      <w:tr xmlns:wp14="http://schemas.microsoft.com/office/word/2010/wordml" w:rsidTr="6F496270" w14:paraId="647E311C" wp14:textId="77777777">
        <w:tc>
          <w:tcPr>
            <w:tcW w:w="1568" w:type="dxa"/>
            <w:tcMar/>
          </w:tcPr>
          <w:p w14:paraId="3AAF8D89" wp14:textId="77777777"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21"/>
              </w:rPr>
              <w:t>QA-5</w:t>
            </w:r>
          </w:p>
        </w:tc>
        <w:tc>
          <w:tcPr>
            <w:tcW w:w="1568" w:type="dxa"/>
            <w:tcMar/>
          </w:tcPr>
          <w:p w14:paraId="684CA9B3" wp14:textId="77777777"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Format düzenleme ve final kontrol</w:t>
            </w:r>
          </w:p>
        </w:tc>
        <w:tc>
          <w:tcPr>
            <w:tcW w:w="1568" w:type="dxa"/>
            <w:tcMar/>
          </w:tcPr>
          <w:p w:rsidP="6F496270" w14:paraId="252895F5" wp14:textId="00CF9C83">
            <w:pPr>
              <w:spacing w:after="0" w:line="252" w:lineRule="auto"/>
              <w:jc w:val="center"/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</w:pP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[</w:t>
            </w:r>
            <w:r w:rsidRPr="6F496270" w:rsidR="08005D2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X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]</w:t>
            </w:r>
          </w:p>
        </w:tc>
        <w:tc>
          <w:tcPr>
            <w:tcW w:w="1568" w:type="dxa"/>
            <w:tcMar/>
          </w:tcPr>
          <w:p w14:paraId="0980E2A2" wp14:textId="5381AAD0">
            <w:pPr>
              <w:spacing w:after="0" w:line="252" w:lineRule="auto"/>
              <w:jc w:val="center"/>
            </w:pP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[</w:t>
            </w:r>
            <w:r w:rsidRPr="6F496270" w:rsidR="70B4FB5F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C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]</w:t>
            </w:r>
          </w:p>
        </w:tc>
        <w:tc>
          <w:tcPr>
            <w:tcW w:w="1568" w:type="dxa"/>
            <w:tcMar/>
          </w:tcPr>
          <w:p w14:paraId="77B703FB" wp14:textId="2C768EB6">
            <w:pPr>
              <w:spacing w:after="0" w:line="252" w:lineRule="auto"/>
              <w:jc w:val="center"/>
            </w:pP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[</w:t>
            </w:r>
            <w:r w:rsidRPr="6F496270" w:rsidR="011BE133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X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]</w:t>
            </w:r>
          </w:p>
        </w:tc>
        <w:tc>
          <w:tcPr>
            <w:tcW w:w="1568" w:type="dxa"/>
            <w:tcMar/>
          </w:tcPr>
          <w:p w14:paraId="6400EDE1" wp14:textId="52962435">
            <w:pPr>
              <w:spacing w:after="0" w:line="252" w:lineRule="auto"/>
              <w:jc w:val="center"/>
            </w:pP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[</w:t>
            </w:r>
            <w:r w:rsidRPr="6F496270" w:rsidR="711E0EFE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>X</w:t>
            </w:r>
            <w:r w:rsidRPr="6F496270" w:rsidR="6F496270">
              <w:rPr>
                <w:rFonts w:ascii="Calibri" w:hAnsi="Calibri" w:eastAsia="Calibri"/>
                <w:b w:val="0"/>
                <w:bCs w:val="0"/>
                <w:sz w:val="21"/>
                <w:szCs w:val="21"/>
              </w:rPr>
              <w:t xml:space="preserve"> ]</w:t>
            </w:r>
          </w:p>
        </w:tc>
      </w:tr>
    </w:tbl>
    <w:p w:rsidR="6F496270" w:rsidRDefault="6F496270" w14:paraId="72E06D20" w14:textId="484FBB59"/>
    <w:sectPr w:rsidRPr="0006063C" w:rsidR="00FC693F" w:rsidSect="00034616">
      <w:pgSz w:w="12240" w:h="15840" w:orient="portrait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695ef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1BE133"/>
    <w:rsid w:val="08005D20"/>
    <w:rsid w:val="09B8DEBB"/>
    <w:rsid w:val="09EA3A61"/>
    <w:rsid w:val="0D793ED7"/>
    <w:rsid w:val="101C9149"/>
    <w:rsid w:val="1237E46B"/>
    <w:rsid w:val="1AE4FCC4"/>
    <w:rsid w:val="1CC45321"/>
    <w:rsid w:val="23486548"/>
    <w:rsid w:val="23CB36CE"/>
    <w:rsid w:val="247833D8"/>
    <w:rsid w:val="247833D8"/>
    <w:rsid w:val="252652A3"/>
    <w:rsid w:val="252652A3"/>
    <w:rsid w:val="2CD9EAFD"/>
    <w:rsid w:val="300006F8"/>
    <w:rsid w:val="300006F8"/>
    <w:rsid w:val="30783B36"/>
    <w:rsid w:val="3812BAA7"/>
    <w:rsid w:val="3B5B2338"/>
    <w:rsid w:val="3BA459D3"/>
    <w:rsid w:val="3D933C21"/>
    <w:rsid w:val="42A01A26"/>
    <w:rsid w:val="44845260"/>
    <w:rsid w:val="45682C74"/>
    <w:rsid w:val="469F3FDA"/>
    <w:rsid w:val="469F3FDA"/>
    <w:rsid w:val="481D652F"/>
    <w:rsid w:val="48B4F03F"/>
    <w:rsid w:val="4AE0210F"/>
    <w:rsid w:val="4EE52418"/>
    <w:rsid w:val="5797A08F"/>
    <w:rsid w:val="5AC95789"/>
    <w:rsid w:val="5CC9A36F"/>
    <w:rsid w:val="5F98FFAE"/>
    <w:rsid w:val="60CB94D5"/>
    <w:rsid w:val="60EA29E4"/>
    <w:rsid w:val="67020CB9"/>
    <w:rsid w:val="699D65FA"/>
    <w:rsid w:val="69AA504B"/>
    <w:rsid w:val="6A274D94"/>
    <w:rsid w:val="6B2AF0A5"/>
    <w:rsid w:val="6C1F6E73"/>
    <w:rsid w:val="6D460B3F"/>
    <w:rsid w:val="6DD96AB6"/>
    <w:rsid w:val="6F496270"/>
    <w:rsid w:val="7048CD77"/>
    <w:rsid w:val="70B4FB5F"/>
    <w:rsid w:val="711E0EFE"/>
    <w:rsid w:val="756A3A15"/>
    <w:rsid w:val="790D4BB2"/>
    <w:rsid w:val="799119DD"/>
    <w:rsid w:val="7C460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9057152-2216-471C-98E1-DD0A6AF1F6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Onur Üstün</lastModifiedBy>
  <revision>2</revision>
  <dcterms:created xsi:type="dcterms:W3CDTF">2013-12-23T23:15:00.0000000Z</dcterms:created>
  <dcterms:modified xsi:type="dcterms:W3CDTF">2026-03-29T11:26:42.1505333Z</dcterms:modified>
  <category/>
</coreProperties>
</file>