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project(kobuki_capabilities)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interfaces DESTINATION ${CATKIN_PACKAGE_SHARE_DESTINATION})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providers DESTINATION ${CATKIN_PACKAGE_SHARE_DESTINATION})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