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2.8.3)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project(turtlebot_follower)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Find catkin macros and libraries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find_package(catkin REQUIRED COMPONENTS nodelet roscpp visualization_msgs turtlebot_msgs depth_image_proc dynamic_reconfigure)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find_package(Boost REQUIRED)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generate_dynamic_reconfigure_options(cfg/Follower.cfg)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catkin_package(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INCLUDE_DIRS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LIBRARIES ${PROJECT_NAME}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CATKIN_DEPENDS nodelet roscpp visualization_msgs turtlebot_msgs depth_image_proc dynamic_reconfigure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Build ##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Specify additional locations of header files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include_directories(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${catkin_INCLUDE_DIRS}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${Boost_INCLUDE_DIRS}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Declare a cpp library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add_library(${PROJECT_NAME} src/follower.cpp)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add_dependencies(${PROJECT_NAME}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${catkin_EXPORTED_TARGETS}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${PROJECT_NAME}_gencfg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${turtlebot_msgs_EXPORTED_TARGETS}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Specify libraries to link a library or executable target against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target_link_libraries(${PROJECT_NAME}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${catkin_LIBRARIES}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Install ##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Mark executables and/or libraries for installation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install(TARGETS ${PROJECT_NAME}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ARCHIVE DESTINATION ${CATKIN_PACKAGE_LIB_DESTINATION}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 DESTINATION ${CATKIN_PACKAGE_LIB_DESTINATION}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RUNTIME DESTINATION ${CATKIN_PACKAGE_BIN_DESTINATION}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Mark all other required files for installation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install(DIRECTORY launch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DESTINATION ${CATKIN_PACKAGE_SHARE_DESTINATION}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install(DIRECTORY param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DESTINATION ${CATKIN_PACKAGE_SHARE_DESTINATION}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install(DIRECTORY plugins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DESTINATION ${CATKIN_PACKAGE_SHARE_DESTINATION}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Mark executable scripts (Python etc.) for installation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in contrast to setup.py, you can choose the destination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install(PROGRAMS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scripts/switch.py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DESTINATION ${CATKIN_PACKAGE_BIN_DESTINATION}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Testing ##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Add gtest based cpp test target and link libraries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catkin_add_gtest(${PROJECT_NAME}-test test/test_turtlebot_follower.cpp)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if(TARGET ${PROJECT_NAME}-test)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target_link_libraries(${PROJECT_NAME}-test ${PROJECT_NAME})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endif()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Add folders to be run by python nosetests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catkin_add_nosetests(test)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