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 /usr/bin/env python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PACKAGE='urg_node'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dynamic_reconfigure.parameter_generator_catkin import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math import pi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 = ParameterGenerator()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Name                    Type      Reconfiguration level             Description                                                                                              Default Min   Max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gen.add("tf_prefix",             str_t,    0,                               "tf_prefix for this node's output.",                                                                     "")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gen.add("frame_id",              str_t,    0,                               "Output frame_id for the laserscan.",                                                                    "laser")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gen.add("time_offset",           double_t, 0,                               "A manually calibrated offset (in seconds) to add to the timestamp before publication of a message.",    0.0,   -10.0, 10.0)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gen.add("angle_min",             double_t, 1,                               "Controls the angle of the first range measurement in radians.",                                         -pi,     -pi,   pi)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gen.add("angle_max",             double_t, 1,                               "Controls the angle of the last range measurement in radians.",                                           pi,     -pi,   pi)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gen.add("cluster",               int_t,    1,                               "The number of adjacent range measurements to cluster into a single reading.",                           1,         1,   99)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gen.add("skip",                  int_t,    1,                               "The number of input messages to skip between each output message.",                                     0,         0,    9)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exit(gen.generate(PACKAGE, "urg_node", "URG"))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