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4CE713" w14:textId="77777777" w:rsidR="00491602" w:rsidRDefault="00000000">
      <w:pPr>
        <w:spacing w:before="78"/>
        <w:ind w:left="1017" w:right="1560"/>
        <w:jc w:val="center"/>
        <w:rPr>
          <w:b/>
          <w:sz w:val="24"/>
        </w:rPr>
      </w:pPr>
      <w:r>
        <w:rPr>
          <w:b/>
          <w:spacing w:val="-4"/>
          <w:sz w:val="24"/>
        </w:rPr>
        <w:t>T.C.</w:t>
      </w:r>
    </w:p>
    <w:p w14:paraId="3949AB61" w14:textId="77777777" w:rsidR="00491602" w:rsidRDefault="00000000">
      <w:pPr>
        <w:spacing w:before="204"/>
        <w:ind w:left="1007" w:right="1560"/>
        <w:jc w:val="center"/>
        <w:rPr>
          <w:b/>
          <w:sz w:val="24"/>
        </w:rPr>
      </w:pPr>
      <w:r>
        <w:rPr>
          <w:b/>
          <w:sz w:val="24"/>
        </w:rPr>
        <w:t>SAKARYA</w:t>
      </w:r>
      <w:r>
        <w:rPr>
          <w:b/>
          <w:spacing w:val="-10"/>
          <w:sz w:val="24"/>
        </w:rPr>
        <w:t xml:space="preserve"> </w:t>
      </w:r>
      <w:r>
        <w:rPr>
          <w:b/>
          <w:sz w:val="24"/>
        </w:rPr>
        <w:t>UYGULAMALI</w:t>
      </w:r>
      <w:r>
        <w:rPr>
          <w:b/>
          <w:spacing w:val="-15"/>
          <w:sz w:val="24"/>
        </w:rPr>
        <w:t xml:space="preserve"> </w:t>
      </w:r>
      <w:r>
        <w:rPr>
          <w:b/>
          <w:sz w:val="24"/>
        </w:rPr>
        <w:t>BİLİMLER</w:t>
      </w:r>
      <w:r>
        <w:rPr>
          <w:b/>
          <w:spacing w:val="-10"/>
          <w:sz w:val="24"/>
        </w:rPr>
        <w:t xml:space="preserve"> </w:t>
      </w:r>
      <w:r>
        <w:rPr>
          <w:b/>
          <w:sz w:val="24"/>
        </w:rPr>
        <w:t>ÜNİVERSİTESİ TEKNOLOJİ FAKÜLTESİ</w:t>
      </w:r>
    </w:p>
    <w:p w14:paraId="5A407C3B" w14:textId="77777777" w:rsidR="00491602" w:rsidRDefault="00000000">
      <w:pPr>
        <w:pStyle w:val="Balk1"/>
        <w:spacing w:before="1"/>
        <w:ind w:left="0" w:right="544"/>
        <w:jc w:val="center"/>
      </w:pPr>
      <w:r>
        <w:t>BİLGİSAYAR</w:t>
      </w:r>
      <w:r>
        <w:rPr>
          <w:spacing w:val="-16"/>
        </w:rPr>
        <w:t xml:space="preserve"> </w:t>
      </w:r>
      <w:r>
        <w:t>MÜHENDİSLİĞİ</w:t>
      </w:r>
      <w:r>
        <w:rPr>
          <w:spacing w:val="-16"/>
        </w:rPr>
        <w:t xml:space="preserve"> </w:t>
      </w:r>
      <w:r>
        <w:rPr>
          <w:spacing w:val="-2"/>
        </w:rPr>
        <w:t>BÖLÜMÜ</w:t>
      </w:r>
    </w:p>
    <w:p w14:paraId="76EAD506" w14:textId="77777777" w:rsidR="00491602" w:rsidRDefault="00491602">
      <w:pPr>
        <w:pStyle w:val="GvdeMetni"/>
        <w:rPr>
          <w:b/>
          <w:sz w:val="28"/>
        </w:rPr>
      </w:pPr>
    </w:p>
    <w:p w14:paraId="29FB2F1B" w14:textId="77777777" w:rsidR="00491602" w:rsidRDefault="00491602">
      <w:pPr>
        <w:pStyle w:val="GvdeMetni"/>
        <w:rPr>
          <w:b/>
          <w:sz w:val="28"/>
        </w:rPr>
      </w:pPr>
    </w:p>
    <w:p w14:paraId="244AF640" w14:textId="77777777" w:rsidR="00491602" w:rsidRDefault="00491602">
      <w:pPr>
        <w:pStyle w:val="GvdeMetni"/>
        <w:rPr>
          <w:b/>
          <w:sz w:val="28"/>
        </w:rPr>
      </w:pPr>
    </w:p>
    <w:p w14:paraId="6AD5CE1D" w14:textId="77777777" w:rsidR="00491602" w:rsidRDefault="00491602">
      <w:pPr>
        <w:pStyle w:val="GvdeMetni"/>
        <w:rPr>
          <w:b/>
          <w:sz w:val="28"/>
        </w:rPr>
      </w:pPr>
    </w:p>
    <w:p w14:paraId="275118B6" w14:textId="77777777" w:rsidR="00491602" w:rsidRDefault="00491602">
      <w:pPr>
        <w:pStyle w:val="GvdeMetni"/>
        <w:rPr>
          <w:b/>
          <w:sz w:val="28"/>
        </w:rPr>
      </w:pPr>
    </w:p>
    <w:p w14:paraId="6D2DC06D" w14:textId="77777777" w:rsidR="00491602" w:rsidRDefault="00491602">
      <w:pPr>
        <w:pStyle w:val="GvdeMetni"/>
        <w:rPr>
          <w:b/>
          <w:sz w:val="28"/>
        </w:rPr>
      </w:pPr>
    </w:p>
    <w:p w14:paraId="0F3C0C4A" w14:textId="77777777" w:rsidR="00491602" w:rsidRDefault="00491602">
      <w:pPr>
        <w:pStyle w:val="GvdeMetni"/>
        <w:rPr>
          <w:b/>
          <w:sz w:val="28"/>
        </w:rPr>
      </w:pPr>
    </w:p>
    <w:p w14:paraId="0DB01B93" w14:textId="77777777" w:rsidR="00491602" w:rsidRDefault="00491602">
      <w:pPr>
        <w:pStyle w:val="GvdeMetni"/>
        <w:rPr>
          <w:b/>
          <w:sz w:val="28"/>
        </w:rPr>
      </w:pPr>
    </w:p>
    <w:p w14:paraId="381E7BB8" w14:textId="77777777" w:rsidR="00491602" w:rsidRDefault="00491602">
      <w:pPr>
        <w:pStyle w:val="GvdeMetni"/>
        <w:spacing w:before="314"/>
        <w:rPr>
          <w:b/>
          <w:sz w:val="28"/>
        </w:rPr>
      </w:pPr>
    </w:p>
    <w:p w14:paraId="047D06DB" w14:textId="77777777" w:rsidR="00491602" w:rsidRDefault="00000000">
      <w:pPr>
        <w:pStyle w:val="KonuBal"/>
        <w:spacing w:before="1" w:line="242" w:lineRule="auto"/>
      </w:pPr>
      <w:r>
        <w:t>AKILLI</w:t>
      </w:r>
      <w:r>
        <w:rPr>
          <w:spacing w:val="-6"/>
        </w:rPr>
        <w:t xml:space="preserve"> </w:t>
      </w:r>
      <w:r>
        <w:t>İNTİHAL</w:t>
      </w:r>
      <w:r>
        <w:rPr>
          <w:spacing w:val="-8"/>
        </w:rPr>
        <w:t xml:space="preserve"> </w:t>
      </w:r>
      <w:r>
        <w:t>ÖNLEME</w:t>
      </w:r>
      <w:r>
        <w:rPr>
          <w:spacing w:val="-5"/>
        </w:rPr>
        <w:t xml:space="preserve"> </w:t>
      </w:r>
      <w:r>
        <w:t>ARAÇLARI:</w:t>
      </w:r>
      <w:r>
        <w:rPr>
          <w:spacing w:val="-6"/>
        </w:rPr>
        <w:t xml:space="preserve"> </w:t>
      </w:r>
      <w:r>
        <w:t>EĞİTİM</w:t>
      </w:r>
      <w:r>
        <w:rPr>
          <w:spacing w:val="-12"/>
        </w:rPr>
        <w:t xml:space="preserve"> </w:t>
      </w:r>
      <w:r>
        <w:t xml:space="preserve">VE </w:t>
      </w:r>
      <w:r>
        <w:rPr>
          <w:spacing w:val="-2"/>
        </w:rPr>
        <w:t>UYGULAMA</w:t>
      </w:r>
    </w:p>
    <w:p w14:paraId="4B7CBE33" w14:textId="77777777" w:rsidR="00491602" w:rsidRDefault="00491602">
      <w:pPr>
        <w:pStyle w:val="GvdeMetni"/>
        <w:rPr>
          <w:rFonts w:ascii="Arial"/>
          <w:b/>
          <w:sz w:val="34"/>
        </w:rPr>
      </w:pPr>
    </w:p>
    <w:p w14:paraId="0B997EAD" w14:textId="77777777" w:rsidR="00491602" w:rsidRDefault="00491602">
      <w:pPr>
        <w:pStyle w:val="GvdeMetni"/>
        <w:rPr>
          <w:rFonts w:ascii="Arial"/>
          <w:b/>
          <w:sz w:val="34"/>
        </w:rPr>
      </w:pPr>
    </w:p>
    <w:p w14:paraId="1A9D65A7" w14:textId="77777777" w:rsidR="00491602" w:rsidRDefault="00491602">
      <w:pPr>
        <w:pStyle w:val="GvdeMetni"/>
        <w:rPr>
          <w:rFonts w:ascii="Arial"/>
          <w:b/>
          <w:sz w:val="34"/>
        </w:rPr>
      </w:pPr>
    </w:p>
    <w:p w14:paraId="235170FD" w14:textId="77777777" w:rsidR="00491602" w:rsidRDefault="00491602">
      <w:pPr>
        <w:pStyle w:val="GvdeMetni"/>
        <w:rPr>
          <w:rFonts w:ascii="Arial"/>
          <w:b/>
          <w:sz w:val="34"/>
        </w:rPr>
      </w:pPr>
    </w:p>
    <w:p w14:paraId="06687208" w14:textId="77777777" w:rsidR="00491602" w:rsidRDefault="00491602">
      <w:pPr>
        <w:pStyle w:val="GvdeMetni"/>
        <w:rPr>
          <w:rFonts w:ascii="Arial"/>
          <w:b/>
          <w:sz w:val="34"/>
        </w:rPr>
      </w:pPr>
    </w:p>
    <w:p w14:paraId="6FEB4165" w14:textId="77777777" w:rsidR="00491602" w:rsidRDefault="00491602">
      <w:pPr>
        <w:pStyle w:val="GvdeMetni"/>
        <w:rPr>
          <w:rFonts w:ascii="Arial"/>
          <w:b/>
          <w:sz w:val="34"/>
        </w:rPr>
      </w:pPr>
    </w:p>
    <w:p w14:paraId="2F38AB24" w14:textId="77777777" w:rsidR="00491602" w:rsidRDefault="00491602">
      <w:pPr>
        <w:pStyle w:val="GvdeMetni"/>
        <w:spacing w:before="252"/>
        <w:rPr>
          <w:rFonts w:ascii="Arial"/>
          <w:b/>
          <w:sz w:val="34"/>
        </w:rPr>
      </w:pPr>
    </w:p>
    <w:p w14:paraId="2C0A49D7" w14:textId="77777777" w:rsidR="00491602" w:rsidRDefault="00000000">
      <w:pPr>
        <w:ind w:left="1015" w:right="1560"/>
        <w:jc w:val="center"/>
        <w:rPr>
          <w:b/>
          <w:sz w:val="30"/>
        </w:rPr>
      </w:pPr>
      <w:r>
        <w:rPr>
          <w:b/>
          <w:sz w:val="30"/>
        </w:rPr>
        <w:t>Bilgisayar</w:t>
      </w:r>
      <w:r>
        <w:rPr>
          <w:b/>
          <w:spacing w:val="-20"/>
          <w:sz w:val="30"/>
        </w:rPr>
        <w:t xml:space="preserve"> </w:t>
      </w:r>
      <w:r>
        <w:rPr>
          <w:b/>
          <w:sz w:val="30"/>
        </w:rPr>
        <w:t>Mühendisliği</w:t>
      </w:r>
      <w:r>
        <w:rPr>
          <w:b/>
          <w:spacing w:val="-12"/>
          <w:sz w:val="30"/>
        </w:rPr>
        <w:t xml:space="preserve"> </w:t>
      </w:r>
      <w:r>
        <w:rPr>
          <w:b/>
          <w:sz w:val="30"/>
        </w:rPr>
        <w:t>Tasarımı</w:t>
      </w:r>
      <w:r>
        <w:rPr>
          <w:b/>
          <w:spacing w:val="-12"/>
          <w:sz w:val="30"/>
        </w:rPr>
        <w:t xml:space="preserve"> </w:t>
      </w:r>
      <w:r>
        <w:rPr>
          <w:b/>
          <w:spacing w:val="-2"/>
          <w:sz w:val="30"/>
        </w:rPr>
        <w:t>Raporu</w:t>
      </w:r>
    </w:p>
    <w:p w14:paraId="21BF74B4" w14:textId="77777777" w:rsidR="00491602" w:rsidRDefault="00000000">
      <w:pPr>
        <w:spacing w:before="340"/>
        <w:ind w:left="2938" w:right="3489" w:firstLine="4"/>
        <w:jc w:val="center"/>
        <w:rPr>
          <w:rFonts w:ascii="Arial" w:hAnsi="Arial"/>
          <w:b/>
          <w:sz w:val="26"/>
        </w:rPr>
      </w:pPr>
      <w:r>
        <w:rPr>
          <w:rFonts w:ascii="Arial" w:hAnsi="Arial"/>
          <w:b/>
          <w:sz w:val="26"/>
        </w:rPr>
        <w:t>B210109370 Hakan DEĞER B210109029</w:t>
      </w:r>
      <w:r>
        <w:rPr>
          <w:rFonts w:ascii="Arial" w:hAnsi="Arial"/>
          <w:b/>
          <w:spacing w:val="-10"/>
          <w:sz w:val="26"/>
        </w:rPr>
        <w:t xml:space="preserve"> </w:t>
      </w:r>
      <w:r>
        <w:rPr>
          <w:rFonts w:ascii="Arial" w:hAnsi="Arial"/>
          <w:b/>
          <w:sz w:val="26"/>
        </w:rPr>
        <w:t>Emre</w:t>
      </w:r>
      <w:r>
        <w:rPr>
          <w:rFonts w:ascii="Arial" w:hAnsi="Arial"/>
          <w:b/>
          <w:spacing w:val="-6"/>
          <w:sz w:val="26"/>
        </w:rPr>
        <w:t xml:space="preserve"> </w:t>
      </w:r>
      <w:r>
        <w:rPr>
          <w:rFonts w:ascii="Arial" w:hAnsi="Arial"/>
          <w:b/>
          <w:spacing w:val="-2"/>
          <w:sz w:val="26"/>
        </w:rPr>
        <w:t>ALMAMIŞ</w:t>
      </w:r>
    </w:p>
    <w:p w14:paraId="48ECEEB0" w14:textId="77777777" w:rsidR="00491602" w:rsidRDefault="00000000">
      <w:pPr>
        <w:spacing w:line="296" w:lineRule="exact"/>
        <w:ind w:left="1007" w:right="1560"/>
        <w:jc w:val="center"/>
        <w:rPr>
          <w:rFonts w:ascii="Arial" w:hAnsi="Arial"/>
          <w:b/>
          <w:sz w:val="26"/>
        </w:rPr>
      </w:pPr>
      <w:r>
        <w:rPr>
          <w:rFonts w:ascii="Arial" w:hAnsi="Arial"/>
          <w:b/>
          <w:sz w:val="26"/>
        </w:rPr>
        <w:t>B210109017</w:t>
      </w:r>
      <w:r>
        <w:rPr>
          <w:rFonts w:ascii="Arial" w:hAnsi="Arial"/>
          <w:b/>
          <w:spacing w:val="-10"/>
          <w:sz w:val="26"/>
        </w:rPr>
        <w:t xml:space="preserve"> </w:t>
      </w:r>
      <w:r>
        <w:rPr>
          <w:rFonts w:ascii="Arial" w:hAnsi="Arial"/>
          <w:b/>
          <w:sz w:val="26"/>
        </w:rPr>
        <w:t>İsmail</w:t>
      </w:r>
      <w:r>
        <w:rPr>
          <w:rFonts w:ascii="Arial" w:hAnsi="Arial"/>
          <w:b/>
          <w:spacing w:val="-9"/>
          <w:sz w:val="26"/>
        </w:rPr>
        <w:t xml:space="preserve"> </w:t>
      </w:r>
      <w:r>
        <w:rPr>
          <w:rFonts w:ascii="Arial" w:hAnsi="Arial"/>
          <w:b/>
          <w:sz w:val="26"/>
        </w:rPr>
        <w:t>Selim</w:t>
      </w:r>
      <w:r>
        <w:rPr>
          <w:rFonts w:ascii="Arial" w:hAnsi="Arial"/>
          <w:b/>
          <w:spacing w:val="-14"/>
          <w:sz w:val="26"/>
        </w:rPr>
        <w:t xml:space="preserve"> </w:t>
      </w:r>
      <w:r>
        <w:rPr>
          <w:rFonts w:ascii="Arial" w:hAnsi="Arial"/>
          <w:b/>
          <w:spacing w:val="-2"/>
          <w:sz w:val="26"/>
        </w:rPr>
        <w:t>İNANIR</w:t>
      </w:r>
    </w:p>
    <w:p w14:paraId="448DB2D9" w14:textId="77777777" w:rsidR="00491602" w:rsidRDefault="00491602">
      <w:pPr>
        <w:pStyle w:val="GvdeMetni"/>
        <w:rPr>
          <w:rFonts w:ascii="Arial"/>
          <w:b/>
          <w:sz w:val="26"/>
        </w:rPr>
      </w:pPr>
    </w:p>
    <w:p w14:paraId="0B1311AA" w14:textId="77777777" w:rsidR="00491602" w:rsidRDefault="00491602">
      <w:pPr>
        <w:pStyle w:val="GvdeMetni"/>
        <w:rPr>
          <w:rFonts w:ascii="Arial"/>
          <w:b/>
          <w:sz w:val="26"/>
        </w:rPr>
      </w:pPr>
    </w:p>
    <w:p w14:paraId="759970A2" w14:textId="77777777" w:rsidR="00491602" w:rsidRDefault="00491602">
      <w:pPr>
        <w:pStyle w:val="GvdeMetni"/>
        <w:rPr>
          <w:rFonts w:ascii="Arial"/>
          <w:b/>
          <w:sz w:val="26"/>
        </w:rPr>
      </w:pPr>
    </w:p>
    <w:p w14:paraId="1A82FACE" w14:textId="77777777" w:rsidR="00491602" w:rsidRDefault="00491602">
      <w:pPr>
        <w:pStyle w:val="GvdeMetni"/>
        <w:spacing w:before="33"/>
        <w:rPr>
          <w:rFonts w:ascii="Arial"/>
          <w:b/>
          <w:sz w:val="26"/>
        </w:rPr>
      </w:pPr>
    </w:p>
    <w:p w14:paraId="2DDC5F5E" w14:textId="77777777" w:rsidR="00491602" w:rsidRDefault="00000000">
      <w:pPr>
        <w:ind w:left="1015" w:right="1560"/>
        <w:jc w:val="center"/>
        <w:rPr>
          <w:b/>
          <w:sz w:val="26"/>
        </w:rPr>
      </w:pPr>
      <w:r>
        <w:rPr>
          <w:b/>
          <w:sz w:val="26"/>
        </w:rPr>
        <w:t>Danışmanı:</w:t>
      </w:r>
      <w:r>
        <w:rPr>
          <w:b/>
          <w:spacing w:val="-9"/>
          <w:sz w:val="26"/>
        </w:rPr>
        <w:t xml:space="preserve"> </w:t>
      </w:r>
      <w:r>
        <w:rPr>
          <w:b/>
          <w:sz w:val="26"/>
        </w:rPr>
        <w:t>Dr.</w:t>
      </w:r>
      <w:r>
        <w:rPr>
          <w:b/>
          <w:spacing w:val="-6"/>
          <w:sz w:val="26"/>
        </w:rPr>
        <w:t xml:space="preserve"> </w:t>
      </w:r>
      <w:r>
        <w:rPr>
          <w:b/>
          <w:sz w:val="26"/>
        </w:rPr>
        <w:t>Öğr.</w:t>
      </w:r>
      <w:r>
        <w:rPr>
          <w:b/>
          <w:spacing w:val="-7"/>
          <w:sz w:val="26"/>
        </w:rPr>
        <w:t xml:space="preserve"> </w:t>
      </w:r>
      <w:r>
        <w:rPr>
          <w:b/>
          <w:sz w:val="26"/>
        </w:rPr>
        <w:t>Üyesi</w:t>
      </w:r>
      <w:r>
        <w:rPr>
          <w:b/>
          <w:spacing w:val="-8"/>
          <w:sz w:val="26"/>
        </w:rPr>
        <w:t xml:space="preserve"> </w:t>
      </w:r>
      <w:r>
        <w:rPr>
          <w:b/>
          <w:sz w:val="26"/>
        </w:rPr>
        <w:t>SELMAN</w:t>
      </w:r>
      <w:r>
        <w:rPr>
          <w:b/>
          <w:spacing w:val="-8"/>
          <w:sz w:val="26"/>
        </w:rPr>
        <w:t xml:space="preserve"> </w:t>
      </w:r>
      <w:r>
        <w:rPr>
          <w:b/>
          <w:spacing w:val="-2"/>
          <w:sz w:val="26"/>
        </w:rPr>
        <w:t>HIZAL</w:t>
      </w:r>
    </w:p>
    <w:p w14:paraId="7A436B44" w14:textId="77777777" w:rsidR="00491602" w:rsidRDefault="00491602">
      <w:pPr>
        <w:pStyle w:val="GvdeMetni"/>
        <w:rPr>
          <w:b/>
          <w:sz w:val="26"/>
        </w:rPr>
      </w:pPr>
    </w:p>
    <w:p w14:paraId="077712E8" w14:textId="77777777" w:rsidR="00491602" w:rsidRDefault="00491602">
      <w:pPr>
        <w:pStyle w:val="GvdeMetni"/>
        <w:rPr>
          <w:b/>
          <w:sz w:val="26"/>
        </w:rPr>
      </w:pPr>
    </w:p>
    <w:p w14:paraId="7E1D03DA" w14:textId="77777777" w:rsidR="00491602" w:rsidRDefault="00491602">
      <w:pPr>
        <w:pStyle w:val="GvdeMetni"/>
        <w:spacing w:before="206"/>
        <w:rPr>
          <w:b/>
          <w:sz w:val="26"/>
        </w:rPr>
      </w:pPr>
    </w:p>
    <w:p w14:paraId="3A29BD87" w14:textId="798FE7DE" w:rsidR="00491602" w:rsidRDefault="00E605AB">
      <w:pPr>
        <w:ind w:left="1014" w:right="1560"/>
        <w:jc w:val="center"/>
        <w:rPr>
          <w:b/>
          <w:sz w:val="26"/>
        </w:rPr>
      </w:pPr>
      <w:r>
        <w:rPr>
          <w:b/>
          <w:sz w:val="26"/>
        </w:rPr>
        <w:t>Haziran</w:t>
      </w:r>
      <w:r w:rsidR="00000000">
        <w:rPr>
          <w:b/>
          <w:spacing w:val="-10"/>
          <w:sz w:val="26"/>
        </w:rPr>
        <w:t xml:space="preserve"> </w:t>
      </w:r>
      <w:r w:rsidR="00000000">
        <w:rPr>
          <w:b/>
          <w:spacing w:val="-4"/>
          <w:sz w:val="26"/>
        </w:rPr>
        <w:t>2025</w:t>
      </w:r>
    </w:p>
    <w:p w14:paraId="6E58BD48" w14:textId="77777777" w:rsidR="00491602" w:rsidRDefault="00491602">
      <w:pPr>
        <w:jc w:val="center"/>
        <w:rPr>
          <w:b/>
          <w:sz w:val="26"/>
        </w:rPr>
        <w:sectPr w:rsidR="00491602">
          <w:type w:val="continuous"/>
          <w:pgSz w:w="11910" w:h="16840"/>
          <w:pgMar w:top="1600" w:right="283" w:bottom="280" w:left="1700" w:header="708" w:footer="708" w:gutter="0"/>
          <w:cols w:space="708"/>
        </w:sectPr>
      </w:pPr>
    </w:p>
    <w:p w14:paraId="5D6259CE" w14:textId="77777777" w:rsidR="00491602" w:rsidRDefault="00000000">
      <w:pPr>
        <w:spacing w:before="78"/>
        <w:ind w:left="1017" w:right="1560"/>
        <w:jc w:val="center"/>
        <w:rPr>
          <w:b/>
          <w:sz w:val="24"/>
        </w:rPr>
      </w:pPr>
      <w:r>
        <w:rPr>
          <w:b/>
          <w:spacing w:val="-4"/>
          <w:sz w:val="24"/>
        </w:rPr>
        <w:lastRenderedPageBreak/>
        <w:t>T.C.</w:t>
      </w:r>
    </w:p>
    <w:p w14:paraId="211C2E59" w14:textId="77777777" w:rsidR="00491602" w:rsidRDefault="00000000">
      <w:pPr>
        <w:spacing w:before="2"/>
        <w:ind w:left="1007" w:right="1560"/>
        <w:jc w:val="center"/>
        <w:rPr>
          <w:b/>
          <w:sz w:val="24"/>
        </w:rPr>
      </w:pPr>
      <w:r>
        <w:rPr>
          <w:b/>
          <w:sz w:val="24"/>
        </w:rPr>
        <w:t>SAKARYA</w:t>
      </w:r>
      <w:r>
        <w:rPr>
          <w:b/>
          <w:spacing w:val="-10"/>
          <w:sz w:val="24"/>
        </w:rPr>
        <w:t xml:space="preserve"> </w:t>
      </w:r>
      <w:r>
        <w:rPr>
          <w:b/>
          <w:sz w:val="24"/>
        </w:rPr>
        <w:t>UYGULAMALI</w:t>
      </w:r>
      <w:r>
        <w:rPr>
          <w:b/>
          <w:spacing w:val="-15"/>
          <w:sz w:val="24"/>
        </w:rPr>
        <w:t xml:space="preserve"> </w:t>
      </w:r>
      <w:r>
        <w:rPr>
          <w:b/>
          <w:sz w:val="24"/>
        </w:rPr>
        <w:t>BİLİMLER</w:t>
      </w:r>
      <w:r>
        <w:rPr>
          <w:b/>
          <w:spacing w:val="-10"/>
          <w:sz w:val="24"/>
        </w:rPr>
        <w:t xml:space="preserve"> </w:t>
      </w:r>
      <w:r>
        <w:rPr>
          <w:b/>
          <w:sz w:val="24"/>
        </w:rPr>
        <w:t>ÜNİVERSİTESİ TEKNOLOJİ FAKÜLTESİ</w:t>
      </w:r>
    </w:p>
    <w:p w14:paraId="512ABF22" w14:textId="77777777" w:rsidR="00491602" w:rsidRDefault="00000000">
      <w:pPr>
        <w:pStyle w:val="Balk1"/>
        <w:spacing w:before="2"/>
        <w:ind w:left="0" w:right="544"/>
        <w:jc w:val="center"/>
      </w:pPr>
      <w:r>
        <w:t>BİLGİSAYAR</w:t>
      </w:r>
      <w:r>
        <w:rPr>
          <w:spacing w:val="-16"/>
        </w:rPr>
        <w:t xml:space="preserve"> </w:t>
      </w:r>
      <w:r>
        <w:t>MÜHENDİSLİĞİ</w:t>
      </w:r>
      <w:r>
        <w:rPr>
          <w:spacing w:val="-16"/>
        </w:rPr>
        <w:t xml:space="preserve"> </w:t>
      </w:r>
      <w:r>
        <w:rPr>
          <w:spacing w:val="-2"/>
        </w:rPr>
        <w:t>BÖLÜMÜ</w:t>
      </w:r>
    </w:p>
    <w:p w14:paraId="6FF35B08" w14:textId="77777777" w:rsidR="00491602" w:rsidRDefault="00491602">
      <w:pPr>
        <w:pStyle w:val="GvdeMetni"/>
        <w:rPr>
          <w:b/>
          <w:sz w:val="28"/>
        </w:rPr>
      </w:pPr>
    </w:p>
    <w:p w14:paraId="65F84062" w14:textId="77777777" w:rsidR="00491602" w:rsidRDefault="00491602">
      <w:pPr>
        <w:pStyle w:val="GvdeMetni"/>
        <w:rPr>
          <w:b/>
          <w:sz w:val="28"/>
        </w:rPr>
      </w:pPr>
    </w:p>
    <w:p w14:paraId="7FCAE0D1" w14:textId="77777777" w:rsidR="00491602" w:rsidRDefault="00491602">
      <w:pPr>
        <w:pStyle w:val="GvdeMetni"/>
        <w:rPr>
          <w:b/>
          <w:sz w:val="28"/>
        </w:rPr>
      </w:pPr>
    </w:p>
    <w:p w14:paraId="251F9D60" w14:textId="77777777" w:rsidR="00491602" w:rsidRDefault="00491602">
      <w:pPr>
        <w:pStyle w:val="GvdeMetni"/>
        <w:rPr>
          <w:b/>
          <w:sz w:val="28"/>
        </w:rPr>
      </w:pPr>
    </w:p>
    <w:p w14:paraId="48E531A2" w14:textId="77777777" w:rsidR="00491602" w:rsidRDefault="00491602">
      <w:pPr>
        <w:pStyle w:val="GvdeMetni"/>
        <w:rPr>
          <w:b/>
          <w:sz w:val="28"/>
        </w:rPr>
      </w:pPr>
    </w:p>
    <w:p w14:paraId="1BADF1D0" w14:textId="77777777" w:rsidR="00491602" w:rsidRDefault="00491602">
      <w:pPr>
        <w:pStyle w:val="GvdeMetni"/>
        <w:rPr>
          <w:b/>
          <w:sz w:val="28"/>
        </w:rPr>
      </w:pPr>
    </w:p>
    <w:p w14:paraId="7B2289DB" w14:textId="77777777" w:rsidR="00491602" w:rsidRDefault="00491602">
      <w:pPr>
        <w:pStyle w:val="GvdeMetni"/>
        <w:rPr>
          <w:b/>
          <w:sz w:val="28"/>
        </w:rPr>
      </w:pPr>
    </w:p>
    <w:p w14:paraId="770F99D4" w14:textId="77777777" w:rsidR="00491602" w:rsidRDefault="00491602">
      <w:pPr>
        <w:pStyle w:val="GvdeMetni"/>
        <w:rPr>
          <w:b/>
          <w:sz w:val="28"/>
        </w:rPr>
      </w:pPr>
    </w:p>
    <w:p w14:paraId="2C8D6336" w14:textId="77777777" w:rsidR="00491602" w:rsidRDefault="00491602">
      <w:pPr>
        <w:pStyle w:val="GvdeMetni"/>
        <w:rPr>
          <w:b/>
          <w:sz w:val="28"/>
        </w:rPr>
      </w:pPr>
    </w:p>
    <w:p w14:paraId="4723D892" w14:textId="77777777" w:rsidR="00491602" w:rsidRDefault="00491602">
      <w:pPr>
        <w:pStyle w:val="GvdeMetni"/>
        <w:rPr>
          <w:b/>
          <w:sz w:val="28"/>
        </w:rPr>
      </w:pPr>
    </w:p>
    <w:p w14:paraId="45383D98" w14:textId="77777777" w:rsidR="00491602" w:rsidRDefault="00000000">
      <w:pPr>
        <w:pStyle w:val="KonuBal"/>
        <w:spacing w:line="237" w:lineRule="auto"/>
      </w:pPr>
      <w:r>
        <w:t>AKILLI</w:t>
      </w:r>
      <w:r>
        <w:rPr>
          <w:spacing w:val="-6"/>
        </w:rPr>
        <w:t xml:space="preserve"> </w:t>
      </w:r>
      <w:r>
        <w:t>İNTİHAL</w:t>
      </w:r>
      <w:r>
        <w:rPr>
          <w:spacing w:val="-8"/>
        </w:rPr>
        <w:t xml:space="preserve"> </w:t>
      </w:r>
      <w:r>
        <w:t>ÖNLEME</w:t>
      </w:r>
      <w:r>
        <w:rPr>
          <w:spacing w:val="-5"/>
        </w:rPr>
        <w:t xml:space="preserve"> </w:t>
      </w:r>
      <w:r>
        <w:t>ARAÇLARI:</w:t>
      </w:r>
      <w:r>
        <w:rPr>
          <w:spacing w:val="-6"/>
        </w:rPr>
        <w:t xml:space="preserve"> </w:t>
      </w:r>
      <w:r>
        <w:t>EĞİTİM</w:t>
      </w:r>
      <w:r>
        <w:rPr>
          <w:spacing w:val="-12"/>
        </w:rPr>
        <w:t xml:space="preserve"> </w:t>
      </w:r>
      <w:r>
        <w:t xml:space="preserve">VE </w:t>
      </w:r>
      <w:r>
        <w:rPr>
          <w:spacing w:val="-2"/>
        </w:rPr>
        <w:t>UYGULAMA</w:t>
      </w:r>
    </w:p>
    <w:p w14:paraId="199FC0EB" w14:textId="77777777" w:rsidR="00491602" w:rsidRDefault="00491602">
      <w:pPr>
        <w:pStyle w:val="GvdeMetni"/>
        <w:rPr>
          <w:rFonts w:ascii="Arial"/>
          <w:b/>
          <w:sz w:val="34"/>
        </w:rPr>
      </w:pPr>
    </w:p>
    <w:p w14:paraId="20B8C2E7" w14:textId="77777777" w:rsidR="00491602" w:rsidRDefault="00491602">
      <w:pPr>
        <w:pStyle w:val="GvdeMetni"/>
        <w:rPr>
          <w:rFonts w:ascii="Arial"/>
          <w:b/>
          <w:sz w:val="34"/>
        </w:rPr>
      </w:pPr>
    </w:p>
    <w:p w14:paraId="6B19CEFD" w14:textId="77777777" w:rsidR="00491602" w:rsidRDefault="00491602">
      <w:pPr>
        <w:pStyle w:val="GvdeMetni"/>
        <w:rPr>
          <w:rFonts w:ascii="Arial"/>
          <w:b/>
          <w:sz w:val="34"/>
        </w:rPr>
      </w:pPr>
    </w:p>
    <w:p w14:paraId="5826AD28" w14:textId="77777777" w:rsidR="00491602" w:rsidRDefault="00491602">
      <w:pPr>
        <w:pStyle w:val="GvdeMetni"/>
        <w:rPr>
          <w:rFonts w:ascii="Arial"/>
          <w:b/>
          <w:sz w:val="34"/>
        </w:rPr>
      </w:pPr>
    </w:p>
    <w:p w14:paraId="5ECDAB13" w14:textId="77777777" w:rsidR="00491602" w:rsidRDefault="00491602">
      <w:pPr>
        <w:pStyle w:val="GvdeMetni"/>
        <w:rPr>
          <w:rFonts w:ascii="Arial"/>
          <w:b/>
          <w:sz w:val="34"/>
        </w:rPr>
      </w:pPr>
    </w:p>
    <w:p w14:paraId="1328E60D" w14:textId="77777777" w:rsidR="00491602" w:rsidRDefault="00491602">
      <w:pPr>
        <w:pStyle w:val="GvdeMetni"/>
        <w:spacing w:before="353"/>
        <w:rPr>
          <w:rFonts w:ascii="Arial"/>
          <w:b/>
          <w:sz w:val="34"/>
        </w:rPr>
      </w:pPr>
    </w:p>
    <w:p w14:paraId="230E34A6" w14:textId="77777777" w:rsidR="00491602" w:rsidRDefault="00000000">
      <w:pPr>
        <w:ind w:left="1015" w:right="1560"/>
        <w:jc w:val="center"/>
        <w:rPr>
          <w:b/>
          <w:sz w:val="30"/>
        </w:rPr>
      </w:pPr>
      <w:r>
        <w:rPr>
          <w:b/>
          <w:sz w:val="30"/>
        </w:rPr>
        <w:t>Bilgisayar</w:t>
      </w:r>
      <w:r>
        <w:rPr>
          <w:b/>
          <w:spacing w:val="-20"/>
          <w:sz w:val="30"/>
        </w:rPr>
        <w:t xml:space="preserve"> </w:t>
      </w:r>
      <w:r>
        <w:rPr>
          <w:b/>
          <w:sz w:val="30"/>
        </w:rPr>
        <w:t>Mühendisliği</w:t>
      </w:r>
      <w:r>
        <w:rPr>
          <w:b/>
          <w:spacing w:val="-12"/>
          <w:sz w:val="30"/>
        </w:rPr>
        <w:t xml:space="preserve"> </w:t>
      </w:r>
      <w:r>
        <w:rPr>
          <w:b/>
          <w:sz w:val="30"/>
        </w:rPr>
        <w:t>Tasarımı</w:t>
      </w:r>
      <w:r>
        <w:rPr>
          <w:b/>
          <w:spacing w:val="-12"/>
          <w:sz w:val="30"/>
        </w:rPr>
        <w:t xml:space="preserve"> </w:t>
      </w:r>
      <w:r>
        <w:rPr>
          <w:b/>
          <w:spacing w:val="-2"/>
          <w:sz w:val="30"/>
        </w:rPr>
        <w:t>Raporu</w:t>
      </w:r>
    </w:p>
    <w:p w14:paraId="7306996C" w14:textId="77777777" w:rsidR="00491602" w:rsidRDefault="00000000">
      <w:pPr>
        <w:spacing w:before="340"/>
        <w:ind w:left="2938" w:right="3491" w:firstLine="5"/>
        <w:jc w:val="center"/>
        <w:rPr>
          <w:rFonts w:ascii="Arial" w:hAnsi="Arial"/>
          <w:b/>
          <w:sz w:val="26"/>
        </w:rPr>
      </w:pPr>
      <w:r>
        <w:rPr>
          <w:rFonts w:ascii="Arial" w:hAnsi="Arial"/>
          <w:b/>
          <w:sz w:val="26"/>
        </w:rPr>
        <w:t>B210109370 Hakan DEĞER B210109029</w:t>
      </w:r>
      <w:r>
        <w:rPr>
          <w:rFonts w:ascii="Arial" w:hAnsi="Arial"/>
          <w:b/>
          <w:spacing w:val="-10"/>
          <w:sz w:val="26"/>
        </w:rPr>
        <w:t xml:space="preserve"> </w:t>
      </w:r>
      <w:r>
        <w:rPr>
          <w:rFonts w:ascii="Arial" w:hAnsi="Arial"/>
          <w:b/>
          <w:sz w:val="26"/>
        </w:rPr>
        <w:t>Emre</w:t>
      </w:r>
      <w:r>
        <w:rPr>
          <w:rFonts w:ascii="Arial" w:hAnsi="Arial"/>
          <w:b/>
          <w:spacing w:val="-6"/>
          <w:sz w:val="26"/>
        </w:rPr>
        <w:t xml:space="preserve"> </w:t>
      </w:r>
      <w:r>
        <w:rPr>
          <w:rFonts w:ascii="Arial" w:hAnsi="Arial"/>
          <w:b/>
          <w:spacing w:val="-2"/>
          <w:sz w:val="26"/>
        </w:rPr>
        <w:t>ALMAMIŞ</w:t>
      </w:r>
    </w:p>
    <w:p w14:paraId="5F38AB42" w14:textId="77777777" w:rsidR="00491602" w:rsidRDefault="00000000">
      <w:pPr>
        <w:spacing w:before="2"/>
        <w:ind w:left="1007" w:right="1560"/>
        <w:jc w:val="center"/>
        <w:rPr>
          <w:rFonts w:ascii="Arial" w:hAnsi="Arial"/>
          <w:b/>
          <w:sz w:val="26"/>
        </w:rPr>
      </w:pPr>
      <w:r>
        <w:rPr>
          <w:rFonts w:ascii="Arial" w:hAnsi="Arial"/>
          <w:b/>
          <w:sz w:val="26"/>
        </w:rPr>
        <w:t>B210109017</w:t>
      </w:r>
      <w:r>
        <w:rPr>
          <w:rFonts w:ascii="Arial" w:hAnsi="Arial"/>
          <w:b/>
          <w:spacing w:val="-10"/>
          <w:sz w:val="26"/>
        </w:rPr>
        <w:t xml:space="preserve"> </w:t>
      </w:r>
      <w:r>
        <w:rPr>
          <w:rFonts w:ascii="Arial" w:hAnsi="Arial"/>
          <w:b/>
          <w:sz w:val="26"/>
        </w:rPr>
        <w:t>İsmail</w:t>
      </w:r>
      <w:r>
        <w:rPr>
          <w:rFonts w:ascii="Arial" w:hAnsi="Arial"/>
          <w:b/>
          <w:spacing w:val="-9"/>
          <w:sz w:val="26"/>
        </w:rPr>
        <w:t xml:space="preserve"> </w:t>
      </w:r>
      <w:r>
        <w:rPr>
          <w:rFonts w:ascii="Arial" w:hAnsi="Arial"/>
          <w:b/>
          <w:sz w:val="26"/>
        </w:rPr>
        <w:t>Selim</w:t>
      </w:r>
      <w:r>
        <w:rPr>
          <w:rFonts w:ascii="Arial" w:hAnsi="Arial"/>
          <w:b/>
          <w:spacing w:val="-14"/>
          <w:sz w:val="26"/>
        </w:rPr>
        <w:t xml:space="preserve"> </w:t>
      </w:r>
      <w:r>
        <w:rPr>
          <w:rFonts w:ascii="Arial" w:hAnsi="Arial"/>
          <w:b/>
          <w:spacing w:val="-2"/>
          <w:sz w:val="26"/>
        </w:rPr>
        <w:t>İNANIR</w:t>
      </w:r>
    </w:p>
    <w:p w14:paraId="1C0EF9E4" w14:textId="77777777" w:rsidR="00491602" w:rsidRDefault="00491602">
      <w:pPr>
        <w:pStyle w:val="GvdeMetni"/>
        <w:rPr>
          <w:rFonts w:ascii="Arial"/>
          <w:b/>
          <w:sz w:val="26"/>
        </w:rPr>
      </w:pPr>
    </w:p>
    <w:p w14:paraId="05955D6C" w14:textId="77777777" w:rsidR="00491602" w:rsidRDefault="00491602">
      <w:pPr>
        <w:pStyle w:val="GvdeMetni"/>
        <w:rPr>
          <w:rFonts w:ascii="Arial"/>
          <w:b/>
          <w:sz w:val="26"/>
        </w:rPr>
      </w:pPr>
    </w:p>
    <w:p w14:paraId="4E2DB78C" w14:textId="77777777" w:rsidR="00491602" w:rsidRDefault="00491602">
      <w:pPr>
        <w:pStyle w:val="GvdeMetni"/>
        <w:rPr>
          <w:rFonts w:ascii="Arial"/>
          <w:b/>
          <w:sz w:val="26"/>
        </w:rPr>
      </w:pPr>
    </w:p>
    <w:p w14:paraId="4AE7625B" w14:textId="77777777" w:rsidR="00491602" w:rsidRDefault="00491602">
      <w:pPr>
        <w:pStyle w:val="GvdeMetni"/>
        <w:spacing w:before="28"/>
        <w:rPr>
          <w:rFonts w:ascii="Arial"/>
          <w:b/>
          <w:sz w:val="26"/>
        </w:rPr>
      </w:pPr>
    </w:p>
    <w:p w14:paraId="29B51780" w14:textId="77777777" w:rsidR="00491602" w:rsidRDefault="00000000">
      <w:pPr>
        <w:ind w:left="1015" w:right="1560"/>
        <w:jc w:val="center"/>
        <w:rPr>
          <w:b/>
          <w:sz w:val="26"/>
        </w:rPr>
      </w:pPr>
      <w:r>
        <w:rPr>
          <w:b/>
          <w:sz w:val="26"/>
        </w:rPr>
        <w:t>Danışmanı:</w:t>
      </w:r>
      <w:r>
        <w:rPr>
          <w:b/>
          <w:spacing w:val="-9"/>
          <w:sz w:val="26"/>
        </w:rPr>
        <w:t xml:space="preserve"> </w:t>
      </w:r>
      <w:r>
        <w:rPr>
          <w:b/>
          <w:sz w:val="26"/>
        </w:rPr>
        <w:t>Dr.</w:t>
      </w:r>
      <w:r>
        <w:rPr>
          <w:b/>
          <w:spacing w:val="-6"/>
          <w:sz w:val="26"/>
        </w:rPr>
        <w:t xml:space="preserve"> </w:t>
      </w:r>
      <w:r>
        <w:rPr>
          <w:b/>
          <w:sz w:val="26"/>
        </w:rPr>
        <w:t>Öğr.</w:t>
      </w:r>
      <w:r>
        <w:rPr>
          <w:b/>
          <w:spacing w:val="-7"/>
          <w:sz w:val="26"/>
        </w:rPr>
        <w:t xml:space="preserve"> </w:t>
      </w:r>
      <w:r>
        <w:rPr>
          <w:b/>
          <w:sz w:val="26"/>
        </w:rPr>
        <w:t>Üyesi</w:t>
      </w:r>
      <w:r>
        <w:rPr>
          <w:b/>
          <w:spacing w:val="-8"/>
          <w:sz w:val="26"/>
        </w:rPr>
        <w:t xml:space="preserve"> </w:t>
      </w:r>
      <w:r>
        <w:rPr>
          <w:b/>
          <w:sz w:val="26"/>
        </w:rPr>
        <w:t>SELMAN</w:t>
      </w:r>
      <w:r>
        <w:rPr>
          <w:b/>
          <w:spacing w:val="-8"/>
          <w:sz w:val="26"/>
        </w:rPr>
        <w:t xml:space="preserve"> </w:t>
      </w:r>
      <w:r>
        <w:rPr>
          <w:b/>
          <w:spacing w:val="-2"/>
          <w:sz w:val="26"/>
        </w:rPr>
        <w:t>HIZAL</w:t>
      </w:r>
    </w:p>
    <w:p w14:paraId="23534632" w14:textId="77777777" w:rsidR="00491602" w:rsidRDefault="00491602">
      <w:pPr>
        <w:pStyle w:val="GvdeMetni"/>
        <w:rPr>
          <w:b/>
          <w:sz w:val="26"/>
        </w:rPr>
      </w:pPr>
    </w:p>
    <w:p w14:paraId="4CB8A496" w14:textId="77777777" w:rsidR="00491602" w:rsidRDefault="00491602">
      <w:pPr>
        <w:pStyle w:val="GvdeMetni"/>
        <w:spacing w:before="231"/>
        <w:rPr>
          <w:b/>
          <w:sz w:val="26"/>
        </w:rPr>
      </w:pPr>
    </w:p>
    <w:p w14:paraId="628EDFB6" w14:textId="77777777" w:rsidR="00491602" w:rsidRDefault="00000000">
      <w:pPr>
        <w:tabs>
          <w:tab w:val="left" w:leader="dot" w:pos="2056"/>
        </w:tabs>
        <w:spacing w:line="275" w:lineRule="exact"/>
        <w:ind w:left="576"/>
        <w:rPr>
          <w:b/>
          <w:sz w:val="24"/>
        </w:rPr>
      </w:pPr>
      <w:r>
        <w:rPr>
          <w:b/>
          <w:sz w:val="24"/>
        </w:rPr>
        <w:t>Bu</w:t>
      </w:r>
      <w:r>
        <w:rPr>
          <w:b/>
          <w:spacing w:val="4"/>
          <w:sz w:val="24"/>
        </w:rPr>
        <w:t xml:space="preserve"> </w:t>
      </w:r>
      <w:r>
        <w:rPr>
          <w:b/>
          <w:spacing w:val="-2"/>
          <w:sz w:val="24"/>
        </w:rPr>
        <w:t>rapor</w:t>
      </w:r>
      <w:r>
        <w:rPr>
          <w:sz w:val="24"/>
        </w:rPr>
        <w:tab/>
      </w:r>
      <w:r>
        <w:rPr>
          <w:b/>
          <w:sz w:val="24"/>
        </w:rPr>
        <w:t>2025</w:t>
      </w:r>
      <w:r>
        <w:rPr>
          <w:b/>
          <w:spacing w:val="-11"/>
          <w:sz w:val="24"/>
        </w:rPr>
        <w:t xml:space="preserve"> </w:t>
      </w:r>
      <w:r>
        <w:rPr>
          <w:b/>
          <w:sz w:val="24"/>
        </w:rPr>
        <w:t>tarihinde</w:t>
      </w:r>
      <w:r>
        <w:rPr>
          <w:b/>
          <w:spacing w:val="-5"/>
          <w:sz w:val="24"/>
        </w:rPr>
        <w:t xml:space="preserve"> </w:t>
      </w:r>
      <w:r>
        <w:rPr>
          <w:b/>
          <w:sz w:val="24"/>
        </w:rPr>
        <w:t>aşağıdaki</w:t>
      </w:r>
      <w:r>
        <w:rPr>
          <w:b/>
          <w:spacing w:val="-4"/>
          <w:sz w:val="24"/>
        </w:rPr>
        <w:t xml:space="preserve"> </w:t>
      </w:r>
      <w:r>
        <w:rPr>
          <w:b/>
          <w:sz w:val="24"/>
        </w:rPr>
        <w:t>jüri</w:t>
      </w:r>
      <w:r>
        <w:rPr>
          <w:b/>
          <w:spacing w:val="-4"/>
          <w:sz w:val="24"/>
        </w:rPr>
        <w:t xml:space="preserve"> </w:t>
      </w:r>
      <w:r>
        <w:rPr>
          <w:b/>
          <w:sz w:val="24"/>
        </w:rPr>
        <w:t>tarafından</w:t>
      </w:r>
      <w:r>
        <w:rPr>
          <w:b/>
          <w:spacing w:val="-4"/>
          <w:sz w:val="24"/>
        </w:rPr>
        <w:t xml:space="preserve"> </w:t>
      </w:r>
      <w:r>
        <w:rPr>
          <w:b/>
          <w:sz w:val="24"/>
        </w:rPr>
        <w:t>oybirliği</w:t>
      </w:r>
      <w:r>
        <w:rPr>
          <w:b/>
          <w:spacing w:val="-4"/>
          <w:sz w:val="24"/>
        </w:rPr>
        <w:t xml:space="preserve"> </w:t>
      </w:r>
      <w:r>
        <w:rPr>
          <w:b/>
          <w:sz w:val="24"/>
        </w:rPr>
        <w:t>/</w:t>
      </w:r>
      <w:r>
        <w:rPr>
          <w:b/>
          <w:spacing w:val="-4"/>
          <w:sz w:val="24"/>
        </w:rPr>
        <w:t xml:space="preserve"> </w:t>
      </w:r>
      <w:r>
        <w:rPr>
          <w:b/>
          <w:sz w:val="24"/>
        </w:rPr>
        <w:t>oyçokluğu</w:t>
      </w:r>
      <w:r>
        <w:rPr>
          <w:b/>
          <w:spacing w:val="-3"/>
          <w:sz w:val="24"/>
        </w:rPr>
        <w:t xml:space="preserve"> </w:t>
      </w:r>
      <w:r>
        <w:rPr>
          <w:b/>
          <w:spacing w:val="-5"/>
          <w:sz w:val="24"/>
        </w:rPr>
        <w:t>ile</w:t>
      </w:r>
    </w:p>
    <w:p w14:paraId="1E29456D" w14:textId="77777777" w:rsidR="00491602" w:rsidRDefault="00000000">
      <w:pPr>
        <w:spacing w:line="275" w:lineRule="exact"/>
        <w:ind w:left="576"/>
        <w:rPr>
          <w:b/>
          <w:sz w:val="24"/>
        </w:rPr>
      </w:pPr>
      <w:proofErr w:type="gramStart"/>
      <w:r>
        <w:rPr>
          <w:b/>
          <w:sz w:val="24"/>
        </w:rPr>
        <w:t>kabul</w:t>
      </w:r>
      <w:proofErr w:type="gramEnd"/>
      <w:r>
        <w:rPr>
          <w:b/>
          <w:spacing w:val="-8"/>
          <w:sz w:val="24"/>
        </w:rPr>
        <w:t xml:space="preserve"> </w:t>
      </w:r>
      <w:r>
        <w:rPr>
          <w:b/>
          <w:spacing w:val="-2"/>
          <w:sz w:val="24"/>
        </w:rPr>
        <w:t>edilmiştir.</w:t>
      </w:r>
    </w:p>
    <w:p w14:paraId="30592730" w14:textId="77777777" w:rsidR="00491602" w:rsidRDefault="00491602">
      <w:pPr>
        <w:pStyle w:val="GvdeMetni"/>
        <w:spacing w:before="274"/>
        <w:rPr>
          <w:b/>
        </w:rPr>
      </w:pPr>
    </w:p>
    <w:p w14:paraId="674125F1" w14:textId="77777777" w:rsidR="00491602" w:rsidRDefault="00000000">
      <w:pPr>
        <w:tabs>
          <w:tab w:val="left" w:pos="2880"/>
          <w:tab w:val="left" w:pos="5041"/>
        </w:tabs>
        <w:ind w:right="539"/>
        <w:jc w:val="center"/>
        <w:rPr>
          <w:b/>
          <w:sz w:val="24"/>
        </w:rPr>
      </w:pPr>
      <w:r>
        <w:rPr>
          <w:b/>
          <w:spacing w:val="-2"/>
          <w:sz w:val="24"/>
        </w:rPr>
        <w:t>Danışman</w:t>
      </w:r>
      <w:r>
        <w:rPr>
          <w:b/>
          <w:sz w:val="24"/>
        </w:rPr>
        <w:tab/>
      </w:r>
      <w:r>
        <w:rPr>
          <w:b/>
          <w:spacing w:val="-5"/>
          <w:sz w:val="24"/>
        </w:rPr>
        <w:t>Üye</w:t>
      </w:r>
      <w:r>
        <w:rPr>
          <w:b/>
          <w:sz w:val="24"/>
        </w:rPr>
        <w:tab/>
      </w:r>
      <w:proofErr w:type="spellStart"/>
      <w:r>
        <w:rPr>
          <w:b/>
          <w:spacing w:val="-5"/>
          <w:sz w:val="24"/>
        </w:rPr>
        <w:t>Üye</w:t>
      </w:r>
      <w:proofErr w:type="spellEnd"/>
    </w:p>
    <w:p w14:paraId="49596FA8" w14:textId="77777777" w:rsidR="00491602" w:rsidRDefault="00491602">
      <w:pPr>
        <w:jc w:val="center"/>
        <w:rPr>
          <w:b/>
          <w:sz w:val="24"/>
        </w:rPr>
        <w:sectPr w:rsidR="00491602">
          <w:pgSz w:w="11910" w:h="16840"/>
          <w:pgMar w:top="1600" w:right="283" w:bottom="280" w:left="1700" w:header="708" w:footer="708" w:gutter="0"/>
          <w:cols w:space="708"/>
        </w:sectPr>
      </w:pPr>
    </w:p>
    <w:p w14:paraId="071D6976" w14:textId="77777777" w:rsidR="00491602" w:rsidRDefault="00491602">
      <w:pPr>
        <w:pStyle w:val="GvdeMetni"/>
        <w:rPr>
          <w:b/>
          <w:sz w:val="28"/>
        </w:rPr>
      </w:pPr>
    </w:p>
    <w:p w14:paraId="0E6376CA" w14:textId="77777777" w:rsidR="00491602" w:rsidRDefault="00491602">
      <w:pPr>
        <w:pStyle w:val="GvdeMetni"/>
        <w:spacing w:before="85"/>
        <w:rPr>
          <w:b/>
          <w:sz w:val="28"/>
        </w:rPr>
      </w:pPr>
    </w:p>
    <w:p w14:paraId="18D0C939" w14:textId="77777777" w:rsidR="00491602" w:rsidRDefault="00000000">
      <w:pPr>
        <w:pStyle w:val="Balk1"/>
      </w:pPr>
      <w:r>
        <w:rPr>
          <w:spacing w:val="-2"/>
        </w:rPr>
        <w:t>BEYAN</w:t>
      </w:r>
    </w:p>
    <w:p w14:paraId="1CC45F22" w14:textId="77777777" w:rsidR="00491602" w:rsidRDefault="00491602">
      <w:pPr>
        <w:pStyle w:val="GvdeMetni"/>
        <w:rPr>
          <w:b/>
          <w:sz w:val="28"/>
        </w:rPr>
      </w:pPr>
    </w:p>
    <w:p w14:paraId="34826382" w14:textId="77777777" w:rsidR="00491602" w:rsidRDefault="00491602">
      <w:pPr>
        <w:pStyle w:val="GvdeMetni"/>
        <w:rPr>
          <w:b/>
          <w:sz w:val="28"/>
        </w:rPr>
      </w:pPr>
    </w:p>
    <w:p w14:paraId="093048FF" w14:textId="77777777" w:rsidR="00491602" w:rsidRDefault="00491602">
      <w:pPr>
        <w:pStyle w:val="GvdeMetni"/>
        <w:spacing w:before="151"/>
        <w:rPr>
          <w:b/>
          <w:sz w:val="28"/>
        </w:rPr>
      </w:pPr>
    </w:p>
    <w:p w14:paraId="1C6D1F27" w14:textId="77777777" w:rsidR="00491602" w:rsidRDefault="00000000">
      <w:pPr>
        <w:pStyle w:val="GvdeMetni"/>
        <w:spacing w:line="360" w:lineRule="auto"/>
        <w:ind w:left="576" w:right="1122"/>
        <w:jc w:val="both"/>
      </w:pPr>
      <w:r>
        <w:t>Rapor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olarak atıfta bulunulduğunu, raporda yer alan verilerin bu üniversite veya başka bir üniversitede herhangi bir çalışmada kullanılmadığını beyan ederim.</w:t>
      </w:r>
    </w:p>
    <w:p w14:paraId="2150DDB5" w14:textId="77777777" w:rsidR="00491602" w:rsidRDefault="00491602">
      <w:pPr>
        <w:pStyle w:val="GvdeMetni"/>
        <w:rPr>
          <w:sz w:val="20"/>
        </w:rPr>
      </w:pPr>
    </w:p>
    <w:p w14:paraId="3656279F" w14:textId="77777777" w:rsidR="00491602" w:rsidRDefault="00491602">
      <w:pPr>
        <w:pStyle w:val="GvdeMetni"/>
        <w:rPr>
          <w:sz w:val="20"/>
        </w:rPr>
      </w:pPr>
    </w:p>
    <w:p w14:paraId="223AC173" w14:textId="77777777" w:rsidR="00491602" w:rsidRDefault="00491602">
      <w:pPr>
        <w:pStyle w:val="GvdeMetni"/>
        <w:rPr>
          <w:sz w:val="20"/>
        </w:rPr>
      </w:pPr>
    </w:p>
    <w:p w14:paraId="431C2594" w14:textId="77777777" w:rsidR="00491602" w:rsidRDefault="00491602">
      <w:pPr>
        <w:pStyle w:val="GvdeMetni"/>
        <w:rPr>
          <w:sz w:val="20"/>
        </w:rPr>
      </w:pPr>
    </w:p>
    <w:p w14:paraId="29DA7F93" w14:textId="77777777" w:rsidR="00491602" w:rsidRDefault="00491602">
      <w:pPr>
        <w:pStyle w:val="GvdeMetni"/>
        <w:rPr>
          <w:sz w:val="20"/>
        </w:rPr>
      </w:pPr>
    </w:p>
    <w:p w14:paraId="3E5CF7F4" w14:textId="77777777" w:rsidR="00491602" w:rsidRDefault="00491602">
      <w:pPr>
        <w:pStyle w:val="GvdeMetni"/>
        <w:rPr>
          <w:sz w:val="20"/>
        </w:rPr>
      </w:pPr>
    </w:p>
    <w:p w14:paraId="0FA12568" w14:textId="77777777" w:rsidR="00491602" w:rsidRDefault="00491602">
      <w:pPr>
        <w:pStyle w:val="GvdeMetni"/>
        <w:spacing w:before="60"/>
        <w:rPr>
          <w:sz w:val="20"/>
        </w:rPr>
      </w:pPr>
    </w:p>
    <w:tbl>
      <w:tblPr>
        <w:tblStyle w:val="TableNormal"/>
        <w:tblW w:w="0" w:type="auto"/>
        <w:tblInd w:w="533" w:type="dxa"/>
        <w:tblLayout w:type="fixed"/>
        <w:tblLook w:val="01E0" w:firstRow="1" w:lastRow="1" w:firstColumn="1" w:lastColumn="1" w:noHBand="0" w:noVBand="0"/>
      </w:tblPr>
      <w:tblGrid>
        <w:gridCol w:w="2233"/>
        <w:gridCol w:w="2992"/>
        <w:gridCol w:w="2753"/>
      </w:tblGrid>
      <w:tr w:rsidR="00491602" w14:paraId="27378DC0" w14:textId="77777777">
        <w:trPr>
          <w:trHeight w:val="339"/>
        </w:trPr>
        <w:tc>
          <w:tcPr>
            <w:tcW w:w="2233" w:type="dxa"/>
          </w:tcPr>
          <w:p w14:paraId="3424D17C" w14:textId="77777777" w:rsidR="00491602" w:rsidRDefault="00000000">
            <w:pPr>
              <w:pStyle w:val="TableParagraph"/>
              <w:spacing w:line="266" w:lineRule="exact"/>
              <w:ind w:left="50"/>
              <w:rPr>
                <w:sz w:val="24"/>
              </w:rPr>
            </w:pPr>
            <w:r>
              <w:rPr>
                <w:sz w:val="24"/>
              </w:rPr>
              <w:t>Hakan</w:t>
            </w:r>
            <w:r>
              <w:rPr>
                <w:spacing w:val="-8"/>
                <w:sz w:val="24"/>
              </w:rPr>
              <w:t xml:space="preserve"> </w:t>
            </w:r>
            <w:r>
              <w:rPr>
                <w:spacing w:val="-2"/>
                <w:sz w:val="24"/>
              </w:rPr>
              <w:t>DEĞER</w:t>
            </w:r>
          </w:p>
        </w:tc>
        <w:tc>
          <w:tcPr>
            <w:tcW w:w="2992" w:type="dxa"/>
          </w:tcPr>
          <w:p w14:paraId="03855F90" w14:textId="77777777" w:rsidR="00491602" w:rsidRDefault="00000000">
            <w:pPr>
              <w:pStyle w:val="TableParagraph"/>
              <w:spacing w:line="266" w:lineRule="exact"/>
              <w:ind w:left="698"/>
              <w:rPr>
                <w:sz w:val="24"/>
              </w:rPr>
            </w:pPr>
            <w:r>
              <w:rPr>
                <w:sz w:val="24"/>
              </w:rPr>
              <w:t>Emre</w:t>
            </w:r>
            <w:r>
              <w:rPr>
                <w:spacing w:val="-2"/>
                <w:sz w:val="24"/>
              </w:rPr>
              <w:t xml:space="preserve"> ALMAMIŞ</w:t>
            </w:r>
          </w:p>
        </w:tc>
        <w:tc>
          <w:tcPr>
            <w:tcW w:w="2753" w:type="dxa"/>
          </w:tcPr>
          <w:p w14:paraId="2EAFBECD" w14:textId="77777777" w:rsidR="00491602" w:rsidRDefault="00000000">
            <w:pPr>
              <w:pStyle w:val="TableParagraph"/>
              <w:spacing w:line="266" w:lineRule="exact"/>
              <w:ind w:left="586"/>
              <w:rPr>
                <w:sz w:val="24"/>
              </w:rPr>
            </w:pPr>
            <w:r>
              <w:rPr>
                <w:sz w:val="24"/>
              </w:rPr>
              <w:t>İsmail</w:t>
            </w:r>
            <w:r>
              <w:rPr>
                <w:spacing w:val="-10"/>
                <w:sz w:val="24"/>
              </w:rPr>
              <w:t xml:space="preserve"> </w:t>
            </w:r>
            <w:r>
              <w:rPr>
                <w:sz w:val="24"/>
              </w:rPr>
              <w:t>Selim</w:t>
            </w:r>
            <w:r>
              <w:rPr>
                <w:spacing w:val="-3"/>
                <w:sz w:val="24"/>
              </w:rPr>
              <w:t xml:space="preserve"> </w:t>
            </w:r>
            <w:r>
              <w:rPr>
                <w:spacing w:val="-2"/>
                <w:sz w:val="24"/>
              </w:rPr>
              <w:t>İNANIR</w:t>
            </w:r>
          </w:p>
        </w:tc>
      </w:tr>
      <w:tr w:rsidR="00491602" w14:paraId="0E6938FC" w14:textId="77777777">
        <w:trPr>
          <w:trHeight w:val="339"/>
        </w:trPr>
        <w:tc>
          <w:tcPr>
            <w:tcW w:w="2233" w:type="dxa"/>
          </w:tcPr>
          <w:p w14:paraId="1945B8F9" w14:textId="330A9B5B" w:rsidR="00491602" w:rsidRDefault="001F5B22">
            <w:pPr>
              <w:pStyle w:val="TableParagraph"/>
              <w:spacing w:before="63" w:line="256" w:lineRule="exact"/>
              <w:ind w:left="50"/>
              <w:rPr>
                <w:sz w:val="24"/>
              </w:rPr>
            </w:pPr>
            <w:r>
              <w:rPr>
                <w:spacing w:val="-2"/>
                <w:sz w:val="24"/>
              </w:rPr>
              <w:t>03</w:t>
            </w:r>
            <w:r w:rsidR="00000000">
              <w:rPr>
                <w:spacing w:val="-2"/>
                <w:sz w:val="24"/>
              </w:rPr>
              <w:t>.0</w:t>
            </w:r>
            <w:r>
              <w:rPr>
                <w:spacing w:val="-2"/>
                <w:sz w:val="24"/>
              </w:rPr>
              <w:t>6</w:t>
            </w:r>
            <w:r w:rsidR="00000000">
              <w:rPr>
                <w:spacing w:val="-2"/>
                <w:sz w:val="24"/>
              </w:rPr>
              <w:t>.2025</w:t>
            </w:r>
          </w:p>
        </w:tc>
        <w:tc>
          <w:tcPr>
            <w:tcW w:w="2992" w:type="dxa"/>
          </w:tcPr>
          <w:p w14:paraId="22D5E11B" w14:textId="697D275D" w:rsidR="00491602" w:rsidRDefault="001F5B22">
            <w:pPr>
              <w:pStyle w:val="TableParagraph"/>
              <w:spacing w:before="63" w:line="256" w:lineRule="exact"/>
              <w:ind w:left="698"/>
              <w:rPr>
                <w:sz w:val="24"/>
              </w:rPr>
            </w:pPr>
            <w:r>
              <w:rPr>
                <w:spacing w:val="-2"/>
                <w:sz w:val="24"/>
              </w:rPr>
              <w:t>03</w:t>
            </w:r>
            <w:r w:rsidR="00000000">
              <w:rPr>
                <w:spacing w:val="-2"/>
                <w:sz w:val="24"/>
              </w:rPr>
              <w:t>.0</w:t>
            </w:r>
            <w:r>
              <w:rPr>
                <w:spacing w:val="-2"/>
                <w:sz w:val="24"/>
              </w:rPr>
              <w:t>6</w:t>
            </w:r>
            <w:r w:rsidR="00000000">
              <w:rPr>
                <w:spacing w:val="-2"/>
                <w:sz w:val="24"/>
              </w:rPr>
              <w:t>.2025</w:t>
            </w:r>
          </w:p>
        </w:tc>
        <w:tc>
          <w:tcPr>
            <w:tcW w:w="2753" w:type="dxa"/>
          </w:tcPr>
          <w:p w14:paraId="02298894" w14:textId="3C7F5A6A" w:rsidR="00491602" w:rsidRDefault="001F5B22">
            <w:pPr>
              <w:pStyle w:val="TableParagraph"/>
              <w:spacing w:before="63" w:line="256" w:lineRule="exact"/>
              <w:ind w:left="586"/>
              <w:rPr>
                <w:sz w:val="24"/>
              </w:rPr>
            </w:pPr>
            <w:r>
              <w:rPr>
                <w:spacing w:val="-2"/>
                <w:sz w:val="24"/>
              </w:rPr>
              <w:t>03</w:t>
            </w:r>
            <w:r w:rsidR="00000000">
              <w:rPr>
                <w:spacing w:val="-2"/>
                <w:sz w:val="24"/>
              </w:rPr>
              <w:t>.0</w:t>
            </w:r>
            <w:r>
              <w:rPr>
                <w:spacing w:val="-2"/>
                <w:sz w:val="24"/>
              </w:rPr>
              <w:t>6</w:t>
            </w:r>
            <w:r w:rsidR="00000000">
              <w:rPr>
                <w:spacing w:val="-2"/>
                <w:sz w:val="24"/>
              </w:rPr>
              <w:t>.2025</w:t>
            </w:r>
          </w:p>
        </w:tc>
      </w:tr>
    </w:tbl>
    <w:p w14:paraId="75BBDD42" w14:textId="77777777" w:rsidR="00491602" w:rsidRDefault="00491602">
      <w:pPr>
        <w:pStyle w:val="TableParagraph"/>
        <w:spacing w:line="256" w:lineRule="exact"/>
        <w:rPr>
          <w:sz w:val="24"/>
        </w:rPr>
        <w:sectPr w:rsidR="00491602">
          <w:pgSz w:w="11910" w:h="16840"/>
          <w:pgMar w:top="1920" w:right="283" w:bottom="280" w:left="1700" w:header="708" w:footer="708" w:gutter="0"/>
          <w:cols w:space="708"/>
        </w:sectPr>
      </w:pPr>
    </w:p>
    <w:p w14:paraId="43242948" w14:textId="77777777" w:rsidR="00491602" w:rsidRDefault="00491602">
      <w:pPr>
        <w:pStyle w:val="GvdeMetni"/>
        <w:rPr>
          <w:sz w:val="28"/>
        </w:rPr>
      </w:pPr>
    </w:p>
    <w:p w14:paraId="5D50962E" w14:textId="77777777" w:rsidR="00491602" w:rsidRDefault="00491602">
      <w:pPr>
        <w:pStyle w:val="GvdeMetni"/>
        <w:rPr>
          <w:sz w:val="28"/>
        </w:rPr>
      </w:pPr>
    </w:p>
    <w:p w14:paraId="779E598B" w14:textId="77777777" w:rsidR="00491602" w:rsidRDefault="00491602">
      <w:pPr>
        <w:pStyle w:val="GvdeMetni"/>
        <w:spacing w:before="80"/>
        <w:rPr>
          <w:sz w:val="28"/>
        </w:rPr>
      </w:pPr>
    </w:p>
    <w:p w14:paraId="10DE2CD9" w14:textId="77777777" w:rsidR="00491602" w:rsidRDefault="00000000">
      <w:pPr>
        <w:pStyle w:val="Balk1"/>
      </w:pPr>
      <w:bookmarkStart w:id="0" w:name="TEŞEKKÜR"/>
      <w:bookmarkStart w:id="1" w:name="_bookmark0"/>
      <w:bookmarkEnd w:id="0"/>
      <w:bookmarkEnd w:id="1"/>
      <w:r>
        <w:rPr>
          <w:spacing w:val="-2"/>
        </w:rPr>
        <w:t>TEŞEKKÜR</w:t>
      </w:r>
    </w:p>
    <w:p w14:paraId="366B4458" w14:textId="77777777" w:rsidR="00491602" w:rsidRDefault="00491602">
      <w:pPr>
        <w:pStyle w:val="GvdeMetni"/>
        <w:rPr>
          <w:b/>
          <w:sz w:val="28"/>
        </w:rPr>
      </w:pPr>
    </w:p>
    <w:p w14:paraId="4C29B0B2" w14:textId="77777777" w:rsidR="00491602" w:rsidRDefault="00491602">
      <w:pPr>
        <w:pStyle w:val="GvdeMetni"/>
        <w:rPr>
          <w:b/>
          <w:sz w:val="28"/>
        </w:rPr>
      </w:pPr>
    </w:p>
    <w:p w14:paraId="766C7680" w14:textId="77777777" w:rsidR="00491602" w:rsidRDefault="00491602">
      <w:pPr>
        <w:pStyle w:val="GvdeMetni"/>
        <w:spacing w:before="156"/>
        <w:rPr>
          <w:b/>
          <w:sz w:val="28"/>
        </w:rPr>
      </w:pPr>
    </w:p>
    <w:p w14:paraId="3A0B0489" w14:textId="77777777" w:rsidR="00491602" w:rsidRDefault="00000000">
      <w:pPr>
        <w:pStyle w:val="GvdeMetni"/>
        <w:spacing w:line="360" w:lineRule="auto"/>
        <w:ind w:left="576" w:right="1121"/>
        <w:jc w:val="both"/>
      </w:pPr>
      <w:r>
        <w:t>Lisans eğitimimiz boyunca değerli bilgi ve deneyimlerinden yararlandığımız, her konuda bilgi ve desteğini almaktan çekinmediğimiz, araştırmanın planlanmasından yazılmasına kadar tüm aşamalarında yardımlarını esirgemeyen, teşvik eden, aynı titizlikte bizi yönlendiren değerli danışman hocamız Dr. Öğr. Üyesi SELMAN HIZAL’a teşekkürlerimizi sunarız.</w:t>
      </w:r>
    </w:p>
    <w:p w14:paraId="53B9D54F" w14:textId="77777777" w:rsidR="00491602" w:rsidRDefault="00491602">
      <w:pPr>
        <w:pStyle w:val="GvdeMetni"/>
        <w:spacing w:line="360" w:lineRule="auto"/>
        <w:jc w:val="both"/>
        <w:sectPr w:rsidR="00491602">
          <w:footerReference w:type="default" r:id="rId7"/>
          <w:pgSz w:w="11910" w:h="16840"/>
          <w:pgMar w:top="1920" w:right="283" w:bottom="1160" w:left="1700" w:header="0" w:footer="964" w:gutter="0"/>
          <w:pgNumType w:start="1"/>
          <w:cols w:space="708"/>
        </w:sectPr>
      </w:pPr>
    </w:p>
    <w:p w14:paraId="1B3913DD" w14:textId="77777777" w:rsidR="00491602" w:rsidRDefault="00000000">
      <w:pPr>
        <w:spacing w:before="78"/>
        <w:ind w:left="576"/>
        <w:rPr>
          <w:b/>
          <w:sz w:val="24"/>
        </w:rPr>
      </w:pPr>
      <w:r>
        <w:rPr>
          <w:b/>
          <w:spacing w:val="-2"/>
          <w:sz w:val="24"/>
        </w:rPr>
        <w:lastRenderedPageBreak/>
        <w:t>İÇİNDEKİLER</w:t>
      </w:r>
    </w:p>
    <w:p w14:paraId="77BBC8CB" w14:textId="77777777" w:rsidR="00491602" w:rsidRDefault="00491602">
      <w:pPr>
        <w:rPr>
          <w:b/>
          <w:sz w:val="24"/>
        </w:rPr>
        <w:sectPr w:rsidR="00491602">
          <w:pgSz w:w="11910" w:h="16840"/>
          <w:pgMar w:top="1600" w:right="283" w:bottom="1737" w:left="1700" w:header="0" w:footer="964" w:gutter="0"/>
          <w:cols w:space="708"/>
        </w:sectPr>
      </w:pPr>
    </w:p>
    <w:sdt>
      <w:sdtPr>
        <w:id w:val="834267440"/>
        <w:docPartObj>
          <w:docPartGallery w:val="Table of Contents"/>
          <w:docPartUnique/>
        </w:docPartObj>
      </w:sdtPr>
      <w:sdtContent>
        <w:p w14:paraId="7A1306D5" w14:textId="77777777" w:rsidR="00491602" w:rsidRDefault="00000000">
          <w:pPr>
            <w:pStyle w:val="T2"/>
            <w:tabs>
              <w:tab w:val="left" w:leader="dot" w:pos="8724"/>
            </w:tabs>
            <w:spacing w:before="372"/>
          </w:pPr>
          <w:hyperlink w:anchor="_bookmark0" w:history="1">
            <w:r>
              <w:rPr>
                <w:spacing w:val="-2"/>
              </w:rPr>
              <w:t>TEŞEKKÜR</w:t>
            </w:r>
            <w:r>
              <w:tab/>
            </w:r>
            <w:r>
              <w:rPr>
                <w:spacing w:val="-10"/>
              </w:rPr>
              <w:t>i</w:t>
            </w:r>
          </w:hyperlink>
        </w:p>
        <w:p w14:paraId="46FA1995" w14:textId="77777777" w:rsidR="00491602" w:rsidRDefault="00000000">
          <w:pPr>
            <w:pStyle w:val="T2"/>
            <w:tabs>
              <w:tab w:val="left" w:leader="dot" w:pos="8614"/>
            </w:tabs>
          </w:pPr>
          <w:hyperlink w:anchor="_bookmark1" w:history="1">
            <w:r>
              <w:t>SİMGELER</w:t>
            </w:r>
            <w:r>
              <w:rPr>
                <w:spacing w:val="-8"/>
              </w:rPr>
              <w:t xml:space="preserve"> </w:t>
            </w:r>
            <w:r>
              <w:t>VE</w:t>
            </w:r>
            <w:r>
              <w:rPr>
                <w:spacing w:val="-9"/>
              </w:rPr>
              <w:t xml:space="preserve"> </w:t>
            </w:r>
            <w:r>
              <w:t>KISALTMALAR</w:t>
            </w:r>
            <w:r>
              <w:rPr>
                <w:spacing w:val="-7"/>
              </w:rPr>
              <w:t xml:space="preserve"> </w:t>
            </w:r>
            <w:r>
              <w:rPr>
                <w:spacing w:val="-2"/>
              </w:rPr>
              <w:t>LİSTESİ</w:t>
            </w:r>
            <w:r>
              <w:tab/>
            </w:r>
            <w:r>
              <w:rPr>
                <w:spacing w:val="-5"/>
              </w:rPr>
              <w:t>iv</w:t>
            </w:r>
          </w:hyperlink>
        </w:p>
        <w:p w14:paraId="03B43AE1" w14:textId="77777777" w:rsidR="00491602" w:rsidRDefault="00000000">
          <w:pPr>
            <w:pStyle w:val="T2"/>
            <w:tabs>
              <w:tab w:val="left" w:leader="dot" w:pos="8676"/>
            </w:tabs>
            <w:spacing w:before="117"/>
          </w:pPr>
          <w:hyperlink w:anchor="_bookmark2" w:history="1">
            <w:r>
              <w:t>ŞEKİLLER</w:t>
            </w:r>
            <w:r>
              <w:rPr>
                <w:spacing w:val="-3"/>
              </w:rPr>
              <w:t xml:space="preserve"> </w:t>
            </w:r>
            <w:r>
              <w:rPr>
                <w:spacing w:val="-2"/>
              </w:rPr>
              <w:t>LİSTESİ</w:t>
            </w:r>
            <w:r>
              <w:tab/>
            </w:r>
            <w:r>
              <w:rPr>
                <w:spacing w:val="-10"/>
              </w:rPr>
              <w:t>v</w:t>
            </w:r>
          </w:hyperlink>
        </w:p>
        <w:p w14:paraId="344383BC" w14:textId="77777777" w:rsidR="00491602" w:rsidRDefault="00000000">
          <w:pPr>
            <w:pStyle w:val="T2"/>
            <w:tabs>
              <w:tab w:val="left" w:leader="dot" w:pos="8614"/>
            </w:tabs>
          </w:pPr>
          <w:hyperlink w:anchor="_bookmark3" w:history="1">
            <w:r>
              <w:t>TABLOLAR</w:t>
            </w:r>
            <w:r>
              <w:rPr>
                <w:spacing w:val="-8"/>
              </w:rPr>
              <w:t xml:space="preserve"> </w:t>
            </w:r>
            <w:r>
              <w:rPr>
                <w:spacing w:val="-2"/>
              </w:rPr>
              <w:t>LİSTESİ</w:t>
            </w:r>
            <w:r>
              <w:tab/>
            </w:r>
            <w:r>
              <w:rPr>
                <w:spacing w:val="-5"/>
              </w:rPr>
              <w:t>vi</w:t>
            </w:r>
          </w:hyperlink>
        </w:p>
        <w:p w14:paraId="1D218D67" w14:textId="77777777" w:rsidR="00491602" w:rsidRDefault="00000000">
          <w:pPr>
            <w:pStyle w:val="T2"/>
            <w:tabs>
              <w:tab w:val="left" w:leader="dot" w:pos="8556"/>
            </w:tabs>
            <w:spacing w:before="122"/>
          </w:pPr>
          <w:hyperlink w:anchor="_bookmark4" w:history="1">
            <w:r>
              <w:rPr>
                <w:spacing w:val="-4"/>
              </w:rPr>
              <w:t>ÖZET</w:t>
            </w:r>
            <w:r>
              <w:tab/>
            </w:r>
            <w:r>
              <w:rPr>
                <w:spacing w:val="-5"/>
              </w:rPr>
              <w:t>vii</w:t>
            </w:r>
          </w:hyperlink>
        </w:p>
        <w:p w14:paraId="2B3A748C" w14:textId="77777777" w:rsidR="00491602" w:rsidRDefault="00000000">
          <w:pPr>
            <w:pStyle w:val="T1"/>
            <w:tabs>
              <w:tab w:val="left" w:leader="dot" w:pos="8676"/>
            </w:tabs>
            <w:spacing w:before="121"/>
          </w:pPr>
          <w:hyperlink w:anchor="_bookmark5" w:history="1">
            <w:r>
              <w:t>BÖLÜM</w:t>
            </w:r>
            <w:r>
              <w:rPr>
                <w:spacing w:val="-3"/>
              </w:rPr>
              <w:t xml:space="preserve"> </w:t>
            </w:r>
            <w:r>
              <w:t>1:</w:t>
            </w:r>
            <w:r>
              <w:rPr>
                <w:spacing w:val="-5"/>
              </w:rPr>
              <w:t xml:space="preserve"> </w:t>
            </w:r>
            <w:r>
              <w:rPr>
                <w:spacing w:val="-4"/>
              </w:rPr>
              <w:t>GİRİŞ</w:t>
            </w:r>
            <w:r>
              <w:tab/>
            </w:r>
            <w:r>
              <w:rPr>
                <w:spacing w:val="-10"/>
              </w:rPr>
              <w:t>1</w:t>
            </w:r>
          </w:hyperlink>
        </w:p>
        <w:p w14:paraId="7C95E750" w14:textId="77777777" w:rsidR="00491602" w:rsidRDefault="00000000">
          <w:pPr>
            <w:pStyle w:val="T3"/>
            <w:numPr>
              <w:ilvl w:val="1"/>
              <w:numId w:val="14"/>
            </w:numPr>
            <w:tabs>
              <w:tab w:val="left" w:pos="1213"/>
              <w:tab w:val="left" w:leader="dot" w:pos="8666"/>
            </w:tabs>
            <w:spacing w:before="113"/>
            <w:ind w:left="1213" w:hanging="421"/>
          </w:pPr>
          <w:hyperlink w:anchor="_bookmark6" w:history="1">
            <w:r>
              <w:t>Genel</w:t>
            </w:r>
            <w:r>
              <w:rPr>
                <w:spacing w:val="-7"/>
              </w:rPr>
              <w:t xml:space="preserve"> </w:t>
            </w:r>
            <w:r>
              <w:rPr>
                <w:spacing w:val="-2"/>
              </w:rPr>
              <w:t>Bilgiler</w:t>
            </w:r>
            <w:r>
              <w:tab/>
            </w:r>
            <w:r>
              <w:rPr>
                <w:spacing w:val="-12"/>
              </w:rPr>
              <w:t>1</w:t>
            </w:r>
          </w:hyperlink>
        </w:p>
        <w:p w14:paraId="1DD7DAB5" w14:textId="77777777" w:rsidR="00491602" w:rsidRDefault="00000000">
          <w:pPr>
            <w:pStyle w:val="T3"/>
            <w:numPr>
              <w:ilvl w:val="1"/>
              <w:numId w:val="14"/>
            </w:numPr>
            <w:tabs>
              <w:tab w:val="left" w:pos="1213"/>
              <w:tab w:val="left" w:leader="dot" w:pos="8666"/>
            </w:tabs>
            <w:ind w:left="1213" w:hanging="421"/>
          </w:pPr>
          <w:hyperlink w:anchor="_bookmark7" w:history="1">
            <w:r>
              <w:t>Akademik</w:t>
            </w:r>
            <w:r>
              <w:rPr>
                <w:spacing w:val="-4"/>
              </w:rPr>
              <w:t xml:space="preserve"> </w:t>
            </w:r>
            <w:r>
              <w:t>İntihal:</w:t>
            </w:r>
            <w:r>
              <w:rPr>
                <w:spacing w:val="-4"/>
              </w:rPr>
              <w:t xml:space="preserve"> </w:t>
            </w:r>
            <w:r>
              <w:t>Tanımı,</w:t>
            </w:r>
            <w:r>
              <w:rPr>
                <w:spacing w:val="-2"/>
              </w:rPr>
              <w:t xml:space="preserve"> </w:t>
            </w:r>
            <w:r>
              <w:t>Etkileri</w:t>
            </w:r>
            <w:r>
              <w:rPr>
                <w:spacing w:val="-8"/>
              </w:rPr>
              <w:t xml:space="preserve"> </w:t>
            </w:r>
            <w:r>
              <w:t>ve Korunma</w:t>
            </w:r>
            <w:r>
              <w:rPr>
                <w:spacing w:val="-4"/>
              </w:rPr>
              <w:t xml:space="preserve"> </w:t>
            </w:r>
            <w:r>
              <w:rPr>
                <w:spacing w:val="-2"/>
              </w:rPr>
              <w:t>Yolları</w:t>
            </w:r>
            <w:r>
              <w:tab/>
            </w:r>
            <w:r>
              <w:rPr>
                <w:spacing w:val="-10"/>
              </w:rPr>
              <w:t>1</w:t>
            </w:r>
          </w:hyperlink>
        </w:p>
        <w:p w14:paraId="7CEE01EE" w14:textId="77777777" w:rsidR="00491602" w:rsidRDefault="00000000">
          <w:pPr>
            <w:pStyle w:val="T3"/>
            <w:numPr>
              <w:ilvl w:val="1"/>
              <w:numId w:val="14"/>
            </w:numPr>
            <w:tabs>
              <w:tab w:val="left" w:pos="1213"/>
              <w:tab w:val="left" w:leader="dot" w:pos="8666"/>
            </w:tabs>
            <w:spacing w:before="123"/>
            <w:ind w:left="1213" w:hanging="421"/>
          </w:pPr>
          <w:hyperlink w:anchor="_bookmark8" w:history="1">
            <w:r>
              <w:t>Problem</w:t>
            </w:r>
            <w:r>
              <w:rPr>
                <w:spacing w:val="-14"/>
              </w:rPr>
              <w:t xml:space="preserve"> </w:t>
            </w:r>
            <w:r>
              <w:rPr>
                <w:spacing w:val="-2"/>
              </w:rPr>
              <w:t>Tanımı</w:t>
            </w:r>
            <w:r>
              <w:tab/>
            </w:r>
            <w:r>
              <w:rPr>
                <w:spacing w:val="-10"/>
              </w:rPr>
              <w:t>2</w:t>
            </w:r>
          </w:hyperlink>
        </w:p>
        <w:p w14:paraId="51CCFFCC" w14:textId="77777777" w:rsidR="00491602" w:rsidRDefault="00000000">
          <w:pPr>
            <w:pStyle w:val="T3"/>
            <w:numPr>
              <w:ilvl w:val="1"/>
              <w:numId w:val="14"/>
            </w:numPr>
            <w:tabs>
              <w:tab w:val="left" w:pos="1213"/>
              <w:tab w:val="left" w:leader="dot" w:pos="8666"/>
            </w:tabs>
            <w:spacing w:before="123"/>
            <w:ind w:left="1213" w:hanging="421"/>
          </w:pPr>
          <w:hyperlink w:anchor="_bookmark9" w:history="1">
            <w:r>
              <w:t>Projenin</w:t>
            </w:r>
            <w:r>
              <w:rPr>
                <w:spacing w:val="-2"/>
              </w:rPr>
              <w:t xml:space="preserve"> </w:t>
            </w:r>
            <w:r>
              <w:t>Amacı</w:t>
            </w:r>
            <w:r>
              <w:rPr>
                <w:spacing w:val="-7"/>
              </w:rPr>
              <w:t xml:space="preserve"> </w:t>
            </w:r>
            <w:r>
              <w:t>ve</w:t>
            </w:r>
            <w:r>
              <w:rPr>
                <w:spacing w:val="-2"/>
              </w:rPr>
              <w:t xml:space="preserve"> </w:t>
            </w:r>
            <w:r>
              <w:t>Özgün</w:t>
            </w:r>
            <w:r>
              <w:rPr>
                <w:spacing w:val="-6"/>
              </w:rPr>
              <w:t xml:space="preserve"> </w:t>
            </w:r>
            <w:r>
              <w:rPr>
                <w:spacing w:val="-2"/>
              </w:rPr>
              <w:t>Değeri</w:t>
            </w:r>
            <w:r>
              <w:tab/>
            </w:r>
            <w:r>
              <w:rPr>
                <w:spacing w:val="-10"/>
              </w:rPr>
              <w:t>3</w:t>
            </w:r>
          </w:hyperlink>
        </w:p>
        <w:p w14:paraId="407E0429" w14:textId="77777777" w:rsidR="00491602" w:rsidRDefault="00000000">
          <w:pPr>
            <w:pStyle w:val="T3"/>
            <w:numPr>
              <w:ilvl w:val="1"/>
              <w:numId w:val="14"/>
            </w:numPr>
            <w:tabs>
              <w:tab w:val="left" w:pos="1213"/>
              <w:tab w:val="left" w:leader="dot" w:pos="8666"/>
            </w:tabs>
            <w:ind w:left="1213" w:hanging="421"/>
          </w:pPr>
          <w:hyperlink w:anchor="_bookmark14" w:history="1">
            <w:r>
              <w:t>Projenin</w:t>
            </w:r>
            <w:r>
              <w:rPr>
                <w:spacing w:val="-9"/>
              </w:rPr>
              <w:t xml:space="preserve"> </w:t>
            </w:r>
            <w:r>
              <w:t>Yaygın</w:t>
            </w:r>
            <w:r>
              <w:rPr>
                <w:spacing w:val="-8"/>
              </w:rPr>
              <w:t xml:space="preserve"> </w:t>
            </w:r>
            <w:r>
              <w:rPr>
                <w:spacing w:val="-2"/>
              </w:rPr>
              <w:t>Etkisi</w:t>
            </w:r>
            <w:r>
              <w:tab/>
            </w:r>
            <w:r>
              <w:rPr>
                <w:spacing w:val="-10"/>
              </w:rPr>
              <w:t>6</w:t>
            </w:r>
          </w:hyperlink>
        </w:p>
        <w:p w14:paraId="3D726493" w14:textId="77777777" w:rsidR="00491602" w:rsidRDefault="00000000">
          <w:pPr>
            <w:pStyle w:val="T3"/>
            <w:numPr>
              <w:ilvl w:val="1"/>
              <w:numId w:val="14"/>
            </w:numPr>
            <w:tabs>
              <w:tab w:val="left" w:pos="1213"/>
              <w:tab w:val="left" w:leader="dot" w:pos="8666"/>
            </w:tabs>
            <w:spacing w:before="123"/>
            <w:ind w:left="1213" w:hanging="421"/>
          </w:pPr>
          <w:hyperlink w:anchor="_bookmark15" w:history="1">
            <w:r>
              <w:rPr>
                <w:spacing w:val="-2"/>
              </w:rPr>
              <w:t>Standartlar</w:t>
            </w:r>
            <w:r>
              <w:tab/>
            </w:r>
            <w:r>
              <w:rPr>
                <w:spacing w:val="-10"/>
              </w:rPr>
              <w:t>7</w:t>
            </w:r>
          </w:hyperlink>
        </w:p>
        <w:p w14:paraId="68892069" w14:textId="77777777" w:rsidR="00491602" w:rsidRDefault="00000000">
          <w:pPr>
            <w:pStyle w:val="T4"/>
            <w:numPr>
              <w:ilvl w:val="2"/>
              <w:numId w:val="14"/>
            </w:numPr>
            <w:tabs>
              <w:tab w:val="left" w:pos="1571"/>
              <w:tab w:val="left" w:leader="dot" w:pos="8676"/>
            </w:tabs>
            <w:spacing w:before="126" w:line="254" w:lineRule="auto"/>
            <w:ind w:right="1132" w:firstLine="0"/>
          </w:pPr>
          <w:hyperlink w:anchor="_bookmark16" w:history="1">
            <w:r>
              <w:t>ISO/IEC 25010 (Software Product Quality Requirements and Evaluation –</w:t>
            </w:r>
          </w:hyperlink>
          <w:r>
            <w:t xml:space="preserve"> </w:t>
          </w:r>
          <w:hyperlink w:anchor="_bookmark16" w:history="1">
            <w:r>
              <w:rPr>
                <w:spacing w:val="-2"/>
              </w:rPr>
              <w:t>SQuaRE)</w:t>
            </w:r>
            <w:r>
              <w:tab/>
            </w:r>
            <w:r>
              <w:rPr>
                <w:spacing w:val="-10"/>
              </w:rPr>
              <w:t>7</w:t>
            </w:r>
          </w:hyperlink>
        </w:p>
        <w:p w14:paraId="6FAD4125" w14:textId="77777777" w:rsidR="00491602" w:rsidRDefault="00000000">
          <w:pPr>
            <w:pStyle w:val="T4"/>
            <w:numPr>
              <w:ilvl w:val="2"/>
              <w:numId w:val="14"/>
            </w:numPr>
            <w:tabs>
              <w:tab w:val="left" w:pos="1571"/>
              <w:tab w:val="left" w:leader="dot" w:pos="8676"/>
            </w:tabs>
            <w:spacing w:before="107"/>
            <w:ind w:left="1571" w:hanging="554"/>
          </w:pPr>
          <w:hyperlink w:anchor="_bookmark17" w:history="1">
            <w:r>
              <w:t>IEEE</w:t>
            </w:r>
            <w:r>
              <w:rPr>
                <w:spacing w:val="-8"/>
              </w:rPr>
              <w:t xml:space="preserve"> </w:t>
            </w:r>
            <w:r>
              <w:t>1012</w:t>
            </w:r>
            <w:r>
              <w:rPr>
                <w:spacing w:val="-7"/>
              </w:rPr>
              <w:t xml:space="preserve"> </w:t>
            </w:r>
            <w:r>
              <w:t>(Software</w:t>
            </w:r>
            <w:r>
              <w:rPr>
                <w:spacing w:val="-5"/>
              </w:rPr>
              <w:t xml:space="preserve"> </w:t>
            </w:r>
            <w:r>
              <w:t>Verification</w:t>
            </w:r>
            <w:r>
              <w:rPr>
                <w:spacing w:val="-7"/>
              </w:rPr>
              <w:t xml:space="preserve"> </w:t>
            </w:r>
            <w:r>
              <w:t>and</w:t>
            </w:r>
            <w:r>
              <w:rPr>
                <w:spacing w:val="-7"/>
              </w:rPr>
              <w:t xml:space="preserve"> </w:t>
            </w:r>
            <w:r>
              <w:rPr>
                <w:spacing w:val="-2"/>
              </w:rPr>
              <w:t>Validation)</w:t>
            </w:r>
            <w:r>
              <w:tab/>
            </w:r>
            <w:r>
              <w:rPr>
                <w:spacing w:val="-10"/>
              </w:rPr>
              <w:t>7</w:t>
            </w:r>
          </w:hyperlink>
        </w:p>
        <w:p w14:paraId="64A922F2" w14:textId="77777777" w:rsidR="00491602" w:rsidRDefault="00000000">
          <w:pPr>
            <w:pStyle w:val="T4"/>
            <w:numPr>
              <w:ilvl w:val="2"/>
              <w:numId w:val="14"/>
            </w:numPr>
            <w:tabs>
              <w:tab w:val="left" w:pos="1571"/>
              <w:tab w:val="left" w:leader="dot" w:pos="8676"/>
            </w:tabs>
            <w:ind w:left="1571" w:hanging="554"/>
          </w:pPr>
          <w:hyperlink w:anchor="_bookmark18" w:history="1">
            <w:r>
              <w:t>ISO/IEC</w:t>
            </w:r>
            <w:r>
              <w:rPr>
                <w:spacing w:val="-9"/>
              </w:rPr>
              <w:t xml:space="preserve"> </w:t>
            </w:r>
            <w:r>
              <w:t>9126</w:t>
            </w:r>
            <w:r>
              <w:rPr>
                <w:spacing w:val="-6"/>
              </w:rPr>
              <w:t xml:space="preserve"> </w:t>
            </w:r>
            <w:r>
              <w:t>(Software</w:t>
            </w:r>
            <w:r>
              <w:rPr>
                <w:spacing w:val="-12"/>
              </w:rPr>
              <w:t xml:space="preserve"> </w:t>
            </w:r>
            <w:r>
              <w:t>Engineering-</w:t>
            </w:r>
            <w:r>
              <w:rPr>
                <w:spacing w:val="-6"/>
              </w:rPr>
              <w:t xml:space="preserve"> </w:t>
            </w:r>
            <w:r>
              <w:t>Product</w:t>
            </w:r>
            <w:r>
              <w:rPr>
                <w:spacing w:val="-4"/>
              </w:rPr>
              <w:t xml:space="preserve"> </w:t>
            </w:r>
            <w:r>
              <w:rPr>
                <w:spacing w:val="-2"/>
              </w:rPr>
              <w:t>Quality)</w:t>
            </w:r>
            <w:r>
              <w:tab/>
            </w:r>
            <w:r>
              <w:rPr>
                <w:spacing w:val="-10"/>
              </w:rPr>
              <w:t>8</w:t>
            </w:r>
          </w:hyperlink>
        </w:p>
        <w:p w14:paraId="47AE9D84" w14:textId="77777777" w:rsidR="00491602" w:rsidRDefault="00000000">
          <w:pPr>
            <w:pStyle w:val="T4"/>
            <w:numPr>
              <w:ilvl w:val="2"/>
              <w:numId w:val="14"/>
            </w:numPr>
            <w:tabs>
              <w:tab w:val="left" w:pos="1571"/>
              <w:tab w:val="left" w:leader="dot" w:pos="8676"/>
            </w:tabs>
            <w:spacing w:before="121"/>
            <w:ind w:left="1571" w:hanging="554"/>
          </w:pPr>
          <w:hyperlink w:anchor="_bookmark19" w:history="1">
            <w:r>
              <w:t>IEEE</w:t>
            </w:r>
            <w:r>
              <w:rPr>
                <w:spacing w:val="-8"/>
              </w:rPr>
              <w:t xml:space="preserve"> </w:t>
            </w:r>
            <w:r>
              <w:t>829</w:t>
            </w:r>
            <w:r>
              <w:rPr>
                <w:spacing w:val="-7"/>
              </w:rPr>
              <w:t xml:space="preserve"> </w:t>
            </w:r>
            <w:r>
              <w:t>(Software</w:t>
            </w:r>
            <w:r>
              <w:rPr>
                <w:spacing w:val="-8"/>
              </w:rPr>
              <w:t xml:space="preserve"> </w:t>
            </w:r>
            <w:r>
              <w:t>Testing</w:t>
            </w:r>
            <w:r>
              <w:rPr>
                <w:spacing w:val="-7"/>
              </w:rPr>
              <w:t xml:space="preserve"> </w:t>
            </w:r>
            <w:r>
              <w:rPr>
                <w:spacing w:val="-2"/>
              </w:rPr>
              <w:t>Documentation)</w:t>
            </w:r>
            <w:r>
              <w:tab/>
            </w:r>
            <w:r>
              <w:rPr>
                <w:spacing w:val="-10"/>
              </w:rPr>
              <w:t>8</w:t>
            </w:r>
          </w:hyperlink>
        </w:p>
        <w:p w14:paraId="10DDB79C" w14:textId="77777777" w:rsidR="00491602" w:rsidRDefault="00000000">
          <w:pPr>
            <w:pStyle w:val="T3"/>
            <w:numPr>
              <w:ilvl w:val="1"/>
              <w:numId w:val="14"/>
            </w:numPr>
            <w:tabs>
              <w:tab w:val="left" w:pos="1213"/>
              <w:tab w:val="left" w:leader="dot" w:pos="8666"/>
            </w:tabs>
            <w:spacing w:before="113"/>
            <w:ind w:left="1213" w:hanging="421"/>
          </w:pPr>
          <w:hyperlink w:anchor="_bookmark20" w:history="1">
            <w:r>
              <w:t>İş-Zaman</w:t>
            </w:r>
            <w:r>
              <w:rPr>
                <w:spacing w:val="-9"/>
              </w:rPr>
              <w:t xml:space="preserve"> </w:t>
            </w:r>
            <w:r>
              <w:rPr>
                <w:spacing w:val="-2"/>
              </w:rPr>
              <w:t>Çizelgesi</w:t>
            </w:r>
            <w:r>
              <w:tab/>
            </w:r>
            <w:r>
              <w:rPr>
                <w:spacing w:val="-10"/>
              </w:rPr>
              <w:t>8</w:t>
            </w:r>
          </w:hyperlink>
        </w:p>
        <w:p w14:paraId="24D9894E" w14:textId="77777777" w:rsidR="00491602" w:rsidRDefault="00000000">
          <w:pPr>
            <w:pStyle w:val="T1"/>
            <w:tabs>
              <w:tab w:val="left" w:leader="dot" w:pos="8566"/>
            </w:tabs>
          </w:pPr>
          <w:hyperlink w:anchor="_bookmark22" w:history="1">
            <w:r>
              <w:t>BÖLÜM</w:t>
            </w:r>
            <w:r>
              <w:rPr>
                <w:spacing w:val="-6"/>
              </w:rPr>
              <w:t xml:space="preserve"> </w:t>
            </w:r>
            <w:r>
              <w:t>2:</w:t>
            </w:r>
            <w:r>
              <w:rPr>
                <w:spacing w:val="-9"/>
              </w:rPr>
              <w:t xml:space="preserve"> </w:t>
            </w:r>
            <w:r>
              <w:t>ÖNCEKİ</w:t>
            </w:r>
            <w:r>
              <w:rPr>
                <w:spacing w:val="-8"/>
              </w:rPr>
              <w:t xml:space="preserve"> </w:t>
            </w:r>
            <w:r>
              <w:t>ÇALIŞMALARIN</w:t>
            </w:r>
            <w:r>
              <w:rPr>
                <w:spacing w:val="-6"/>
              </w:rPr>
              <w:t xml:space="preserve"> </w:t>
            </w:r>
            <w:r>
              <w:rPr>
                <w:spacing w:val="-2"/>
              </w:rPr>
              <w:t>ARAŞTIRILMASI</w:t>
            </w:r>
            <w:r>
              <w:tab/>
            </w:r>
            <w:r>
              <w:rPr>
                <w:spacing w:val="-5"/>
              </w:rPr>
              <w:t>11</w:t>
            </w:r>
          </w:hyperlink>
        </w:p>
        <w:p w14:paraId="48754090" w14:textId="77777777" w:rsidR="00491602" w:rsidRDefault="00000000">
          <w:pPr>
            <w:pStyle w:val="T3"/>
            <w:numPr>
              <w:ilvl w:val="1"/>
              <w:numId w:val="13"/>
            </w:numPr>
            <w:tabs>
              <w:tab w:val="left" w:pos="1213"/>
              <w:tab w:val="left" w:leader="dot" w:pos="8546"/>
            </w:tabs>
            <w:spacing w:before="117"/>
            <w:ind w:left="1213" w:hanging="421"/>
          </w:pPr>
          <w:hyperlink w:anchor="_bookmark23" w:history="1">
            <w:r>
              <w:t>Literatürdeki</w:t>
            </w:r>
            <w:r>
              <w:rPr>
                <w:spacing w:val="-10"/>
              </w:rPr>
              <w:t xml:space="preserve"> </w:t>
            </w:r>
            <w:r>
              <w:t xml:space="preserve">Benzer </w:t>
            </w:r>
            <w:r>
              <w:rPr>
                <w:spacing w:val="-2"/>
              </w:rPr>
              <w:t>Çalışmalar</w:t>
            </w:r>
            <w:r>
              <w:tab/>
            </w:r>
            <w:r>
              <w:rPr>
                <w:spacing w:val="-5"/>
              </w:rPr>
              <w:t>11</w:t>
            </w:r>
          </w:hyperlink>
        </w:p>
        <w:p w14:paraId="553ABC3D" w14:textId="77777777" w:rsidR="00491602" w:rsidRDefault="00000000">
          <w:pPr>
            <w:pStyle w:val="T4"/>
            <w:numPr>
              <w:ilvl w:val="2"/>
              <w:numId w:val="13"/>
            </w:numPr>
            <w:tabs>
              <w:tab w:val="left" w:pos="1572"/>
              <w:tab w:val="left" w:leader="dot" w:pos="8566"/>
            </w:tabs>
            <w:spacing w:before="127"/>
            <w:ind w:left="1572" w:hanging="555"/>
          </w:pPr>
          <w:hyperlink w:anchor="_bookmark24" w:history="1">
            <w:r>
              <w:rPr>
                <w:spacing w:val="-2"/>
              </w:rPr>
              <w:t>iThenticate</w:t>
            </w:r>
            <w:r>
              <w:tab/>
            </w:r>
            <w:r>
              <w:rPr>
                <w:spacing w:val="-5"/>
              </w:rPr>
              <w:t>11</w:t>
            </w:r>
          </w:hyperlink>
        </w:p>
        <w:p w14:paraId="49544787" w14:textId="77777777" w:rsidR="00491602" w:rsidRDefault="00000000">
          <w:pPr>
            <w:pStyle w:val="T4"/>
            <w:numPr>
              <w:ilvl w:val="2"/>
              <w:numId w:val="13"/>
            </w:numPr>
            <w:tabs>
              <w:tab w:val="left" w:pos="1568"/>
              <w:tab w:val="left" w:leader="dot" w:pos="8566"/>
            </w:tabs>
            <w:spacing w:before="116"/>
            <w:ind w:left="1568" w:hanging="551"/>
          </w:pPr>
          <w:hyperlink w:anchor="_bookmark25" w:history="1">
            <w:r>
              <w:rPr>
                <w:spacing w:val="-2"/>
              </w:rPr>
              <w:t>Turnitin</w:t>
            </w:r>
            <w:r>
              <w:tab/>
            </w:r>
            <w:r>
              <w:rPr>
                <w:spacing w:val="-5"/>
              </w:rPr>
              <w:t>12</w:t>
            </w:r>
          </w:hyperlink>
        </w:p>
        <w:p w14:paraId="4148D7F1" w14:textId="77777777" w:rsidR="00491602" w:rsidRDefault="00000000">
          <w:pPr>
            <w:pStyle w:val="T4"/>
            <w:numPr>
              <w:ilvl w:val="2"/>
              <w:numId w:val="13"/>
            </w:numPr>
            <w:tabs>
              <w:tab w:val="left" w:pos="1566"/>
              <w:tab w:val="left" w:leader="dot" w:pos="8566"/>
            </w:tabs>
            <w:ind w:left="1566" w:hanging="549"/>
          </w:pPr>
          <w:hyperlink w:anchor="_bookmark26" w:history="1">
            <w:r>
              <w:rPr>
                <w:spacing w:val="-2"/>
              </w:rPr>
              <w:t>PlagScan</w:t>
            </w:r>
            <w:r>
              <w:tab/>
            </w:r>
            <w:r>
              <w:rPr>
                <w:spacing w:val="-5"/>
              </w:rPr>
              <w:t>12</w:t>
            </w:r>
          </w:hyperlink>
        </w:p>
        <w:p w14:paraId="2291007C" w14:textId="77777777" w:rsidR="00491602" w:rsidRDefault="00000000">
          <w:pPr>
            <w:pStyle w:val="T4"/>
            <w:numPr>
              <w:ilvl w:val="2"/>
              <w:numId w:val="13"/>
            </w:numPr>
            <w:tabs>
              <w:tab w:val="left" w:pos="1571"/>
              <w:tab w:val="left" w:leader="dot" w:pos="8566"/>
            </w:tabs>
            <w:ind w:left="1571" w:hanging="554"/>
          </w:pPr>
          <w:hyperlink w:anchor="_bookmark27" w:history="1">
            <w:r>
              <w:rPr>
                <w:spacing w:val="-2"/>
              </w:rPr>
              <w:t>İntihal.net</w:t>
            </w:r>
            <w:r>
              <w:tab/>
            </w:r>
            <w:r>
              <w:rPr>
                <w:spacing w:val="-5"/>
              </w:rPr>
              <w:t>13</w:t>
            </w:r>
          </w:hyperlink>
        </w:p>
        <w:p w14:paraId="2FCC56E9" w14:textId="77777777" w:rsidR="00491602" w:rsidRDefault="00000000">
          <w:pPr>
            <w:pStyle w:val="T4"/>
            <w:numPr>
              <w:ilvl w:val="2"/>
              <w:numId w:val="13"/>
            </w:numPr>
            <w:tabs>
              <w:tab w:val="left" w:pos="1566"/>
              <w:tab w:val="left" w:leader="dot" w:pos="8566"/>
            </w:tabs>
            <w:spacing w:before="121"/>
            <w:ind w:left="1566" w:hanging="549"/>
          </w:pPr>
          <w:hyperlink w:anchor="_bookmark28" w:history="1">
            <w:r>
              <w:rPr>
                <w:spacing w:val="-2"/>
              </w:rPr>
              <w:t>PlagiarismChecker</w:t>
            </w:r>
            <w:r>
              <w:tab/>
            </w:r>
            <w:r>
              <w:rPr>
                <w:spacing w:val="-5"/>
              </w:rPr>
              <w:t>13</w:t>
            </w:r>
          </w:hyperlink>
        </w:p>
        <w:p w14:paraId="4D2EF585" w14:textId="77777777" w:rsidR="00491602" w:rsidRDefault="00000000">
          <w:pPr>
            <w:pStyle w:val="T3"/>
            <w:numPr>
              <w:ilvl w:val="1"/>
              <w:numId w:val="13"/>
            </w:numPr>
            <w:tabs>
              <w:tab w:val="left" w:pos="1213"/>
              <w:tab w:val="left" w:leader="dot" w:pos="8546"/>
            </w:tabs>
            <w:spacing w:before="112"/>
            <w:ind w:left="1213" w:hanging="421"/>
          </w:pPr>
          <w:hyperlink w:anchor="_bookmark30" w:history="1">
            <w:r>
              <w:t>Mevcut</w:t>
            </w:r>
            <w:r>
              <w:rPr>
                <w:spacing w:val="-4"/>
              </w:rPr>
              <w:t xml:space="preserve"> </w:t>
            </w:r>
            <w:r>
              <w:t>Çalışmaların</w:t>
            </w:r>
            <w:r>
              <w:rPr>
                <w:spacing w:val="-4"/>
              </w:rPr>
              <w:t xml:space="preserve"> </w:t>
            </w:r>
            <w:r>
              <w:t>Karşılaştırılması</w:t>
            </w:r>
            <w:r>
              <w:rPr>
                <w:spacing w:val="-8"/>
              </w:rPr>
              <w:t xml:space="preserve"> </w:t>
            </w:r>
            <w:r>
              <w:t>ve</w:t>
            </w:r>
            <w:r>
              <w:rPr>
                <w:spacing w:val="-8"/>
              </w:rPr>
              <w:t xml:space="preserve"> </w:t>
            </w:r>
            <w:r>
              <w:rPr>
                <w:spacing w:val="-2"/>
              </w:rPr>
              <w:t>Eksikleri</w:t>
            </w:r>
            <w:r>
              <w:tab/>
            </w:r>
            <w:r>
              <w:rPr>
                <w:spacing w:val="-5"/>
              </w:rPr>
              <w:t>15</w:t>
            </w:r>
          </w:hyperlink>
        </w:p>
        <w:p w14:paraId="1D8DD718" w14:textId="77777777" w:rsidR="00491602" w:rsidRDefault="00000000">
          <w:pPr>
            <w:pStyle w:val="T1"/>
            <w:tabs>
              <w:tab w:val="left" w:leader="dot" w:pos="8566"/>
            </w:tabs>
          </w:pPr>
          <w:hyperlink w:anchor="_bookmark31" w:history="1">
            <w:r>
              <w:t>BÖLÜM</w:t>
            </w:r>
            <w:r>
              <w:rPr>
                <w:spacing w:val="-4"/>
              </w:rPr>
              <w:t xml:space="preserve"> </w:t>
            </w:r>
            <w:r>
              <w:t>3:</w:t>
            </w:r>
            <w:r>
              <w:rPr>
                <w:spacing w:val="-7"/>
              </w:rPr>
              <w:t xml:space="preserve"> </w:t>
            </w:r>
            <w:r>
              <w:t>YÖNTEM</w:t>
            </w:r>
            <w:r>
              <w:rPr>
                <w:spacing w:val="-4"/>
              </w:rPr>
              <w:t xml:space="preserve"> </w:t>
            </w:r>
            <w:r>
              <w:t>VE</w:t>
            </w:r>
            <w:r>
              <w:rPr>
                <w:spacing w:val="-4"/>
              </w:rPr>
              <w:t xml:space="preserve"> </w:t>
            </w:r>
            <w:r>
              <w:rPr>
                <w:spacing w:val="-2"/>
              </w:rPr>
              <w:t>TASARIM</w:t>
            </w:r>
            <w:r>
              <w:tab/>
            </w:r>
            <w:r>
              <w:rPr>
                <w:spacing w:val="-5"/>
              </w:rPr>
              <w:t>16</w:t>
            </w:r>
          </w:hyperlink>
        </w:p>
        <w:p w14:paraId="65817D26" w14:textId="77777777" w:rsidR="00491602" w:rsidRDefault="00000000">
          <w:pPr>
            <w:pStyle w:val="T3"/>
            <w:numPr>
              <w:ilvl w:val="1"/>
              <w:numId w:val="12"/>
            </w:numPr>
            <w:tabs>
              <w:tab w:val="left" w:pos="1213"/>
              <w:tab w:val="left" w:leader="dot" w:pos="8546"/>
            </w:tabs>
            <w:spacing w:before="118"/>
            <w:ind w:left="1213" w:hanging="421"/>
          </w:pPr>
          <w:hyperlink w:anchor="_bookmark32" w:history="1">
            <w:r>
              <w:t>Tasarım</w:t>
            </w:r>
            <w:r>
              <w:rPr>
                <w:spacing w:val="-11"/>
              </w:rPr>
              <w:t xml:space="preserve"> </w:t>
            </w:r>
            <w:r>
              <w:rPr>
                <w:spacing w:val="-2"/>
              </w:rPr>
              <w:t>İhtiyaçları</w:t>
            </w:r>
            <w:r>
              <w:tab/>
            </w:r>
            <w:r>
              <w:rPr>
                <w:spacing w:val="-5"/>
              </w:rPr>
              <w:t>16</w:t>
            </w:r>
          </w:hyperlink>
        </w:p>
        <w:p w14:paraId="33AAF4F2" w14:textId="77777777" w:rsidR="00491602" w:rsidRDefault="00000000">
          <w:pPr>
            <w:pStyle w:val="T4"/>
            <w:numPr>
              <w:ilvl w:val="2"/>
              <w:numId w:val="12"/>
            </w:numPr>
            <w:tabs>
              <w:tab w:val="left" w:pos="1571"/>
              <w:tab w:val="left" w:leader="dot" w:pos="8566"/>
            </w:tabs>
            <w:spacing w:before="126"/>
            <w:ind w:left="1571" w:hanging="554"/>
          </w:pPr>
          <w:hyperlink w:anchor="_bookmark33" w:history="1">
            <w:r>
              <w:t>Kullanıcı</w:t>
            </w:r>
            <w:r>
              <w:rPr>
                <w:spacing w:val="-11"/>
              </w:rPr>
              <w:t xml:space="preserve"> </w:t>
            </w:r>
            <w:r>
              <w:t>ihtiyaç</w:t>
            </w:r>
            <w:r>
              <w:rPr>
                <w:spacing w:val="-9"/>
              </w:rPr>
              <w:t xml:space="preserve"> </w:t>
            </w:r>
            <w:r>
              <w:rPr>
                <w:spacing w:val="-2"/>
              </w:rPr>
              <w:t>analizi</w:t>
            </w:r>
            <w:r>
              <w:tab/>
            </w:r>
            <w:r>
              <w:rPr>
                <w:spacing w:val="-5"/>
              </w:rPr>
              <w:t>16</w:t>
            </w:r>
          </w:hyperlink>
        </w:p>
        <w:p w14:paraId="4083AF19" w14:textId="77777777" w:rsidR="00491602" w:rsidRDefault="00000000">
          <w:pPr>
            <w:pStyle w:val="T4"/>
            <w:numPr>
              <w:ilvl w:val="2"/>
              <w:numId w:val="12"/>
            </w:numPr>
            <w:tabs>
              <w:tab w:val="left" w:pos="1566"/>
              <w:tab w:val="left" w:leader="dot" w:pos="8566"/>
            </w:tabs>
            <w:spacing w:before="117"/>
            <w:ind w:left="1566" w:hanging="549"/>
          </w:pPr>
          <w:hyperlink w:anchor="_bookmark35" w:history="1">
            <w:r>
              <w:t>Teknoloji</w:t>
            </w:r>
            <w:r>
              <w:rPr>
                <w:spacing w:val="-11"/>
              </w:rPr>
              <w:t xml:space="preserve"> </w:t>
            </w:r>
            <w:r>
              <w:rPr>
                <w:spacing w:val="-2"/>
              </w:rPr>
              <w:t>gereksinimleri</w:t>
            </w:r>
            <w:r>
              <w:tab/>
            </w:r>
            <w:r>
              <w:rPr>
                <w:spacing w:val="-5"/>
              </w:rPr>
              <w:t>17</w:t>
            </w:r>
          </w:hyperlink>
        </w:p>
        <w:p w14:paraId="16E11AFD" w14:textId="77777777" w:rsidR="00491602" w:rsidRDefault="00000000">
          <w:pPr>
            <w:pStyle w:val="T4"/>
            <w:numPr>
              <w:ilvl w:val="2"/>
              <w:numId w:val="12"/>
            </w:numPr>
            <w:tabs>
              <w:tab w:val="left" w:pos="1566"/>
              <w:tab w:val="left" w:leader="dot" w:pos="8566"/>
            </w:tabs>
            <w:spacing w:before="121"/>
            <w:ind w:left="1566" w:hanging="549"/>
          </w:pPr>
          <w:hyperlink w:anchor="_bookmark37" w:history="1">
            <w:r>
              <w:t>Maliyet</w:t>
            </w:r>
            <w:r>
              <w:rPr>
                <w:spacing w:val="-9"/>
              </w:rPr>
              <w:t xml:space="preserve"> </w:t>
            </w:r>
            <w:r>
              <w:rPr>
                <w:spacing w:val="-2"/>
              </w:rPr>
              <w:t>gereksinimleri</w:t>
            </w:r>
            <w:r>
              <w:tab/>
            </w:r>
            <w:r>
              <w:rPr>
                <w:spacing w:val="-5"/>
              </w:rPr>
              <w:t>19</w:t>
            </w:r>
          </w:hyperlink>
        </w:p>
        <w:p w14:paraId="54D52BA2" w14:textId="77777777" w:rsidR="00491602" w:rsidRDefault="00000000">
          <w:pPr>
            <w:pStyle w:val="T4"/>
            <w:numPr>
              <w:ilvl w:val="2"/>
              <w:numId w:val="12"/>
            </w:numPr>
            <w:tabs>
              <w:tab w:val="left" w:pos="1571"/>
              <w:tab w:val="left" w:leader="dot" w:pos="8566"/>
            </w:tabs>
            <w:ind w:left="1571" w:hanging="554"/>
          </w:pPr>
          <w:hyperlink w:anchor="_bookmark38" w:history="1">
            <w:r>
              <w:t>Entegrasyon</w:t>
            </w:r>
            <w:r>
              <w:rPr>
                <w:spacing w:val="-6"/>
              </w:rPr>
              <w:t xml:space="preserve"> </w:t>
            </w:r>
            <w:r>
              <w:t>ve</w:t>
            </w:r>
            <w:r>
              <w:rPr>
                <w:spacing w:val="-8"/>
              </w:rPr>
              <w:t xml:space="preserve"> </w:t>
            </w:r>
            <w:r>
              <w:t>uyum</w:t>
            </w:r>
            <w:r>
              <w:rPr>
                <w:spacing w:val="-5"/>
              </w:rPr>
              <w:t xml:space="preserve"> </w:t>
            </w:r>
            <w:r>
              <w:rPr>
                <w:spacing w:val="-2"/>
              </w:rPr>
              <w:t>gereksinimleri</w:t>
            </w:r>
            <w:r>
              <w:tab/>
            </w:r>
            <w:r>
              <w:rPr>
                <w:spacing w:val="-5"/>
              </w:rPr>
              <w:t>19</w:t>
            </w:r>
          </w:hyperlink>
        </w:p>
        <w:p w14:paraId="10F7C9E2" w14:textId="77777777" w:rsidR="00491602" w:rsidRDefault="00000000">
          <w:pPr>
            <w:pStyle w:val="T3"/>
            <w:numPr>
              <w:ilvl w:val="1"/>
              <w:numId w:val="12"/>
            </w:numPr>
            <w:tabs>
              <w:tab w:val="left" w:pos="1213"/>
              <w:tab w:val="left" w:leader="dot" w:pos="8546"/>
            </w:tabs>
            <w:spacing w:before="118"/>
            <w:ind w:left="1213" w:hanging="421"/>
          </w:pPr>
          <w:hyperlink w:anchor="_bookmark39" w:history="1">
            <w:r>
              <w:t>Tasarım</w:t>
            </w:r>
            <w:r>
              <w:rPr>
                <w:spacing w:val="-8"/>
              </w:rPr>
              <w:t xml:space="preserve"> </w:t>
            </w:r>
            <w:r>
              <w:t>İçin</w:t>
            </w:r>
            <w:r>
              <w:rPr>
                <w:spacing w:val="-3"/>
              </w:rPr>
              <w:t xml:space="preserve"> </w:t>
            </w:r>
            <w:r>
              <w:t>Kullanılacak</w:t>
            </w:r>
            <w:r>
              <w:rPr>
                <w:spacing w:val="-3"/>
              </w:rPr>
              <w:t xml:space="preserve"> </w:t>
            </w:r>
            <w:r>
              <w:t>Sistem</w:t>
            </w:r>
            <w:r>
              <w:rPr>
                <w:spacing w:val="-7"/>
              </w:rPr>
              <w:t xml:space="preserve"> </w:t>
            </w:r>
            <w:r>
              <w:t>ve</w:t>
            </w:r>
            <w:r>
              <w:rPr>
                <w:spacing w:val="-4"/>
              </w:rPr>
              <w:t xml:space="preserve"> </w:t>
            </w:r>
            <w:r>
              <w:t>Alt</w:t>
            </w:r>
            <w:r>
              <w:rPr>
                <w:spacing w:val="2"/>
              </w:rPr>
              <w:t xml:space="preserve"> </w:t>
            </w:r>
            <w:r>
              <w:rPr>
                <w:spacing w:val="-2"/>
              </w:rPr>
              <w:t>Sistemler</w:t>
            </w:r>
            <w:r>
              <w:tab/>
            </w:r>
            <w:r>
              <w:rPr>
                <w:spacing w:val="-5"/>
              </w:rPr>
              <w:t>20</w:t>
            </w:r>
          </w:hyperlink>
        </w:p>
        <w:p w14:paraId="0D08A963" w14:textId="77777777" w:rsidR="00491602" w:rsidRDefault="00000000">
          <w:pPr>
            <w:pStyle w:val="T4"/>
            <w:numPr>
              <w:ilvl w:val="2"/>
              <w:numId w:val="12"/>
            </w:numPr>
            <w:tabs>
              <w:tab w:val="left" w:pos="1571"/>
              <w:tab w:val="left" w:leader="dot" w:pos="8566"/>
            </w:tabs>
            <w:spacing w:before="121" w:after="20"/>
            <w:ind w:left="1571" w:hanging="554"/>
          </w:pPr>
          <w:hyperlink w:anchor="_bookmark40" w:history="1">
            <w:r>
              <w:t>Ön</w:t>
            </w:r>
            <w:r>
              <w:rPr>
                <w:spacing w:val="-8"/>
              </w:rPr>
              <w:t xml:space="preserve"> </w:t>
            </w:r>
            <w:r>
              <w:t>Yüz</w:t>
            </w:r>
            <w:r>
              <w:rPr>
                <w:spacing w:val="-6"/>
              </w:rPr>
              <w:t xml:space="preserve"> </w:t>
            </w:r>
            <w:r>
              <w:t>(Frontend):</w:t>
            </w:r>
            <w:r>
              <w:rPr>
                <w:spacing w:val="-6"/>
              </w:rPr>
              <w:t xml:space="preserve"> </w:t>
            </w:r>
            <w:r>
              <w:rPr>
                <w:spacing w:val="-2"/>
              </w:rPr>
              <w:t>Vue.js</w:t>
            </w:r>
            <w:r>
              <w:tab/>
            </w:r>
            <w:r>
              <w:rPr>
                <w:spacing w:val="-5"/>
              </w:rPr>
              <w:t>20</w:t>
            </w:r>
          </w:hyperlink>
        </w:p>
        <w:p w14:paraId="2056FCFB" w14:textId="77777777" w:rsidR="00491602" w:rsidRDefault="00000000">
          <w:pPr>
            <w:pStyle w:val="T4"/>
            <w:numPr>
              <w:ilvl w:val="2"/>
              <w:numId w:val="12"/>
            </w:numPr>
            <w:tabs>
              <w:tab w:val="left" w:pos="1571"/>
              <w:tab w:val="right" w:leader="dot" w:pos="8786"/>
            </w:tabs>
            <w:spacing w:before="78"/>
            <w:ind w:left="1571" w:hanging="554"/>
          </w:pPr>
          <w:hyperlink w:anchor="_bookmark41" w:history="1">
            <w:r>
              <w:t>Arka</w:t>
            </w:r>
            <w:r>
              <w:rPr>
                <w:spacing w:val="-2"/>
              </w:rPr>
              <w:t xml:space="preserve"> </w:t>
            </w:r>
            <w:r>
              <w:t>Yüz</w:t>
            </w:r>
            <w:r>
              <w:rPr>
                <w:spacing w:val="-6"/>
              </w:rPr>
              <w:t xml:space="preserve"> </w:t>
            </w:r>
            <w:r>
              <w:t>(Backend):</w:t>
            </w:r>
            <w:r>
              <w:rPr>
                <w:spacing w:val="-8"/>
              </w:rPr>
              <w:t xml:space="preserve"> </w:t>
            </w:r>
            <w:r>
              <w:t>Flask</w:t>
            </w:r>
            <w:r>
              <w:rPr>
                <w:spacing w:val="-8"/>
              </w:rPr>
              <w:t xml:space="preserve"> </w:t>
            </w:r>
            <w:r>
              <w:rPr>
                <w:spacing w:val="-2"/>
              </w:rPr>
              <w:t>(Python)</w:t>
            </w:r>
            <w:r>
              <w:tab/>
            </w:r>
            <w:r>
              <w:rPr>
                <w:spacing w:val="-5"/>
              </w:rPr>
              <w:t>20</w:t>
            </w:r>
          </w:hyperlink>
        </w:p>
        <w:p w14:paraId="4433DDA2" w14:textId="77777777" w:rsidR="00491602" w:rsidRDefault="00000000">
          <w:pPr>
            <w:pStyle w:val="T4"/>
            <w:numPr>
              <w:ilvl w:val="2"/>
              <w:numId w:val="12"/>
            </w:numPr>
            <w:tabs>
              <w:tab w:val="left" w:pos="1571"/>
              <w:tab w:val="right" w:leader="dot" w:pos="8786"/>
            </w:tabs>
            <w:ind w:left="1571" w:hanging="554"/>
          </w:pPr>
          <w:hyperlink w:anchor="_bookmark42" w:history="1">
            <w:r>
              <w:t>Veri</w:t>
            </w:r>
            <w:r>
              <w:rPr>
                <w:spacing w:val="-12"/>
              </w:rPr>
              <w:t xml:space="preserve"> </w:t>
            </w:r>
            <w:r>
              <w:t>Tabanı:</w:t>
            </w:r>
            <w:r>
              <w:rPr>
                <w:spacing w:val="-10"/>
              </w:rPr>
              <w:t xml:space="preserve"> </w:t>
            </w:r>
            <w:r>
              <w:rPr>
                <w:spacing w:val="-4"/>
              </w:rPr>
              <w:t>MSSQL</w:t>
            </w:r>
            <w:r>
              <w:tab/>
            </w:r>
            <w:r>
              <w:rPr>
                <w:spacing w:val="-5"/>
              </w:rPr>
              <w:t>20</w:t>
            </w:r>
          </w:hyperlink>
        </w:p>
        <w:p w14:paraId="14CA6F63" w14:textId="77777777" w:rsidR="00491602" w:rsidRDefault="00000000">
          <w:pPr>
            <w:pStyle w:val="T4"/>
            <w:numPr>
              <w:ilvl w:val="2"/>
              <w:numId w:val="12"/>
            </w:numPr>
            <w:tabs>
              <w:tab w:val="left" w:pos="1566"/>
              <w:tab w:val="right" w:leader="dot" w:pos="8786"/>
            </w:tabs>
            <w:ind w:left="1566" w:hanging="549"/>
          </w:pPr>
          <w:hyperlink w:anchor="_bookmark43" w:history="1">
            <w:r>
              <w:t>Postman</w:t>
            </w:r>
            <w:r>
              <w:rPr>
                <w:spacing w:val="-7"/>
              </w:rPr>
              <w:t xml:space="preserve"> </w:t>
            </w:r>
            <w:r>
              <w:t>ile</w:t>
            </w:r>
            <w:r>
              <w:rPr>
                <w:spacing w:val="-6"/>
              </w:rPr>
              <w:t xml:space="preserve"> </w:t>
            </w:r>
            <w:r>
              <w:t>API</w:t>
            </w:r>
            <w:r>
              <w:rPr>
                <w:spacing w:val="-6"/>
              </w:rPr>
              <w:t xml:space="preserve"> </w:t>
            </w:r>
            <w:r>
              <w:rPr>
                <w:spacing w:val="-4"/>
              </w:rPr>
              <w:t>Testi</w:t>
            </w:r>
            <w:r>
              <w:tab/>
            </w:r>
            <w:r>
              <w:rPr>
                <w:spacing w:val="-5"/>
              </w:rPr>
              <w:t>20</w:t>
            </w:r>
          </w:hyperlink>
        </w:p>
        <w:p w14:paraId="351FF325" w14:textId="77777777" w:rsidR="00491602" w:rsidRDefault="00000000">
          <w:pPr>
            <w:pStyle w:val="T4"/>
            <w:numPr>
              <w:ilvl w:val="2"/>
              <w:numId w:val="12"/>
            </w:numPr>
            <w:tabs>
              <w:tab w:val="left" w:pos="1566"/>
              <w:tab w:val="right" w:leader="dot" w:pos="8786"/>
            </w:tabs>
            <w:spacing w:before="121"/>
            <w:ind w:left="1566" w:hanging="549"/>
          </w:pPr>
          <w:hyperlink w:anchor="_bookmark44" w:history="1">
            <w:r>
              <w:t>Python</w:t>
            </w:r>
            <w:r>
              <w:rPr>
                <w:spacing w:val="-4"/>
              </w:rPr>
              <w:t xml:space="preserve"> </w:t>
            </w:r>
            <w:r>
              <w:t>ile</w:t>
            </w:r>
            <w:r>
              <w:rPr>
                <w:spacing w:val="-5"/>
              </w:rPr>
              <w:t xml:space="preserve"> </w:t>
            </w:r>
            <w:r>
              <w:t>Veri</w:t>
            </w:r>
            <w:r>
              <w:rPr>
                <w:spacing w:val="-6"/>
              </w:rPr>
              <w:t xml:space="preserve"> </w:t>
            </w:r>
            <w:r>
              <w:rPr>
                <w:spacing w:val="-2"/>
              </w:rPr>
              <w:t>İşleme</w:t>
            </w:r>
            <w:r>
              <w:tab/>
            </w:r>
            <w:r>
              <w:rPr>
                <w:spacing w:val="-5"/>
              </w:rPr>
              <w:t>21</w:t>
            </w:r>
          </w:hyperlink>
        </w:p>
        <w:p w14:paraId="25BFA58A" w14:textId="77777777" w:rsidR="00491602" w:rsidRDefault="00000000">
          <w:pPr>
            <w:pStyle w:val="T4"/>
            <w:numPr>
              <w:ilvl w:val="2"/>
              <w:numId w:val="12"/>
            </w:numPr>
            <w:tabs>
              <w:tab w:val="left" w:pos="1571"/>
            </w:tabs>
            <w:spacing w:before="117"/>
            <w:ind w:left="1571" w:hanging="554"/>
          </w:pPr>
          <w:hyperlink w:anchor="_bookmark45" w:history="1">
            <w:r>
              <w:t>Benzerlik</w:t>
            </w:r>
            <w:r>
              <w:rPr>
                <w:spacing w:val="-13"/>
              </w:rPr>
              <w:t xml:space="preserve"> </w:t>
            </w:r>
            <w:r>
              <w:t>Analizi</w:t>
            </w:r>
            <w:r>
              <w:rPr>
                <w:spacing w:val="-5"/>
              </w:rPr>
              <w:t xml:space="preserve"> </w:t>
            </w:r>
            <w:r>
              <w:t>Algoritmalarının</w:t>
            </w:r>
            <w:r>
              <w:rPr>
                <w:spacing w:val="-10"/>
              </w:rPr>
              <w:t xml:space="preserve"> </w:t>
            </w:r>
            <w:r>
              <w:t>Çalışma</w:t>
            </w:r>
            <w:r>
              <w:rPr>
                <w:spacing w:val="-3"/>
              </w:rPr>
              <w:t xml:space="preserve"> </w:t>
            </w:r>
            <w:r>
              <w:t>Prensipleri</w:t>
            </w:r>
            <w:r>
              <w:rPr>
                <w:spacing w:val="-9"/>
              </w:rPr>
              <w:t xml:space="preserve"> </w:t>
            </w:r>
            <w:r>
              <w:t>ve</w:t>
            </w:r>
            <w:r>
              <w:rPr>
                <w:spacing w:val="-12"/>
              </w:rPr>
              <w:t xml:space="preserve"> </w:t>
            </w:r>
            <w:r>
              <w:t>Kullanım</w:t>
            </w:r>
            <w:r>
              <w:rPr>
                <w:spacing w:val="-13"/>
              </w:rPr>
              <w:t xml:space="preserve"> </w:t>
            </w:r>
            <w:r>
              <w:rPr>
                <w:spacing w:val="-2"/>
              </w:rPr>
              <w:t>Senaryoları</w:t>
            </w:r>
          </w:hyperlink>
        </w:p>
        <w:p w14:paraId="443E6378" w14:textId="77777777" w:rsidR="00491602" w:rsidRDefault="00000000">
          <w:pPr>
            <w:pStyle w:val="T5"/>
            <w:tabs>
              <w:tab w:val="right" w:leader="dot" w:pos="8786"/>
            </w:tabs>
          </w:pPr>
          <w:hyperlink w:anchor="_bookmark45" w:history="1">
            <w:r>
              <w:rPr>
                <w:spacing w:val="-10"/>
              </w:rPr>
              <w:t>.</w:t>
            </w:r>
            <w:r>
              <w:tab/>
            </w:r>
            <w:r>
              <w:rPr>
                <w:spacing w:val="-5"/>
              </w:rPr>
              <w:t>21</w:t>
            </w:r>
          </w:hyperlink>
        </w:p>
        <w:p w14:paraId="287ABF3F" w14:textId="77777777" w:rsidR="00491602" w:rsidRDefault="00000000">
          <w:pPr>
            <w:pStyle w:val="T3"/>
            <w:numPr>
              <w:ilvl w:val="1"/>
              <w:numId w:val="12"/>
            </w:numPr>
            <w:tabs>
              <w:tab w:val="left" w:pos="1213"/>
              <w:tab w:val="right" w:leader="dot" w:pos="8786"/>
            </w:tabs>
            <w:spacing w:before="117"/>
            <w:ind w:left="1213" w:hanging="421"/>
          </w:pPr>
          <w:hyperlink w:anchor="_bookmark54" w:history="1">
            <w:r>
              <w:rPr>
                <w:spacing w:val="-2"/>
              </w:rPr>
              <w:t>Yöntem</w:t>
            </w:r>
            <w:r>
              <w:tab/>
            </w:r>
            <w:r>
              <w:rPr>
                <w:spacing w:val="-5"/>
              </w:rPr>
              <w:t>28</w:t>
            </w:r>
          </w:hyperlink>
        </w:p>
        <w:p w14:paraId="0807A6C3" w14:textId="77777777" w:rsidR="00491602" w:rsidRDefault="00000000">
          <w:pPr>
            <w:pStyle w:val="T4"/>
            <w:numPr>
              <w:ilvl w:val="2"/>
              <w:numId w:val="12"/>
            </w:numPr>
            <w:tabs>
              <w:tab w:val="left" w:pos="1566"/>
              <w:tab w:val="right" w:leader="dot" w:pos="8786"/>
            </w:tabs>
            <w:spacing w:before="127"/>
            <w:ind w:left="1566" w:hanging="549"/>
          </w:pPr>
          <w:hyperlink w:anchor="_bookmark55" w:history="1">
            <w:r>
              <w:t>Flask</w:t>
            </w:r>
            <w:r>
              <w:rPr>
                <w:spacing w:val="-12"/>
              </w:rPr>
              <w:t xml:space="preserve"> </w:t>
            </w:r>
            <w:r>
              <w:t>Tabanlı</w:t>
            </w:r>
            <w:r>
              <w:rPr>
                <w:spacing w:val="-3"/>
              </w:rPr>
              <w:t xml:space="preserve"> </w:t>
            </w:r>
            <w:r>
              <w:t>Arka Yüz</w:t>
            </w:r>
            <w:r>
              <w:rPr>
                <w:spacing w:val="-5"/>
              </w:rPr>
              <w:t xml:space="preserve"> </w:t>
            </w:r>
            <w:r>
              <w:rPr>
                <w:spacing w:val="-2"/>
              </w:rPr>
              <w:t>Geliştirme</w:t>
            </w:r>
            <w:r>
              <w:tab/>
            </w:r>
            <w:r>
              <w:rPr>
                <w:spacing w:val="-5"/>
              </w:rPr>
              <w:t>28</w:t>
            </w:r>
          </w:hyperlink>
        </w:p>
        <w:p w14:paraId="28953645" w14:textId="77777777" w:rsidR="00491602" w:rsidRDefault="00000000">
          <w:pPr>
            <w:pStyle w:val="T4"/>
            <w:numPr>
              <w:ilvl w:val="2"/>
              <w:numId w:val="12"/>
            </w:numPr>
            <w:tabs>
              <w:tab w:val="left" w:pos="1566"/>
              <w:tab w:val="right" w:leader="dot" w:pos="8786"/>
            </w:tabs>
            <w:spacing w:before="117"/>
            <w:ind w:left="1566" w:hanging="549"/>
          </w:pPr>
          <w:hyperlink w:anchor="_bookmark57" w:history="1">
            <w:r>
              <w:t>Python</w:t>
            </w:r>
            <w:r>
              <w:rPr>
                <w:spacing w:val="-2"/>
              </w:rPr>
              <w:t xml:space="preserve"> </w:t>
            </w:r>
            <w:r>
              <w:t>ile</w:t>
            </w:r>
            <w:r>
              <w:rPr>
                <w:spacing w:val="-8"/>
              </w:rPr>
              <w:t xml:space="preserve"> </w:t>
            </w:r>
            <w:r>
              <w:t>Metin</w:t>
            </w:r>
            <w:r>
              <w:rPr>
                <w:spacing w:val="-6"/>
              </w:rPr>
              <w:t xml:space="preserve"> </w:t>
            </w:r>
            <w:r>
              <w:rPr>
                <w:spacing w:val="-2"/>
              </w:rPr>
              <w:t>Analizi</w:t>
            </w:r>
            <w:r>
              <w:tab/>
            </w:r>
            <w:r>
              <w:rPr>
                <w:spacing w:val="-5"/>
              </w:rPr>
              <w:t>30</w:t>
            </w:r>
          </w:hyperlink>
        </w:p>
        <w:p w14:paraId="7F4FCE14" w14:textId="77777777" w:rsidR="00491602" w:rsidRDefault="00000000">
          <w:pPr>
            <w:pStyle w:val="T4"/>
            <w:numPr>
              <w:ilvl w:val="2"/>
              <w:numId w:val="12"/>
            </w:numPr>
            <w:tabs>
              <w:tab w:val="left" w:pos="1566"/>
              <w:tab w:val="right" w:leader="dot" w:pos="8786"/>
            </w:tabs>
            <w:ind w:left="1566" w:hanging="549"/>
          </w:pPr>
          <w:hyperlink w:anchor="_bookmark58" w:history="1">
            <w:r>
              <w:t>MSSQL</w:t>
            </w:r>
            <w:r>
              <w:rPr>
                <w:spacing w:val="-8"/>
              </w:rPr>
              <w:t xml:space="preserve"> </w:t>
            </w:r>
            <w:r>
              <w:t>Tabanlı</w:t>
            </w:r>
            <w:r>
              <w:rPr>
                <w:spacing w:val="-6"/>
              </w:rPr>
              <w:t xml:space="preserve"> </w:t>
            </w:r>
            <w:r>
              <w:t>Veri</w:t>
            </w:r>
            <w:r>
              <w:rPr>
                <w:spacing w:val="-6"/>
              </w:rPr>
              <w:t xml:space="preserve"> </w:t>
            </w:r>
            <w:r>
              <w:rPr>
                <w:spacing w:val="-2"/>
              </w:rPr>
              <w:t>Depolama</w:t>
            </w:r>
            <w:r>
              <w:tab/>
            </w:r>
            <w:r>
              <w:rPr>
                <w:spacing w:val="-5"/>
              </w:rPr>
              <w:t>30</w:t>
            </w:r>
          </w:hyperlink>
        </w:p>
        <w:p w14:paraId="33A1CD60" w14:textId="77777777" w:rsidR="00491602" w:rsidRDefault="00000000">
          <w:pPr>
            <w:pStyle w:val="T4"/>
            <w:numPr>
              <w:ilvl w:val="2"/>
              <w:numId w:val="12"/>
            </w:numPr>
            <w:tabs>
              <w:tab w:val="left" w:pos="1571"/>
              <w:tab w:val="right" w:leader="dot" w:pos="8786"/>
            </w:tabs>
            <w:spacing w:before="121"/>
            <w:ind w:left="1571" w:hanging="554"/>
          </w:pPr>
          <w:hyperlink w:anchor="_bookmark60" w:history="1">
            <w:r>
              <w:t>Vue.js</w:t>
            </w:r>
            <w:r>
              <w:rPr>
                <w:spacing w:val="-5"/>
              </w:rPr>
              <w:t xml:space="preserve"> </w:t>
            </w:r>
            <w:r>
              <w:t>ile</w:t>
            </w:r>
            <w:r>
              <w:rPr>
                <w:spacing w:val="-11"/>
              </w:rPr>
              <w:t xml:space="preserve"> </w:t>
            </w:r>
            <w:r>
              <w:t>Frontend</w:t>
            </w:r>
            <w:r>
              <w:rPr>
                <w:spacing w:val="-8"/>
              </w:rPr>
              <w:t xml:space="preserve"> </w:t>
            </w:r>
            <w:r>
              <w:rPr>
                <w:spacing w:val="-2"/>
              </w:rPr>
              <w:t>Geliştirme</w:t>
            </w:r>
            <w:r>
              <w:tab/>
            </w:r>
            <w:r>
              <w:rPr>
                <w:spacing w:val="-5"/>
              </w:rPr>
              <w:t>32</w:t>
            </w:r>
          </w:hyperlink>
        </w:p>
        <w:p w14:paraId="6150BC4E" w14:textId="77777777" w:rsidR="00491602" w:rsidRDefault="00000000">
          <w:pPr>
            <w:pStyle w:val="T4"/>
            <w:numPr>
              <w:ilvl w:val="2"/>
              <w:numId w:val="12"/>
            </w:numPr>
            <w:tabs>
              <w:tab w:val="left" w:pos="1571"/>
              <w:tab w:val="right" w:leader="dot" w:pos="8786"/>
            </w:tabs>
            <w:ind w:left="1571" w:hanging="554"/>
          </w:pPr>
          <w:hyperlink w:anchor="_bookmark62" w:history="1">
            <w:r>
              <w:t>Entegrasyon</w:t>
            </w:r>
            <w:r>
              <w:rPr>
                <w:spacing w:val="-8"/>
              </w:rPr>
              <w:t xml:space="preserve"> </w:t>
            </w:r>
            <w:r>
              <w:t>ve</w:t>
            </w:r>
            <w:r>
              <w:rPr>
                <w:spacing w:val="-10"/>
              </w:rPr>
              <w:t xml:space="preserve"> </w:t>
            </w:r>
            <w:r>
              <w:t>Test</w:t>
            </w:r>
            <w:r>
              <w:rPr>
                <w:spacing w:val="-3"/>
              </w:rPr>
              <w:t xml:space="preserve"> </w:t>
            </w:r>
            <w:r>
              <w:rPr>
                <w:spacing w:val="-2"/>
              </w:rPr>
              <w:t>Süreçleri</w:t>
            </w:r>
            <w:r>
              <w:tab/>
            </w:r>
            <w:r>
              <w:rPr>
                <w:spacing w:val="-5"/>
              </w:rPr>
              <w:t>33</w:t>
            </w:r>
          </w:hyperlink>
        </w:p>
        <w:p w14:paraId="7154F3C5" w14:textId="77777777" w:rsidR="00491602" w:rsidRDefault="00000000">
          <w:pPr>
            <w:pStyle w:val="T3"/>
            <w:numPr>
              <w:ilvl w:val="1"/>
              <w:numId w:val="12"/>
            </w:numPr>
            <w:tabs>
              <w:tab w:val="left" w:pos="1213"/>
              <w:tab w:val="right" w:leader="dot" w:pos="8786"/>
            </w:tabs>
            <w:spacing w:before="112"/>
            <w:ind w:left="1213" w:hanging="421"/>
          </w:pPr>
          <w:hyperlink w:anchor="_bookmark64" w:history="1">
            <w:r>
              <w:t>Süreç</w:t>
            </w:r>
            <w:r>
              <w:rPr>
                <w:spacing w:val="-3"/>
              </w:rPr>
              <w:t xml:space="preserve"> </w:t>
            </w:r>
            <w:r>
              <w:t>ve</w:t>
            </w:r>
            <w:r>
              <w:rPr>
                <w:spacing w:val="-2"/>
              </w:rPr>
              <w:t xml:space="preserve"> </w:t>
            </w:r>
            <w:r>
              <w:t>Veri</w:t>
            </w:r>
            <w:r>
              <w:rPr>
                <w:spacing w:val="-6"/>
              </w:rPr>
              <w:t xml:space="preserve"> </w:t>
            </w:r>
            <w:r>
              <w:t>Akış</w:t>
            </w:r>
            <w:r>
              <w:rPr>
                <w:spacing w:val="-4"/>
              </w:rPr>
              <w:t xml:space="preserve"> </w:t>
            </w:r>
            <w:r>
              <w:rPr>
                <w:spacing w:val="-2"/>
              </w:rPr>
              <w:t>Diyagramları</w:t>
            </w:r>
            <w:r>
              <w:tab/>
            </w:r>
            <w:r>
              <w:rPr>
                <w:spacing w:val="-5"/>
              </w:rPr>
              <w:t>33</w:t>
            </w:r>
          </w:hyperlink>
        </w:p>
        <w:p w14:paraId="6318BAEF" w14:textId="77777777" w:rsidR="00491602" w:rsidRDefault="00000000">
          <w:pPr>
            <w:pStyle w:val="T4"/>
            <w:numPr>
              <w:ilvl w:val="2"/>
              <w:numId w:val="12"/>
            </w:numPr>
            <w:tabs>
              <w:tab w:val="left" w:pos="1566"/>
              <w:tab w:val="right" w:leader="dot" w:pos="8786"/>
            </w:tabs>
            <w:spacing w:before="127"/>
            <w:ind w:left="1566" w:hanging="549"/>
          </w:pPr>
          <w:hyperlink w:anchor="_bookmark65" w:history="1">
            <w:r>
              <w:t>Sistem</w:t>
            </w:r>
            <w:r>
              <w:rPr>
                <w:spacing w:val="-12"/>
              </w:rPr>
              <w:t xml:space="preserve"> </w:t>
            </w:r>
            <w:r>
              <w:t>Genel</w:t>
            </w:r>
            <w:r>
              <w:rPr>
                <w:spacing w:val="-3"/>
              </w:rPr>
              <w:t xml:space="preserve"> </w:t>
            </w:r>
            <w:r>
              <w:t>Akış</w:t>
            </w:r>
            <w:r>
              <w:rPr>
                <w:spacing w:val="-3"/>
              </w:rPr>
              <w:t xml:space="preserve"> </w:t>
            </w:r>
            <w:r>
              <w:rPr>
                <w:spacing w:val="-2"/>
              </w:rPr>
              <w:t>Diyagramı</w:t>
            </w:r>
            <w:r>
              <w:tab/>
            </w:r>
            <w:r>
              <w:rPr>
                <w:spacing w:val="-5"/>
              </w:rPr>
              <w:t>34</w:t>
            </w:r>
          </w:hyperlink>
        </w:p>
        <w:p w14:paraId="46C85218" w14:textId="77777777" w:rsidR="00491602" w:rsidRDefault="00000000">
          <w:pPr>
            <w:pStyle w:val="T4"/>
            <w:numPr>
              <w:ilvl w:val="2"/>
              <w:numId w:val="12"/>
            </w:numPr>
            <w:tabs>
              <w:tab w:val="left" w:pos="1566"/>
              <w:tab w:val="right" w:leader="dot" w:pos="8786"/>
            </w:tabs>
            <w:spacing w:before="121"/>
            <w:ind w:left="1566" w:hanging="549"/>
          </w:pPr>
          <w:hyperlink w:anchor="_bookmark67" w:history="1">
            <w:r>
              <w:t>Metin</w:t>
            </w:r>
            <w:r>
              <w:rPr>
                <w:spacing w:val="-9"/>
              </w:rPr>
              <w:t xml:space="preserve"> </w:t>
            </w:r>
            <w:r>
              <w:t>İşleme</w:t>
            </w:r>
            <w:r>
              <w:rPr>
                <w:spacing w:val="-5"/>
              </w:rPr>
              <w:t xml:space="preserve"> </w:t>
            </w:r>
            <w:r>
              <w:t>Akış</w:t>
            </w:r>
            <w:r>
              <w:rPr>
                <w:spacing w:val="-3"/>
              </w:rPr>
              <w:t xml:space="preserve"> </w:t>
            </w:r>
            <w:r>
              <w:rPr>
                <w:spacing w:val="-2"/>
              </w:rPr>
              <w:t>Diyagramı</w:t>
            </w:r>
            <w:r>
              <w:tab/>
            </w:r>
            <w:r>
              <w:rPr>
                <w:spacing w:val="-5"/>
              </w:rPr>
              <w:t>34</w:t>
            </w:r>
          </w:hyperlink>
        </w:p>
        <w:p w14:paraId="0E023272" w14:textId="77777777" w:rsidR="00491602" w:rsidRDefault="00000000">
          <w:pPr>
            <w:pStyle w:val="T4"/>
            <w:numPr>
              <w:ilvl w:val="2"/>
              <w:numId w:val="12"/>
            </w:numPr>
            <w:tabs>
              <w:tab w:val="left" w:pos="1571"/>
              <w:tab w:val="right" w:leader="dot" w:pos="8786"/>
            </w:tabs>
            <w:ind w:left="1571" w:hanging="554"/>
          </w:pPr>
          <w:hyperlink w:anchor="_bookmark69" w:history="1">
            <w:r>
              <w:t>Karşılaştırma</w:t>
            </w:r>
            <w:r>
              <w:rPr>
                <w:spacing w:val="-9"/>
              </w:rPr>
              <w:t xml:space="preserve"> </w:t>
            </w:r>
            <w:r>
              <w:t>Akış</w:t>
            </w:r>
            <w:r>
              <w:rPr>
                <w:spacing w:val="-10"/>
              </w:rPr>
              <w:t xml:space="preserve"> </w:t>
            </w:r>
            <w:r>
              <w:rPr>
                <w:spacing w:val="-2"/>
              </w:rPr>
              <w:t>Diyagramı</w:t>
            </w:r>
            <w:r>
              <w:tab/>
            </w:r>
            <w:r>
              <w:rPr>
                <w:spacing w:val="-5"/>
              </w:rPr>
              <w:t>35</w:t>
            </w:r>
          </w:hyperlink>
        </w:p>
        <w:p w14:paraId="0555FD15" w14:textId="77777777" w:rsidR="00491602" w:rsidRDefault="00000000">
          <w:pPr>
            <w:pStyle w:val="T3"/>
            <w:numPr>
              <w:ilvl w:val="1"/>
              <w:numId w:val="12"/>
            </w:numPr>
            <w:tabs>
              <w:tab w:val="left" w:pos="1213"/>
              <w:tab w:val="right" w:leader="dot" w:pos="8786"/>
            </w:tabs>
            <w:spacing w:before="113"/>
            <w:ind w:left="1213" w:hanging="421"/>
          </w:pPr>
          <w:hyperlink w:anchor="_bookmark71" w:history="1">
            <w:r>
              <w:t>Tasarım</w:t>
            </w:r>
            <w:r>
              <w:rPr>
                <w:spacing w:val="-5"/>
              </w:rPr>
              <w:t xml:space="preserve"> </w:t>
            </w:r>
            <w:r>
              <w:t>İçin</w:t>
            </w:r>
            <w:r>
              <w:rPr>
                <w:spacing w:val="-4"/>
              </w:rPr>
              <w:t xml:space="preserve"> </w:t>
            </w:r>
            <w:r>
              <w:t>Öngörülen</w:t>
            </w:r>
            <w:r>
              <w:rPr>
                <w:spacing w:val="-5"/>
              </w:rPr>
              <w:t xml:space="preserve"> </w:t>
            </w:r>
            <w:r>
              <w:t xml:space="preserve">Bütçe </w:t>
            </w:r>
            <w:r>
              <w:rPr>
                <w:spacing w:val="-2"/>
              </w:rPr>
              <w:t>Hesabı</w:t>
            </w:r>
            <w:r>
              <w:tab/>
            </w:r>
            <w:r>
              <w:rPr>
                <w:spacing w:val="-5"/>
              </w:rPr>
              <w:t>35</w:t>
            </w:r>
          </w:hyperlink>
        </w:p>
        <w:p w14:paraId="4EDAD4E9" w14:textId="77777777" w:rsidR="00491602" w:rsidRDefault="00000000">
          <w:pPr>
            <w:pStyle w:val="T3"/>
            <w:numPr>
              <w:ilvl w:val="1"/>
              <w:numId w:val="12"/>
            </w:numPr>
            <w:tabs>
              <w:tab w:val="left" w:pos="1213"/>
              <w:tab w:val="right" w:leader="dot" w:pos="8786"/>
            </w:tabs>
            <w:ind w:left="1213" w:hanging="421"/>
          </w:pPr>
          <w:hyperlink w:anchor="_bookmark73" w:history="1">
            <w:r>
              <w:rPr>
                <w:spacing w:val="-2"/>
              </w:rPr>
              <w:t>Analizler</w:t>
            </w:r>
            <w:r>
              <w:tab/>
            </w:r>
            <w:r>
              <w:rPr>
                <w:spacing w:val="-5"/>
              </w:rPr>
              <w:t>36</w:t>
            </w:r>
          </w:hyperlink>
        </w:p>
        <w:p w14:paraId="3C26D705" w14:textId="77777777" w:rsidR="00491602" w:rsidRDefault="00000000">
          <w:pPr>
            <w:pStyle w:val="T4"/>
            <w:numPr>
              <w:ilvl w:val="2"/>
              <w:numId w:val="12"/>
            </w:numPr>
            <w:tabs>
              <w:tab w:val="left" w:pos="1566"/>
              <w:tab w:val="right" w:leader="dot" w:pos="8786"/>
            </w:tabs>
            <w:spacing w:before="127"/>
            <w:ind w:left="1566" w:hanging="549"/>
          </w:pPr>
          <w:hyperlink w:anchor="_bookmark74" w:history="1">
            <w:r>
              <w:t>Risk</w:t>
            </w:r>
            <w:r>
              <w:rPr>
                <w:spacing w:val="-7"/>
              </w:rPr>
              <w:t xml:space="preserve"> </w:t>
            </w:r>
            <w:r>
              <w:rPr>
                <w:spacing w:val="-2"/>
              </w:rPr>
              <w:t>Analizi</w:t>
            </w:r>
            <w:r>
              <w:tab/>
            </w:r>
            <w:r>
              <w:rPr>
                <w:spacing w:val="-5"/>
              </w:rPr>
              <w:t>36</w:t>
            </w:r>
          </w:hyperlink>
        </w:p>
        <w:p w14:paraId="3913B5A1" w14:textId="77777777" w:rsidR="00491602" w:rsidRDefault="00000000">
          <w:pPr>
            <w:pStyle w:val="T4"/>
            <w:numPr>
              <w:ilvl w:val="2"/>
              <w:numId w:val="12"/>
            </w:numPr>
            <w:tabs>
              <w:tab w:val="left" w:pos="1566"/>
              <w:tab w:val="right" w:leader="dot" w:pos="8786"/>
            </w:tabs>
            <w:spacing w:before="121"/>
            <w:ind w:left="1566" w:hanging="549"/>
          </w:pPr>
          <w:hyperlink w:anchor="_bookmark75" w:history="1">
            <w:r>
              <w:t>Mühendislik</w:t>
            </w:r>
            <w:r>
              <w:rPr>
                <w:spacing w:val="-8"/>
              </w:rPr>
              <w:t xml:space="preserve"> </w:t>
            </w:r>
            <w:r>
              <w:rPr>
                <w:spacing w:val="-2"/>
              </w:rPr>
              <w:t>Analizi</w:t>
            </w:r>
            <w:r>
              <w:tab/>
            </w:r>
            <w:r>
              <w:rPr>
                <w:spacing w:val="-5"/>
              </w:rPr>
              <w:t>38</w:t>
            </w:r>
          </w:hyperlink>
        </w:p>
        <w:p w14:paraId="442BC106" w14:textId="77777777" w:rsidR="00491602" w:rsidRDefault="00000000">
          <w:pPr>
            <w:pStyle w:val="T1"/>
            <w:tabs>
              <w:tab w:val="right" w:leader="dot" w:pos="8786"/>
            </w:tabs>
            <w:spacing w:before="117"/>
          </w:pPr>
          <w:hyperlink w:anchor="_bookmark76" w:history="1">
            <w:r>
              <w:t>BÖLÜM</w:t>
            </w:r>
            <w:r>
              <w:rPr>
                <w:spacing w:val="-3"/>
              </w:rPr>
              <w:t xml:space="preserve"> </w:t>
            </w:r>
            <w:r>
              <w:t>4:</w:t>
            </w:r>
            <w:r>
              <w:rPr>
                <w:spacing w:val="-6"/>
              </w:rPr>
              <w:t xml:space="preserve"> </w:t>
            </w:r>
            <w:r>
              <w:rPr>
                <w:spacing w:val="-2"/>
              </w:rPr>
              <w:t>BULGULAR</w:t>
            </w:r>
            <w:r>
              <w:tab/>
            </w:r>
            <w:r>
              <w:rPr>
                <w:spacing w:val="-5"/>
              </w:rPr>
              <w:t>40</w:t>
            </w:r>
          </w:hyperlink>
        </w:p>
        <w:p w14:paraId="5D98CD5B" w14:textId="77777777" w:rsidR="00491602" w:rsidRDefault="00000000">
          <w:pPr>
            <w:pStyle w:val="T3"/>
            <w:numPr>
              <w:ilvl w:val="1"/>
              <w:numId w:val="11"/>
            </w:numPr>
            <w:tabs>
              <w:tab w:val="left" w:pos="1213"/>
              <w:tab w:val="right" w:leader="dot" w:pos="8786"/>
            </w:tabs>
            <w:spacing w:before="117"/>
            <w:ind w:left="1213" w:hanging="421"/>
          </w:pPr>
          <w:hyperlink w:anchor="_bookmark77" w:history="1">
            <w:r>
              <w:t>Zaman</w:t>
            </w:r>
            <w:r>
              <w:rPr>
                <w:spacing w:val="-4"/>
              </w:rPr>
              <w:t xml:space="preserve"> </w:t>
            </w:r>
            <w:r>
              <w:rPr>
                <w:spacing w:val="-2"/>
              </w:rPr>
              <w:t>Kazanımı</w:t>
            </w:r>
            <w:r>
              <w:tab/>
            </w:r>
            <w:r>
              <w:rPr>
                <w:spacing w:val="-5"/>
              </w:rPr>
              <w:t>40</w:t>
            </w:r>
          </w:hyperlink>
        </w:p>
        <w:p w14:paraId="4A0B1584" w14:textId="77777777" w:rsidR="00491602" w:rsidRDefault="00000000">
          <w:pPr>
            <w:pStyle w:val="T3"/>
            <w:numPr>
              <w:ilvl w:val="1"/>
              <w:numId w:val="11"/>
            </w:numPr>
            <w:tabs>
              <w:tab w:val="left" w:pos="1213"/>
              <w:tab w:val="right" w:leader="dot" w:pos="8786"/>
            </w:tabs>
            <w:spacing w:before="123"/>
            <w:ind w:left="1213" w:hanging="421"/>
          </w:pPr>
          <w:hyperlink w:anchor="_bookmark78" w:history="1">
            <w:r>
              <w:rPr>
                <w:spacing w:val="-2"/>
              </w:rPr>
              <w:t>Doğruluk</w:t>
            </w:r>
            <w:r>
              <w:tab/>
            </w:r>
            <w:r>
              <w:rPr>
                <w:spacing w:val="-5"/>
              </w:rPr>
              <w:t>40</w:t>
            </w:r>
          </w:hyperlink>
        </w:p>
        <w:p w14:paraId="264553A7" w14:textId="77777777" w:rsidR="00491602" w:rsidRDefault="00000000">
          <w:pPr>
            <w:pStyle w:val="T3"/>
            <w:numPr>
              <w:ilvl w:val="1"/>
              <w:numId w:val="11"/>
            </w:numPr>
            <w:tabs>
              <w:tab w:val="left" w:pos="1213"/>
              <w:tab w:val="right" w:leader="dot" w:pos="8786"/>
            </w:tabs>
            <w:ind w:left="1213" w:hanging="421"/>
          </w:pPr>
          <w:hyperlink w:anchor="_bookmark79" w:history="1">
            <w:r>
              <w:t>Sistem</w:t>
            </w:r>
            <w:r>
              <w:rPr>
                <w:spacing w:val="-7"/>
              </w:rPr>
              <w:t xml:space="preserve"> </w:t>
            </w:r>
            <w:r>
              <w:rPr>
                <w:spacing w:val="-2"/>
              </w:rPr>
              <w:t>Performansı</w:t>
            </w:r>
            <w:r>
              <w:tab/>
            </w:r>
            <w:r>
              <w:rPr>
                <w:spacing w:val="-5"/>
              </w:rPr>
              <w:t>40</w:t>
            </w:r>
          </w:hyperlink>
        </w:p>
        <w:p w14:paraId="4CA6FA52" w14:textId="77777777" w:rsidR="00491602" w:rsidRDefault="00000000">
          <w:pPr>
            <w:pStyle w:val="T3"/>
            <w:numPr>
              <w:ilvl w:val="1"/>
              <w:numId w:val="11"/>
            </w:numPr>
            <w:tabs>
              <w:tab w:val="left" w:pos="1214"/>
              <w:tab w:val="right" w:leader="dot" w:pos="8786"/>
            </w:tabs>
            <w:spacing w:before="123"/>
          </w:pPr>
          <w:hyperlink w:anchor="_bookmark80" w:history="1">
            <w:r>
              <w:t>Kullanıcı</w:t>
            </w:r>
            <w:r>
              <w:rPr>
                <w:spacing w:val="-13"/>
              </w:rPr>
              <w:t xml:space="preserve"> </w:t>
            </w:r>
            <w:r>
              <w:rPr>
                <w:spacing w:val="-2"/>
              </w:rPr>
              <w:t>Deneyimi</w:t>
            </w:r>
            <w:r>
              <w:tab/>
            </w:r>
            <w:r>
              <w:rPr>
                <w:spacing w:val="-5"/>
              </w:rPr>
              <w:t>40</w:t>
            </w:r>
          </w:hyperlink>
        </w:p>
        <w:p w14:paraId="3CDDEEA9" w14:textId="77777777" w:rsidR="00491602" w:rsidRDefault="00000000">
          <w:pPr>
            <w:pStyle w:val="T3"/>
            <w:numPr>
              <w:ilvl w:val="1"/>
              <w:numId w:val="11"/>
            </w:numPr>
            <w:tabs>
              <w:tab w:val="left" w:pos="1213"/>
              <w:tab w:val="right" w:leader="dot" w:pos="8786"/>
            </w:tabs>
            <w:spacing w:before="123"/>
            <w:ind w:left="1213" w:hanging="421"/>
          </w:pPr>
          <w:hyperlink w:anchor="_bookmark81" w:history="1">
            <w:r>
              <w:t>Genel</w:t>
            </w:r>
            <w:r>
              <w:rPr>
                <w:spacing w:val="-11"/>
              </w:rPr>
              <w:t xml:space="preserve"> </w:t>
            </w:r>
            <w:r>
              <w:rPr>
                <w:spacing w:val="-2"/>
              </w:rPr>
              <w:t>Değerlendirme</w:t>
            </w:r>
            <w:r>
              <w:tab/>
            </w:r>
            <w:r>
              <w:rPr>
                <w:spacing w:val="-5"/>
              </w:rPr>
              <w:t>41</w:t>
            </w:r>
          </w:hyperlink>
        </w:p>
        <w:p w14:paraId="29199F30" w14:textId="77777777" w:rsidR="00491602" w:rsidRDefault="00000000">
          <w:pPr>
            <w:pStyle w:val="T1"/>
            <w:tabs>
              <w:tab w:val="right" w:leader="dot" w:pos="8786"/>
            </w:tabs>
            <w:spacing w:before="126"/>
          </w:pPr>
          <w:hyperlink w:anchor="_bookmark82" w:history="1">
            <w:r>
              <w:t>BÖLÜM</w:t>
            </w:r>
            <w:r>
              <w:rPr>
                <w:spacing w:val="-3"/>
              </w:rPr>
              <w:t xml:space="preserve"> </w:t>
            </w:r>
            <w:r>
              <w:t>5:</w:t>
            </w:r>
            <w:r>
              <w:rPr>
                <w:spacing w:val="-7"/>
              </w:rPr>
              <w:t xml:space="preserve"> </w:t>
            </w:r>
            <w:r>
              <w:t>TARTIŞMA</w:t>
            </w:r>
            <w:r>
              <w:rPr>
                <w:spacing w:val="-7"/>
              </w:rPr>
              <w:t xml:space="preserve"> </w:t>
            </w:r>
            <w:r>
              <w:t>VE</w:t>
            </w:r>
            <w:r>
              <w:rPr>
                <w:spacing w:val="-2"/>
              </w:rPr>
              <w:t xml:space="preserve"> </w:t>
            </w:r>
            <w:r>
              <w:rPr>
                <w:spacing w:val="-4"/>
              </w:rPr>
              <w:t>SONUÇ</w:t>
            </w:r>
            <w:r>
              <w:tab/>
            </w:r>
            <w:r>
              <w:rPr>
                <w:spacing w:val="-5"/>
              </w:rPr>
              <w:t>42</w:t>
            </w:r>
          </w:hyperlink>
        </w:p>
        <w:p w14:paraId="56FCCD74" w14:textId="77777777" w:rsidR="00491602" w:rsidRDefault="00000000">
          <w:pPr>
            <w:pStyle w:val="T3"/>
            <w:numPr>
              <w:ilvl w:val="1"/>
              <w:numId w:val="10"/>
            </w:numPr>
            <w:tabs>
              <w:tab w:val="left" w:pos="1213"/>
              <w:tab w:val="right" w:leader="dot" w:pos="8786"/>
            </w:tabs>
            <w:spacing w:before="113"/>
            <w:ind w:left="1213" w:hanging="421"/>
          </w:pPr>
          <w:hyperlink w:anchor="_bookmark83" w:history="1">
            <w:r>
              <w:rPr>
                <w:spacing w:val="-2"/>
              </w:rPr>
              <w:t>Tartışma</w:t>
            </w:r>
            <w:r>
              <w:tab/>
            </w:r>
            <w:r>
              <w:rPr>
                <w:spacing w:val="-5"/>
              </w:rPr>
              <w:t>42</w:t>
            </w:r>
          </w:hyperlink>
        </w:p>
        <w:p w14:paraId="3B62ACE3" w14:textId="77777777" w:rsidR="00491602" w:rsidRDefault="00000000">
          <w:pPr>
            <w:pStyle w:val="T3"/>
            <w:numPr>
              <w:ilvl w:val="1"/>
              <w:numId w:val="9"/>
            </w:numPr>
            <w:tabs>
              <w:tab w:val="left" w:pos="1156"/>
              <w:tab w:val="right" w:leader="dot" w:pos="8786"/>
            </w:tabs>
            <w:ind w:hanging="364"/>
          </w:pPr>
          <w:hyperlink w:anchor="_bookmark84" w:history="1">
            <w:r>
              <w:rPr>
                <w:spacing w:val="-4"/>
              </w:rPr>
              <w:t>Sonuç</w:t>
            </w:r>
            <w:r>
              <w:tab/>
            </w:r>
            <w:r>
              <w:rPr>
                <w:spacing w:val="-5"/>
              </w:rPr>
              <w:t>42</w:t>
            </w:r>
          </w:hyperlink>
        </w:p>
        <w:p w14:paraId="538F60D2" w14:textId="77777777" w:rsidR="00491602" w:rsidRDefault="00000000">
          <w:pPr>
            <w:pStyle w:val="T1"/>
            <w:tabs>
              <w:tab w:val="right" w:leader="dot" w:pos="8786"/>
            </w:tabs>
          </w:pPr>
          <w:hyperlink w:anchor="_bookmark85" w:history="1">
            <w:r>
              <w:rPr>
                <w:spacing w:val="-2"/>
              </w:rPr>
              <w:t>KAYNAKLAR</w:t>
            </w:r>
            <w:r>
              <w:tab/>
            </w:r>
            <w:r>
              <w:rPr>
                <w:spacing w:val="-5"/>
              </w:rPr>
              <w:t>44</w:t>
            </w:r>
          </w:hyperlink>
        </w:p>
        <w:p w14:paraId="3E8248C2" w14:textId="77777777" w:rsidR="00491602" w:rsidRDefault="00000000">
          <w:pPr>
            <w:pStyle w:val="T1"/>
            <w:tabs>
              <w:tab w:val="right" w:leader="dot" w:pos="8786"/>
            </w:tabs>
            <w:spacing w:before="122"/>
          </w:pPr>
          <w:hyperlink w:anchor="_bookmark86" w:history="1">
            <w:r>
              <w:t>STANDARTLAR</w:t>
            </w:r>
            <w:r>
              <w:rPr>
                <w:spacing w:val="-7"/>
              </w:rPr>
              <w:t xml:space="preserve"> </w:t>
            </w:r>
            <w:r>
              <w:t>VE</w:t>
            </w:r>
            <w:r>
              <w:rPr>
                <w:spacing w:val="-9"/>
              </w:rPr>
              <w:t xml:space="preserve"> </w:t>
            </w:r>
            <w:r>
              <w:t>KISITLAR</w:t>
            </w:r>
            <w:r>
              <w:rPr>
                <w:spacing w:val="-6"/>
              </w:rPr>
              <w:t xml:space="preserve"> </w:t>
            </w:r>
            <w:r>
              <w:rPr>
                <w:spacing w:val="-4"/>
              </w:rPr>
              <w:t>FORMU</w:t>
            </w:r>
            <w:r>
              <w:tab/>
            </w:r>
            <w:r>
              <w:rPr>
                <w:spacing w:val="-5"/>
              </w:rPr>
              <w:t>46</w:t>
            </w:r>
          </w:hyperlink>
        </w:p>
      </w:sdtContent>
    </w:sdt>
    <w:p w14:paraId="272E069B" w14:textId="77777777" w:rsidR="00491602" w:rsidRDefault="00491602">
      <w:pPr>
        <w:pStyle w:val="T1"/>
        <w:sectPr w:rsidR="00491602">
          <w:type w:val="continuous"/>
          <w:pgSz w:w="11910" w:h="16840"/>
          <w:pgMar w:top="1618" w:right="283" w:bottom="1737" w:left="1700" w:header="0" w:footer="964" w:gutter="0"/>
          <w:cols w:space="708"/>
        </w:sectPr>
      </w:pPr>
    </w:p>
    <w:p w14:paraId="2BC030C4" w14:textId="77777777" w:rsidR="00491602" w:rsidRDefault="00000000">
      <w:pPr>
        <w:pStyle w:val="Balk1"/>
        <w:spacing w:before="777"/>
      </w:pPr>
      <w:bookmarkStart w:id="2" w:name="SİMGELER_VE_KISALTMALAR_LİSTESİ"/>
      <w:bookmarkStart w:id="3" w:name="_bookmark1"/>
      <w:bookmarkEnd w:id="2"/>
      <w:bookmarkEnd w:id="3"/>
      <w:r>
        <w:lastRenderedPageBreak/>
        <w:t>SİMGELER</w:t>
      </w:r>
      <w:r>
        <w:rPr>
          <w:spacing w:val="-10"/>
        </w:rPr>
        <w:t xml:space="preserve"> </w:t>
      </w:r>
      <w:r>
        <w:t>VE</w:t>
      </w:r>
      <w:r>
        <w:rPr>
          <w:spacing w:val="-5"/>
        </w:rPr>
        <w:t xml:space="preserve"> </w:t>
      </w:r>
      <w:r>
        <w:t>KISALTMALAR</w:t>
      </w:r>
      <w:r>
        <w:rPr>
          <w:spacing w:val="-10"/>
        </w:rPr>
        <w:t xml:space="preserve"> </w:t>
      </w:r>
      <w:r>
        <w:rPr>
          <w:spacing w:val="-2"/>
        </w:rPr>
        <w:t>LİSTESİ</w:t>
      </w:r>
    </w:p>
    <w:p w14:paraId="071B9B7C" w14:textId="77777777" w:rsidR="00491602" w:rsidRDefault="00491602">
      <w:pPr>
        <w:pStyle w:val="GvdeMetni"/>
        <w:spacing w:before="210" w:after="1"/>
        <w:rPr>
          <w:b/>
          <w:sz w:val="20"/>
        </w:rPr>
      </w:pPr>
    </w:p>
    <w:tbl>
      <w:tblPr>
        <w:tblStyle w:val="TableNormal"/>
        <w:tblW w:w="0" w:type="auto"/>
        <w:tblInd w:w="533" w:type="dxa"/>
        <w:tblLayout w:type="fixed"/>
        <w:tblLook w:val="01E0" w:firstRow="1" w:lastRow="1" w:firstColumn="1" w:lastColumn="1" w:noHBand="0" w:noVBand="0"/>
      </w:tblPr>
      <w:tblGrid>
        <w:gridCol w:w="1170"/>
        <w:gridCol w:w="5005"/>
      </w:tblGrid>
      <w:tr w:rsidR="00491602" w14:paraId="18E46C1E" w14:textId="77777777">
        <w:trPr>
          <w:trHeight w:val="339"/>
        </w:trPr>
        <w:tc>
          <w:tcPr>
            <w:tcW w:w="1170" w:type="dxa"/>
          </w:tcPr>
          <w:p w14:paraId="49289413" w14:textId="77777777" w:rsidR="00491602" w:rsidRDefault="00000000">
            <w:pPr>
              <w:pStyle w:val="TableParagraph"/>
              <w:spacing w:line="266" w:lineRule="exact"/>
              <w:ind w:left="50"/>
              <w:rPr>
                <w:sz w:val="24"/>
              </w:rPr>
            </w:pPr>
            <w:r>
              <w:rPr>
                <w:spacing w:val="-5"/>
                <w:sz w:val="24"/>
              </w:rPr>
              <w:t>API</w:t>
            </w:r>
          </w:p>
        </w:tc>
        <w:tc>
          <w:tcPr>
            <w:tcW w:w="5005" w:type="dxa"/>
          </w:tcPr>
          <w:p w14:paraId="34C5874D" w14:textId="77777777" w:rsidR="00491602" w:rsidRDefault="00000000">
            <w:pPr>
              <w:pStyle w:val="TableParagraph"/>
              <w:spacing w:line="266" w:lineRule="exact"/>
              <w:ind w:left="320"/>
              <w:rPr>
                <w:sz w:val="24"/>
              </w:rPr>
            </w:pPr>
            <w:r>
              <w:rPr>
                <w:sz w:val="24"/>
              </w:rPr>
              <w:t>:</w:t>
            </w:r>
            <w:r>
              <w:rPr>
                <w:spacing w:val="-4"/>
                <w:sz w:val="24"/>
              </w:rPr>
              <w:t xml:space="preserve"> </w:t>
            </w:r>
            <w:r>
              <w:rPr>
                <w:sz w:val="24"/>
              </w:rPr>
              <w:t>Application</w:t>
            </w:r>
            <w:r>
              <w:rPr>
                <w:spacing w:val="-7"/>
                <w:sz w:val="24"/>
              </w:rPr>
              <w:t xml:space="preserve"> </w:t>
            </w:r>
            <w:r>
              <w:rPr>
                <w:sz w:val="24"/>
              </w:rPr>
              <w:t>Programming</w:t>
            </w:r>
            <w:r>
              <w:rPr>
                <w:spacing w:val="-3"/>
                <w:sz w:val="24"/>
              </w:rPr>
              <w:t xml:space="preserve"> </w:t>
            </w:r>
            <w:r>
              <w:rPr>
                <w:spacing w:val="-2"/>
                <w:sz w:val="24"/>
              </w:rPr>
              <w:t>Interface</w:t>
            </w:r>
          </w:p>
        </w:tc>
      </w:tr>
      <w:tr w:rsidR="00491602" w14:paraId="67EA9E5C" w14:textId="77777777">
        <w:trPr>
          <w:trHeight w:val="413"/>
        </w:trPr>
        <w:tc>
          <w:tcPr>
            <w:tcW w:w="1170" w:type="dxa"/>
          </w:tcPr>
          <w:p w14:paraId="0E1477E5" w14:textId="77777777" w:rsidR="00491602" w:rsidRDefault="00000000">
            <w:pPr>
              <w:pStyle w:val="TableParagraph"/>
              <w:spacing w:before="63"/>
              <w:ind w:left="50"/>
              <w:rPr>
                <w:sz w:val="24"/>
              </w:rPr>
            </w:pPr>
            <w:r>
              <w:rPr>
                <w:spacing w:val="-2"/>
                <w:sz w:val="24"/>
              </w:rPr>
              <w:t>MSSQL</w:t>
            </w:r>
          </w:p>
        </w:tc>
        <w:tc>
          <w:tcPr>
            <w:tcW w:w="5005" w:type="dxa"/>
          </w:tcPr>
          <w:p w14:paraId="42483A1F" w14:textId="77777777" w:rsidR="00491602" w:rsidRDefault="00000000">
            <w:pPr>
              <w:pStyle w:val="TableParagraph"/>
              <w:spacing w:before="63"/>
              <w:ind w:left="320"/>
              <w:rPr>
                <w:sz w:val="24"/>
              </w:rPr>
            </w:pPr>
            <w:r>
              <w:rPr>
                <w:sz w:val="24"/>
              </w:rPr>
              <w:t>:</w:t>
            </w:r>
            <w:r>
              <w:rPr>
                <w:spacing w:val="-2"/>
                <w:sz w:val="24"/>
              </w:rPr>
              <w:t xml:space="preserve"> </w:t>
            </w:r>
            <w:r>
              <w:rPr>
                <w:sz w:val="24"/>
              </w:rPr>
              <w:t>Microsoft</w:t>
            </w:r>
            <w:r>
              <w:rPr>
                <w:spacing w:val="3"/>
                <w:sz w:val="24"/>
              </w:rPr>
              <w:t xml:space="preserve"> </w:t>
            </w:r>
            <w:r>
              <w:rPr>
                <w:sz w:val="24"/>
              </w:rPr>
              <w:t>SQL</w:t>
            </w:r>
            <w:r>
              <w:rPr>
                <w:spacing w:val="-4"/>
                <w:sz w:val="24"/>
              </w:rPr>
              <w:t xml:space="preserve"> </w:t>
            </w:r>
            <w:r>
              <w:rPr>
                <w:spacing w:val="-2"/>
                <w:sz w:val="24"/>
              </w:rPr>
              <w:t>Server</w:t>
            </w:r>
          </w:p>
        </w:tc>
      </w:tr>
      <w:tr w:rsidR="00491602" w14:paraId="374FD500" w14:textId="77777777">
        <w:trPr>
          <w:trHeight w:val="415"/>
        </w:trPr>
        <w:tc>
          <w:tcPr>
            <w:tcW w:w="1170" w:type="dxa"/>
          </w:tcPr>
          <w:p w14:paraId="2ECA2D3A" w14:textId="77777777" w:rsidR="00491602" w:rsidRDefault="00000000">
            <w:pPr>
              <w:pStyle w:val="TableParagraph"/>
              <w:spacing w:before="63"/>
              <w:ind w:left="50"/>
              <w:rPr>
                <w:sz w:val="24"/>
              </w:rPr>
            </w:pPr>
            <w:r>
              <w:rPr>
                <w:spacing w:val="-5"/>
                <w:sz w:val="24"/>
              </w:rPr>
              <w:t>NLP</w:t>
            </w:r>
          </w:p>
        </w:tc>
        <w:tc>
          <w:tcPr>
            <w:tcW w:w="5005" w:type="dxa"/>
          </w:tcPr>
          <w:p w14:paraId="1D35E2F0" w14:textId="77777777" w:rsidR="00491602" w:rsidRDefault="00000000">
            <w:pPr>
              <w:pStyle w:val="TableParagraph"/>
              <w:spacing w:before="63"/>
              <w:ind w:left="320"/>
              <w:rPr>
                <w:sz w:val="24"/>
              </w:rPr>
            </w:pPr>
            <w:r>
              <w:rPr>
                <w:sz w:val="24"/>
              </w:rPr>
              <w:t>: Natural</w:t>
            </w:r>
            <w:r>
              <w:rPr>
                <w:spacing w:val="-8"/>
                <w:sz w:val="24"/>
              </w:rPr>
              <w:t xml:space="preserve"> </w:t>
            </w:r>
            <w:r>
              <w:rPr>
                <w:sz w:val="24"/>
              </w:rPr>
              <w:t xml:space="preserve">Language </w:t>
            </w:r>
            <w:r>
              <w:rPr>
                <w:spacing w:val="-2"/>
                <w:sz w:val="24"/>
              </w:rPr>
              <w:t>Processing</w:t>
            </w:r>
          </w:p>
        </w:tc>
      </w:tr>
      <w:tr w:rsidR="00491602" w14:paraId="1B7B2F20" w14:textId="77777777">
        <w:trPr>
          <w:trHeight w:val="415"/>
        </w:trPr>
        <w:tc>
          <w:tcPr>
            <w:tcW w:w="1170" w:type="dxa"/>
          </w:tcPr>
          <w:p w14:paraId="0CAB233D" w14:textId="77777777" w:rsidR="00491602" w:rsidRDefault="00000000">
            <w:pPr>
              <w:pStyle w:val="TableParagraph"/>
              <w:spacing w:before="65"/>
              <w:ind w:left="50"/>
              <w:rPr>
                <w:sz w:val="24"/>
              </w:rPr>
            </w:pPr>
            <w:r>
              <w:rPr>
                <w:spacing w:val="-5"/>
                <w:sz w:val="24"/>
              </w:rPr>
              <w:t>PDF</w:t>
            </w:r>
          </w:p>
        </w:tc>
        <w:tc>
          <w:tcPr>
            <w:tcW w:w="5005" w:type="dxa"/>
          </w:tcPr>
          <w:p w14:paraId="1C73A484" w14:textId="77777777" w:rsidR="00491602" w:rsidRDefault="00000000">
            <w:pPr>
              <w:pStyle w:val="TableParagraph"/>
              <w:spacing w:before="65"/>
              <w:ind w:left="320"/>
              <w:rPr>
                <w:sz w:val="24"/>
              </w:rPr>
            </w:pPr>
            <w:r>
              <w:rPr>
                <w:sz w:val="24"/>
              </w:rPr>
              <w:t>:</w:t>
            </w:r>
            <w:r>
              <w:rPr>
                <w:spacing w:val="-3"/>
                <w:sz w:val="24"/>
              </w:rPr>
              <w:t xml:space="preserve"> </w:t>
            </w:r>
            <w:r>
              <w:rPr>
                <w:sz w:val="24"/>
              </w:rPr>
              <w:t>Portable</w:t>
            </w:r>
            <w:r>
              <w:rPr>
                <w:spacing w:val="-4"/>
                <w:sz w:val="24"/>
              </w:rPr>
              <w:t xml:space="preserve"> </w:t>
            </w:r>
            <w:r>
              <w:rPr>
                <w:sz w:val="24"/>
              </w:rPr>
              <w:t>Document</w:t>
            </w:r>
            <w:r>
              <w:rPr>
                <w:spacing w:val="2"/>
                <w:sz w:val="24"/>
              </w:rPr>
              <w:t xml:space="preserve"> </w:t>
            </w:r>
            <w:r>
              <w:rPr>
                <w:spacing w:val="-2"/>
                <w:sz w:val="24"/>
              </w:rPr>
              <w:t>Format</w:t>
            </w:r>
          </w:p>
        </w:tc>
      </w:tr>
      <w:tr w:rsidR="00491602" w14:paraId="5664FE85" w14:textId="77777777">
        <w:trPr>
          <w:trHeight w:val="412"/>
        </w:trPr>
        <w:tc>
          <w:tcPr>
            <w:tcW w:w="1170" w:type="dxa"/>
          </w:tcPr>
          <w:p w14:paraId="5FCBA9ED" w14:textId="77777777" w:rsidR="00491602" w:rsidRDefault="00000000">
            <w:pPr>
              <w:pStyle w:val="TableParagraph"/>
              <w:spacing w:before="63"/>
              <w:ind w:left="50"/>
              <w:rPr>
                <w:sz w:val="24"/>
              </w:rPr>
            </w:pPr>
            <w:r>
              <w:rPr>
                <w:spacing w:val="-4"/>
                <w:sz w:val="24"/>
              </w:rPr>
              <w:t>NLTK</w:t>
            </w:r>
          </w:p>
        </w:tc>
        <w:tc>
          <w:tcPr>
            <w:tcW w:w="5005" w:type="dxa"/>
          </w:tcPr>
          <w:p w14:paraId="2342D7FE" w14:textId="77777777" w:rsidR="00491602" w:rsidRDefault="00000000">
            <w:pPr>
              <w:pStyle w:val="TableParagraph"/>
              <w:spacing w:before="63"/>
              <w:ind w:left="320"/>
              <w:rPr>
                <w:sz w:val="24"/>
              </w:rPr>
            </w:pPr>
            <w:r>
              <w:rPr>
                <w:sz w:val="24"/>
              </w:rPr>
              <w:t>: Natural</w:t>
            </w:r>
            <w:r>
              <w:rPr>
                <w:spacing w:val="-8"/>
                <w:sz w:val="24"/>
              </w:rPr>
              <w:t xml:space="preserve"> </w:t>
            </w:r>
            <w:r>
              <w:rPr>
                <w:sz w:val="24"/>
              </w:rPr>
              <w:t xml:space="preserve">Language </w:t>
            </w:r>
            <w:r>
              <w:rPr>
                <w:spacing w:val="-2"/>
                <w:sz w:val="24"/>
              </w:rPr>
              <w:t>Toolkit</w:t>
            </w:r>
          </w:p>
        </w:tc>
      </w:tr>
      <w:tr w:rsidR="00491602" w14:paraId="62D06B65" w14:textId="77777777">
        <w:trPr>
          <w:trHeight w:val="413"/>
        </w:trPr>
        <w:tc>
          <w:tcPr>
            <w:tcW w:w="1170" w:type="dxa"/>
          </w:tcPr>
          <w:p w14:paraId="7B850696" w14:textId="77777777" w:rsidR="00491602" w:rsidRDefault="00000000">
            <w:pPr>
              <w:pStyle w:val="TableParagraph"/>
              <w:spacing w:before="63"/>
              <w:ind w:left="50"/>
              <w:rPr>
                <w:sz w:val="24"/>
              </w:rPr>
            </w:pPr>
            <w:r>
              <w:rPr>
                <w:spacing w:val="-2"/>
                <w:sz w:val="24"/>
              </w:rPr>
              <w:t>TF-</w:t>
            </w:r>
            <w:r>
              <w:rPr>
                <w:spacing w:val="-5"/>
                <w:sz w:val="24"/>
              </w:rPr>
              <w:t>IDF</w:t>
            </w:r>
          </w:p>
        </w:tc>
        <w:tc>
          <w:tcPr>
            <w:tcW w:w="5005" w:type="dxa"/>
          </w:tcPr>
          <w:p w14:paraId="395A9344" w14:textId="77777777" w:rsidR="00491602" w:rsidRDefault="00000000">
            <w:pPr>
              <w:pStyle w:val="TableParagraph"/>
              <w:spacing w:before="63"/>
              <w:ind w:left="320"/>
              <w:rPr>
                <w:sz w:val="24"/>
              </w:rPr>
            </w:pPr>
            <w:r>
              <w:rPr>
                <w:sz w:val="24"/>
              </w:rPr>
              <w:t>:</w:t>
            </w:r>
            <w:r>
              <w:rPr>
                <w:spacing w:val="-1"/>
                <w:sz w:val="24"/>
              </w:rPr>
              <w:t xml:space="preserve"> </w:t>
            </w:r>
            <w:r>
              <w:rPr>
                <w:sz w:val="24"/>
              </w:rPr>
              <w:t>Term</w:t>
            </w:r>
            <w:r>
              <w:rPr>
                <w:spacing w:val="-10"/>
                <w:sz w:val="24"/>
              </w:rPr>
              <w:t xml:space="preserve"> </w:t>
            </w:r>
            <w:r>
              <w:rPr>
                <w:sz w:val="24"/>
              </w:rPr>
              <w:t>Frequency-Inverse</w:t>
            </w:r>
            <w:r>
              <w:rPr>
                <w:spacing w:val="-1"/>
                <w:sz w:val="24"/>
              </w:rPr>
              <w:t xml:space="preserve"> </w:t>
            </w:r>
            <w:r>
              <w:rPr>
                <w:sz w:val="24"/>
              </w:rPr>
              <w:t>Document</w:t>
            </w:r>
            <w:r>
              <w:rPr>
                <w:spacing w:val="4"/>
                <w:sz w:val="24"/>
              </w:rPr>
              <w:t xml:space="preserve"> </w:t>
            </w:r>
            <w:r>
              <w:rPr>
                <w:spacing w:val="-2"/>
                <w:sz w:val="24"/>
              </w:rPr>
              <w:t>Frequency</w:t>
            </w:r>
          </w:p>
        </w:tc>
      </w:tr>
      <w:tr w:rsidR="00491602" w14:paraId="28135AC4" w14:textId="77777777">
        <w:trPr>
          <w:trHeight w:val="415"/>
        </w:trPr>
        <w:tc>
          <w:tcPr>
            <w:tcW w:w="1170" w:type="dxa"/>
          </w:tcPr>
          <w:p w14:paraId="70B4FDC5" w14:textId="77777777" w:rsidR="00491602" w:rsidRDefault="00000000">
            <w:pPr>
              <w:pStyle w:val="TableParagraph"/>
              <w:spacing w:before="63"/>
              <w:ind w:left="50"/>
              <w:rPr>
                <w:sz w:val="24"/>
              </w:rPr>
            </w:pPr>
            <w:r>
              <w:rPr>
                <w:spacing w:val="-5"/>
                <w:sz w:val="24"/>
              </w:rPr>
              <w:t>JWT</w:t>
            </w:r>
          </w:p>
        </w:tc>
        <w:tc>
          <w:tcPr>
            <w:tcW w:w="5005" w:type="dxa"/>
          </w:tcPr>
          <w:p w14:paraId="6A7866F9" w14:textId="77777777" w:rsidR="00491602" w:rsidRDefault="00000000">
            <w:pPr>
              <w:pStyle w:val="TableParagraph"/>
              <w:spacing w:before="63"/>
              <w:ind w:left="320"/>
              <w:rPr>
                <w:sz w:val="24"/>
              </w:rPr>
            </w:pPr>
            <w:r>
              <w:rPr>
                <w:sz w:val="24"/>
              </w:rPr>
              <w:t>:</w:t>
            </w:r>
            <w:r>
              <w:rPr>
                <w:spacing w:val="-3"/>
                <w:sz w:val="24"/>
              </w:rPr>
              <w:t xml:space="preserve"> </w:t>
            </w:r>
            <w:r>
              <w:rPr>
                <w:sz w:val="24"/>
              </w:rPr>
              <w:t>JSON Web</w:t>
            </w:r>
            <w:r>
              <w:rPr>
                <w:spacing w:val="-4"/>
                <w:sz w:val="24"/>
              </w:rPr>
              <w:t xml:space="preserve"> Token</w:t>
            </w:r>
          </w:p>
        </w:tc>
      </w:tr>
      <w:tr w:rsidR="00491602" w14:paraId="064CD25C" w14:textId="77777777">
        <w:trPr>
          <w:trHeight w:val="415"/>
        </w:trPr>
        <w:tc>
          <w:tcPr>
            <w:tcW w:w="1170" w:type="dxa"/>
          </w:tcPr>
          <w:p w14:paraId="098DD1CC" w14:textId="77777777" w:rsidR="00491602" w:rsidRDefault="00000000">
            <w:pPr>
              <w:pStyle w:val="TableParagraph"/>
              <w:spacing w:before="65"/>
              <w:ind w:left="50"/>
              <w:rPr>
                <w:sz w:val="24"/>
              </w:rPr>
            </w:pPr>
            <w:r>
              <w:rPr>
                <w:spacing w:val="-5"/>
                <w:sz w:val="24"/>
              </w:rPr>
              <w:t>ORM</w:t>
            </w:r>
          </w:p>
        </w:tc>
        <w:tc>
          <w:tcPr>
            <w:tcW w:w="5005" w:type="dxa"/>
          </w:tcPr>
          <w:p w14:paraId="20B62241" w14:textId="77777777" w:rsidR="00491602" w:rsidRDefault="00000000">
            <w:pPr>
              <w:pStyle w:val="TableParagraph"/>
              <w:spacing w:before="65"/>
              <w:ind w:left="320"/>
              <w:rPr>
                <w:sz w:val="24"/>
              </w:rPr>
            </w:pPr>
            <w:r>
              <w:rPr>
                <w:sz w:val="24"/>
              </w:rPr>
              <w:t>:</w:t>
            </w:r>
            <w:r>
              <w:rPr>
                <w:spacing w:val="-4"/>
                <w:sz w:val="24"/>
              </w:rPr>
              <w:t xml:space="preserve"> </w:t>
            </w:r>
            <w:r>
              <w:rPr>
                <w:sz w:val="24"/>
              </w:rPr>
              <w:t>Object</w:t>
            </w:r>
            <w:r>
              <w:rPr>
                <w:spacing w:val="1"/>
                <w:sz w:val="24"/>
              </w:rPr>
              <w:t xml:space="preserve"> </w:t>
            </w:r>
            <w:r>
              <w:rPr>
                <w:sz w:val="24"/>
              </w:rPr>
              <w:t>Relational</w:t>
            </w:r>
            <w:r>
              <w:rPr>
                <w:spacing w:val="-7"/>
                <w:sz w:val="24"/>
              </w:rPr>
              <w:t xml:space="preserve"> </w:t>
            </w:r>
            <w:r>
              <w:rPr>
                <w:spacing w:val="-2"/>
                <w:sz w:val="24"/>
              </w:rPr>
              <w:t>Mapping</w:t>
            </w:r>
          </w:p>
        </w:tc>
      </w:tr>
      <w:tr w:rsidR="00491602" w14:paraId="2C368EB8" w14:textId="77777777">
        <w:trPr>
          <w:trHeight w:val="412"/>
        </w:trPr>
        <w:tc>
          <w:tcPr>
            <w:tcW w:w="1170" w:type="dxa"/>
          </w:tcPr>
          <w:p w14:paraId="4C2ED67B" w14:textId="77777777" w:rsidR="00491602" w:rsidRDefault="00000000">
            <w:pPr>
              <w:pStyle w:val="TableParagraph"/>
              <w:spacing w:before="63"/>
              <w:ind w:left="50"/>
              <w:rPr>
                <w:sz w:val="24"/>
              </w:rPr>
            </w:pPr>
            <w:r>
              <w:rPr>
                <w:spacing w:val="-4"/>
                <w:sz w:val="24"/>
              </w:rPr>
              <w:t>JSON</w:t>
            </w:r>
          </w:p>
        </w:tc>
        <w:tc>
          <w:tcPr>
            <w:tcW w:w="5005" w:type="dxa"/>
          </w:tcPr>
          <w:p w14:paraId="3BE71C54" w14:textId="77777777" w:rsidR="00491602" w:rsidRDefault="00000000">
            <w:pPr>
              <w:pStyle w:val="TableParagraph"/>
              <w:spacing w:before="63"/>
              <w:ind w:left="320"/>
              <w:rPr>
                <w:sz w:val="24"/>
              </w:rPr>
            </w:pPr>
            <w:r>
              <w:rPr>
                <w:sz w:val="24"/>
              </w:rPr>
              <w:t>:</w:t>
            </w:r>
            <w:r>
              <w:rPr>
                <w:spacing w:val="-5"/>
                <w:sz w:val="24"/>
              </w:rPr>
              <w:t xml:space="preserve"> </w:t>
            </w:r>
            <w:r>
              <w:rPr>
                <w:sz w:val="24"/>
              </w:rPr>
              <w:t>JavaScript</w:t>
            </w:r>
            <w:r>
              <w:rPr>
                <w:spacing w:val="-1"/>
                <w:sz w:val="24"/>
              </w:rPr>
              <w:t xml:space="preserve"> </w:t>
            </w:r>
            <w:r>
              <w:rPr>
                <w:sz w:val="24"/>
              </w:rPr>
              <w:t xml:space="preserve">Object </w:t>
            </w:r>
            <w:r>
              <w:rPr>
                <w:spacing w:val="-2"/>
                <w:sz w:val="24"/>
              </w:rPr>
              <w:t>Notation</w:t>
            </w:r>
          </w:p>
        </w:tc>
      </w:tr>
      <w:tr w:rsidR="00491602" w14:paraId="28255C7A" w14:textId="77777777">
        <w:trPr>
          <w:trHeight w:val="413"/>
        </w:trPr>
        <w:tc>
          <w:tcPr>
            <w:tcW w:w="1170" w:type="dxa"/>
          </w:tcPr>
          <w:p w14:paraId="440DF845" w14:textId="77777777" w:rsidR="00491602" w:rsidRDefault="00000000">
            <w:pPr>
              <w:pStyle w:val="TableParagraph"/>
              <w:spacing w:before="63"/>
              <w:ind w:left="50"/>
              <w:rPr>
                <w:sz w:val="24"/>
              </w:rPr>
            </w:pPr>
            <w:r>
              <w:rPr>
                <w:spacing w:val="-4"/>
                <w:sz w:val="24"/>
              </w:rPr>
              <w:t>ACID</w:t>
            </w:r>
          </w:p>
        </w:tc>
        <w:tc>
          <w:tcPr>
            <w:tcW w:w="5005" w:type="dxa"/>
          </w:tcPr>
          <w:p w14:paraId="66FA3738" w14:textId="77777777" w:rsidR="00491602" w:rsidRDefault="00000000">
            <w:pPr>
              <w:pStyle w:val="TableParagraph"/>
              <w:spacing w:before="63"/>
              <w:ind w:left="320"/>
              <w:rPr>
                <w:sz w:val="24"/>
              </w:rPr>
            </w:pPr>
            <w:r>
              <w:rPr>
                <w:sz w:val="24"/>
              </w:rPr>
              <w:t>:</w:t>
            </w:r>
            <w:r>
              <w:rPr>
                <w:spacing w:val="-9"/>
                <w:sz w:val="24"/>
              </w:rPr>
              <w:t xml:space="preserve"> </w:t>
            </w:r>
            <w:r>
              <w:rPr>
                <w:sz w:val="24"/>
              </w:rPr>
              <w:t>Atomicity,</w:t>
            </w:r>
            <w:r>
              <w:rPr>
                <w:spacing w:val="-5"/>
                <w:sz w:val="24"/>
              </w:rPr>
              <w:t xml:space="preserve"> </w:t>
            </w:r>
            <w:r>
              <w:rPr>
                <w:sz w:val="24"/>
              </w:rPr>
              <w:t>Consistency,</w:t>
            </w:r>
            <w:r>
              <w:rPr>
                <w:spacing w:val="-5"/>
                <w:sz w:val="24"/>
              </w:rPr>
              <w:t xml:space="preserve"> </w:t>
            </w:r>
            <w:r>
              <w:rPr>
                <w:sz w:val="24"/>
              </w:rPr>
              <w:t>Isolation,</w:t>
            </w:r>
            <w:r>
              <w:rPr>
                <w:spacing w:val="-5"/>
                <w:sz w:val="24"/>
              </w:rPr>
              <w:t xml:space="preserve"> </w:t>
            </w:r>
            <w:r>
              <w:rPr>
                <w:spacing w:val="-2"/>
                <w:sz w:val="24"/>
              </w:rPr>
              <w:t>Durability</w:t>
            </w:r>
          </w:p>
        </w:tc>
      </w:tr>
      <w:tr w:rsidR="00491602" w14:paraId="1AB8A106" w14:textId="77777777">
        <w:trPr>
          <w:trHeight w:val="339"/>
        </w:trPr>
        <w:tc>
          <w:tcPr>
            <w:tcW w:w="1170" w:type="dxa"/>
          </w:tcPr>
          <w:p w14:paraId="3C5974D6" w14:textId="77777777" w:rsidR="00491602" w:rsidRDefault="00000000">
            <w:pPr>
              <w:pStyle w:val="TableParagraph"/>
              <w:spacing w:before="63" w:line="256" w:lineRule="exact"/>
              <w:ind w:left="50"/>
              <w:rPr>
                <w:sz w:val="24"/>
              </w:rPr>
            </w:pPr>
            <w:r>
              <w:rPr>
                <w:spacing w:val="-5"/>
                <w:sz w:val="24"/>
              </w:rPr>
              <w:t>SQL</w:t>
            </w:r>
          </w:p>
        </w:tc>
        <w:tc>
          <w:tcPr>
            <w:tcW w:w="5005" w:type="dxa"/>
          </w:tcPr>
          <w:p w14:paraId="4EE3F847" w14:textId="77777777" w:rsidR="00491602" w:rsidRDefault="00000000">
            <w:pPr>
              <w:pStyle w:val="TableParagraph"/>
              <w:spacing w:before="63" w:line="256" w:lineRule="exact"/>
              <w:ind w:left="320"/>
              <w:rPr>
                <w:sz w:val="24"/>
              </w:rPr>
            </w:pPr>
            <w:r>
              <w:rPr>
                <w:sz w:val="24"/>
              </w:rPr>
              <w:t>: Structured Query</w:t>
            </w:r>
            <w:r>
              <w:rPr>
                <w:spacing w:val="-9"/>
                <w:sz w:val="24"/>
              </w:rPr>
              <w:t xml:space="preserve"> </w:t>
            </w:r>
            <w:r>
              <w:rPr>
                <w:spacing w:val="-2"/>
                <w:sz w:val="24"/>
              </w:rPr>
              <w:t>Language</w:t>
            </w:r>
          </w:p>
        </w:tc>
      </w:tr>
    </w:tbl>
    <w:p w14:paraId="380625DE" w14:textId="77777777" w:rsidR="00491602" w:rsidRDefault="00491602">
      <w:pPr>
        <w:pStyle w:val="TableParagraph"/>
        <w:spacing w:line="256" w:lineRule="exact"/>
        <w:rPr>
          <w:sz w:val="24"/>
        </w:rPr>
        <w:sectPr w:rsidR="00491602">
          <w:pgSz w:w="11910" w:h="16840"/>
          <w:pgMar w:top="1920" w:right="283" w:bottom="1160" w:left="1700" w:header="0" w:footer="964" w:gutter="0"/>
          <w:cols w:space="708"/>
        </w:sectPr>
      </w:pPr>
    </w:p>
    <w:p w14:paraId="5EE78273" w14:textId="77777777" w:rsidR="00491602" w:rsidRDefault="00491602">
      <w:pPr>
        <w:pStyle w:val="GvdeMetni"/>
        <w:rPr>
          <w:b/>
          <w:sz w:val="28"/>
        </w:rPr>
      </w:pPr>
    </w:p>
    <w:p w14:paraId="72845695" w14:textId="77777777" w:rsidR="00491602" w:rsidRDefault="00491602">
      <w:pPr>
        <w:pStyle w:val="GvdeMetni"/>
        <w:rPr>
          <w:b/>
          <w:sz w:val="28"/>
        </w:rPr>
      </w:pPr>
    </w:p>
    <w:p w14:paraId="59FA860B" w14:textId="77777777" w:rsidR="00491602" w:rsidRDefault="00491602">
      <w:pPr>
        <w:pStyle w:val="GvdeMetni"/>
        <w:spacing w:before="80"/>
        <w:rPr>
          <w:b/>
          <w:sz w:val="28"/>
        </w:rPr>
      </w:pPr>
    </w:p>
    <w:p w14:paraId="7AF52DD5" w14:textId="77777777" w:rsidR="00491602" w:rsidRDefault="00000000">
      <w:pPr>
        <w:pStyle w:val="Balk1"/>
      </w:pPr>
      <w:bookmarkStart w:id="4" w:name="ŞEKİLLER_LİSTESİ"/>
      <w:bookmarkStart w:id="5" w:name="_bookmark2"/>
      <w:bookmarkEnd w:id="4"/>
      <w:bookmarkEnd w:id="5"/>
      <w:r>
        <w:t>ŞEKİLLER</w:t>
      </w:r>
      <w:r>
        <w:rPr>
          <w:spacing w:val="-9"/>
        </w:rPr>
        <w:t xml:space="preserve"> </w:t>
      </w:r>
      <w:r>
        <w:rPr>
          <w:spacing w:val="-2"/>
        </w:rPr>
        <w:t>LİSTESİ</w:t>
      </w:r>
    </w:p>
    <w:p w14:paraId="2AEC3C6A" w14:textId="77777777" w:rsidR="00491602" w:rsidRDefault="00000000">
      <w:pPr>
        <w:pStyle w:val="GvdeMetni"/>
        <w:tabs>
          <w:tab w:val="right" w:leader="dot" w:pos="8786"/>
        </w:tabs>
        <w:spacing w:before="887"/>
        <w:ind w:left="576"/>
      </w:pPr>
      <w:hyperlink w:anchor="_bookmark10" w:history="1">
        <w:r>
          <w:t>Şekil</w:t>
        </w:r>
        <w:r>
          <w:rPr>
            <w:spacing w:val="-10"/>
          </w:rPr>
          <w:t xml:space="preserve"> </w:t>
        </w:r>
        <w:r>
          <w:t>1.1.</w:t>
        </w:r>
        <w:r>
          <w:rPr>
            <w:spacing w:val="1"/>
          </w:rPr>
          <w:t xml:space="preserve"> </w:t>
        </w:r>
        <w:r>
          <w:t>Use-case</w:t>
        </w:r>
        <w:r>
          <w:rPr>
            <w:spacing w:val="-1"/>
          </w:rPr>
          <w:t xml:space="preserve"> </w:t>
        </w:r>
        <w:r>
          <w:rPr>
            <w:spacing w:val="-2"/>
          </w:rPr>
          <w:t>diyagramı</w:t>
        </w:r>
        <w:r>
          <w:tab/>
        </w:r>
        <w:r>
          <w:rPr>
            <w:spacing w:val="-10"/>
          </w:rPr>
          <w:t>5</w:t>
        </w:r>
      </w:hyperlink>
    </w:p>
    <w:p w14:paraId="43D6880C" w14:textId="77777777" w:rsidR="00491602" w:rsidRDefault="00000000">
      <w:pPr>
        <w:pStyle w:val="GvdeMetni"/>
        <w:tabs>
          <w:tab w:val="right" w:leader="dot" w:pos="8786"/>
        </w:tabs>
        <w:spacing w:before="141"/>
        <w:ind w:left="576"/>
      </w:pPr>
      <w:hyperlink w:anchor="_bookmark11" w:history="1">
        <w:r>
          <w:t>Şekil</w:t>
        </w:r>
        <w:r>
          <w:rPr>
            <w:spacing w:val="-9"/>
          </w:rPr>
          <w:t xml:space="preserve"> </w:t>
        </w:r>
        <w:r>
          <w:t>1.2.</w:t>
        </w:r>
        <w:r>
          <w:rPr>
            <w:spacing w:val="1"/>
          </w:rPr>
          <w:t xml:space="preserve"> </w:t>
        </w:r>
        <w:r>
          <w:t>Admin</w:t>
        </w:r>
        <w:r>
          <w:rPr>
            <w:spacing w:val="-4"/>
          </w:rPr>
          <w:t xml:space="preserve"> </w:t>
        </w:r>
        <w:r>
          <w:rPr>
            <w:spacing w:val="-2"/>
          </w:rPr>
          <w:t>Paneli</w:t>
        </w:r>
        <w:r>
          <w:tab/>
        </w:r>
        <w:r>
          <w:rPr>
            <w:spacing w:val="-10"/>
          </w:rPr>
          <w:t>5</w:t>
        </w:r>
      </w:hyperlink>
    </w:p>
    <w:p w14:paraId="182E1086" w14:textId="77777777" w:rsidR="00491602" w:rsidRDefault="00000000">
      <w:pPr>
        <w:pStyle w:val="GvdeMetni"/>
        <w:tabs>
          <w:tab w:val="right" w:leader="dot" w:pos="8786"/>
        </w:tabs>
        <w:spacing w:before="137"/>
        <w:ind w:left="576"/>
      </w:pPr>
      <w:hyperlink w:anchor="_bookmark12" w:history="1">
        <w:r>
          <w:t>Şekil</w:t>
        </w:r>
        <w:r>
          <w:rPr>
            <w:spacing w:val="-8"/>
          </w:rPr>
          <w:t xml:space="preserve"> </w:t>
        </w:r>
        <w:r>
          <w:t>1.3.</w:t>
        </w:r>
        <w:r>
          <w:rPr>
            <w:spacing w:val="2"/>
          </w:rPr>
          <w:t xml:space="preserve"> </w:t>
        </w:r>
        <w:r>
          <w:t>Öğretmen</w:t>
        </w:r>
        <w:r>
          <w:rPr>
            <w:spacing w:val="-3"/>
          </w:rPr>
          <w:t xml:space="preserve"> </w:t>
        </w:r>
        <w:r>
          <w:rPr>
            <w:spacing w:val="-2"/>
          </w:rPr>
          <w:t>Paneli</w:t>
        </w:r>
        <w:r>
          <w:tab/>
        </w:r>
        <w:r>
          <w:rPr>
            <w:spacing w:val="-10"/>
          </w:rPr>
          <w:t>6</w:t>
        </w:r>
      </w:hyperlink>
    </w:p>
    <w:p w14:paraId="3A3CA831" w14:textId="77777777" w:rsidR="00491602" w:rsidRDefault="00000000">
      <w:pPr>
        <w:pStyle w:val="GvdeMetni"/>
        <w:tabs>
          <w:tab w:val="right" w:leader="dot" w:pos="8786"/>
        </w:tabs>
        <w:spacing w:before="137"/>
        <w:ind w:left="576"/>
      </w:pPr>
      <w:hyperlink w:anchor="_bookmark13" w:history="1">
        <w:r>
          <w:t>Şekil</w:t>
        </w:r>
        <w:r>
          <w:rPr>
            <w:spacing w:val="-8"/>
          </w:rPr>
          <w:t xml:space="preserve"> </w:t>
        </w:r>
        <w:r>
          <w:t>1.4.</w:t>
        </w:r>
        <w:r>
          <w:rPr>
            <w:spacing w:val="2"/>
          </w:rPr>
          <w:t xml:space="preserve"> </w:t>
        </w:r>
        <w:r>
          <w:t>Öğrenci</w:t>
        </w:r>
        <w:r>
          <w:rPr>
            <w:spacing w:val="-7"/>
          </w:rPr>
          <w:t xml:space="preserve"> </w:t>
        </w:r>
        <w:r>
          <w:rPr>
            <w:spacing w:val="-2"/>
          </w:rPr>
          <w:t>Paneli</w:t>
        </w:r>
        <w:r>
          <w:tab/>
        </w:r>
        <w:r>
          <w:rPr>
            <w:spacing w:val="-10"/>
          </w:rPr>
          <w:t>6</w:t>
        </w:r>
      </w:hyperlink>
    </w:p>
    <w:p w14:paraId="440D2C87" w14:textId="77777777" w:rsidR="00491602" w:rsidRDefault="00000000">
      <w:pPr>
        <w:pStyle w:val="GvdeMetni"/>
        <w:tabs>
          <w:tab w:val="right" w:leader="dot" w:pos="8786"/>
        </w:tabs>
        <w:spacing w:before="137"/>
        <w:ind w:left="576"/>
      </w:pPr>
      <w:hyperlink w:anchor="_bookmark34" w:history="1">
        <w:r>
          <w:t>Şekil</w:t>
        </w:r>
        <w:r>
          <w:rPr>
            <w:spacing w:val="-9"/>
          </w:rPr>
          <w:t xml:space="preserve"> </w:t>
        </w:r>
        <w:r>
          <w:t>3.1.</w:t>
        </w:r>
        <w:r>
          <w:rPr>
            <w:spacing w:val="3"/>
          </w:rPr>
          <w:t xml:space="preserve"> </w:t>
        </w:r>
        <w:r>
          <w:t>Kullanıcı</w:t>
        </w:r>
        <w:r>
          <w:rPr>
            <w:spacing w:val="-8"/>
          </w:rPr>
          <w:t xml:space="preserve"> </w:t>
        </w:r>
        <w:r>
          <w:t>İhtiyaç</w:t>
        </w:r>
        <w:r>
          <w:rPr>
            <w:spacing w:val="5"/>
          </w:rPr>
          <w:t xml:space="preserve"> </w:t>
        </w:r>
        <w:r>
          <w:rPr>
            <w:spacing w:val="-2"/>
          </w:rPr>
          <w:t>Analizi</w:t>
        </w:r>
        <w:r>
          <w:tab/>
        </w:r>
        <w:r>
          <w:rPr>
            <w:spacing w:val="-5"/>
          </w:rPr>
          <w:t>17</w:t>
        </w:r>
      </w:hyperlink>
    </w:p>
    <w:p w14:paraId="487210E2" w14:textId="77777777" w:rsidR="00491602" w:rsidRDefault="00000000">
      <w:pPr>
        <w:pStyle w:val="GvdeMetni"/>
        <w:tabs>
          <w:tab w:val="right" w:leader="dot" w:pos="8786"/>
        </w:tabs>
        <w:spacing w:before="142"/>
        <w:ind w:left="576"/>
      </w:pPr>
      <w:hyperlink w:anchor="_bookmark36" w:history="1">
        <w:r>
          <w:t>Şekil</w:t>
        </w:r>
        <w:r>
          <w:rPr>
            <w:spacing w:val="-7"/>
          </w:rPr>
          <w:t xml:space="preserve"> </w:t>
        </w:r>
        <w:r>
          <w:t>3.2.</w:t>
        </w:r>
        <w:r>
          <w:rPr>
            <w:spacing w:val="4"/>
          </w:rPr>
          <w:t xml:space="preserve"> </w:t>
        </w:r>
        <w:r>
          <w:t>Sistem</w:t>
        </w:r>
        <w:r>
          <w:rPr>
            <w:spacing w:val="-7"/>
          </w:rPr>
          <w:t xml:space="preserve"> </w:t>
        </w:r>
        <w:r>
          <w:rPr>
            <w:spacing w:val="-2"/>
          </w:rPr>
          <w:t>Mimarisi</w:t>
        </w:r>
        <w:r>
          <w:tab/>
        </w:r>
        <w:r>
          <w:rPr>
            <w:spacing w:val="-5"/>
          </w:rPr>
          <w:t>19</w:t>
        </w:r>
      </w:hyperlink>
    </w:p>
    <w:p w14:paraId="5AFE7FC6" w14:textId="77777777" w:rsidR="00491602" w:rsidRDefault="00000000">
      <w:pPr>
        <w:pStyle w:val="GvdeMetni"/>
        <w:tabs>
          <w:tab w:val="right" w:leader="dot" w:pos="8786"/>
        </w:tabs>
        <w:spacing w:before="137"/>
        <w:ind w:left="576"/>
      </w:pPr>
      <w:hyperlink w:anchor="_bookmark46" w:history="1">
        <w:r>
          <w:t>Şekil</w:t>
        </w:r>
        <w:r>
          <w:rPr>
            <w:spacing w:val="-7"/>
          </w:rPr>
          <w:t xml:space="preserve"> </w:t>
        </w:r>
        <w:r>
          <w:t>3.3.</w:t>
        </w:r>
        <w:r>
          <w:rPr>
            <w:spacing w:val="4"/>
          </w:rPr>
          <w:t xml:space="preserve"> </w:t>
        </w:r>
        <w:r>
          <w:t>TF-IDF</w:t>
        </w:r>
        <w:r>
          <w:rPr>
            <w:spacing w:val="-2"/>
          </w:rPr>
          <w:t xml:space="preserve"> Formülü</w:t>
        </w:r>
        <w:r>
          <w:tab/>
        </w:r>
        <w:r>
          <w:rPr>
            <w:spacing w:val="-5"/>
          </w:rPr>
          <w:t>24</w:t>
        </w:r>
      </w:hyperlink>
    </w:p>
    <w:p w14:paraId="7078A851" w14:textId="77777777" w:rsidR="00491602" w:rsidRDefault="00000000">
      <w:pPr>
        <w:pStyle w:val="GvdeMetni"/>
        <w:tabs>
          <w:tab w:val="right" w:leader="dot" w:pos="8786"/>
        </w:tabs>
        <w:spacing w:before="137"/>
        <w:ind w:left="576"/>
      </w:pPr>
      <w:hyperlink w:anchor="_bookmark47" w:history="1">
        <w:r>
          <w:t>Şekil</w:t>
        </w:r>
        <w:r>
          <w:rPr>
            <w:spacing w:val="-10"/>
          </w:rPr>
          <w:t xml:space="preserve"> </w:t>
        </w:r>
        <w:r>
          <w:t>3.4.</w:t>
        </w:r>
        <w:r>
          <w:rPr>
            <w:spacing w:val="1"/>
          </w:rPr>
          <w:t xml:space="preserve"> </w:t>
        </w:r>
        <w:r>
          <w:t>Levenshtein</w:t>
        </w:r>
        <w:r>
          <w:rPr>
            <w:spacing w:val="-6"/>
          </w:rPr>
          <w:t xml:space="preserve"> </w:t>
        </w:r>
        <w:r>
          <w:t>Distance</w:t>
        </w:r>
        <w:r>
          <w:rPr>
            <w:spacing w:val="-2"/>
          </w:rPr>
          <w:t xml:space="preserve"> Örneği</w:t>
        </w:r>
        <w:r>
          <w:tab/>
        </w:r>
        <w:r>
          <w:rPr>
            <w:spacing w:val="-5"/>
          </w:rPr>
          <w:t>25</w:t>
        </w:r>
      </w:hyperlink>
    </w:p>
    <w:p w14:paraId="5FDE2003" w14:textId="77777777" w:rsidR="00491602" w:rsidRDefault="00000000">
      <w:pPr>
        <w:pStyle w:val="GvdeMetni"/>
        <w:tabs>
          <w:tab w:val="right" w:leader="dot" w:pos="8786"/>
        </w:tabs>
        <w:spacing w:before="137"/>
        <w:ind w:left="576"/>
      </w:pPr>
      <w:hyperlink w:anchor="_bookmark48" w:history="1">
        <w:r>
          <w:t>Şekil</w:t>
        </w:r>
        <w:r>
          <w:rPr>
            <w:spacing w:val="-8"/>
          </w:rPr>
          <w:t xml:space="preserve"> </w:t>
        </w:r>
        <w:r>
          <w:t>3.5.</w:t>
        </w:r>
        <w:r>
          <w:rPr>
            <w:spacing w:val="3"/>
          </w:rPr>
          <w:t xml:space="preserve"> </w:t>
        </w:r>
        <w:r>
          <w:t>Test</w:t>
        </w:r>
        <w:r>
          <w:rPr>
            <w:spacing w:val="1"/>
          </w:rPr>
          <w:t xml:space="preserve"> </w:t>
        </w:r>
        <w:r>
          <w:t>1</w:t>
        </w:r>
        <w:r>
          <w:rPr>
            <w:spacing w:val="2"/>
          </w:rPr>
          <w:t xml:space="preserve"> </w:t>
        </w:r>
        <w:r>
          <w:rPr>
            <w:spacing w:val="-2"/>
          </w:rPr>
          <w:t>Girdisi</w:t>
        </w:r>
        <w:r>
          <w:tab/>
        </w:r>
        <w:r>
          <w:rPr>
            <w:spacing w:val="-5"/>
          </w:rPr>
          <w:t>26</w:t>
        </w:r>
      </w:hyperlink>
    </w:p>
    <w:p w14:paraId="677F0534" w14:textId="77777777" w:rsidR="00491602" w:rsidRDefault="00000000">
      <w:pPr>
        <w:pStyle w:val="GvdeMetni"/>
        <w:tabs>
          <w:tab w:val="right" w:leader="dot" w:pos="8786"/>
        </w:tabs>
        <w:spacing w:before="142"/>
        <w:ind w:left="576"/>
      </w:pPr>
      <w:hyperlink w:anchor="_bookmark49" w:history="1">
        <w:r>
          <w:t>Şekil</w:t>
        </w:r>
        <w:r>
          <w:rPr>
            <w:spacing w:val="-8"/>
          </w:rPr>
          <w:t xml:space="preserve"> </w:t>
        </w:r>
        <w:r>
          <w:t>3.6.</w:t>
        </w:r>
        <w:r>
          <w:rPr>
            <w:spacing w:val="3"/>
          </w:rPr>
          <w:t xml:space="preserve"> </w:t>
        </w:r>
        <w:r>
          <w:t>Test</w:t>
        </w:r>
        <w:r>
          <w:rPr>
            <w:spacing w:val="1"/>
          </w:rPr>
          <w:t xml:space="preserve"> </w:t>
        </w:r>
        <w:r>
          <w:t>1</w:t>
        </w:r>
        <w:r>
          <w:rPr>
            <w:spacing w:val="2"/>
          </w:rPr>
          <w:t xml:space="preserve"> </w:t>
        </w:r>
        <w:r>
          <w:rPr>
            <w:spacing w:val="-2"/>
          </w:rPr>
          <w:t>Sonucu</w:t>
        </w:r>
        <w:r>
          <w:tab/>
        </w:r>
        <w:r>
          <w:rPr>
            <w:spacing w:val="-5"/>
          </w:rPr>
          <w:t>26</w:t>
        </w:r>
      </w:hyperlink>
    </w:p>
    <w:p w14:paraId="0EF78E3C" w14:textId="77777777" w:rsidR="00491602" w:rsidRDefault="00000000">
      <w:pPr>
        <w:pStyle w:val="GvdeMetni"/>
        <w:tabs>
          <w:tab w:val="right" w:leader="dot" w:pos="8786"/>
        </w:tabs>
        <w:spacing w:before="136"/>
        <w:ind w:left="576"/>
      </w:pPr>
      <w:hyperlink w:anchor="_bookmark50" w:history="1">
        <w:r>
          <w:t>Şekil</w:t>
        </w:r>
        <w:r>
          <w:rPr>
            <w:spacing w:val="-8"/>
          </w:rPr>
          <w:t xml:space="preserve"> </w:t>
        </w:r>
        <w:r>
          <w:t>3.7.</w:t>
        </w:r>
        <w:r>
          <w:rPr>
            <w:spacing w:val="3"/>
          </w:rPr>
          <w:t xml:space="preserve"> </w:t>
        </w:r>
        <w:r>
          <w:t>Test</w:t>
        </w:r>
        <w:r>
          <w:rPr>
            <w:spacing w:val="1"/>
          </w:rPr>
          <w:t xml:space="preserve"> </w:t>
        </w:r>
        <w:r>
          <w:t>2</w:t>
        </w:r>
        <w:r>
          <w:rPr>
            <w:spacing w:val="2"/>
          </w:rPr>
          <w:t xml:space="preserve"> </w:t>
        </w:r>
        <w:r>
          <w:rPr>
            <w:spacing w:val="-2"/>
          </w:rPr>
          <w:t>Girdisi</w:t>
        </w:r>
        <w:r>
          <w:tab/>
        </w:r>
        <w:r>
          <w:rPr>
            <w:spacing w:val="-5"/>
          </w:rPr>
          <w:t>27</w:t>
        </w:r>
      </w:hyperlink>
    </w:p>
    <w:p w14:paraId="4A184E51" w14:textId="77777777" w:rsidR="00491602" w:rsidRDefault="00000000">
      <w:pPr>
        <w:pStyle w:val="GvdeMetni"/>
        <w:tabs>
          <w:tab w:val="right" w:leader="dot" w:pos="8786"/>
        </w:tabs>
        <w:spacing w:before="137"/>
        <w:ind w:left="576"/>
      </w:pPr>
      <w:hyperlink w:anchor="_bookmark51" w:history="1">
        <w:r>
          <w:t>Şekil</w:t>
        </w:r>
        <w:r>
          <w:rPr>
            <w:spacing w:val="-8"/>
          </w:rPr>
          <w:t xml:space="preserve"> </w:t>
        </w:r>
        <w:r>
          <w:t>3.8.</w:t>
        </w:r>
        <w:r>
          <w:rPr>
            <w:spacing w:val="3"/>
          </w:rPr>
          <w:t xml:space="preserve"> </w:t>
        </w:r>
        <w:r>
          <w:t>Test</w:t>
        </w:r>
        <w:r>
          <w:rPr>
            <w:spacing w:val="1"/>
          </w:rPr>
          <w:t xml:space="preserve"> </w:t>
        </w:r>
        <w:r>
          <w:t>2</w:t>
        </w:r>
        <w:r>
          <w:rPr>
            <w:spacing w:val="2"/>
          </w:rPr>
          <w:t xml:space="preserve"> </w:t>
        </w:r>
        <w:r>
          <w:rPr>
            <w:spacing w:val="-2"/>
          </w:rPr>
          <w:t>Sonucu</w:t>
        </w:r>
        <w:r>
          <w:tab/>
        </w:r>
        <w:r>
          <w:rPr>
            <w:spacing w:val="-5"/>
          </w:rPr>
          <w:t>27</w:t>
        </w:r>
      </w:hyperlink>
    </w:p>
    <w:p w14:paraId="21814DF2" w14:textId="77777777" w:rsidR="00491602" w:rsidRDefault="00000000">
      <w:pPr>
        <w:pStyle w:val="GvdeMetni"/>
        <w:tabs>
          <w:tab w:val="right" w:leader="dot" w:pos="8786"/>
        </w:tabs>
        <w:spacing w:before="137"/>
        <w:ind w:left="576"/>
      </w:pPr>
      <w:hyperlink w:anchor="_bookmark52" w:history="1">
        <w:r>
          <w:t>Şekil</w:t>
        </w:r>
        <w:r>
          <w:rPr>
            <w:spacing w:val="-8"/>
          </w:rPr>
          <w:t xml:space="preserve"> </w:t>
        </w:r>
        <w:r>
          <w:t>3.9.</w:t>
        </w:r>
        <w:r>
          <w:rPr>
            <w:spacing w:val="3"/>
          </w:rPr>
          <w:t xml:space="preserve"> </w:t>
        </w:r>
        <w:r>
          <w:t>Test</w:t>
        </w:r>
        <w:r>
          <w:rPr>
            <w:spacing w:val="1"/>
          </w:rPr>
          <w:t xml:space="preserve"> </w:t>
        </w:r>
        <w:r>
          <w:t>3</w:t>
        </w:r>
        <w:r>
          <w:rPr>
            <w:spacing w:val="2"/>
          </w:rPr>
          <w:t xml:space="preserve"> </w:t>
        </w:r>
        <w:r>
          <w:rPr>
            <w:spacing w:val="-2"/>
          </w:rPr>
          <w:t>Girdisi</w:t>
        </w:r>
        <w:r>
          <w:tab/>
        </w:r>
        <w:r>
          <w:rPr>
            <w:spacing w:val="-5"/>
          </w:rPr>
          <w:t>27</w:t>
        </w:r>
      </w:hyperlink>
    </w:p>
    <w:p w14:paraId="7898128E" w14:textId="77777777" w:rsidR="00491602" w:rsidRDefault="00000000">
      <w:pPr>
        <w:pStyle w:val="GvdeMetni"/>
        <w:tabs>
          <w:tab w:val="right" w:leader="dot" w:pos="8786"/>
        </w:tabs>
        <w:spacing w:before="142"/>
        <w:ind w:left="576"/>
      </w:pPr>
      <w:hyperlink w:anchor="_bookmark53" w:history="1">
        <w:r>
          <w:t>Şekil</w:t>
        </w:r>
        <w:r>
          <w:rPr>
            <w:spacing w:val="-8"/>
          </w:rPr>
          <w:t xml:space="preserve"> </w:t>
        </w:r>
        <w:r>
          <w:t>3.10.</w:t>
        </w:r>
        <w:r>
          <w:rPr>
            <w:spacing w:val="3"/>
          </w:rPr>
          <w:t xml:space="preserve"> </w:t>
        </w:r>
        <w:r>
          <w:t>Test</w:t>
        </w:r>
        <w:r>
          <w:rPr>
            <w:spacing w:val="1"/>
          </w:rPr>
          <w:t xml:space="preserve"> </w:t>
        </w:r>
        <w:r>
          <w:t>3</w:t>
        </w:r>
        <w:r>
          <w:rPr>
            <w:spacing w:val="2"/>
          </w:rPr>
          <w:t xml:space="preserve"> </w:t>
        </w:r>
        <w:r>
          <w:rPr>
            <w:spacing w:val="-2"/>
          </w:rPr>
          <w:t>Sonucu</w:t>
        </w:r>
        <w:r>
          <w:tab/>
        </w:r>
        <w:r>
          <w:rPr>
            <w:spacing w:val="-5"/>
          </w:rPr>
          <w:t>28</w:t>
        </w:r>
      </w:hyperlink>
    </w:p>
    <w:p w14:paraId="7D0CC306" w14:textId="77777777" w:rsidR="00491602" w:rsidRDefault="00000000">
      <w:pPr>
        <w:pStyle w:val="GvdeMetni"/>
        <w:tabs>
          <w:tab w:val="right" w:leader="dot" w:pos="8786"/>
        </w:tabs>
        <w:spacing w:before="137"/>
        <w:ind w:left="576"/>
      </w:pPr>
      <w:hyperlink w:anchor="_bookmark56" w:history="1">
        <w:r>
          <w:t>Şekil</w:t>
        </w:r>
        <w:r>
          <w:rPr>
            <w:spacing w:val="-10"/>
          </w:rPr>
          <w:t xml:space="preserve"> </w:t>
        </w:r>
        <w:r>
          <w:t>3.11.</w:t>
        </w:r>
        <w:r>
          <w:rPr>
            <w:spacing w:val="1"/>
          </w:rPr>
          <w:t xml:space="preserve"> </w:t>
        </w:r>
        <w:r>
          <w:t>Flask</w:t>
        </w:r>
        <w:r>
          <w:rPr>
            <w:spacing w:val="-1"/>
          </w:rPr>
          <w:t xml:space="preserve"> </w:t>
        </w:r>
        <w:r>
          <w:rPr>
            <w:spacing w:val="-2"/>
          </w:rPr>
          <w:t>Endpoint</w:t>
        </w:r>
        <w:r>
          <w:tab/>
        </w:r>
        <w:r>
          <w:rPr>
            <w:spacing w:val="-5"/>
          </w:rPr>
          <w:t>29</w:t>
        </w:r>
      </w:hyperlink>
    </w:p>
    <w:p w14:paraId="6DA2BDAE" w14:textId="77777777" w:rsidR="00491602" w:rsidRDefault="00000000">
      <w:pPr>
        <w:pStyle w:val="GvdeMetni"/>
        <w:tabs>
          <w:tab w:val="right" w:leader="dot" w:pos="8786"/>
        </w:tabs>
        <w:spacing w:before="137"/>
        <w:ind w:left="576"/>
      </w:pPr>
      <w:hyperlink w:anchor="_bookmark59" w:history="1">
        <w:r>
          <w:t>Şekil</w:t>
        </w:r>
        <w:r>
          <w:rPr>
            <w:spacing w:val="-7"/>
          </w:rPr>
          <w:t xml:space="preserve"> </w:t>
        </w:r>
        <w:r>
          <w:t>3.12.</w:t>
        </w:r>
        <w:r>
          <w:rPr>
            <w:spacing w:val="5"/>
          </w:rPr>
          <w:t xml:space="preserve"> </w:t>
        </w:r>
        <w:r>
          <w:t>Veri</w:t>
        </w:r>
        <w:r>
          <w:rPr>
            <w:spacing w:val="-7"/>
          </w:rPr>
          <w:t xml:space="preserve"> </w:t>
        </w:r>
        <w:r>
          <w:t>Tabanı</w:t>
        </w:r>
        <w:r>
          <w:rPr>
            <w:spacing w:val="-6"/>
          </w:rPr>
          <w:t xml:space="preserve"> </w:t>
        </w:r>
        <w:r>
          <w:rPr>
            <w:spacing w:val="-2"/>
          </w:rPr>
          <w:t>Tablosu</w:t>
        </w:r>
        <w:r>
          <w:tab/>
        </w:r>
        <w:r>
          <w:rPr>
            <w:spacing w:val="-5"/>
          </w:rPr>
          <w:t>31</w:t>
        </w:r>
      </w:hyperlink>
    </w:p>
    <w:p w14:paraId="1753A9D5" w14:textId="77777777" w:rsidR="00491602" w:rsidRDefault="00000000">
      <w:pPr>
        <w:pStyle w:val="GvdeMetni"/>
        <w:tabs>
          <w:tab w:val="right" w:leader="dot" w:pos="8786"/>
        </w:tabs>
        <w:spacing w:before="137"/>
        <w:ind w:left="576"/>
      </w:pPr>
      <w:hyperlink w:anchor="_bookmark61" w:history="1">
        <w:r>
          <w:t>Şekil</w:t>
        </w:r>
        <w:r>
          <w:rPr>
            <w:spacing w:val="-8"/>
          </w:rPr>
          <w:t xml:space="preserve"> </w:t>
        </w:r>
        <w:r>
          <w:t>3.13.</w:t>
        </w:r>
        <w:r>
          <w:rPr>
            <w:spacing w:val="3"/>
          </w:rPr>
          <w:t xml:space="preserve"> </w:t>
        </w:r>
        <w:r>
          <w:t>Vue.Js</w:t>
        </w:r>
        <w:r>
          <w:rPr>
            <w:spacing w:val="-2"/>
          </w:rPr>
          <w:t xml:space="preserve"> Yönlendirme</w:t>
        </w:r>
        <w:r>
          <w:tab/>
        </w:r>
        <w:r>
          <w:rPr>
            <w:spacing w:val="-5"/>
          </w:rPr>
          <w:t>32</w:t>
        </w:r>
      </w:hyperlink>
    </w:p>
    <w:p w14:paraId="7FA72053" w14:textId="77777777" w:rsidR="00491602" w:rsidRDefault="00000000">
      <w:pPr>
        <w:pStyle w:val="GvdeMetni"/>
        <w:tabs>
          <w:tab w:val="right" w:leader="dot" w:pos="8786"/>
        </w:tabs>
        <w:spacing w:before="142"/>
        <w:ind w:left="576"/>
      </w:pPr>
      <w:hyperlink w:anchor="_bookmark63" w:history="1">
        <w:r>
          <w:t>Şekil</w:t>
        </w:r>
        <w:r>
          <w:rPr>
            <w:spacing w:val="-11"/>
          </w:rPr>
          <w:t xml:space="preserve"> </w:t>
        </w:r>
        <w:r>
          <w:t>3.14. Postman</w:t>
        </w:r>
        <w:r>
          <w:rPr>
            <w:spacing w:val="-3"/>
          </w:rPr>
          <w:t xml:space="preserve"> </w:t>
        </w:r>
        <w:r>
          <w:t>ile</w:t>
        </w:r>
        <w:r>
          <w:rPr>
            <w:spacing w:val="2"/>
          </w:rPr>
          <w:t xml:space="preserve"> </w:t>
        </w:r>
        <w:r>
          <w:t>API</w:t>
        </w:r>
        <w:r>
          <w:rPr>
            <w:spacing w:val="-1"/>
          </w:rPr>
          <w:t xml:space="preserve"> </w:t>
        </w:r>
        <w:r>
          <w:rPr>
            <w:spacing w:val="-2"/>
          </w:rPr>
          <w:t>Kontrolü</w:t>
        </w:r>
        <w:r>
          <w:tab/>
        </w:r>
        <w:r>
          <w:rPr>
            <w:spacing w:val="-5"/>
          </w:rPr>
          <w:t>33</w:t>
        </w:r>
      </w:hyperlink>
    </w:p>
    <w:p w14:paraId="49900916" w14:textId="77777777" w:rsidR="00491602" w:rsidRDefault="00000000">
      <w:pPr>
        <w:pStyle w:val="GvdeMetni"/>
        <w:tabs>
          <w:tab w:val="right" w:leader="dot" w:pos="8786"/>
        </w:tabs>
        <w:spacing w:before="137"/>
        <w:ind w:left="576"/>
      </w:pPr>
      <w:hyperlink w:anchor="_bookmark66" w:history="1">
        <w:r>
          <w:t>Şekil</w:t>
        </w:r>
        <w:r>
          <w:rPr>
            <w:spacing w:val="-9"/>
          </w:rPr>
          <w:t xml:space="preserve"> </w:t>
        </w:r>
        <w:r>
          <w:t>3.15.</w:t>
        </w:r>
        <w:r>
          <w:rPr>
            <w:spacing w:val="5"/>
          </w:rPr>
          <w:t xml:space="preserve"> </w:t>
        </w:r>
        <w:r>
          <w:t>Sistem</w:t>
        </w:r>
        <w:r>
          <w:rPr>
            <w:spacing w:val="-8"/>
          </w:rPr>
          <w:t xml:space="preserve"> </w:t>
        </w:r>
        <w:r>
          <w:t>Genel</w:t>
        </w:r>
        <w:r>
          <w:rPr>
            <w:spacing w:val="-4"/>
          </w:rPr>
          <w:t xml:space="preserve"> </w:t>
        </w:r>
        <w:r>
          <w:t>Akış</w:t>
        </w:r>
        <w:r>
          <w:rPr>
            <w:spacing w:val="-2"/>
          </w:rPr>
          <w:t xml:space="preserve"> Diyagramı</w:t>
        </w:r>
        <w:r>
          <w:tab/>
        </w:r>
        <w:r>
          <w:rPr>
            <w:spacing w:val="-5"/>
          </w:rPr>
          <w:t>34</w:t>
        </w:r>
      </w:hyperlink>
    </w:p>
    <w:p w14:paraId="35B9716D" w14:textId="77777777" w:rsidR="00491602" w:rsidRDefault="00000000">
      <w:pPr>
        <w:pStyle w:val="GvdeMetni"/>
        <w:tabs>
          <w:tab w:val="right" w:leader="dot" w:pos="8786"/>
        </w:tabs>
        <w:spacing w:before="136"/>
        <w:ind w:left="576"/>
      </w:pPr>
      <w:hyperlink w:anchor="_bookmark68" w:history="1">
        <w:r>
          <w:t>Şekil</w:t>
        </w:r>
        <w:r>
          <w:rPr>
            <w:spacing w:val="-9"/>
          </w:rPr>
          <w:t xml:space="preserve"> </w:t>
        </w:r>
        <w:r>
          <w:t>3.16.</w:t>
        </w:r>
        <w:r>
          <w:rPr>
            <w:spacing w:val="2"/>
          </w:rPr>
          <w:t xml:space="preserve"> </w:t>
        </w:r>
        <w:r>
          <w:t>Metin</w:t>
        </w:r>
        <w:r>
          <w:rPr>
            <w:spacing w:val="-2"/>
          </w:rPr>
          <w:t xml:space="preserve"> </w:t>
        </w:r>
        <w:r>
          <w:t>Ön</w:t>
        </w:r>
        <w:r>
          <w:rPr>
            <w:spacing w:val="-5"/>
          </w:rPr>
          <w:t xml:space="preserve"> </w:t>
        </w:r>
        <w:r>
          <w:t xml:space="preserve">İşleme </w:t>
        </w:r>
        <w:r>
          <w:rPr>
            <w:spacing w:val="-2"/>
          </w:rPr>
          <w:t>Şeması</w:t>
        </w:r>
        <w:r>
          <w:tab/>
        </w:r>
        <w:r>
          <w:rPr>
            <w:spacing w:val="-5"/>
          </w:rPr>
          <w:t>35</w:t>
        </w:r>
      </w:hyperlink>
    </w:p>
    <w:p w14:paraId="264133AC" w14:textId="77777777" w:rsidR="00491602" w:rsidRDefault="00000000">
      <w:pPr>
        <w:pStyle w:val="GvdeMetni"/>
        <w:tabs>
          <w:tab w:val="right" w:leader="dot" w:pos="8786"/>
        </w:tabs>
        <w:spacing w:before="138"/>
        <w:ind w:left="576"/>
      </w:pPr>
      <w:hyperlink w:anchor="_bookmark70" w:history="1">
        <w:r>
          <w:t>Şekil</w:t>
        </w:r>
        <w:r>
          <w:rPr>
            <w:spacing w:val="-11"/>
          </w:rPr>
          <w:t xml:space="preserve"> </w:t>
        </w:r>
        <w:r>
          <w:t>3.17. Karşılaştırma</w:t>
        </w:r>
        <w:r>
          <w:rPr>
            <w:spacing w:val="-3"/>
          </w:rPr>
          <w:t xml:space="preserve"> </w:t>
        </w:r>
        <w:r>
          <w:rPr>
            <w:spacing w:val="-2"/>
          </w:rPr>
          <w:t>Şeması</w:t>
        </w:r>
        <w:r>
          <w:tab/>
        </w:r>
        <w:r>
          <w:rPr>
            <w:spacing w:val="-5"/>
          </w:rPr>
          <w:t>35</w:t>
        </w:r>
      </w:hyperlink>
    </w:p>
    <w:p w14:paraId="2E68157E" w14:textId="77777777" w:rsidR="00491602" w:rsidRDefault="00491602">
      <w:pPr>
        <w:pStyle w:val="GvdeMetni"/>
        <w:sectPr w:rsidR="00491602">
          <w:pgSz w:w="11910" w:h="16840"/>
          <w:pgMar w:top="1920" w:right="283" w:bottom="1160" w:left="1700" w:header="0" w:footer="964" w:gutter="0"/>
          <w:cols w:space="708"/>
        </w:sectPr>
      </w:pPr>
    </w:p>
    <w:p w14:paraId="6A0D4B9A" w14:textId="77777777" w:rsidR="00491602" w:rsidRDefault="00491602">
      <w:pPr>
        <w:pStyle w:val="GvdeMetni"/>
        <w:rPr>
          <w:sz w:val="28"/>
        </w:rPr>
      </w:pPr>
    </w:p>
    <w:p w14:paraId="1B1A4211" w14:textId="77777777" w:rsidR="00491602" w:rsidRDefault="00491602">
      <w:pPr>
        <w:pStyle w:val="GvdeMetni"/>
        <w:rPr>
          <w:sz w:val="28"/>
        </w:rPr>
      </w:pPr>
    </w:p>
    <w:p w14:paraId="596547F6" w14:textId="77777777" w:rsidR="00491602" w:rsidRDefault="00491602">
      <w:pPr>
        <w:pStyle w:val="GvdeMetni"/>
        <w:spacing w:before="84"/>
        <w:rPr>
          <w:sz w:val="28"/>
        </w:rPr>
      </w:pPr>
    </w:p>
    <w:p w14:paraId="1D8694A4" w14:textId="77777777" w:rsidR="00491602" w:rsidRDefault="00000000">
      <w:pPr>
        <w:pStyle w:val="Balk1"/>
        <w:spacing w:before="1"/>
      </w:pPr>
      <w:bookmarkStart w:id="6" w:name="TABLOLAR_LİSTESİ"/>
      <w:bookmarkStart w:id="7" w:name="_bookmark3"/>
      <w:bookmarkEnd w:id="6"/>
      <w:bookmarkEnd w:id="7"/>
      <w:r>
        <w:t>TABLOLAR</w:t>
      </w:r>
      <w:r>
        <w:rPr>
          <w:spacing w:val="-12"/>
        </w:rPr>
        <w:t xml:space="preserve"> </w:t>
      </w:r>
      <w:r>
        <w:rPr>
          <w:spacing w:val="-2"/>
        </w:rPr>
        <w:t>LİSTESİ</w:t>
      </w:r>
    </w:p>
    <w:p w14:paraId="4F011D1C" w14:textId="77777777" w:rsidR="00491602" w:rsidRDefault="00491602">
      <w:pPr>
        <w:pStyle w:val="GvdeMetni"/>
        <w:rPr>
          <w:b/>
          <w:sz w:val="28"/>
        </w:rPr>
      </w:pPr>
    </w:p>
    <w:p w14:paraId="78C6AA96" w14:textId="77777777" w:rsidR="00491602" w:rsidRDefault="00491602">
      <w:pPr>
        <w:pStyle w:val="GvdeMetni"/>
        <w:spacing w:before="199"/>
        <w:rPr>
          <w:b/>
          <w:sz w:val="28"/>
        </w:rPr>
      </w:pPr>
    </w:p>
    <w:p w14:paraId="788B4083" w14:textId="77777777" w:rsidR="00491602" w:rsidRDefault="00000000">
      <w:pPr>
        <w:pStyle w:val="GvdeMetni"/>
        <w:tabs>
          <w:tab w:val="left" w:leader="dot" w:pos="8666"/>
        </w:tabs>
        <w:ind w:left="576"/>
      </w:pPr>
      <w:hyperlink w:anchor="_bookmark21" w:history="1">
        <w:r>
          <w:t>Tablo 1.1.</w:t>
        </w:r>
        <w:r>
          <w:rPr>
            <w:spacing w:val="-5"/>
          </w:rPr>
          <w:t xml:space="preserve"> </w:t>
        </w:r>
        <w:r>
          <w:t>İş-Zaman</w:t>
        </w:r>
        <w:r>
          <w:rPr>
            <w:spacing w:val="-7"/>
          </w:rPr>
          <w:t xml:space="preserve"> </w:t>
        </w:r>
        <w:r>
          <w:rPr>
            <w:spacing w:val="-2"/>
          </w:rPr>
          <w:t>Çizelgesi</w:t>
        </w:r>
        <w:r>
          <w:tab/>
        </w:r>
        <w:r>
          <w:rPr>
            <w:spacing w:val="-10"/>
          </w:rPr>
          <w:t>8</w:t>
        </w:r>
      </w:hyperlink>
    </w:p>
    <w:p w14:paraId="1136E3E5" w14:textId="77777777" w:rsidR="00491602" w:rsidRDefault="00000000">
      <w:pPr>
        <w:pStyle w:val="GvdeMetni"/>
        <w:tabs>
          <w:tab w:val="left" w:leader="dot" w:pos="8546"/>
        </w:tabs>
        <w:spacing w:before="137"/>
        <w:ind w:left="576"/>
      </w:pPr>
      <w:hyperlink w:anchor="_bookmark29" w:history="1">
        <w:r>
          <w:t>Tablo</w:t>
        </w:r>
        <w:r>
          <w:rPr>
            <w:spacing w:val="-2"/>
          </w:rPr>
          <w:t xml:space="preserve"> </w:t>
        </w:r>
        <w:r>
          <w:t>2.1.</w:t>
        </w:r>
        <w:r>
          <w:rPr>
            <w:spacing w:val="-3"/>
          </w:rPr>
          <w:t xml:space="preserve"> </w:t>
        </w:r>
        <w:r>
          <w:t>Araç</w:t>
        </w:r>
        <w:r>
          <w:rPr>
            <w:spacing w:val="-4"/>
          </w:rPr>
          <w:t xml:space="preserve"> </w:t>
        </w:r>
        <w:r>
          <w:t>Karşılaştırma</w:t>
        </w:r>
        <w:r>
          <w:rPr>
            <w:spacing w:val="-5"/>
          </w:rPr>
          <w:t xml:space="preserve"> </w:t>
        </w:r>
        <w:r>
          <w:rPr>
            <w:spacing w:val="-2"/>
          </w:rPr>
          <w:t>Tablosu</w:t>
        </w:r>
        <w:r>
          <w:tab/>
        </w:r>
        <w:r>
          <w:rPr>
            <w:spacing w:val="-5"/>
          </w:rPr>
          <w:t>14</w:t>
        </w:r>
      </w:hyperlink>
    </w:p>
    <w:p w14:paraId="01D176E0" w14:textId="77777777" w:rsidR="00491602" w:rsidRDefault="00000000">
      <w:pPr>
        <w:pStyle w:val="GvdeMetni"/>
        <w:tabs>
          <w:tab w:val="left" w:leader="dot" w:pos="8546"/>
        </w:tabs>
        <w:spacing w:before="142"/>
        <w:ind w:left="576"/>
      </w:pPr>
      <w:hyperlink w:anchor="_bookmark72" w:history="1">
        <w:r>
          <w:t>Tablo</w:t>
        </w:r>
        <w:r>
          <w:rPr>
            <w:spacing w:val="3"/>
          </w:rPr>
          <w:t xml:space="preserve"> </w:t>
        </w:r>
        <w:r>
          <w:t>3.1.</w:t>
        </w:r>
        <w:r>
          <w:rPr>
            <w:spacing w:val="-3"/>
          </w:rPr>
          <w:t xml:space="preserve"> </w:t>
        </w:r>
        <w:r>
          <w:t>Tasarım</w:t>
        </w:r>
        <w:r>
          <w:rPr>
            <w:spacing w:val="-6"/>
          </w:rPr>
          <w:t xml:space="preserve"> </w:t>
        </w:r>
        <w:r>
          <w:t>İçin</w:t>
        </w:r>
        <w:r>
          <w:rPr>
            <w:spacing w:val="-5"/>
          </w:rPr>
          <w:t xml:space="preserve"> </w:t>
        </w:r>
        <w:r>
          <w:t>Öngörülen</w:t>
        </w:r>
        <w:r>
          <w:rPr>
            <w:spacing w:val="-5"/>
          </w:rPr>
          <w:t xml:space="preserve"> </w:t>
        </w:r>
        <w:r>
          <w:t>Bütçe</w:t>
        </w:r>
        <w:r>
          <w:rPr>
            <w:spacing w:val="-1"/>
          </w:rPr>
          <w:t xml:space="preserve"> </w:t>
        </w:r>
        <w:r>
          <w:rPr>
            <w:spacing w:val="-2"/>
          </w:rPr>
          <w:t>Tablosu</w:t>
        </w:r>
        <w:r>
          <w:tab/>
        </w:r>
        <w:r>
          <w:rPr>
            <w:spacing w:val="-5"/>
          </w:rPr>
          <w:t>35</w:t>
        </w:r>
      </w:hyperlink>
    </w:p>
    <w:p w14:paraId="5BCA2912" w14:textId="77777777" w:rsidR="00491602" w:rsidRDefault="00491602">
      <w:pPr>
        <w:pStyle w:val="GvdeMetni"/>
        <w:sectPr w:rsidR="00491602">
          <w:pgSz w:w="11910" w:h="16840"/>
          <w:pgMar w:top="1920" w:right="283" w:bottom="1160" w:left="1700" w:header="0" w:footer="964" w:gutter="0"/>
          <w:cols w:space="708"/>
        </w:sectPr>
      </w:pPr>
    </w:p>
    <w:p w14:paraId="75966C22" w14:textId="77777777" w:rsidR="00491602" w:rsidRDefault="00000000">
      <w:pPr>
        <w:pStyle w:val="Balk2"/>
      </w:pPr>
      <w:bookmarkStart w:id="8" w:name="ÖZET"/>
      <w:bookmarkStart w:id="9" w:name="_bookmark4"/>
      <w:bookmarkEnd w:id="8"/>
      <w:bookmarkEnd w:id="9"/>
      <w:r>
        <w:rPr>
          <w:spacing w:val="-4"/>
        </w:rPr>
        <w:lastRenderedPageBreak/>
        <w:t>ÖZET</w:t>
      </w:r>
    </w:p>
    <w:p w14:paraId="26BF47F8" w14:textId="77777777" w:rsidR="00491602" w:rsidRDefault="00491602">
      <w:pPr>
        <w:pStyle w:val="GvdeMetni"/>
        <w:rPr>
          <w:b/>
        </w:rPr>
      </w:pPr>
    </w:p>
    <w:p w14:paraId="1338B310" w14:textId="77777777" w:rsidR="00491602" w:rsidRDefault="00491602">
      <w:pPr>
        <w:pStyle w:val="GvdeMetni"/>
        <w:spacing w:before="89"/>
        <w:rPr>
          <w:b/>
        </w:rPr>
      </w:pPr>
    </w:p>
    <w:p w14:paraId="013A289C" w14:textId="77777777" w:rsidR="00491602" w:rsidRDefault="00000000">
      <w:pPr>
        <w:pStyle w:val="GvdeMetni"/>
        <w:spacing w:line="259" w:lineRule="auto"/>
        <w:ind w:left="576" w:right="910"/>
      </w:pPr>
      <w:r>
        <w:t>Anahtar</w:t>
      </w:r>
      <w:r>
        <w:rPr>
          <w:spacing w:val="30"/>
        </w:rPr>
        <w:t xml:space="preserve"> </w:t>
      </w:r>
      <w:r>
        <w:t>Kelimeler:</w:t>
      </w:r>
      <w:r>
        <w:rPr>
          <w:spacing w:val="33"/>
        </w:rPr>
        <w:t xml:space="preserve"> </w:t>
      </w:r>
      <w:r>
        <w:t>Akademik</w:t>
      </w:r>
      <w:r>
        <w:rPr>
          <w:spacing w:val="28"/>
        </w:rPr>
        <w:t xml:space="preserve"> </w:t>
      </w:r>
      <w:r>
        <w:t>İntihal,</w:t>
      </w:r>
      <w:r>
        <w:rPr>
          <w:spacing w:val="30"/>
        </w:rPr>
        <w:t xml:space="preserve"> </w:t>
      </w:r>
      <w:r>
        <w:t>Doğal Dil</w:t>
      </w:r>
      <w:r>
        <w:rPr>
          <w:spacing w:val="29"/>
        </w:rPr>
        <w:t xml:space="preserve"> </w:t>
      </w:r>
      <w:r>
        <w:t>İşleme</w:t>
      </w:r>
      <w:r>
        <w:rPr>
          <w:spacing w:val="27"/>
        </w:rPr>
        <w:t xml:space="preserve"> </w:t>
      </w:r>
      <w:r>
        <w:t>(NLP),</w:t>
      </w:r>
      <w:r>
        <w:rPr>
          <w:spacing w:val="30"/>
        </w:rPr>
        <w:t xml:space="preserve"> </w:t>
      </w:r>
      <w:r>
        <w:t>Cosine</w:t>
      </w:r>
      <w:r>
        <w:rPr>
          <w:spacing w:val="27"/>
        </w:rPr>
        <w:t xml:space="preserve"> </w:t>
      </w:r>
      <w:r>
        <w:t>Similarity, Vue.js, Flask, MSSQL</w:t>
      </w:r>
    </w:p>
    <w:p w14:paraId="2F349A33" w14:textId="77777777" w:rsidR="00491602" w:rsidRDefault="00000000">
      <w:pPr>
        <w:pStyle w:val="GvdeMetni"/>
        <w:spacing w:before="162" w:line="259" w:lineRule="auto"/>
        <w:ind w:left="576" w:right="1122"/>
        <w:jc w:val="both"/>
      </w:pPr>
      <w:r>
        <w:t>Bu çalışmada, akademik belgeler arasında benzerlik tespiti yapabilen, çoka çok eşleştirme yöntemi ile çalışan ve kullanıcı dostu bir yazılım geliştirilmiştir. Proje, mevcut ticari intihal araçlarının yetersizliklerini aşarak özellikle grup ödevleri ve projelerde detaylı analizler sunmayı amaçlamıştır.</w:t>
      </w:r>
    </w:p>
    <w:p w14:paraId="100C72D8" w14:textId="77777777" w:rsidR="00491602" w:rsidRDefault="00000000">
      <w:pPr>
        <w:pStyle w:val="GvdeMetni"/>
        <w:spacing w:before="157" w:line="259" w:lineRule="auto"/>
        <w:ind w:left="576" w:right="1129"/>
        <w:jc w:val="both"/>
      </w:pPr>
      <w:r>
        <w:t>Geliştirilen sistem; Flask tabanlı arka yüz, Vue.js ön yüz, MSSQL veri tabanı ve çeşitli metin analizi algoritmalarını (Cosine Similarity, Jaccard Index, Levenshtein Distance) içermektedir. Kullanıcılar farklı formatlardaki dosyaları sisteme</w:t>
      </w:r>
      <w:r>
        <w:rPr>
          <w:spacing w:val="40"/>
        </w:rPr>
        <w:t xml:space="preserve"> </w:t>
      </w:r>
      <w:r>
        <w:t>yükleyerek analiz başlatabilmekte ve sonuçları detaylı görselleştirmeler ile değerlendirebilmektedir. Çalışma sırasında Postman ile API testleri yapılmış ve elde edilen sonuçlar MSSQL veri tabanında saklanmıştır.</w:t>
      </w:r>
    </w:p>
    <w:p w14:paraId="489E7F0E" w14:textId="77777777" w:rsidR="00491602" w:rsidRDefault="00000000">
      <w:pPr>
        <w:pStyle w:val="GvdeMetni"/>
        <w:spacing w:before="161" w:line="259" w:lineRule="auto"/>
        <w:ind w:left="576" w:right="1127"/>
        <w:jc w:val="both"/>
      </w:pPr>
      <w:r>
        <w:t>Test sonuçlarına göre, sistemin manuel yöntemlere kıyasla %85 zaman tasarrufu sağladığı, doğruluk oranının ise %92 olduğu görülmüştür. Kullanıcı deneyimi testlerinden %92 oranında olumlu geri dönüş alınmıştır.</w:t>
      </w:r>
    </w:p>
    <w:p w14:paraId="037D0F39" w14:textId="77777777" w:rsidR="00491602" w:rsidRDefault="00000000">
      <w:pPr>
        <w:pStyle w:val="GvdeMetni"/>
        <w:spacing w:before="158" w:line="259" w:lineRule="auto"/>
        <w:ind w:left="576" w:right="1128"/>
        <w:jc w:val="both"/>
      </w:pPr>
      <w:r>
        <w:t>Projenin çıktıları, özellikle eğitim kurumlarında grup çalışmaları ve tez analizlerinde verimliliği artırarak, akademik etik ve özgün düşünme becerilerinin teşvik</w:t>
      </w:r>
      <w:r>
        <w:rPr>
          <w:spacing w:val="40"/>
        </w:rPr>
        <w:t xml:space="preserve"> </w:t>
      </w:r>
      <w:r>
        <w:t xml:space="preserve">edilmesine olanak sağlamıştır. Gelecekteki çalışmalarda, büyük veri setleri için optimizasyon ve daha gelişmiş doğal dil işleme tekniklerinin entegrasyonu </w:t>
      </w:r>
      <w:r>
        <w:rPr>
          <w:spacing w:val="-2"/>
        </w:rPr>
        <w:t>hedeflenmektedir.</w:t>
      </w:r>
    </w:p>
    <w:p w14:paraId="6FBDB24E" w14:textId="77777777" w:rsidR="00491602" w:rsidRDefault="00491602">
      <w:pPr>
        <w:pStyle w:val="GvdeMetni"/>
        <w:spacing w:line="259" w:lineRule="auto"/>
        <w:jc w:val="both"/>
        <w:sectPr w:rsidR="00491602">
          <w:pgSz w:w="11910" w:h="16840"/>
          <w:pgMar w:top="1600" w:right="283" w:bottom="1160" w:left="1700" w:header="0" w:footer="964" w:gutter="0"/>
          <w:cols w:space="708"/>
        </w:sectPr>
      </w:pPr>
    </w:p>
    <w:p w14:paraId="5B6E47CE" w14:textId="77777777" w:rsidR="00491602" w:rsidRDefault="00000000">
      <w:pPr>
        <w:pStyle w:val="Balk2"/>
        <w:jc w:val="both"/>
      </w:pPr>
      <w:bookmarkStart w:id="10" w:name="BÖLÜM_1:_GİRİŞ"/>
      <w:bookmarkStart w:id="11" w:name="_bookmark5"/>
      <w:bookmarkEnd w:id="10"/>
      <w:bookmarkEnd w:id="11"/>
      <w:r>
        <w:lastRenderedPageBreak/>
        <w:t>BÖLÜM</w:t>
      </w:r>
      <w:r>
        <w:rPr>
          <w:spacing w:val="-2"/>
        </w:rPr>
        <w:t xml:space="preserve"> </w:t>
      </w:r>
      <w:r>
        <w:t>1:</w:t>
      </w:r>
      <w:r>
        <w:rPr>
          <w:spacing w:val="-1"/>
        </w:rPr>
        <w:t xml:space="preserve"> </w:t>
      </w:r>
      <w:r>
        <w:rPr>
          <w:spacing w:val="-4"/>
        </w:rPr>
        <w:t>GİRİŞ</w:t>
      </w:r>
    </w:p>
    <w:p w14:paraId="30C59236" w14:textId="77777777" w:rsidR="00491602" w:rsidRDefault="00000000">
      <w:pPr>
        <w:pStyle w:val="GvdeMetni"/>
        <w:spacing w:before="136" w:line="360" w:lineRule="auto"/>
        <w:ind w:left="576" w:right="1122"/>
        <w:jc w:val="both"/>
      </w:pPr>
      <w:r>
        <w:t xml:space="preserve">Bu bölümde, dijitalleşmenin etkileriyle birlikte akademik metinlerin orijinalliğini koruma ihtiyacından ve bu bağlamda geliştirilen projeden kısaca bahsedilecektir. Projenin amacı, kapsamı, özgün değeri ve intihalin önlenmesi süreci </w:t>
      </w:r>
      <w:r>
        <w:rPr>
          <w:spacing w:val="-2"/>
        </w:rPr>
        <w:t>detaylandırılacaktır.</w:t>
      </w:r>
    </w:p>
    <w:p w14:paraId="2686FC6F" w14:textId="77777777" w:rsidR="00491602" w:rsidRDefault="00491602">
      <w:pPr>
        <w:pStyle w:val="GvdeMetni"/>
        <w:spacing w:before="148"/>
      </w:pPr>
    </w:p>
    <w:p w14:paraId="238EE77F" w14:textId="77777777" w:rsidR="00491602" w:rsidRDefault="00000000">
      <w:pPr>
        <w:pStyle w:val="Balk3"/>
        <w:numPr>
          <w:ilvl w:val="1"/>
          <w:numId w:val="8"/>
        </w:numPr>
        <w:tabs>
          <w:tab w:val="left" w:pos="997"/>
        </w:tabs>
        <w:ind w:left="997" w:hanging="421"/>
      </w:pPr>
      <w:bookmarkStart w:id="12" w:name="1.1._Genel_Bilgiler"/>
      <w:bookmarkStart w:id="13" w:name="_bookmark6"/>
      <w:bookmarkEnd w:id="12"/>
      <w:bookmarkEnd w:id="13"/>
      <w:r>
        <w:t>Genel</w:t>
      </w:r>
      <w:r>
        <w:rPr>
          <w:spacing w:val="-3"/>
        </w:rPr>
        <w:t xml:space="preserve"> </w:t>
      </w:r>
      <w:r>
        <w:rPr>
          <w:spacing w:val="-2"/>
        </w:rPr>
        <w:t>Bilgiler</w:t>
      </w:r>
    </w:p>
    <w:p w14:paraId="3C53BD51" w14:textId="77777777" w:rsidR="00491602" w:rsidRDefault="00491602">
      <w:pPr>
        <w:pStyle w:val="GvdeMetni"/>
        <w:rPr>
          <w:b/>
        </w:rPr>
      </w:pPr>
    </w:p>
    <w:p w14:paraId="73929F85" w14:textId="77777777" w:rsidR="00491602" w:rsidRDefault="00491602">
      <w:pPr>
        <w:pStyle w:val="GvdeMetni"/>
        <w:spacing w:before="151"/>
        <w:rPr>
          <w:b/>
        </w:rPr>
      </w:pPr>
    </w:p>
    <w:p w14:paraId="5AFE9C03" w14:textId="77777777" w:rsidR="00491602" w:rsidRDefault="00000000">
      <w:pPr>
        <w:pStyle w:val="GvdeMetni"/>
        <w:spacing w:line="360" w:lineRule="auto"/>
        <w:ind w:left="576" w:right="1123"/>
        <w:jc w:val="both"/>
      </w:pPr>
      <w:r>
        <w:t>Dijitalleşmenin hızla yaygınlaşması, bilgiye erişimi kolaylaştırmış ve akademik çalışmalarda geniş bir bilgi havuzu sunmuştur. Ancak bu durum, intihal riskini artırmış ve akademik etik ihlallerini önlemek için yeni yöntemler geliştirilmesini gerekli kılmıştır [1]. Akademik metinlerin orijinalliğini korumak, eğitim</w:t>
      </w:r>
      <w:r>
        <w:rPr>
          <w:spacing w:val="40"/>
        </w:rPr>
        <w:t xml:space="preserve"> </w:t>
      </w:r>
      <w:r>
        <w:t>kurumlarının ve araştırmacıların en önemli hedeflerinden biridir. İntihali önlemek için</w:t>
      </w:r>
      <w:r>
        <w:rPr>
          <w:spacing w:val="-3"/>
        </w:rPr>
        <w:t xml:space="preserve"> </w:t>
      </w:r>
      <w:r>
        <w:t>kullanılan</w:t>
      </w:r>
      <w:r>
        <w:rPr>
          <w:spacing w:val="-3"/>
        </w:rPr>
        <w:t xml:space="preserve"> </w:t>
      </w:r>
      <w:r>
        <w:t>teknolojik araçlar, yalnızca bireysel haksızlıkları</w:t>
      </w:r>
      <w:r>
        <w:rPr>
          <w:spacing w:val="-8"/>
        </w:rPr>
        <w:t xml:space="preserve"> </w:t>
      </w:r>
      <w:r>
        <w:t>önlemekle kalmayıp, öğrencilerin özgün düşünme becerilerini de geliştirmeye katkı sunar.</w:t>
      </w:r>
    </w:p>
    <w:p w14:paraId="74B4121A" w14:textId="77777777" w:rsidR="00491602" w:rsidRDefault="00491602">
      <w:pPr>
        <w:pStyle w:val="GvdeMetni"/>
        <w:spacing w:before="139"/>
      </w:pPr>
    </w:p>
    <w:p w14:paraId="3B2768AE" w14:textId="77777777" w:rsidR="00491602" w:rsidRDefault="00000000">
      <w:pPr>
        <w:pStyle w:val="GvdeMetni"/>
        <w:spacing w:before="1" w:line="360" w:lineRule="auto"/>
        <w:ind w:left="576" w:right="1126"/>
        <w:jc w:val="both"/>
      </w:pPr>
      <w:r>
        <w:t>Bu</w:t>
      </w:r>
      <w:r>
        <w:rPr>
          <w:spacing w:val="-1"/>
        </w:rPr>
        <w:t xml:space="preserve"> </w:t>
      </w:r>
      <w:r>
        <w:t>proje, akademik metinlerin</w:t>
      </w:r>
      <w:r>
        <w:rPr>
          <w:spacing w:val="-1"/>
        </w:rPr>
        <w:t xml:space="preserve"> </w:t>
      </w:r>
      <w:r>
        <w:t>birbiriyle benzerlik analizini yapan, kullanıcı</w:t>
      </w:r>
      <w:r>
        <w:rPr>
          <w:spacing w:val="-9"/>
        </w:rPr>
        <w:t xml:space="preserve"> </w:t>
      </w:r>
      <w:r>
        <w:t>dostu</w:t>
      </w:r>
      <w:r>
        <w:rPr>
          <w:spacing w:val="-5"/>
        </w:rPr>
        <w:t xml:space="preserve"> </w:t>
      </w:r>
      <w:r>
        <w:t>ve eğitim</w:t>
      </w:r>
      <w:r>
        <w:rPr>
          <w:spacing w:val="-11"/>
        </w:rPr>
        <w:t xml:space="preserve"> </w:t>
      </w:r>
      <w:r>
        <w:t>odaklı</w:t>
      </w:r>
      <w:r>
        <w:rPr>
          <w:spacing w:val="-3"/>
        </w:rPr>
        <w:t xml:space="preserve"> </w:t>
      </w:r>
      <w:r>
        <w:t>bir</w:t>
      </w:r>
      <w:r>
        <w:rPr>
          <w:spacing w:val="-2"/>
        </w:rPr>
        <w:t xml:space="preserve"> </w:t>
      </w:r>
      <w:r>
        <w:t>araç</w:t>
      </w:r>
      <w:r>
        <w:rPr>
          <w:spacing w:val="-4"/>
        </w:rPr>
        <w:t xml:space="preserve"> </w:t>
      </w:r>
      <w:r>
        <w:t>geliştirmeyi</w:t>
      </w:r>
      <w:r>
        <w:rPr>
          <w:spacing w:val="-8"/>
        </w:rPr>
        <w:t xml:space="preserve"> </w:t>
      </w:r>
      <w:r>
        <w:t>amaçlamaktadır.</w:t>
      </w:r>
      <w:r>
        <w:rPr>
          <w:spacing w:val="-1"/>
        </w:rPr>
        <w:t xml:space="preserve"> </w:t>
      </w:r>
      <w:r>
        <w:t>Geliştirilecek</w:t>
      </w:r>
      <w:r>
        <w:rPr>
          <w:spacing w:val="-3"/>
        </w:rPr>
        <w:t xml:space="preserve"> </w:t>
      </w:r>
      <w:r>
        <w:t>sistem,</w:t>
      </w:r>
      <w:r>
        <w:rPr>
          <w:spacing w:val="-1"/>
        </w:rPr>
        <w:t xml:space="preserve"> </w:t>
      </w:r>
      <w:r>
        <w:t>ödev,</w:t>
      </w:r>
      <w:r>
        <w:rPr>
          <w:spacing w:val="-1"/>
        </w:rPr>
        <w:t xml:space="preserve"> </w:t>
      </w:r>
      <w:r>
        <w:t>tez</w:t>
      </w:r>
      <w:r>
        <w:rPr>
          <w:spacing w:val="-4"/>
        </w:rPr>
        <w:t xml:space="preserve"> </w:t>
      </w:r>
      <w:r>
        <w:t>ve proje gibi dosyaların sisteme yüklenerek birbirleriyle karşılaştırılmasını ve benzerlik oranlarının hesaplanmasını sağlayacaktır.</w:t>
      </w:r>
    </w:p>
    <w:p w14:paraId="71E7B127" w14:textId="77777777" w:rsidR="00491602" w:rsidRDefault="00491602">
      <w:pPr>
        <w:pStyle w:val="GvdeMetni"/>
        <w:spacing w:before="146"/>
      </w:pPr>
    </w:p>
    <w:p w14:paraId="60840C1E" w14:textId="77777777" w:rsidR="00491602" w:rsidRDefault="00000000">
      <w:pPr>
        <w:pStyle w:val="Balk3"/>
        <w:numPr>
          <w:ilvl w:val="1"/>
          <w:numId w:val="8"/>
        </w:numPr>
        <w:tabs>
          <w:tab w:val="left" w:pos="997"/>
        </w:tabs>
        <w:spacing w:before="1"/>
        <w:ind w:left="997" w:hanging="421"/>
      </w:pPr>
      <w:bookmarkStart w:id="14" w:name="1.2._Akademik_İntihal:_Tanımı,_Etkileri_"/>
      <w:bookmarkStart w:id="15" w:name="_bookmark7"/>
      <w:bookmarkEnd w:id="14"/>
      <w:bookmarkEnd w:id="15"/>
      <w:r>
        <w:t>Akademik</w:t>
      </w:r>
      <w:r>
        <w:rPr>
          <w:spacing w:val="-10"/>
        </w:rPr>
        <w:t xml:space="preserve"> </w:t>
      </w:r>
      <w:r>
        <w:t>İntihal:</w:t>
      </w:r>
      <w:r>
        <w:rPr>
          <w:spacing w:val="-2"/>
        </w:rPr>
        <w:t xml:space="preserve"> </w:t>
      </w:r>
      <w:r>
        <w:t>Tanımı,</w:t>
      </w:r>
      <w:r>
        <w:rPr>
          <w:spacing w:val="-1"/>
        </w:rPr>
        <w:t xml:space="preserve"> </w:t>
      </w:r>
      <w:r>
        <w:t>Etkileri</w:t>
      </w:r>
      <w:r>
        <w:rPr>
          <w:spacing w:val="-4"/>
        </w:rPr>
        <w:t xml:space="preserve"> </w:t>
      </w:r>
      <w:r>
        <w:t>ve</w:t>
      </w:r>
      <w:r>
        <w:rPr>
          <w:spacing w:val="-4"/>
        </w:rPr>
        <w:t xml:space="preserve"> </w:t>
      </w:r>
      <w:r>
        <w:t>Korunma</w:t>
      </w:r>
      <w:r>
        <w:rPr>
          <w:spacing w:val="-3"/>
        </w:rPr>
        <w:t xml:space="preserve"> </w:t>
      </w:r>
      <w:r>
        <w:rPr>
          <w:spacing w:val="-2"/>
        </w:rPr>
        <w:t>Yolları</w:t>
      </w:r>
    </w:p>
    <w:p w14:paraId="44D1CAEB" w14:textId="77777777" w:rsidR="00491602" w:rsidRDefault="00491602">
      <w:pPr>
        <w:pStyle w:val="GvdeMetni"/>
        <w:spacing w:before="254"/>
        <w:rPr>
          <w:b/>
        </w:rPr>
      </w:pPr>
    </w:p>
    <w:p w14:paraId="3F62620D" w14:textId="77777777" w:rsidR="00491602" w:rsidRDefault="00000000">
      <w:pPr>
        <w:pStyle w:val="GvdeMetni"/>
        <w:spacing w:before="1" w:line="360" w:lineRule="auto"/>
        <w:ind w:left="576" w:right="1119"/>
        <w:jc w:val="both"/>
      </w:pPr>
      <w:r>
        <w:t>Dijital ortamların yaygınlaşması, akademik çalışmalarda intihal riskini artırmıştır. Akademik etik ihlallerinin önlenmesi için uygun yöntemlerin ve teknolojilerin geliştirilmesi büyük bir önem taşır. Özellikle grup çalışmaları gibi durumlarda, ödevlerin benzerlik oranlarının öğretim görevlileri tarafından manuel olarak kontrol edilmesi, zaman alıcı ve hatalara açık bir süreçtir. Bu durum, daha etkili ve</w:t>
      </w:r>
      <w:r>
        <w:rPr>
          <w:spacing w:val="40"/>
        </w:rPr>
        <w:t xml:space="preserve"> </w:t>
      </w:r>
      <w:r>
        <w:t>sistematik bir çözüm ihtiyacını doğurmuştur. İntihalin önlenmesi, yalnızca bireysel etik hatalarını engellemekle kalmaz, aynı zamanda öğrencilerin özgün düşünme ve yazma becerilerinin geliştirilmesine de olanak tanır.</w:t>
      </w:r>
    </w:p>
    <w:p w14:paraId="3C586DE8" w14:textId="77777777" w:rsidR="00491602" w:rsidRDefault="00491602">
      <w:pPr>
        <w:pStyle w:val="GvdeMetni"/>
        <w:spacing w:line="360" w:lineRule="auto"/>
        <w:jc w:val="both"/>
        <w:sectPr w:rsidR="00491602">
          <w:footerReference w:type="default" r:id="rId8"/>
          <w:pgSz w:w="11910" w:h="16840"/>
          <w:pgMar w:top="1600" w:right="283" w:bottom="1160" w:left="1700" w:header="0" w:footer="964" w:gutter="0"/>
          <w:pgNumType w:start="1"/>
          <w:cols w:space="708"/>
        </w:sectPr>
      </w:pPr>
    </w:p>
    <w:p w14:paraId="277D2750" w14:textId="77777777" w:rsidR="00491602" w:rsidRDefault="00000000">
      <w:pPr>
        <w:pStyle w:val="Balk3"/>
        <w:numPr>
          <w:ilvl w:val="1"/>
          <w:numId w:val="8"/>
        </w:numPr>
        <w:tabs>
          <w:tab w:val="left" w:pos="997"/>
        </w:tabs>
        <w:spacing w:before="62"/>
        <w:ind w:left="997" w:hanging="421"/>
      </w:pPr>
      <w:bookmarkStart w:id="16" w:name="1.3._Problem_Tanımı"/>
      <w:bookmarkStart w:id="17" w:name="_bookmark8"/>
      <w:bookmarkEnd w:id="16"/>
      <w:bookmarkEnd w:id="17"/>
      <w:r>
        <w:lastRenderedPageBreak/>
        <w:t>Problem</w:t>
      </w:r>
      <w:r>
        <w:rPr>
          <w:spacing w:val="-8"/>
        </w:rPr>
        <w:t xml:space="preserve"> </w:t>
      </w:r>
      <w:r>
        <w:rPr>
          <w:spacing w:val="-2"/>
        </w:rPr>
        <w:t>Tanımı</w:t>
      </w:r>
    </w:p>
    <w:p w14:paraId="0759ED3A" w14:textId="77777777" w:rsidR="00491602" w:rsidRDefault="00491602">
      <w:pPr>
        <w:pStyle w:val="GvdeMetni"/>
        <w:rPr>
          <w:b/>
        </w:rPr>
      </w:pPr>
    </w:p>
    <w:p w14:paraId="1FEE7049" w14:textId="77777777" w:rsidR="00491602" w:rsidRDefault="00491602">
      <w:pPr>
        <w:pStyle w:val="GvdeMetni"/>
        <w:spacing w:before="152"/>
        <w:rPr>
          <w:b/>
        </w:rPr>
      </w:pPr>
    </w:p>
    <w:p w14:paraId="19566C6D" w14:textId="77777777" w:rsidR="00491602" w:rsidRDefault="00000000">
      <w:pPr>
        <w:pStyle w:val="GvdeMetni"/>
        <w:spacing w:line="360" w:lineRule="auto"/>
        <w:ind w:left="576" w:right="1115"/>
        <w:jc w:val="both"/>
      </w:pPr>
      <w:r>
        <w:t>Akademik metinlerin orijinalliğini koruma amacıyla geliştirilen ticari intihal tespit araçları (örneğin, Turnitin ve iThenticate), genellikle bire çok karşılaştırmalar yapmaktadır ve daha geniş bir kullanıcı tabanı için yüksek maliyetli çözümler sunmaktadır. Bunun sonucunda, özellikle sınıf içi ödev veya tez çalışmaları gibi senaryolarda, aynı öğrenci grubu içinde belgelerin birbiriyle olan benzerliğini tespit etmek, eğitim kurumları için karmaşık ve maliyetli bir süreç haline gelmektedir.</w:t>
      </w:r>
    </w:p>
    <w:p w14:paraId="238A4526" w14:textId="77777777" w:rsidR="00491602" w:rsidRDefault="00491602">
      <w:pPr>
        <w:pStyle w:val="GvdeMetni"/>
        <w:spacing w:before="140"/>
      </w:pPr>
    </w:p>
    <w:p w14:paraId="0A8B9B73" w14:textId="77777777" w:rsidR="00491602" w:rsidRDefault="00000000">
      <w:pPr>
        <w:pStyle w:val="GvdeMetni"/>
        <w:spacing w:line="360" w:lineRule="auto"/>
        <w:ind w:left="576" w:right="1124"/>
        <w:jc w:val="both"/>
      </w:pPr>
      <w:r>
        <w:t>Örneğin, bir üniversite sınıfında "Yapay Zekâ Uygulamaları" dersi kapsamında 30 öğrenciye aynı konu başlığı verilerek bireysel bir rapor hazırlamaları istenmiştir. Öğrenciler</w:t>
      </w:r>
      <w:r>
        <w:rPr>
          <w:spacing w:val="-1"/>
        </w:rPr>
        <w:t xml:space="preserve"> </w:t>
      </w:r>
      <w:r>
        <w:t>raporlarını</w:t>
      </w:r>
      <w:r>
        <w:rPr>
          <w:spacing w:val="-6"/>
        </w:rPr>
        <w:t xml:space="preserve"> </w:t>
      </w:r>
      <w:r>
        <w:t>teslim</w:t>
      </w:r>
      <w:r>
        <w:rPr>
          <w:spacing w:val="-5"/>
        </w:rPr>
        <w:t xml:space="preserve"> </w:t>
      </w:r>
      <w:r>
        <w:t>ettiğinde, öğretim</w:t>
      </w:r>
      <w:r>
        <w:rPr>
          <w:spacing w:val="-10"/>
        </w:rPr>
        <w:t xml:space="preserve"> </w:t>
      </w:r>
      <w:r>
        <w:t>görevlisinin bu</w:t>
      </w:r>
      <w:r>
        <w:rPr>
          <w:spacing w:val="-1"/>
        </w:rPr>
        <w:t xml:space="preserve"> </w:t>
      </w:r>
      <w:r>
        <w:t>30</w:t>
      </w:r>
      <w:r>
        <w:rPr>
          <w:spacing w:val="-1"/>
        </w:rPr>
        <w:t xml:space="preserve"> </w:t>
      </w:r>
      <w:r>
        <w:t>raporu</w:t>
      </w:r>
      <w:r>
        <w:rPr>
          <w:spacing w:val="-6"/>
        </w:rPr>
        <w:t xml:space="preserve"> </w:t>
      </w:r>
      <w:r>
        <w:t>birbirleriyle karşılaştırarak, benzerlik oranlarını manuel olarak kontrol etmesi gerekmektedir. Mevcut ticari yazılımlar, genellikle bu tür bir "çoka çok" karşılaştırma gereksinimini desteklememekte</w:t>
      </w:r>
      <w:r>
        <w:rPr>
          <w:spacing w:val="-2"/>
        </w:rPr>
        <w:t xml:space="preserve"> </w:t>
      </w:r>
      <w:r>
        <w:t>ve</w:t>
      </w:r>
      <w:r>
        <w:rPr>
          <w:spacing w:val="-2"/>
        </w:rPr>
        <w:t xml:space="preserve"> </w:t>
      </w:r>
      <w:r>
        <w:t>öğretim</w:t>
      </w:r>
      <w:r>
        <w:rPr>
          <w:spacing w:val="-6"/>
        </w:rPr>
        <w:t xml:space="preserve"> </w:t>
      </w:r>
      <w:r>
        <w:t>görevlisi</w:t>
      </w:r>
      <w:r>
        <w:rPr>
          <w:spacing w:val="-6"/>
        </w:rPr>
        <w:t xml:space="preserve"> </w:t>
      </w:r>
      <w:r>
        <w:t>açısından</w:t>
      </w:r>
      <w:r>
        <w:rPr>
          <w:spacing w:val="-6"/>
        </w:rPr>
        <w:t xml:space="preserve"> </w:t>
      </w:r>
      <w:r>
        <w:t>zaman</w:t>
      </w:r>
      <w:r>
        <w:rPr>
          <w:spacing w:val="-6"/>
        </w:rPr>
        <w:t xml:space="preserve"> </w:t>
      </w:r>
      <w:r>
        <w:t>alıcı</w:t>
      </w:r>
      <w:r>
        <w:rPr>
          <w:spacing w:val="-1"/>
        </w:rPr>
        <w:t xml:space="preserve"> </w:t>
      </w:r>
      <w:r>
        <w:t>bir süreç</w:t>
      </w:r>
      <w:r>
        <w:rPr>
          <w:spacing w:val="-2"/>
        </w:rPr>
        <w:t xml:space="preserve"> </w:t>
      </w:r>
      <w:r>
        <w:t>doğurmaktadır. Ayrıca, bazı raporların yalnızca belirli bölümlerinde yüksek düzeyde benzerlik bulunabileceği için, bu bölümlerin</w:t>
      </w:r>
      <w:r>
        <w:rPr>
          <w:spacing w:val="-2"/>
        </w:rPr>
        <w:t xml:space="preserve"> </w:t>
      </w:r>
      <w:r>
        <w:t>ayrıntılı bir şekilde tespit edilmesi</w:t>
      </w:r>
      <w:r>
        <w:rPr>
          <w:spacing w:val="-6"/>
        </w:rPr>
        <w:t xml:space="preserve"> </w:t>
      </w:r>
      <w:r>
        <w:t>gerekmektedir.</w:t>
      </w:r>
    </w:p>
    <w:p w14:paraId="28D739AF" w14:textId="77777777" w:rsidR="00491602" w:rsidRDefault="00491602">
      <w:pPr>
        <w:pStyle w:val="GvdeMetni"/>
        <w:spacing w:before="138"/>
      </w:pPr>
    </w:p>
    <w:p w14:paraId="63CCBD2C" w14:textId="77777777" w:rsidR="00491602" w:rsidRDefault="00000000">
      <w:pPr>
        <w:pStyle w:val="GvdeMetni"/>
        <w:spacing w:before="1" w:line="360" w:lineRule="auto"/>
        <w:ind w:left="576" w:right="1119"/>
        <w:jc w:val="both"/>
      </w:pPr>
      <w:r>
        <w:t>Benzer şekilde, tez çalışmaları veya grup projeleri gibi süreçlerde de farklı ekipler arasında içerik paylaşımı</w:t>
      </w:r>
      <w:r>
        <w:rPr>
          <w:spacing w:val="-4"/>
        </w:rPr>
        <w:t xml:space="preserve"> </w:t>
      </w:r>
      <w:r>
        <w:t>ya da intihal</w:t>
      </w:r>
      <w:r>
        <w:rPr>
          <w:spacing w:val="-8"/>
        </w:rPr>
        <w:t xml:space="preserve"> </w:t>
      </w:r>
      <w:r>
        <w:t>olup olmadığını</w:t>
      </w:r>
      <w:r>
        <w:rPr>
          <w:spacing w:val="-8"/>
        </w:rPr>
        <w:t xml:space="preserve"> </w:t>
      </w:r>
      <w:r>
        <w:t>tespit etmek, mevcut araçların sınırlı işlevselliği nedeniyle zorluk yaratmaktadır. Örneğin, bir tez çalışmasının literatür inceleme bölümü, bir diğer tezle büyük ölçüde örtüşüyorsa, bu durumun hangi bölümlerde gerçekleştiği manuel inceleme gerektirebilir.</w:t>
      </w:r>
    </w:p>
    <w:p w14:paraId="40822F94" w14:textId="77777777" w:rsidR="00491602" w:rsidRDefault="00491602">
      <w:pPr>
        <w:pStyle w:val="GvdeMetni"/>
        <w:spacing w:before="141"/>
      </w:pPr>
    </w:p>
    <w:p w14:paraId="5D681E80" w14:textId="77777777" w:rsidR="00491602" w:rsidRDefault="00000000">
      <w:pPr>
        <w:pStyle w:val="GvdeMetni"/>
        <w:spacing w:line="360" w:lineRule="auto"/>
        <w:ind w:left="576" w:right="1121"/>
        <w:jc w:val="both"/>
      </w:pPr>
      <w:r>
        <w:t>Projenin temel amacı, bu tür eksiklikleri gidermek ve eğitim kurumlarının özel ihtiyaçlarına uygun, daha kapsamlı bir intihal tespit sistemi sunmaktır. Sistem, aynı grup içinde birden fazla belge arasında benzerlik tespitini mümkün kılarken, kullanıcıların analiz sürecinde hangi bölümlerin benzerlik gösterdiğini detaylı raporlarla görmesini sağlayacaktır.</w:t>
      </w:r>
    </w:p>
    <w:p w14:paraId="7E66F741" w14:textId="77777777" w:rsidR="00491602" w:rsidRDefault="00491602">
      <w:pPr>
        <w:pStyle w:val="GvdeMetni"/>
        <w:spacing w:line="360" w:lineRule="auto"/>
        <w:jc w:val="both"/>
        <w:sectPr w:rsidR="00491602">
          <w:pgSz w:w="11910" w:h="16840"/>
          <w:pgMar w:top="1620" w:right="283" w:bottom="1160" w:left="1700" w:header="0" w:footer="964" w:gutter="0"/>
          <w:cols w:space="708"/>
        </w:sectPr>
      </w:pPr>
    </w:p>
    <w:p w14:paraId="4F2861E3" w14:textId="77777777" w:rsidR="00491602" w:rsidRDefault="00000000">
      <w:pPr>
        <w:pStyle w:val="Balk3"/>
        <w:numPr>
          <w:ilvl w:val="1"/>
          <w:numId w:val="8"/>
        </w:numPr>
        <w:tabs>
          <w:tab w:val="left" w:pos="997"/>
        </w:tabs>
        <w:spacing w:before="62"/>
        <w:ind w:left="997" w:hanging="421"/>
      </w:pPr>
      <w:bookmarkStart w:id="18" w:name="1.4._Projenin_Amacı_ve_Özgün_Değeri"/>
      <w:bookmarkStart w:id="19" w:name="_bookmark9"/>
      <w:bookmarkEnd w:id="18"/>
      <w:bookmarkEnd w:id="19"/>
      <w:r>
        <w:lastRenderedPageBreak/>
        <w:t>Projenin</w:t>
      </w:r>
      <w:r>
        <w:rPr>
          <w:spacing w:val="-3"/>
        </w:rPr>
        <w:t xml:space="preserve"> </w:t>
      </w:r>
      <w:r>
        <w:t>Amacı</w:t>
      </w:r>
      <w:r>
        <w:rPr>
          <w:spacing w:val="-4"/>
        </w:rPr>
        <w:t xml:space="preserve"> </w:t>
      </w:r>
      <w:r>
        <w:t>ve</w:t>
      </w:r>
      <w:r>
        <w:rPr>
          <w:spacing w:val="-4"/>
        </w:rPr>
        <w:t xml:space="preserve"> </w:t>
      </w:r>
      <w:r>
        <w:t>Özgün</w:t>
      </w:r>
      <w:r>
        <w:rPr>
          <w:spacing w:val="-3"/>
        </w:rPr>
        <w:t xml:space="preserve"> </w:t>
      </w:r>
      <w:r>
        <w:rPr>
          <w:spacing w:val="-2"/>
        </w:rPr>
        <w:t>Değeri</w:t>
      </w:r>
    </w:p>
    <w:p w14:paraId="5B40233F" w14:textId="77777777" w:rsidR="00491602" w:rsidRDefault="00491602">
      <w:pPr>
        <w:pStyle w:val="GvdeMetni"/>
        <w:spacing w:before="135"/>
        <w:rPr>
          <w:b/>
        </w:rPr>
      </w:pPr>
    </w:p>
    <w:p w14:paraId="4695034D" w14:textId="77777777" w:rsidR="00491602" w:rsidRDefault="00000000">
      <w:pPr>
        <w:pStyle w:val="GvdeMetni"/>
        <w:spacing w:line="362" w:lineRule="auto"/>
        <w:ind w:left="576" w:right="1073"/>
        <w:jc w:val="both"/>
      </w:pPr>
      <w:r>
        <w:t>Projenin temel amacı, akademik belgelerin birbiriyle benzerliklerini analiz eden ve intihal</w:t>
      </w:r>
      <w:r>
        <w:rPr>
          <w:spacing w:val="-1"/>
        </w:rPr>
        <w:t xml:space="preserve"> </w:t>
      </w:r>
      <w:r>
        <w:t>olasılığını</w:t>
      </w:r>
      <w:r>
        <w:rPr>
          <w:spacing w:val="-1"/>
        </w:rPr>
        <w:t xml:space="preserve"> </w:t>
      </w:r>
      <w:r>
        <w:t>değerlendiren bir yazılım geliştirmektir. Bu kapsamda geliştirilecek sistem, metin tabanlı analiz yaklaşımını benimseyerek, kullanıcıların dosya formatı sınırlamalarını</w:t>
      </w:r>
      <w:r>
        <w:rPr>
          <w:spacing w:val="-11"/>
        </w:rPr>
        <w:t xml:space="preserve"> </w:t>
      </w:r>
      <w:r>
        <w:t>ortadan</w:t>
      </w:r>
      <w:r>
        <w:rPr>
          <w:spacing w:val="-4"/>
        </w:rPr>
        <w:t xml:space="preserve"> </w:t>
      </w:r>
      <w:r>
        <w:t>kaldırmayı</w:t>
      </w:r>
      <w:r>
        <w:rPr>
          <w:spacing w:val="1"/>
        </w:rPr>
        <w:t xml:space="preserve"> </w:t>
      </w:r>
      <w:r>
        <w:t>ve daha</w:t>
      </w:r>
      <w:r>
        <w:rPr>
          <w:spacing w:val="-1"/>
        </w:rPr>
        <w:t xml:space="preserve"> </w:t>
      </w:r>
      <w:r>
        <w:t>esnek</w:t>
      </w:r>
      <w:r>
        <w:rPr>
          <w:spacing w:val="5"/>
        </w:rPr>
        <w:t xml:space="preserve"> </w:t>
      </w:r>
      <w:r>
        <w:t>bir</w:t>
      </w:r>
      <w:r>
        <w:rPr>
          <w:spacing w:val="2"/>
        </w:rPr>
        <w:t xml:space="preserve"> </w:t>
      </w:r>
      <w:r>
        <w:t>çözüm</w:t>
      </w:r>
      <w:r>
        <w:rPr>
          <w:spacing w:val="-8"/>
        </w:rPr>
        <w:t xml:space="preserve"> </w:t>
      </w:r>
      <w:r>
        <w:t>sunmayı</w:t>
      </w:r>
      <w:r>
        <w:rPr>
          <w:spacing w:val="1"/>
        </w:rPr>
        <w:t xml:space="preserve"> </w:t>
      </w:r>
      <w:r>
        <w:rPr>
          <w:spacing w:val="-2"/>
        </w:rPr>
        <w:t>hedeflemektedir.</w:t>
      </w:r>
    </w:p>
    <w:p w14:paraId="5DAC6B86" w14:textId="77777777" w:rsidR="00491602" w:rsidRDefault="00000000">
      <w:pPr>
        <w:pStyle w:val="GvdeMetni"/>
        <w:spacing w:before="268" w:line="362" w:lineRule="auto"/>
        <w:ind w:left="576" w:right="1124"/>
        <w:jc w:val="both"/>
      </w:pPr>
      <w:r>
        <w:t>Bu projenin özgün değeri, mevcut intihal tespit araçlarının sınırlamalarını aşarak, özellikle çoka çok analiz senaryolarında etkili ve kapsamlı bir çözüm sunmasında yatmaktadır. Literatürdeki mevcut araçlar genellikle bire bir karşılaştırmalara odaklanmış olup, belgelerin birbirleriyle olan benzerliğini analiz etme konusunda eksik kalmaktadır.</w:t>
      </w:r>
    </w:p>
    <w:p w14:paraId="3AA5E99E" w14:textId="77777777" w:rsidR="00491602" w:rsidRDefault="00000000">
      <w:pPr>
        <w:pStyle w:val="GvdeMetni"/>
        <w:spacing w:before="274"/>
        <w:ind w:left="576"/>
        <w:jc w:val="both"/>
      </w:pPr>
      <w:r>
        <w:t>Proje</w:t>
      </w:r>
      <w:r>
        <w:rPr>
          <w:spacing w:val="-6"/>
        </w:rPr>
        <w:t xml:space="preserve"> </w:t>
      </w:r>
      <w:r>
        <w:t>kapsamında</w:t>
      </w:r>
      <w:r>
        <w:rPr>
          <w:spacing w:val="-5"/>
        </w:rPr>
        <w:t xml:space="preserve"> </w:t>
      </w:r>
      <w:r>
        <w:t>hedeflenen</w:t>
      </w:r>
      <w:r>
        <w:rPr>
          <w:spacing w:val="-9"/>
        </w:rPr>
        <w:t xml:space="preserve"> </w:t>
      </w:r>
      <w:r>
        <w:t>başlıca işlevler</w:t>
      </w:r>
      <w:r>
        <w:rPr>
          <w:spacing w:val="-3"/>
        </w:rPr>
        <w:t xml:space="preserve"> </w:t>
      </w:r>
      <w:r>
        <w:rPr>
          <w:spacing w:val="-2"/>
        </w:rPr>
        <w:t>şunlardır:</w:t>
      </w:r>
    </w:p>
    <w:p w14:paraId="0A00287F" w14:textId="77777777" w:rsidR="00491602" w:rsidRDefault="00491602">
      <w:pPr>
        <w:pStyle w:val="GvdeMetni"/>
        <w:spacing w:before="135"/>
      </w:pPr>
    </w:p>
    <w:p w14:paraId="431E384C" w14:textId="77777777" w:rsidR="00491602" w:rsidRDefault="00000000">
      <w:pPr>
        <w:pStyle w:val="GvdeMetni"/>
        <w:spacing w:line="360" w:lineRule="auto"/>
        <w:ind w:left="576" w:right="1113"/>
        <w:jc w:val="both"/>
      </w:pPr>
      <w:r>
        <w:rPr>
          <w:b/>
        </w:rPr>
        <w:t xml:space="preserve">Belgeler Arasında Çoka Çok Eşleşme Analizi: </w:t>
      </w:r>
      <w:r>
        <w:t>Projenin en önemli özelliklerinden biri, sisteme yüklenen tüm metinlerin birbiriyle karşılaştırılmasını sağlamasıdır. Mevcut ticari yazılımların genellikle bire bir veya bire çok karşılaştırma yapabildiği göz önünde bulundurulduğunda, bu sistem</w:t>
      </w:r>
      <w:r>
        <w:rPr>
          <w:spacing w:val="-1"/>
        </w:rPr>
        <w:t xml:space="preserve"> </w:t>
      </w:r>
      <w:r>
        <w:t>grup ödevleri, tez çalışmaları veya birden fazla öğrencinin aynı</w:t>
      </w:r>
      <w:r>
        <w:rPr>
          <w:spacing w:val="-1"/>
        </w:rPr>
        <w:t xml:space="preserve"> </w:t>
      </w:r>
      <w:r>
        <w:t>konu üzerinde çalıştığı</w:t>
      </w:r>
      <w:r>
        <w:rPr>
          <w:spacing w:val="-1"/>
        </w:rPr>
        <w:t xml:space="preserve"> </w:t>
      </w:r>
      <w:r>
        <w:t>akademik projelerde çok daha kapsamlı bir değerlendirme imkânı sunar. Örneğin, bir sınıfta teslim edilen tüm ödevler arasında çoka çok karşılaştırma yapılarak, hangi belgelerin yüksek oranda benzerlik gösterdiği belirlenir. Bununla birlikte, sistem, yalnızca benzerlik oranlarını hesaplamakla kalmaz, aynı zamanda hangi bölümlerin eşleştiğini ayrıntılı olarak gösterir. Bu durum, öğretim görevlilerinin zamanını verimli kullanmasına olanak tanırken, öğrenciler arasında yapılan iş birliğinin (örneğin, kaynak paylaşımı veya kopyalama) sınırlarını daha net bir şekilde ortaya koyar. Sistem ayrıca, benzerlik analizini gerçekleştirmek için doğal dil işleme (NLP) tekniklerinden yararlanarak, yalnızca yüzeysel eşleşmeleri değil, anlam açısından örtüşen ifadeleri de tespit eder.</w:t>
      </w:r>
    </w:p>
    <w:p w14:paraId="7962A33B" w14:textId="77777777" w:rsidR="00491602" w:rsidRDefault="00491602">
      <w:pPr>
        <w:pStyle w:val="GvdeMetni"/>
        <w:spacing w:before="7"/>
      </w:pPr>
    </w:p>
    <w:p w14:paraId="581D16A7" w14:textId="77777777" w:rsidR="00491602" w:rsidRDefault="00000000">
      <w:pPr>
        <w:pStyle w:val="GvdeMetni"/>
        <w:spacing w:line="360" w:lineRule="auto"/>
        <w:ind w:left="576" w:right="1118"/>
        <w:jc w:val="both"/>
      </w:pPr>
      <w:r>
        <w:rPr>
          <w:b/>
        </w:rPr>
        <w:t xml:space="preserve">Detaylı Raporlama ve Görselleştirme: </w:t>
      </w:r>
      <w:r>
        <w:t xml:space="preserve">Kullanıcılar, sistemin sunduğu detaylı raporlar ve görselleştirme araçları sayesinde metinler arasındaki benzerlik oranlarını ve eşleşen bölümleri kolayca değerlendirebilir. Görselleştirme özelliği, eşleşen </w:t>
      </w:r>
      <w:proofErr w:type="gramStart"/>
      <w:r>
        <w:t>bölümlerin</w:t>
      </w:r>
      <w:r>
        <w:rPr>
          <w:spacing w:val="28"/>
        </w:rPr>
        <w:t xml:space="preserve">  </w:t>
      </w:r>
      <w:r>
        <w:t>renk</w:t>
      </w:r>
      <w:proofErr w:type="gramEnd"/>
      <w:r>
        <w:rPr>
          <w:spacing w:val="30"/>
        </w:rPr>
        <w:t xml:space="preserve">  </w:t>
      </w:r>
      <w:proofErr w:type="gramStart"/>
      <w:r>
        <w:t>kodlamalarıyla</w:t>
      </w:r>
      <w:r>
        <w:rPr>
          <w:spacing w:val="32"/>
        </w:rPr>
        <w:t xml:space="preserve">  </w:t>
      </w:r>
      <w:r>
        <w:t>vurgulanmasını</w:t>
      </w:r>
      <w:proofErr w:type="gramEnd"/>
      <w:r>
        <w:rPr>
          <w:spacing w:val="31"/>
        </w:rPr>
        <w:t xml:space="preserve">  </w:t>
      </w:r>
      <w:proofErr w:type="gramStart"/>
      <w:r>
        <w:t>ve</w:t>
      </w:r>
      <w:r>
        <w:rPr>
          <w:spacing w:val="32"/>
        </w:rPr>
        <w:t xml:space="preserve">  </w:t>
      </w:r>
      <w:r>
        <w:t>farklı</w:t>
      </w:r>
      <w:proofErr w:type="gramEnd"/>
      <w:r>
        <w:rPr>
          <w:spacing w:val="31"/>
        </w:rPr>
        <w:t xml:space="preserve">  </w:t>
      </w:r>
      <w:proofErr w:type="gramStart"/>
      <w:r>
        <w:t>belgeler</w:t>
      </w:r>
      <w:r>
        <w:rPr>
          <w:spacing w:val="31"/>
        </w:rPr>
        <w:t xml:space="preserve">  </w:t>
      </w:r>
      <w:r>
        <w:rPr>
          <w:spacing w:val="-2"/>
        </w:rPr>
        <w:t>arasındaki</w:t>
      </w:r>
      <w:proofErr w:type="gramEnd"/>
    </w:p>
    <w:p w14:paraId="6EFAE732" w14:textId="77777777" w:rsidR="00491602" w:rsidRDefault="00491602">
      <w:pPr>
        <w:pStyle w:val="GvdeMetni"/>
        <w:spacing w:line="360" w:lineRule="auto"/>
        <w:jc w:val="both"/>
        <w:sectPr w:rsidR="00491602">
          <w:pgSz w:w="11910" w:h="16840"/>
          <w:pgMar w:top="1620" w:right="283" w:bottom="1160" w:left="1700" w:header="0" w:footer="964" w:gutter="0"/>
          <w:cols w:space="708"/>
        </w:sectPr>
      </w:pPr>
    </w:p>
    <w:p w14:paraId="2A8463E6" w14:textId="77777777" w:rsidR="00491602" w:rsidRDefault="00000000">
      <w:pPr>
        <w:pStyle w:val="GvdeMetni"/>
        <w:spacing w:before="73" w:line="360" w:lineRule="auto"/>
        <w:ind w:left="576" w:right="1117"/>
        <w:jc w:val="both"/>
      </w:pPr>
      <w:proofErr w:type="gramStart"/>
      <w:r>
        <w:lastRenderedPageBreak/>
        <w:t>bağlantıların</w:t>
      </w:r>
      <w:proofErr w:type="gramEnd"/>
      <w:r>
        <w:t xml:space="preserve"> grafiksel olarak gösterilmesini içerir. Örneğin, iki metin arasında benzerlik tespit edildiğinde, sistem bu benzerliği interaktif bir formatta kullanıcıya sunar: eşleşen bölümler yan yana karşılaştırmalı olarak görüntülenebilir, farklı belgeler arasındaki benzerlik oranları ise bir ısı haritası veya grafik üzerinde gösterilebilir. Bu görselleştirme araçları, kullanıcıların raporlardan daha hızlı ve doğru sonuçlar çıkarmasını sağlar. Ayrıca, raporların indirilebilir PDF formatında sunulması ve analiz geçmişine erişim imkânı, uzun vadeli proje takibi açısından büyük kolaylık sağlar.</w:t>
      </w:r>
    </w:p>
    <w:p w14:paraId="33F93669" w14:textId="77777777" w:rsidR="00491602" w:rsidRDefault="00491602">
      <w:pPr>
        <w:pStyle w:val="GvdeMetni"/>
        <w:spacing w:before="8"/>
      </w:pPr>
    </w:p>
    <w:p w14:paraId="7AA93B66" w14:textId="77777777" w:rsidR="00491602" w:rsidRDefault="00000000">
      <w:pPr>
        <w:pStyle w:val="GvdeMetni"/>
        <w:spacing w:line="362" w:lineRule="auto"/>
        <w:ind w:left="576" w:right="1128"/>
        <w:jc w:val="both"/>
      </w:pPr>
      <w:r>
        <w:rPr>
          <w:b/>
        </w:rPr>
        <w:t xml:space="preserve">Düşük Maliyet ve Açık Kaynak Yapı: </w:t>
      </w:r>
      <w:r>
        <w:t>Proje, ticari yazılımlara alternatif olarak, açık kaynaklı ve düşük maliyetli bir çözüm sunmayı hedeflemektedir. Bu özellik, özellikle küçük ölçekli eğitim kurumları için önemlidir.</w:t>
      </w:r>
    </w:p>
    <w:p w14:paraId="4958AF6A" w14:textId="77777777" w:rsidR="00491602" w:rsidRDefault="00000000">
      <w:pPr>
        <w:pStyle w:val="GvdeMetni"/>
        <w:spacing w:before="272" w:line="362" w:lineRule="auto"/>
        <w:ind w:left="576" w:right="1129"/>
        <w:jc w:val="both"/>
      </w:pPr>
      <w:r>
        <w:rPr>
          <w:b/>
        </w:rPr>
        <w:t>Eğitim</w:t>
      </w:r>
      <w:r>
        <w:rPr>
          <w:b/>
          <w:spacing w:val="-3"/>
        </w:rPr>
        <w:t xml:space="preserve"> </w:t>
      </w:r>
      <w:r>
        <w:rPr>
          <w:b/>
        </w:rPr>
        <w:t>Odaklı</w:t>
      </w:r>
      <w:r>
        <w:rPr>
          <w:b/>
          <w:spacing w:val="-1"/>
        </w:rPr>
        <w:t xml:space="preserve"> </w:t>
      </w:r>
      <w:r>
        <w:rPr>
          <w:b/>
        </w:rPr>
        <w:t>Yaklaşım:</w:t>
      </w:r>
      <w:r>
        <w:rPr>
          <w:b/>
          <w:spacing w:val="-1"/>
        </w:rPr>
        <w:t xml:space="preserve"> </w:t>
      </w:r>
      <w:r>
        <w:t>İntihali</w:t>
      </w:r>
      <w:r>
        <w:rPr>
          <w:spacing w:val="-9"/>
        </w:rPr>
        <w:t xml:space="preserve"> </w:t>
      </w:r>
      <w:r>
        <w:t>tespit</w:t>
      </w:r>
      <w:r>
        <w:rPr>
          <w:spacing w:val="-1"/>
        </w:rPr>
        <w:t xml:space="preserve"> </w:t>
      </w:r>
      <w:r>
        <w:t>etmenin</w:t>
      </w:r>
      <w:r>
        <w:rPr>
          <w:spacing w:val="-5"/>
        </w:rPr>
        <w:t xml:space="preserve"> </w:t>
      </w:r>
      <w:r>
        <w:t>ötesinde,</w:t>
      </w:r>
      <w:r>
        <w:rPr>
          <w:spacing w:val="-3"/>
        </w:rPr>
        <w:t xml:space="preserve"> </w:t>
      </w:r>
      <w:r>
        <w:t>öğrencilere</w:t>
      </w:r>
      <w:r>
        <w:rPr>
          <w:spacing w:val="-6"/>
        </w:rPr>
        <w:t xml:space="preserve"> </w:t>
      </w:r>
      <w:r>
        <w:t>akademik</w:t>
      </w:r>
      <w:r>
        <w:rPr>
          <w:spacing w:val="-5"/>
        </w:rPr>
        <w:t xml:space="preserve"> </w:t>
      </w:r>
      <w:r>
        <w:t>etik bilincini aşılayarak özgün yazma alışkanlıklarını geliştirmelerine katkı sunacaktır.</w:t>
      </w:r>
    </w:p>
    <w:p w14:paraId="6A4E5CFB" w14:textId="77777777" w:rsidR="00491602" w:rsidRDefault="00491602">
      <w:pPr>
        <w:pStyle w:val="GvdeMetni"/>
      </w:pPr>
    </w:p>
    <w:p w14:paraId="5B520377" w14:textId="77777777" w:rsidR="00491602" w:rsidRDefault="00000000">
      <w:pPr>
        <w:pStyle w:val="GvdeMetni"/>
        <w:spacing w:line="360" w:lineRule="auto"/>
        <w:ind w:left="576" w:right="1132"/>
        <w:jc w:val="both"/>
      </w:pPr>
      <w:r>
        <w:t>Bu sistem, düşük maliyeti, kullanıcı dostu arayüzü ve kapsamlı analiz kapasitesiyle hem</w:t>
      </w:r>
      <w:r>
        <w:rPr>
          <w:spacing w:val="-1"/>
        </w:rPr>
        <w:t xml:space="preserve"> </w:t>
      </w:r>
      <w:r>
        <w:t>bireysel</w:t>
      </w:r>
      <w:r>
        <w:rPr>
          <w:spacing w:val="-5"/>
        </w:rPr>
        <w:t xml:space="preserve"> </w:t>
      </w:r>
      <w:r>
        <w:t>hem</w:t>
      </w:r>
      <w:r>
        <w:rPr>
          <w:spacing w:val="-9"/>
        </w:rPr>
        <w:t xml:space="preserve"> </w:t>
      </w:r>
      <w:r>
        <w:t>de</w:t>
      </w:r>
      <w:r>
        <w:rPr>
          <w:spacing w:val="-2"/>
        </w:rPr>
        <w:t xml:space="preserve"> </w:t>
      </w:r>
      <w:r>
        <w:t>kurumsal</w:t>
      </w:r>
      <w:r>
        <w:rPr>
          <w:spacing w:val="-9"/>
        </w:rPr>
        <w:t xml:space="preserve"> </w:t>
      </w:r>
      <w:r>
        <w:t>düzeyde intihal</w:t>
      </w:r>
      <w:r>
        <w:rPr>
          <w:spacing w:val="-5"/>
        </w:rPr>
        <w:t xml:space="preserve"> </w:t>
      </w:r>
      <w:r>
        <w:t>tespiti</w:t>
      </w:r>
      <w:r>
        <w:rPr>
          <w:spacing w:val="-9"/>
        </w:rPr>
        <w:t xml:space="preserve"> </w:t>
      </w:r>
      <w:r>
        <w:t>ve</w:t>
      </w:r>
      <w:r>
        <w:rPr>
          <w:spacing w:val="-2"/>
        </w:rPr>
        <w:t xml:space="preserve"> </w:t>
      </w:r>
      <w:r>
        <w:t>önlenmesi</w:t>
      </w:r>
      <w:r>
        <w:rPr>
          <w:spacing w:val="-5"/>
        </w:rPr>
        <w:t xml:space="preserve"> </w:t>
      </w:r>
      <w:r>
        <w:t>için</w:t>
      </w:r>
      <w:r>
        <w:rPr>
          <w:spacing w:val="-1"/>
        </w:rPr>
        <w:t xml:space="preserve"> </w:t>
      </w:r>
      <w:r>
        <w:t>etkili bir araç olacaktır. Şekil 1.1.’ da projenin use-case diyagramı gösterilmiştir.</w:t>
      </w:r>
    </w:p>
    <w:p w14:paraId="745BD6DA"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024E553F" w14:textId="77777777" w:rsidR="00491602" w:rsidRDefault="00000000">
      <w:pPr>
        <w:pStyle w:val="GvdeMetni"/>
        <w:ind w:left="1430"/>
        <w:rPr>
          <w:sz w:val="20"/>
        </w:rPr>
      </w:pPr>
      <w:r>
        <w:rPr>
          <w:noProof/>
          <w:sz w:val="20"/>
        </w:rPr>
        <w:lastRenderedPageBreak/>
        <w:drawing>
          <wp:inline distT="0" distB="0" distL="0" distR="0" wp14:anchorId="656DCF9D" wp14:editId="40C2B1C5">
            <wp:extent cx="4112351" cy="404850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112351" cy="4048505"/>
                    </a:xfrm>
                    <a:prstGeom prst="rect">
                      <a:avLst/>
                    </a:prstGeom>
                  </pic:spPr>
                </pic:pic>
              </a:graphicData>
            </a:graphic>
          </wp:inline>
        </w:drawing>
      </w:r>
    </w:p>
    <w:p w14:paraId="122902AB" w14:textId="77777777" w:rsidR="00491602" w:rsidRDefault="00000000">
      <w:pPr>
        <w:spacing w:before="180"/>
        <w:ind w:left="1015" w:right="1560"/>
        <w:jc w:val="center"/>
        <w:rPr>
          <w:sz w:val="18"/>
        </w:rPr>
      </w:pPr>
      <w:bookmarkStart w:id="20" w:name="_bookmark10"/>
      <w:bookmarkEnd w:id="20"/>
      <w:r>
        <w:rPr>
          <w:sz w:val="18"/>
        </w:rPr>
        <w:t>Şekil</w:t>
      </w:r>
      <w:r>
        <w:rPr>
          <w:spacing w:val="-4"/>
          <w:sz w:val="18"/>
        </w:rPr>
        <w:t xml:space="preserve"> </w:t>
      </w:r>
      <w:r>
        <w:rPr>
          <w:sz w:val="18"/>
        </w:rPr>
        <w:t>1.1.</w:t>
      </w:r>
      <w:r>
        <w:rPr>
          <w:spacing w:val="-3"/>
          <w:sz w:val="18"/>
        </w:rPr>
        <w:t xml:space="preserve"> </w:t>
      </w:r>
      <w:r>
        <w:rPr>
          <w:sz w:val="18"/>
        </w:rPr>
        <w:t>Use-case</w:t>
      </w:r>
      <w:r>
        <w:rPr>
          <w:spacing w:val="-5"/>
          <w:sz w:val="18"/>
        </w:rPr>
        <w:t xml:space="preserve"> </w:t>
      </w:r>
      <w:r>
        <w:rPr>
          <w:spacing w:val="-2"/>
          <w:sz w:val="18"/>
        </w:rPr>
        <w:t>diyagramı</w:t>
      </w:r>
    </w:p>
    <w:p w14:paraId="4A58171D" w14:textId="77777777" w:rsidR="00491602" w:rsidRDefault="00491602">
      <w:pPr>
        <w:pStyle w:val="GvdeMetni"/>
        <w:spacing w:before="73"/>
        <w:rPr>
          <w:sz w:val="18"/>
        </w:rPr>
      </w:pPr>
    </w:p>
    <w:p w14:paraId="307B9ED5" w14:textId="77777777" w:rsidR="00491602" w:rsidRDefault="00000000">
      <w:pPr>
        <w:pStyle w:val="GvdeMetni"/>
        <w:spacing w:line="362" w:lineRule="auto"/>
        <w:ind w:left="576" w:right="910"/>
      </w:pPr>
      <w:r>
        <w:t>Aşağıda</w:t>
      </w:r>
      <w:r>
        <w:rPr>
          <w:spacing w:val="40"/>
        </w:rPr>
        <w:t xml:space="preserve"> </w:t>
      </w:r>
      <w:r>
        <w:t>Şekil</w:t>
      </w:r>
      <w:r>
        <w:rPr>
          <w:spacing w:val="40"/>
        </w:rPr>
        <w:t xml:space="preserve"> </w:t>
      </w:r>
      <w:r>
        <w:t>1.2.,</w:t>
      </w:r>
      <w:r>
        <w:rPr>
          <w:spacing w:val="40"/>
        </w:rPr>
        <w:t xml:space="preserve"> </w:t>
      </w:r>
      <w:r>
        <w:t>Şekil</w:t>
      </w:r>
      <w:r>
        <w:rPr>
          <w:spacing w:val="40"/>
        </w:rPr>
        <w:t xml:space="preserve"> </w:t>
      </w:r>
      <w:r>
        <w:t>1.3.</w:t>
      </w:r>
      <w:r>
        <w:rPr>
          <w:spacing w:val="40"/>
        </w:rPr>
        <w:t xml:space="preserve"> </w:t>
      </w:r>
      <w:r>
        <w:t>ve</w:t>
      </w:r>
      <w:r>
        <w:rPr>
          <w:spacing w:val="40"/>
        </w:rPr>
        <w:t xml:space="preserve"> </w:t>
      </w:r>
      <w:r>
        <w:t>Şekil</w:t>
      </w:r>
      <w:r>
        <w:rPr>
          <w:spacing w:val="40"/>
        </w:rPr>
        <w:t xml:space="preserve"> </w:t>
      </w:r>
      <w:r>
        <w:t>1.4.’da</w:t>
      </w:r>
      <w:r>
        <w:rPr>
          <w:spacing w:val="40"/>
        </w:rPr>
        <w:t xml:space="preserve"> </w:t>
      </w:r>
      <w:r>
        <w:t>uygulamanın</w:t>
      </w:r>
      <w:r>
        <w:rPr>
          <w:spacing w:val="40"/>
        </w:rPr>
        <w:t xml:space="preserve"> </w:t>
      </w:r>
      <w:r>
        <w:t>arayüzünden</w:t>
      </w:r>
      <w:r>
        <w:rPr>
          <w:spacing w:val="40"/>
        </w:rPr>
        <w:t xml:space="preserve"> </w:t>
      </w:r>
      <w:r>
        <w:t>admin, öğrenci ve öğretmen panellerinden görsellere yer verilmiştir.</w:t>
      </w:r>
    </w:p>
    <w:p w14:paraId="11892F6B" w14:textId="77777777" w:rsidR="00491602" w:rsidRDefault="00000000">
      <w:pPr>
        <w:pStyle w:val="GvdeMetni"/>
        <w:spacing w:before="24"/>
        <w:rPr>
          <w:sz w:val="20"/>
        </w:rPr>
      </w:pPr>
      <w:r>
        <w:rPr>
          <w:noProof/>
          <w:sz w:val="20"/>
        </w:rPr>
        <w:drawing>
          <wp:anchor distT="0" distB="0" distL="0" distR="0" simplePos="0" relativeHeight="487587840" behindDoc="1" locked="0" layoutInCell="1" allowOverlap="1" wp14:anchorId="082AB673" wp14:editId="69A6121F">
            <wp:simplePos x="0" y="0"/>
            <wp:positionH relativeFrom="page">
              <wp:posOffset>1444625</wp:posOffset>
            </wp:positionH>
            <wp:positionV relativeFrom="paragraph">
              <wp:posOffset>176584</wp:posOffset>
            </wp:positionV>
            <wp:extent cx="5232911" cy="250250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232911" cy="2502503"/>
                    </a:xfrm>
                    <a:prstGeom prst="rect">
                      <a:avLst/>
                    </a:prstGeom>
                  </pic:spPr>
                </pic:pic>
              </a:graphicData>
            </a:graphic>
          </wp:anchor>
        </w:drawing>
      </w:r>
    </w:p>
    <w:p w14:paraId="56ECCDC6" w14:textId="77777777" w:rsidR="00491602" w:rsidRDefault="00000000">
      <w:pPr>
        <w:ind w:left="1020" w:right="1560"/>
        <w:jc w:val="center"/>
        <w:rPr>
          <w:sz w:val="18"/>
        </w:rPr>
      </w:pPr>
      <w:bookmarkStart w:id="21" w:name="_bookmark11"/>
      <w:bookmarkEnd w:id="21"/>
      <w:r>
        <w:rPr>
          <w:sz w:val="18"/>
        </w:rPr>
        <w:t>Şekil</w:t>
      </w:r>
      <w:r>
        <w:rPr>
          <w:spacing w:val="-2"/>
          <w:sz w:val="18"/>
        </w:rPr>
        <w:t xml:space="preserve"> </w:t>
      </w:r>
      <w:r>
        <w:rPr>
          <w:sz w:val="18"/>
        </w:rPr>
        <w:t>1.2.</w:t>
      </w:r>
      <w:r>
        <w:rPr>
          <w:spacing w:val="-2"/>
          <w:sz w:val="18"/>
        </w:rPr>
        <w:t xml:space="preserve"> </w:t>
      </w:r>
      <w:r>
        <w:rPr>
          <w:sz w:val="18"/>
        </w:rPr>
        <w:t>Admin</w:t>
      </w:r>
      <w:r>
        <w:rPr>
          <w:spacing w:val="-3"/>
          <w:sz w:val="18"/>
        </w:rPr>
        <w:t xml:space="preserve"> </w:t>
      </w:r>
      <w:r>
        <w:rPr>
          <w:spacing w:val="-2"/>
          <w:sz w:val="18"/>
        </w:rPr>
        <w:t>Paneli</w:t>
      </w:r>
    </w:p>
    <w:p w14:paraId="559EFDB8" w14:textId="77777777" w:rsidR="00491602" w:rsidRDefault="00491602">
      <w:pPr>
        <w:jc w:val="center"/>
        <w:rPr>
          <w:sz w:val="18"/>
        </w:rPr>
        <w:sectPr w:rsidR="00491602">
          <w:pgSz w:w="11910" w:h="16840"/>
          <w:pgMar w:top="1740" w:right="283" w:bottom="1160" w:left="1700" w:header="0" w:footer="964" w:gutter="0"/>
          <w:cols w:space="708"/>
        </w:sectPr>
      </w:pPr>
    </w:p>
    <w:p w14:paraId="4F785F0C" w14:textId="77777777" w:rsidR="00491602" w:rsidRDefault="00000000">
      <w:pPr>
        <w:pStyle w:val="GvdeMetni"/>
        <w:ind w:left="575"/>
        <w:rPr>
          <w:sz w:val="20"/>
        </w:rPr>
      </w:pPr>
      <w:r>
        <w:rPr>
          <w:noProof/>
          <w:sz w:val="20"/>
        </w:rPr>
        <w:lastRenderedPageBreak/>
        <w:drawing>
          <wp:inline distT="0" distB="0" distL="0" distR="0" wp14:anchorId="23121FE2" wp14:editId="095DD4CE">
            <wp:extent cx="4642291" cy="355006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642291" cy="3550062"/>
                    </a:xfrm>
                    <a:prstGeom prst="rect">
                      <a:avLst/>
                    </a:prstGeom>
                  </pic:spPr>
                </pic:pic>
              </a:graphicData>
            </a:graphic>
          </wp:inline>
        </w:drawing>
      </w:r>
    </w:p>
    <w:p w14:paraId="57E33C14" w14:textId="77777777" w:rsidR="00491602" w:rsidRDefault="00491602">
      <w:pPr>
        <w:pStyle w:val="GvdeMetni"/>
        <w:rPr>
          <w:sz w:val="18"/>
        </w:rPr>
      </w:pPr>
    </w:p>
    <w:p w14:paraId="4384BA9C" w14:textId="77777777" w:rsidR="00491602" w:rsidRDefault="00491602">
      <w:pPr>
        <w:pStyle w:val="GvdeMetni"/>
        <w:spacing w:before="7"/>
        <w:rPr>
          <w:sz w:val="18"/>
        </w:rPr>
      </w:pPr>
    </w:p>
    <w:p w14:paraId="55F7C95D" w14:textId="77777777" w:rsidR="00491602" w:rsidRDefault="00000000">
      <w:pPr>
        <w:ind w:left="1020" w:right="1560"/>
        <w:jc w:val="center"/>
        <w:rPr>
          <w:sz w:val="18"/>
        </w:rPr>
      </w:pPr>
      <w:bookmarkStart w:id="22" w:name="_bookmark12"/>
      <w:bookmarkEnd w:id="22"/>
      <w:r>
        <w:rPr>
          <w:sz w:val="18"/>
        </w:rPr>
        <w:t>Şekil</w:t>
      </w:r>
      <w:r>
        <w:rPr>
          <w:spacing w:val="-3"/>
          <w:sz w:val="18"/>
        </w:rPr>
        <w:t xml:space="preserve"> </w:t>
      </w:r>
      <w:r>
        <w:rPr>
          <w:sz w:val="18"/>
        </w:rPr>
        <w:t>1.3.</w:t>
      </w:r>
      <w:r>
        <w:rPr>
          <w:spacing w:val="-2"/>
          <w:sz w:val="18"/>
        </w:rPr>
        <w:t xml:space="preserve"> </w:t>
      </w:r>
      <w:r>
        <w:rPr>
          <w:sz w:val="18"/>
        </w:rPr>
        <w:t>Öğretmen</w:t>
      </w:r>
      <w:r>
        <w:rPr>
          <w:spacing w:val="-5"/>
          <w:sz w:val="18"/>
        </w:rPr>
        <w:t xml:space="preserve"> </w:t>
      </w:r>
      <w:r>
        <w:rPr>
          <w:spacing w:val="-2"/>
          <w:sz w:val="18"/>
        </w:rPr>
        <w:t>Paneli</w:t>
      </w:r>
    </w:p>
    <w:p w14:paraId="1DF4D4B2" w14:textId="77777777" w:rsidR="00491602" w:rsidRDefault="00000000">
      <w:pPr>
        <w:pStyle w:val="GvdeMetni"/>
        <w:spacing w:before="7"/>
        <w:rPr>
          <w:sz w:val="15"/>
        </w:rPr>
      </w:pPr>
      <w:r>
        <w:rPr>
          <w:noProof/>
          <w:sz w:val="15"/>
        </w:rPr>
        <w:drawing>
          <wp:anchor distT="0" distB="0" distL="0" distR="0" simplePos="0" relativeHeight="487588352" behindDoc="1" locked="0" layoutInCell="1" allowOverlap="1" wp14:anchorId="6FB9A30C" wp14:editId="3FB0F6C0">
            <wp:simplePos x="0" y="0"/>
            <wp:positionH relativeFrom="page">
              <wp:posOffset>1444625</wp:posOffset>
            </wp:positionH>
            <wp:positionV relativeFrom="paragraph">
              <wp:posOffset>129700</wp:posOffset>
            </wp:positionV>
            <wp:extent cx="4846910" cy="289179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846910" cy="2891790"/>
                    </a:xfrm>
                    <a:prstGeom prst="rect">
                      <a:avLst/>
                    </a:prstGeom>
                  </pic:spPr>
                </pic:pic>
              </a:graphicData>
            </a:graphic>
          </wp:anchor>
        </w:drawing>
      </w:r>
    </w:p>
    <w:p w14:paraId="54907752" w14:textId="77777777" w:rsidR="00491602" w:rsidRDefault="00000000">
      <w:pPr>
        <w:spacing w:before="5"/>
        <w:ind w:right="544"/>
        <w:jc w:val="center"/>
        <w:rPr>
          <w:sz w:val="18"/>
        </w:rPr>
      </w:pPr>
      <w:bookmarkStart w:id="23" w:name="_bookmark13"/>
      <w:bookmarkEnd w:id="23"/>
      <w:r>
        <w:rPr>
          <w:sz w:val="18"/>
        </w:rPr>
        <w:t>Şekil</w:t>
      </w:r>
      <w:r>
        <w:rPr>
          <w:spacing w:val="-3"/>
          <w:sz w:val="18"/>
        </w:rPr>
        <w:t xml:space="preserve"> </w:t>
      </w:r>
      <w:r>
        <w:rPr>
          <w:sz w:val="18"/>
        </w:rPr>
        <w:t>1.4.</w:t>
      </w:r>
      <w:r>
        <w:rPr>
          <w:spacing w:val="-2"/>
          <w:sz w:val="18"/>
        </w:rPr>
        <w:t xml:space="preserve"> </w:t>
      </w:r>
      <w:r>
        <w:rPr>
          <w:sz w:val="18"/>
        </w:rPr>
        <w:t>Öğrenci</w:t>
      </w:r>
      <w:r>
        <w:rPr>
          <w:spacing w:val="-2"/>
          <w:sz w:val="18"/>
        </w:rPr>
        <w:t xml:space="preserve"> Paneli</w:t>
      </w:r>
    </w:p>
    <w:p w14:paraId="453E69A4" w14:textId="77777777" w:rsidR="00491602" w:rsidRDefault="00000000">
      <w:pPr>
        <w:pStyle w:val="Balk3"/>
        <w:numPr>
          <w:ilvl w:val="1"/>
          <w:numId w:val="8"/>
        </w:numPr>
        <w:tabs>
          <w:tab w:val="left" w:pos="997"/>
        </w:tabs>
        <w:spacing w:before="202"/>
        <w:ind w:left="997" w:hanging="421"/>
      </w:pPr>
      <w:bookmarkStart w:id="24" w:name="1.5._Projenin_Yaygın_Etkisi"/>
      <w:bookmarkStart w:id="25" w:name="_bookmark14"/>
      <w:bookmarkEnd w:id="24"/>
      <w:bookmarkEnd w:id="25"/>
      <w:r>
        <w:t>Projenin</w:t>
      </w:r>
      <w:r>
        <w:rPr>
          <w:spacing w:val="-5"/>
        </w:rPr>
        <w:t xml:space="preserve"> </w:t>
      </w:r>
      <w:r>
        <w:t>Yaygın</w:t>
      </w:r>
      <w:r>
        <w:rPr>
          <w:spacing w:val="-5"/>
        </w:rPr>
        <w:t xml:space="preserve"> </w:t>
      </w:r>
      <w:r>
        <w:rPr>
          <w:spacing w:val="-2"/>
        </w:rPr>
        <w:t>Etkisi</w:t>
      </w:r>
    </w:p>
    <w:p w14:paraId="0667A527" w14:textId="77777777" w:rsidR="00491602" w:rsidRDefault="00491602">
      <w:pPr>
        <w:pStyle w:val="GvdeMetni"/>
        <w:spacing w:before="135"/>
        <w:rPr>
          <w:b/>
        </w:rPr>
      </w:pPr>
    </w:p>
    <w:p w14:paraId="51378436" w14:textId="77777777" w:rsidR="00491602" w:rsidRDefault="00000000">
      <w:pPr>
        <w:pStyle w:val="GvdeMetni"/>
        <w:spacing w:line="362" w:lineRule="auto"/>
        <w:ind w:left="576" w:right="1122"/>
        <w:jc w:val="both"/>
      </w:pPr>
      <w:r>
        <w:t>Bu proje, üniversitelerde ve diğer eğitim kurumlarında ödev, proje ve tez gibi akademik çalışmaların değerlendirme süreçlerini daha verimli hale getirmeyi hedeflemektedir.</w:t>
      </w:r>
      <w:r>
        <w:rPr>
          <w:spacing w:val="40"/>
        </w:rPr>
        <w:t xml:space="preserve"> </w:t>
      </w:r>
      <w:r>
        <w:t>Özellikle</w:t>
      </w:r>
      <w:r>
        <w:rPr>
          <w:spacing w:val="40"/>
        </w:rPr>
        <w:t xml:space="preserve"> </w:t>
      </w:r>
      <w:r>
        <w:t>aynı</w:t>
      </w:r>
      <w:r>
        <w:rPr>
          <w:spacing w:val="40"/>
        </w:rPr>
        <w:t xml:space="preserve"> </w:t>
      </w:r>
      <w:r>
        <w:t>sınıfta</w:t>
      </w:r>
      <w:r>
        <w:rPr>
          <w:spacing w:val="40"/>
        </w:rPr>
        <w:t xml:space="preserve"> </w:t>
      </w:r>
      <w:r>
        <w:t>teslim</w:t>
      </w:r>
      <w:r>
        <w:rPr>
          <w:spacing w:val="40"/>
        </w:rPr>
        <w:t xml:space="preserve"> </w:t>
      </w:r>
      <w:r>
        <w:t>edilen</w:t>
      </w:r>
      <w:r>
        <w:rPr>
          <w:spacing w:val="40"/>
        </w:rPr>
        <w:t xml:space="preserve"> </w:t>
      </w:r>
      <w:r>
        <w:t>grup</w:t>
      </w:r>
      <w:r>
        <w:rPr>
          <w:spacing w:val="40"/>
        </w:rPr>
        <w:t xml:space="preserve"> </w:t>
      </w:r>
      <w:r>
        <w:t>veya</w:t>
      </w:r>
      <w:r>
        <w:rPr>
          <w:spacing w:val="40"/>
        </w:rPr>
        <w:t xml:space="preserve"> </w:t>
      </w:r>
      <w:r>
        <w:t>bireysel</w:t>
      </w:r>
      <w:r>
        <w:rPr>
          <w:spacing w:val="40"/>
        </w:rPr>
        <w:t xml:space="preserve"> </w:t>
      </w:r>
      <w:r>
        <w:t>ödevlerin</w:t>
      </w:r>
    </w:p>
    <w:p w14:paraId="59D7EA8D" w14:textId="77777777" w:rsidR="00491602" w:rsidRDefault="00491602">
      <w:pPr>
        <w:pStyle w:val="GvdeMetni"/>
        <w:spacing w:line="362" w:lineRule="auto"/>
        <w:jc w:val="both"/>
        <w:sectPr w:rsidR="00491602">
          <w:pgSz w:w="11910" w:h="16840"/>
          <w:pgMar w:top="1680" w:right="283" w:bottom="1160" w:left="1700" w:header="0" w:footer="964" w:gutter="0"/>
          <w:cols w:space="708"/>
        </w:sectPr>
      </w:pPr>
    </w:p>
    <w:p w14:paraId="4B4E0262" w14:textId="77777777" w:rsidR="00491602" w:rsidRDefault="00000000">
      <w:pPr>
        <w:pStyle w:val="GvdeMetni"/>
        <w:spacing w:before="73" w:line="362" w:lineRule="auto"/>
        <w:ind w:left="576" w:right="1120"/>
        <w:jc w:val="both"/>
      </w:pPr>
      <w:proofErr w:type="gramStart"/>
      <w:r>
        <w:lastRenderedPageBreak/>
        <w:t>çoka</w:t>
      </w:r>
      <w:proofErr w:type="gramEnd"/>
      <w:r>
        <w:t xml:space="preserve"> çok eşleştirilerek analiz edilmesi, intihal oranlarının azaltılmasında önemli bir rol oynayacaktır. Sistem, akademik çalışmaların özgünlüğünü teşvik ederek hem öğrenciler hem de öğretim üyeleri için daha güvenilir bir ortam sağlayacaktır.</w:t>
      </w:r>
    </w:p>
    <w:p w14:paraId="0ABE374E" w14:textId="77777777" w:rsidR="00491602" w:rsidRDefault="00000000">
      <w:pPr>
        <w:pStyle w:val="GvdeMetni"/>
        <w:spacing w:before="272" w:line="362" w:lineRule="auto"/>
        <w:ind w:left="576" w:right="1124"/>
        <w:jc w:val="both"/>
      </w:pPr>
      <w:r>
        <w:t>Proje, eğitim kurumlarının yanı sıra küçük ve orta ölçekli işletmeler (KOBİ'ler), araştırma merkezleri</w:t>
      </w:r>
      <w:r>
        <w:rPr>
          <w:spacing w:val="-3"/>
        </w:rPr>
        <w:t xml:space="preserve"> </w:t>
      </w:r>
      <w:r>
        <w:t>ve özel</w:t>
      </w:r>
      <w:r>
        <w:rPr>
          <w:spacing w:val="-8"/>
        </w:rPr>
        <w:t xml:space="preserve"> </w:t>
      </w:r>
      <w:r>
        <w:t>sektör</w:t>
      </w:r>
      <w:r>
        <w:rPr>
          <w:spacing w:val="-2"/>
        </w:rPr>
        <w:t xml:space="preserve"> </w:t>
      </w:r>
      <w:r>
        <w:t>kuruluşlarında da kullanım</w:t>
      </w:r>
      <w:r>
        <w:rPr>
          <w:spacing w:val="-7"/>
        </w:rPr>
        <w:t xml:space="preserve"> </w:t>
      </w:r>
      <w:r>
        <w:t>potansiyeline sahiptir. Örneğin, şirket içi</w:t>
      </w:r>
      <w:r>
        <w:rPr>
          <w:spacing w:val="-4"/>
        </w:rPr>
        <w:t xml:space="preserve"> </w:t>
      </w:r>
      <w:r>
        <w:t>raporların, teknik</w:t>
      </w:r>
      <w:r>
        <w:rPr>
          <w:spacing w:val="-1"/>
        </w:rPr>
        <w:t xml:space="preserve"> </w:t>
      </w:r>
      <w:r>
        <w:t>dokümanların veya</w:t>
      </w:r>
      <w:r>
        <w:rPr>
          <w:spacing w:val="-1"/>
        </w:rPr>
        <w:t xml:space="preserve"> </w:t>
      </w:r>
      <w:r>
        <w:t>sunumların benzerlik</w:t>
      </w:r>
      <w:r>
        <w:rPr>
          <w:spacing w:val="-1"/>
        </w:rPr>
        <w:t xml:space="preserve"> </w:t>
      </w:r>
      <w:r>
        <w:t>analizi yapılabilir, bu sayede fikirlerin özgünlüğü korunabilir.</w:t>
      </w:r>
    </w:p>
    <w:p w14:paraId="3E5C6CAD" w14:textId="77777777" w:rsidR="00491602" w:rsidRDefault="00000000">
      <w:pPr>
        <w:pStyle w:val="GvdeMetni"/>
        <w:spacing w:before="273" w:line="362" w:lineRule="auto"/>
        <w:ind w:left="576" w:right="1128"/>
        <w:jc w:val="both"/>
      </w:pPr>
      <w:r>
        <w:t>Sistem, akademik etik bilincini desteklemekte ve öğrencilerin özgün içerik üretme becerilerini geliştirmelerine yardımcı olmaktadır. Bu durum, uzun vadede daha nitelikli araştırmacıların ve etik değerleri benimsemiş bireylerin yetişmesine olanak tanır. Öğretim</w:t>
      </w:r>
      <w:r>
        <w:rPr>
          <w:spacing w:val="-5"/>
        </w:rPr>
        <w:t xml:space="preserve"> </w:t>
      </w:r>
      <w:r>
        <w:t>üyelerinin üzerindeki manuel</w:t>
      </w:r>
      <w:r>
        <w:rPr>
          <w:spacing w:val="-5"/>
        </w:rPr>
        <w:t xml:space="preserve"> </w:t>
      </w:r>
      <w:r>
        <w:t>kontrol</w:t>
      </w:r>
      <w:r>
        <w:rPr>
          <w:spacing w:val="-1"/>
        </w:rPr>
        <w:t xml:space="preserve"> </w:t>
      </w:r>
      <w:r>
        <w:t>yükünü azaltarak, onların eğitim ve rehberlik faaliyetlerine daha fazla odaklanmalarını sağlar.</w:t>
      </w:r>
    </w:p>
    <w:p w14:paraId="7AC1EB4E" w14:textId="77777777" w:rsidR="00491602" w:rsidRDefault="00491602">
      <w:pPr>
        <w:pStyle w:val="GvdeMetni"/>
      </w:pPr>
    </w:p>
    <w:p w14:paraId="7C6D13F5" w14:textId="77777777" w:rsidR="00491602" w:rsidRDefault="00491602">
      <w:pPr>
        <w:pStyle w:val="GvdeMetni"/>
      </w:pPr>
    </w:p>
    <w:p w14:paraId="7FA38B52" w14:textId="77777777" w:rsidR="00491602" w:rsidRDefault="00491602">
      <w:pPr>
        <w:pStyle w:val="GvdeMetni"/>
        <w:spacing w:before="142"/>
      </w:pPr>
    </w:p>
    <w:p w14:paraId="4024C997" w14:textId="77777777" w:rsidR="00491602" w:rsidRDefault="00000000">
      <w:pPr>
        <w:pStyle w:val="Balk3"/>
        <w:numPr>
          <w:ilvl w:val="1"/>
          <w:numId w:val="8"/>
        </w:numPr>
        <w:tabs>
          <w:tab w:val="left" w:pos="997"/>
        </w:tabs>
        <w:ind w:left="997" w:hanging="421"/>
      </w:pPr>
      <w:bookmarkStart w:id="26" w:name="1.6._Standartlar"/>
      <w:bookmarkStart w:id="27" w:name="_bookmark15"/>
      <w:bookmarkEnd w:id="26"/>
      <w:bookmarkEnd w:id="27"/>
      <w:r>
        <w:rPr>
          <w:spacing w:val="-2"/>
        </w:rPr>
        <w:t>Standartlar</w:t>
      </w:r>
    </w:p>
    <w:p w14:paraId="5E5688FC" w14:textId="77777777" w:rsidR="00491602" w:rsidRDefault="00491602">
      <w:pPr>
        <w:pStyle w:val="GvdeMetni"/>
        <w:spacing w:before="134"/>
        <w:rPr>
          <w:b/>
        </w:rPr>
      </w:pPr>
    </w:p>
    <w:p w14:paraId="38D2114D" w14:textId="77777777" w:rsidR="00491602" w:rsidRDefault="00000000">
      <w:pPr>
        <w:pStyle w:val="GvdeMetni"/>
        <w:ind w:left="576"/>
        <w:jc w:val="both"/>
      </w:pPr>
      <w:r>
        <w:t>Bu</w:t>
      </w:r>
      <w:r>
        <w:rPr>
          <w:spacing w:val="-6"/>
        </w:rPr>
        <w:t xml:space="preserve"> </w:t>
      </w:r>
      <w:r>
        <w:t>çalışmada</w:t>
      </w:r>
      <w:r>
        <w:rPr>
          <w:spacing w:val="-4"/>
        </w:rPr>
        <w:t xml:space="preserve"> </w:t>
      </w:r>
      <w:r>
        <w:t>kullanılan</w:t>
      </w:r>
      <w:r>
        <w:rPr>
          <w:spacing w:val="-8"/>
        </w:rPr>
        <w:t xml:space="preserve"> </w:t>
      </w:r>
      <w:r>
        <w:t>standartlar</w:t>
      </w:r>
      <w:r>
        <w:rPr>
          <w:spacing w:val="-2"/>
        </w:rPr>
        <w:t xml:space="preserve"> </w:t>
      </w:r>
      <w:r>
        <w:t>aşağıda</w:t>
      </w:r>
      <w:r>
        <w:rPr>
          <w:spacing w:val="-4"/>
        </w:rPr>
        <w:t xml:space="preserve"> </w:t>
      </w:r>
      <w:r>
        <w:rPr>
          <w:spacing w:val="-2"/>
        </w:rPr>
        <w:t>belirtilmiştir:</w:t>
      </w:r>
    </w:p>
    <w:p w14:paraId="6DEE8412" w14:textId="77777777" w:rsidR="00491602" w:rsidRDefault="00491602">
      <w:pPr>
        <w:pStyle w:val="GvdeMetni"/>
        <w:spacing w:before="145"/>
      </w:pPr>
    </w:p>
    <w:p w14:paraId="724DA338" w14:textId="77777777" w:rsidR="00491602" w:rsidRDefault="00000000">
      <w:pPr>
        <w:pStyle w:val="Balk3"/>
        <w:numPr>
          <w:ilvl w:val="2"/>
          <w:numId w:val="8"/>
        </w:numPr>
        <w:tabs>
          <w:tab w:val="left" w:pos="1198"/>
        </w:tabs>
        <w:spacing w:line="362" w:lineRule="auto"/>
        <w:ind w:right="1129" w:firstLine="0"/>
      </w:pPr>
      <w:bookmarkStart w:id="28" w:name="1.6.1._ISO/IEC_25010_(Software_Product_Q"/>
      <w:bookmarkStart w:id="29" w:name="_bookmark16"/>
      <w:bookmarkEnd w:id="28"/>
      <w:bookmarkEnd w:id="29"/>
      <w:r>
        <w:t>ISO/IEC 25010 (Software Product Quality Requirements and Evaluation – SQuaRE)</w:t>
      </w:r>
    </w:p>
    <w:p w14:paraId="277B7EC7" w14:textId="77777777" w:rsidR="00491602" w:rsidRDefault="00000000">
      <w:pPr>
        <w:pStyle w:val="GvdeMetni"/>
        <w:spacing w:before="271" w:line="360" w:lineRule="auto"/>
        <w:ind w:left="576" w:right="1126"/>
        <w:jc w:val="both"/>
      </w:pPr>
      <w:r>
        <w:t>ISO/IEC 25010, yazılım ürününün kalite özelliklerini basit ve uygulanabilir bir şekilde değerlendirmek için kullanılan bir standarttır. Yazılımın işlevsellik, performans, kullanılabilirlik, güvenilirlik ve taşınabilirlik gibi temel kriterleri göz önünde bulundurur. Proje kapsamında bu standarttan yalnızca en temel başlıklar (örneğin, işlevsellik ve kullanılabilirlik) dikkate alınacaktır.</w:t>
      </w:r>
    </w:p>
    <w:p w14:paraId="47BB4D44" w14:textId="77777777" w:rsidR="00491602" w:rsidRDefault="00491602">
      <w:pPr>
        <w:pStyle w:val="GvdeMetni"/>
        <w:spacing w:before="11"/>
      </w:pPr>
    </w:p>
    <w:p w14:paraId="779013A6" w14:textId="77777777" w:rsidR="00491602" w:rsidRDefault="00000000">
      <w:pPr>
        <w:pStyle w:val="Balk3"/>
        <w:numPr>
          <w:ilvl w:val="2"/>
          <w:numId w:val="8"/>
        </w:numPr>
        <w:tabs>
          <w:tab w:val="left" w:pos="1179"/>
        </w:tabs>
        <w:ind w:left="1179" w:hanging="603"/>
      </w:pPr>
      <w:bookmarkStart w:id="30" w:name="1.6.2._IEEE_1012_(Software_Verification_"/>
      <w:bookmarkStart w:id="31" w:name="_bookmark17"/>
      <w:bookmarkEnd w:id="30"/>
      <w:bookmarkEnd w:id="31"/>
      <w:r>
        <w:t>IEEE</w:t>
      </w:r>
      <w:r>
        <w:rPr>
          <w:spacing w:val="-5"/>
        </w:rPr>
        <w:t xml:space="preserve"> </w:t>
      </w:r>
      <w:r>
        <w:t>1012</w:t>
      </w:r>
      <w:r>
        <w:rPr>
          <w:spacing w:val="-2"/>
        </w:rPr>
        <w:t xml:space="preserve"> </w:t>
      </w:r>
      <w:r>
        <w:t>(Software</w:t>
      </w:r>
      <w:r>
        <w:rPr>
          <w:spacing w:val="-4"/>
        </w:rPr>
        <w:t xml:space="preserve"> </w:t>
      </w:r>
      <w:r>
        <w:t>Verification</w:t>
      </w:r>
      <w:r>
        <w:rPr>
          <w:spacing w:val="-1"/>
        </w:rPr>
        <w:t xml:space="preserve"> </w:t>
      </w:r>
      <w:r>
        <w:t>and</w:t>
      </w:r>
      <w:r>
        <w:rPr>
          <w:spacing w:val="-2"/>
        </w:rPr>
        <w:t xml:space="preserve"> Validation)</w:t>
      </w:r>
    </w:p>
    <w:p w14:paraId="6D4EC15C" w14:textId="77777777" w:rsidR="00491602" w:rsidRDefault="00491602">
      <w:pPr>
        <w:pStyle w:val="GvdeMetni"/>
        <w:spacing w:before="135"/>
        <w:rPr>
          <w:b/>
        </w:rPr>
      </w:pPr>
    </w:p>
    <w:p w14:paraId="015CE295" w14:textId="77777777" w:rsidR="00491602" w:rsidRDefault="00000000">
      <w:pPr>
        <w:pStyle w:val="GvdeMetni"/>
        <w:spacing w:line="360" w:lineRule="auto"/>
        <w:ind w:left="576" w:right="1123"/>
        <w:jc w:val="both"/>
      </w:pPr>
      <w:r>
        <w:t>IEEE 1012, yazılım doğrulama ve geçerliliği ile ilgili bir standarttır. Bu standart, yazılımın</w:t>
      </w:r>
      <w:r>
        <w:rPr>
          <w:spacing w:val="40"/>
        </w:rPr>
        <w:t xml:space="preserve"> </w:t>
      </w:r>
      <w:r>
        <w:t>belirtilen</w:t>
      </w:r>
      <w:r>
        <w:rPr>
          <w:spacing w:val="40"/>
        </w:rPr>
        <w:t xml:space="preserve"> </w:t>
      </w:r>
      <w:r>
        <w:t>gereksinimlere</w:t>
      </w:r>
      <w:r>
        <w:rPr>
          <w:spacing w:val="40"/>
        </w:rPr>
        <w:t xml:space="preserve"> </w:t>
      </w:r>
      <w:r>
        <w:t>uygun</w:t>
      </w:r>
      <w:r>
        <w:rPr>
          <w:spacing w:val="40"/>
        </w:rPr>
        <w:t xml:space="preserve"> </w:t>
      </w:r>
      <w:r>
        <w:t>olup</w:t>
      </w:r>
      <w:r>
        <w:rPr>
          <w:spacing w:val="40"/>
        </w:rPr>
        <w:t xml:space="preserve"> </w:t>
      </w:r>
      <w:r>
        <w:t>olmadığının</w:t>
      </w:r>
      <w:r>
        <w:rPr>
          <w:spacing w:val="40"/>
        </w:rPr>
        <w:t xml:space="preserve"> </w:t>
      </w:r>
      <w:r>
        <w:t>doğrulanması</w:t>
      </w:r>
      <w:r>
        <w:rPr>
          <w:spacing w:val="40"/>
        </w:rPr>
        <w:t xml:space="preserve"> </w:t>
      </w:r>
      <w:r>
        <w:t>ve</w:t>
      </w:r>
      <w:r>
        <w:rPr>
          <w:spacing w:val="40"/>
        </w:rPr>
        <w:t xml:space="preserve"> </w:t>
      </w:r>
      <w:r>
        <w:t>son</w:t>
      </w:r>
    </w:p>
    <w:p w14:paraId="636D20DB"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6C924A46" w14:textId="77777777" w:rsidR="00491602" w:rsidRDefault="00000000">
      <w:pPr>
        <w:pStyle w:val="GvdeMetni"/>
        <w:spacing w:before="73" w:line="367" w:lineRule="auto"/>
        <w:ind w:left="576" w:right="1132"/>
        <w:jc w:val="both"/>
      </w:pPr>
      <w:proofErr w:type="gramStart"/>
      <w:r>
        <w:lastRenderedPageBreak/>
        <w:t>ürünün</w:t>
      </w:r>
      <w:proofErr w:type="gramEnd"/>
      <w:r>
        <w:t xml:space="preserve"> doğru işlevleri yerine getirdiğinin değerlendirilmesi için gereklidir. Proje kapsamında bu standart dikkate alınacaktır.</w:t>
      </w:r>
    </w:p>
    <w:p w14:paraId="43384721" w14:textId="77777777" w:rsidR="00491602" w:rsidRDefault="00000000">
      <w:pPr>
        <w:pStyle w:val="Balk3"/>
        <w:numPr>
          <w:ilvl w:val="2"/>
          <w:numId w:val="8"/>
        </w:numPr>
        <w:tabs>
          <w:tab w:val="left" w:pos="1179"/>
        </w:tabs>
        <w:spacing w:before="274"/>
        <w:ind w:left="1179" w:hanging="603"/>
      </w:pPr>
      <w:bookmarkStart w:id="32" w:name="1.6.3._ISO/IEC_9126_(Software_Engineerin"/>
      <w:bookmarkStart w:id="33" w:name="_bookmark18"/>
      <w:bookmarkEnd w:id="32"/>
      <w:bookmarkEnd w:id="33"/>
      <w:r>
        <w:t>ISO/IEC</w:t>
      </w:r>
      <w:r>
        <w:rPr>
          <w:spacing w:val="-6"/>
        </w:rPr>
        <w:t xml:space="preserve"> </w:t>
      </w:r>
      <w:r>
        <w:t>9126</w:t>
      </w:r>
      <w:r>
        <w:rPr>
          <w:spacing w:val="-2"/>
        </w:rPr>
        <w:t xml:space="preserve"> </w:t>
      </w:r>
      <w:r>
        <w:t>(Software</w:t>
      </w:r>
      <w:r>
        <w:rPr>
          <w:spacing w:val="-4"/>
        </w:rPr>
        <w:t xml:space="preserve"> </w:t>
      </w:r>
      <w:r>
        <w:t>Engineering- Product</w:t>
      </w:r>
      <w:r>
        <w:rPr>
          <w:spacing w:val="-1"/>
        </w:rPr>
        <w:t xml:space="preserve"> </w:t>
      </w:r>
      <w:r>
        <w:rPr>
          <w:spacing w:val="-2"/>
        </w:rPr>
        <w:t>Quality)</w:t>
      </w:r>
    </w:p>
    <w:p w14:paraId="610DA5D0" w14:textId="77777777" w:rsidR="00491602" w:rsidRDefault="00491602">
      <w:pPr>
        <w:pStyle w:val="GvdeMetni"/>
        <w:spacing w:before="135"/>
        <w:rPr>
          <w:b/>
        </w:rPr>
      </w:pPr>
    </w:p>
    <w:p w14:paraId="639EFAD2" w14:textId="77777777" w:rsidR="00491602" w:rsidRDefault="00000000">
      <w:pPr>
        <w:pStyle w:val="GvdeMetni"/>
        <w:spacing w:line="362" w:lineRule="auto"/>
        <w:ind w:left="576" w:right="1123"/>
        <w:jc w:val="both"/>
      </w:pPr>
      <w:r>
        <w:t>ISO/IEC 9126, yazılım ürünlerinin kalite özelliklerini tanımlar. Bu standart,</w:t>
      </w:r>
      <w:r>
        <w:rPr>
          <w:spacing w:val="40"/>
        </w:rPr>
        <w:t xml:space="preserve"> </w:t>
      </w:r>
      <w:r>
        <w:t>yazılımın işlevsellik, kullanılabilirlik, verimlilik, güvenlik gibi özelliklerini değerlendirir. Proje kapsamında bu standart dikkate alınacaktır.</w:t>
      </w:r>
    </w:p>
    <w:p w14:paraId="65093775" w14:textId="77777777" w:rsidR="00491602" w:rsidRDefault="00491602">
      <w:pPr>
        <w:pStyle w:val="GvdeMetni"/>
        <w:spacing w:before="5"/>
      </w:pPr>
    </w:p>
    <w:p w14:paraId="2DA1764C" w14:textId="77777777" w:rsidR="00491602" w:rsidRDefault="00000000">
      <w:pPr>
        <w:pStyle w:val="Balk3"/>
        <w:numPr>
          <w:ilvl w:val="2"/>
          <w:numId w:val="8"/>
        </w:numPr>
        <w:tabs>
          <w:tab w:val="left" w:pos="1179"/>
        </w:tabs>
        <w:ind w:left="1179" w:hanging="603"/>
      </w:pPr>
      <w:bookmarkStart w:id="34" w:name="1.6.4._IEEE_829_(Software_Testing_Docume"/>
      <w:bookmarkStart w:id="35" w:name="_bookmark19"/>
      <w:bookmarkEnd w:id="34"/>
      <w:bookmarkEnd w:id="35"/>
      <w:r>
        <w:t>IEEE</w:t>
      </w:r>
      <w:r>
        <w:rPr>
          <w:spacing w:val="-5"/>
        </w:rPr>
        <w:t xml:space="preserve"> </w:t>
      </w:r>
      <w:r>
        <w:t>829</w:t>
      </w:r>
      <w:r>
        <w:rPr>
          <w:spacing w:val="-3"/>
        </w:rPr>
        <w:t xml:space="preserve"> </w:t>
      </w:r>
      <w:r>
        <w:t>(Software</w:t>
      </w:r>
      <w:r>
        <w:rPr>
          <w:spacing w:val="-4"/>
        </w:rPr>
        <w:t xml:space="preserve"> </w:t>
      </w:r>
      <w:r>
        <w:t>Testing</w:t>
      </w:r>
      <w:r>
        <w:rPr>
          <w:spacing w:val="-3"/>
        </w:rPr>
        <w:t xml:space="preserve"> </w:t>
      </w:r>
      <w:r>
        <w:rPr>
          <w:spacing w:val="-2"/>
        </w:rPr>
        <w:t>Documentation)</w:t>
      </w:r>
    </w:p>
    <w:p w14:paraId="2643FF94" w14:textId="77777777" w:rsidR="00491602" w:rsidRDefault="00491602">
      <w:pPr>
        <w:pStyle w:val="GvdeMetni"/>
        <w:spacing w:before="130"/>
        <w:rPr>
          <w:b/>
        </w:rPr>
      </w:pPr>
    </w:p>
    <w:p w14:paraId="19B08C90" w14:textId="77777777" w:rsidR="00491602" w:rsidRDefault="00000000">
      <w:pPr>
        <w:pStyle w:val="GvdeMetni"/>
        <w:spacing w:line="362" w:lineRule="auto"/>
        <w:ind w:left="576" w:right="1127"/>
        <w:jc w:val="both"/>
      </w:pPr>
      <w:r>
        <w:t xml:space="preserve">IEEE 829, yazılım test süreçlerinde kullanılabilecek basit bir belge formatı sunar. Proje kapsamında, yazılımın test senaryoları ve hata kayıtları bu standarda uygun olarak dokümante edilecektir. Böylece test süreçleri daha sistematik bir şekilde </w:t>
      </w:r>
      <w:r>
        <w:rPr>
          <w:spacing w:val="-2"/>
        </w:rPr>
        <w:t>gerçekleştirilecektir.</w:t>
      </w:r>
    </w:p>
    <w:p w14:paraId="250D21D8" w14:textId="77777777" w:rsidR="00491602" w:rsidRDefault="00491602">
      <w:pPr>
        <w:pStyle w:val="GvdeMetni"/>
        <w:spacing w:before="7"/>
      </w:pPr>
    </w:p>
    <w:p w14:paraId="03D8116C" w14:textId="77777777" w:rsidR="00491602" w:rsidRDefault="00000000">
      <w:pPr>
        <w:pStyle w:val="Balk3"/>
        <w:numPr>
          <w:ilvl w:val="1"/>
          <w:numId w:val="8"/>
        </w:numPr>
        <w:tabs>
          <w:tab w:val="left" w:pos="997"/>
        </w:tabs>
        <w:ind w:left="997" w:hanging="421"/>
      </w:pPr>
      <w:bookmarkStart w:id="36" w:name="1.7._İş-Zaman_Çizelgesi"/>
      <w:bookmarkStart w:id="37" w:name="_bookmark20"/>
      <w:bookmarkEnd w:id="36"/>
      <w:bookmarkEnd w:id="37"/>
      <w:r>
        <w:t>İş-Zaman</w:t>
      </w:r>
      <w:r>
        <w:rPr>
          <w:spacing w:val="-9"/>
        </w:rPr>
        <w:t xml:space="preserve"> </w:t>
      </w:r>
      <w:r>
        <w:rPr>
          <w:spacing w:val="-2"/>
        </w:rPr>
        <w:t>Çizelgesi</w:t>
      </w:r>
    </w:p>
    <w:p w14:paraId="13210752" w14:textId="77777777" w:rsidR="00491602" w:rsidRDefault="00491602">
      <w:pPr>
        <w:pStyle w:val="GvdeMetni"/>
        <w:spacing w:before="12"/>
        <w:rPr>
          <w:b/>
        </w:rPr>
      </w:pPr>
    </w:p>
    <w:p w14:paraId="75229945" w14:textId="77777777" w:rsidR="00491602" w:rsidRDefault="00000000">
      <w:pPr>
        <w:spacing w:before="1"/>
        <w:ind w:left="1019" w:right="1560"/>
        <w:jc w:val="center"/>
        <w:rPr>
          <w:sz w:val="18"/>
        </w:rPr>
      </w:pPr>
      <w:bookmarkStart w:id="38" w:name="_bookmark21"/>
      <w:bookmarkEnd w:id="38"/>
      <w:r>
        <w:rPr>
          <w:sz w:val="18"/>
        </w:rPr>
        <w:t>Tablo</w:t>
      </w:r>
      <w:r>
        <w:rPr>
          <w:spacing w:val="-5"/>
          <w:sz w:val="18"/>
        </w:rPr>
        <w:t xml:space="preserve"> </w:t>
      </w:r>
      <w:r>
        <w:rPr>
          <w:sz w:val="18"/>
        </w:rPr>
        <w:t>1.1.</w:t>
      </w:r>
      <w:r>
        <w:rPr>
          <w:spacing w:val="-4"/>
          <w:sz w:val="18"/>
        </w:rPr>
        <w:t xml:space="preserve"> </w:t>
      </w:r>
      <w:r>
        <w:rPr>
          <w:sz w:val="18"/>
        </w:rPr>
        <w:t>İş-Zaman</w:t>
      </w:r>
      <w:r>
        <w:rPr>
          <w:spacing w:val="-3"/>
          <w:sz w:val="18"/>
        </w:rPr>
        <w:t xml:space="preserve"> </w:t>
      </w:r>
      <w:r>
        <w:rPr>
          <w:spacing w:val="-2"/>
          <w:sz w:val="18"/>
        </w:rPr>
        <w:t>Çizelgesi</w:t>
      </w:r>
    </w:p>
    <w:p w14:paraId="4B5EED05" w14:textId="77777777" w:rsidR="00491602" w:rsidRDefault="00491602">
      <w:pPr>
        <w:pStyle w:val="GvdeMetni"/>
        <w:spacing w:before="10"/>
        <w:rPr>
          <w:sz w:val="17"/>
        </w:rPr>
      </w:pPr>
    </w:p>
    <w:tbl>
      <w:tblPr>
        <w:tblStyle w:val="TableNormal"/>
        <w:tblW w:w="0" w:type="auto"/>
        <w:tblInd w:w="458" w:type="dxa"/>
        <w:tblLayout w:type="fixed"/>
        <w:tblLook w:val="01E0" w:firstRow="1" w:lastRow="1" w:firstColumn="1" w:lastColumn="1" w:noHBand="0" w:noVBand="0"/>
      </w:tblPr>
      <w:tblGrid>
        <w:gridCol w:w="1661"/>
        <w:gridCol w:w="7727"/>
      </w:tblGrid>
      <w:tr w:rsidR="00491602" w14:paraId="7FBE4CDD" w14:textId="77777777">
        <w:trPr>
          <w:trHeight w:val="345"/>
        </w:trPr>
        <w:tc>
          <w:tcPr>
            <w:tcW w:w="1661" w:type="dxa"/>
            <w:tcBorders>
              <w:top w:val="single" w:sz="4" w:space="0" w:color="000000"/>
              <w:bottom w:val="single" w:sz="4" w:space="0" w:color="000000"/>
            </w:tcBorders>
          </w:tcPr>
          <w:p w14:paraId="13B7A386" w14:textId="77777777" w:rsidR="00491602" w:rsidRDefault="00000000">
            <w:pPr>
              <w:pStyle w:val="TableParagraph"/>
              <w:ind w:left="124"/>
              <w:rPr>
                <w:b/>
                <w:sz w:val="20"/>
              </w:rPr>
            </w:pPr>
            <w:r>
              <w:rPr>
                <w:b/>
                <w:spacing w:val="-5"/>
                <w:sz w:val="20"/>
              </w:rPr>
              <w:t>Ay</w:t>
            </w:r>
          </w:p>
        </w:tc>
        <w:tc>
          <w:tcPr>
            <w:tcW w:w="7727" w:type="dxa"/>
            <w:tcBorders>
              <w:top w:val="single" w:sz="4" w:space="0" w:color="000000"/>
              <w:bottom w:val="single" w:sz="4" w:space="0" w:color="000000"/>
            </w:tcBorders>
          </w:tcPr>
          <w:p w14:paraId="070902D5" w14:textId="77777777" w:rsidR="00491602" w:rsidRDefault="00000000">
            <w:pPr>
              <w:pStyle w:val="TableParagraph"/>
              <w:ind w:left="571"/>
              <w:rPr>
                <w:b/>
                <w:sz w:val="20"/>
              </w:rPr>
            </w:pPr>
            <w:r>
              <w:rPr>
                <w:b/>
                <w:sz w:val="20"/>
              </w:rPr>
              <w:t>İş</w:t>
            </w:r>
            <w:r>
              <w:rPr>
                <w:b/>
                <w:spacing w:val="-2"/>
                <w:sz w:val="20"/>
              </w:rPr>
              <w:t xml:space="preserve"> Paketleri</w:t>
            </w:r>
          </w:p>
        </w:tc>
      </w:tr>
      <w:tr w:rsidR="00491602" w14:paraId="305DDB34" w14:textId="77777777">
        <w:trPr>
          <w:trHeight w:val="1120"/>
        </w:trPr>
        <w:tc>
          <w:tcPr>
            <w:tcW w:w="1661" w:type="dxa"/>
            <w:tcBorders>
              <w:top w:val="single" w:sz="4" w:space="0" w:color="000000"/>
            </w:tcBorders>
          </w:tcPr>
          <w:p w14:paraId="4297AFEC" w14:textId="77777777" w:rsidR="00491602" w:rsidRDefault="00491602">
            <w:pPr>
              <w:pStyle w:val="TableParagraph"/>
              <w:spacing w:before="116"/>
              <w:rPr>
                <w:sz w:val="20"/>
              </w:rPr>
            </w:pPr>
          </w:p>
          <w:p w14:paraId="5044D177" w14:textId="77777777" w:rsidR="00491602" w:rsidRDefault="00000000">
            <w:pPr>
              <w:pStyle w:val="TableParagraph"/>
              <w:tabs>
                <w:tab w:val="left" w:pos="359"/>
              </w:tabs>
              <w:ind w:right="570"/>
              <w:jc w:val="right"/>
              <w:rPr>
                <w:b/>
                <w:sz w:val="20"/>
              </w:rPr>
            </w:pPr>
            <w:r>
              <w:rPr>
                <w:spacing w:val="-5"/>
                <w:sz w:val="20"/>
              </w:rPr>
              <w:t>1.</w:t>
            </w:r>
            <w:r>
              <w:rPr>
                <w:sz w:val="20"/>
              </w:rPr>
              <w:tab/>
            </w:r>
            <w:r>
              <w:rPr>
                <w:b/>
                <w:spacing w:val="-5"/>
                <w:sz w:val="20"/>
              </w:rPr>
              <w:t>Ay</w:t>
            </w:r>
          </w:p>
        </w:tc>
        <w:tc>
          <w:tcPr>
            <w:tcW w:w="7727" w:type="dxa"/>
            <w:tcBorders>
              <w:top w:val="single" w:sz="4" w:space="0" w:color="000000"/>
            </w:tcBorders>
          </w:tcPr>
          <w:p w14:paraId="7B24AF2C" w14:textId="77777777" w:rsidR="00491602" w:rsidRDefault="00491602">
            <w:pPr>
              <w:pStyle w:val="TableParagraph"/>
              <w:spacing w:before="154"/>
              <w:rPr>
                <w:sz w:val="20"/>
              </w:rPr>
            </w:pPr>
          </w:p>
          <w:p w14:paraId="49612F3C" w14:textId="77777777" w:rsidR="00491602" w:rsidRDefault="00000000">
            <w:pPr>
              <w:pStyle w:val="TableParagraph"/>
              <w:ind w:left="615"/>
              <w:rPr>
                <w:sz w:val="20"/>
              </w:rPr>
            </w:pPr>
            <w:r>
              <w:rPr>
                <w:sz w:val="20"/>
              </w:rPr>
              <w:t>İş</w:t>
            </w:r>
            <w:r>
              <w:rPr>
                <w:spacing w:val="-6"/>
                <w:sz w:val="20"/>
              </w:rPr>
              <w:t xml:space="preserve"> </w:t>
            </w:r>
            <w:r>
              <w:rPr>
                <w:sz w:val="20"/>
              </w:rPr>
              <w:t>Paketi</w:t>
            </w:r>
            <w:r>
              <w:rPr>
                <w:spacing w:val="-4"/>
                <w:sz w:val="20"/>
              </w:rPr>
              <w:t xml:space="preserve"> </w:t>
            </w:r>
            <w:r>
              <w:rPr>
                <w:sz w:val="20"/>
              </w:rPr>
              <w:t>1</w:t>
            </w:r>
            <w:r>
              <w:rPr>
                <w:spacing w:val="-7"/>
                <w:sz w:val="20"/>
              </w:rPr>
              <w:t xml:space="preserve"> </w:t>
            </w:r>
            <w:r>
              <w:rPr>
                <w:sz w:val="20"/>
              </w:rPr>
              <w:t>(Planlama)</w:t>
            </w:r>
            <w:r>
              <w:rPr>
                <w:spacing w:val="-6"/>
                <w:sz w:val="20"/>
              </w:rPr>
              <w:t xml:space="preserve"> </w:t>
            </w:r>
            <w:r>
              <w:rPr>
                <w:sz w:val="20"/>
              </w:rPr>
              <w:t>ve</w:t>
            </w:r>
            <w:r>
              <w:rPr>
                <w:spacing w:val="-4"/>
                <w:sz w:val="20"/>
              </w:rPr>
              <w:t xml:space="preserve"> </w:t>
            </w:r>
            <w:r>
              <w:rPr>
                <w:sz w:val="20"/>
              </w:rPr>
              <w:t>İş</w:t>
            </w:r>
            <w:r>
              <w:rPr>
                <w:spacing w:val="-4"/>
                <w:sz w:val="20"/>
              </w:rPr>
              <w:t xml:space="preserve"> </w:t>
            </w:r>
            <w:r>
              <w:rPr>
                <w:sz w:val="20"/>
              </w:rPr>
              <w:t>Paketi</w:t>
            </w:r>
            <w:r>
              <w:rPr>
                <w:spacing w:val="-4"/>
                <w:sz w:val="20"/>
              </w:rPr>
              <w:t xml:space="preserve"> </w:t>
            </w:r>
            <w:r>
              <w:rPr>
                <w:sz w:val="20"/>
              </w:rPr>
              <w:t>2</w:t>
            </w:r>
            <w:r>
              <w:rPr>
                <w:spacing w:val="-6"/>
                <w:sz w:val="20"/>
              </w:rPr>
              <w:t xml:space="preserve"> </w:t>
            </w:r>
            <w:r>
              <w:rPr>
                <w:sz w:val="20"/>
              </w:rPr>
              <w:t>(Veri</w:t>
            </w:r>
            <w:r>
              <w:rPr>
                <w:spacing w:val="-4"/>
                <w:sz w:val="20"/>
              </w:rPr>
              <w:t xml:space="preserve"> </w:t>
            </w:r>
            <w:r>
              <w:rPr>
                <w:sz w:val="20"/>
              </w:rPr>
              <w:t>tabanı</w:t>
            </w:r>
            <w:r>
              <w:rPr>
                <w:spacing w:val="-9"/>
                <w:sz w:val="20"/>
              </w:rPr>
              <w:t xml:space="preserve"> </w:t>
            </w:r>
            <w:r>
              <w:rPr>
                <w:spacing w:val="-2"/>
                <w:sz w:val="20"/>
              </w:rPr>
              <w:t>Tasarımı)</w:t>
            </w:r>
          </w:p>
        </w:tc>
      </w:tr>
      <w:tr w:rsidR="00491602" w14:paraId="52EF939E" w14:textId="77777777">
        <w:trPr>
          <w:trHeight w:val="1269"/>
        </w:trPr>
        <w:tc>
          <w:tcPr>
            <w:tcW w:w="1661" w:type="dxa"/>
          </w:tcPr>
          <w:p w14:paraId="1BAF1B88" w14:textId="77777777" w:rsidR="00491602" w:rsidRDefault="00491602">
            <w:pPr>
              <w:pStyle w:val="TableParagraph"/>
              <w:rPr>
                <w:sz w:val="20"/>
              </w:rPr>
            </w:pPr>
          </w:p>
          <w:p w14:paraId="27BFE861" w14:textId="77777777" w:rsidR="00491602" w:rsidRDefault="00491602">
            <w:pPr>
              <w:pStyle w:val="TableParagraph"/>
              <w:spacing w:before="38"/>
              <w:rPr>
                <w:sz w:val="20"/>
              </w:rPr>
            </w:pPr>
          </w:p>
          <w:p w14:paraId="08429F04" w14:textId="77777777" w:rsidR="00491602" w:rsidRDefault="00000000">
            <w:pPr>
              <w:pStyle w:val="TableParagraph"/>
              <w:tabs>
                <w:tab w:val="left" w:pos="359"/>
              </w:tabs>
              <w:ind w:right="570"/>
              <w:jc w:val="right"/>
              <w:rPr>
                <w:b/>
                <w:sz w:val="20"/>
              </w:rPr>
            </w:pPr>
            <w:r>
              <w:rPr>
                <w:spacing w:val="-5"/>
                <w:sz w:val="20"/>
              </w:rPr>
              <w:t>2.</w:t>
            </w:r>
            <w:r>
              <w:rPr>
                <w:sz w:val="20"/>
              </w:rPr>
              <w:tab/>
            </w:r>
            <w:r>
              <w:rPr>
                <w:b/>
                <w:spacing w:val="-5"/>
                <w:sz w:val="20"/>
              </w:rPr>
              <w:t>Ay</w:t>
            </w:r>
          </w:p>
        </w:tc>
        <w:tc>
          <w:tcPr>
            <w:tcW w:w="7727" w:type="dxa"/>
          </w:tcPr>
          <w:p w14:paraId="7EDB24C1" w14:textId="77777777" w:rsidR="00491602" w:rsidRDefault="00491602">
            <w:pPr>
              <w:pStyle w:val="TableParagraph"/>
              <w:rPr>
                <w:sz w:val="20"/>
              </w:rPr>
            </w:pPr>
          </w:p>
          <w:p w14:paraId="381E0B2E" w14:textId="77777777" w:rsidR="00491602" w:rsidRDefault="00491602">
            <w:pPr>
              <w:pStyle w:val="TableParagraph"/>
              <w:spacing w:before="76"/>
              <w:rPr>
                <w:sz w:val="20"/>
              </w:rPr>
            </w:pPr>
          </w:p>
          <w:p w14:paraId="739FC258" w14:textId="77777777" w:rsidR="00491602" w:rsidRDefault="00000000">
            <w:pPr>
              <w:pStyle w:val="TableParagraph"/>
              <w:ind w:left="615"/>
              <w:rPr>
                <w:sz w:val="20"/>
              </w:rPr>
            </w:pPr>
            <w:r>
              <w:rPr>
                <w:sz w:val="20"/>
              </w:rPr>
              <w:t>İş</w:t>
            </w:r>
            <w:r>
              <w:rPr>
                <w:spacing w:val="-5"/>
                <w:sz w:val="20"/>
              </w:rPr>
              <w:t xml:space="preserve"> </w:t>
            </w:r>
            <w:r>
              <w:rPr>
                <w:sz w:val="20"/>
              </w:rPr>
              <w:t>Paketi</w:t>
            </w:r>
            <w:r>
              <w:rPr>
                <w:spacing w:val="-6"/>
                <w:sz w:val="20"/>
              </w:rPr>
              <w:t xml:space="preserve"> </w:t>
            </w:r>
            <w:r>
              <w:rPr>
                <w:sz w:val="20"/>
              </w:rPr>
              <w:t>2</w:t>
            </w:r>
            <w:r>
              <w:rPr>
                <w:spacing w:val="-8"/>
                <w:sz w:val="20"/>
              </w:rPr>
              <w:t xml:space="preserve"> </w:t>
            </w:r>
            <w:r>
              <w:rPr>
                <w:sz w:val="20"/>
              </w:rPr>
              <w:t>(Tamamlanması)</w:t>
            </w:r>
            <w:r>
              <w:rPr>
                <w:spacing w:val="-7"/>
                <w:sz w:val="20"/>
              </w:rPr>
              <w:t xml:space="preserve"> </w:t>
            </w:r>
            <w:r>
              <w:rPr>
                <w:sz w:val="20"/>
              </w:rPr>
              <w:t>ve</w:t>
            </w:r>
            <w:r>
              <w:rPr>
                <w:spacing w:val="-6"/>
                <w:sz w:val="20"/>
              </w:rPr>
              <w:t xml:space="preserve"> </w:t>
            </w:r>
            <w:r>
              <w:rPr>
                <w:sz w:val="20"/>
              </w:rPr>
              <w:t>İş</w:t>
            </w:r>
            <w:r>
              <w:rPr>
                <w:spacing w:val="-5"/>
                <w:sz w:val="20"/>
              </w:rPr>
              <w:t xml:space="preserve"> </w:t>
            </w:r>
            <w:r>
              <w:rPr>
                <w:sz w:val="20"/>
              </w:rPr>
              <w:t>Paketi</w:t>
            </w:r>
            <w:r>
              <w:rPr>
                <w:spacing w:val="-6"/>
                <w:sz w:val="20"/>
              </w:rPr>
              <w:t xml:space="preserve"> </w:t>
            </w:r>
            <w:r>
              <w:rPr>
                <w:sz w:val="20"/>
              </w:rPr>
              <w:t>3</w:t>
            </w:r>
            <w:r>
              <w:rPr>
                <w:spacing w:val="-8"/>
                <w:sz w:val="20"/>
              </w:rPr>
              <w:t xml:space="preserve"> </w:t>
            </w:r>
            <w:r>
              <w:rPr>
                <w:sz w:val="20"/>
              </w:rPr>
              <w:t>(Karşılaştırma</w:t>
            </w:r>
            <w:r>
              <w:rPr>
                <w:spacing w:val="-5"/>
                <w:sz w:val="20"/>
              </w:rPr>
              <w:t xml:space="preserve"> </w:t>
            </w:r>
            <w:r>
              <w:rPr>
                <w:spacing w:val="-2"/>
                <w:sz w:val="20"/>
              </w:rPr>
              <w:t>Motoru)</w:t>
            </w:r>
          </w:p>
        </w:tc>
      </w:tr>
      <w:tr w:rsidR="00491602" w14:paraId="73DAC556" w14:textId="77777777">
        <w:trPr>
          <w:trHeight w:val="1270"/>
        </w:trPr>
        <w:tc>
          <w:tcPr>
            <w:tcW w:w="1661" w:type="dxa"/>
          </w:tcPr>
          <w:p w14:paraId="4BFEF2BC" w14:textId="77777777" w:rsidR="00491602" w:rsidRDefault="00491602">
            <w:pPr>
              <w:pStyle w:val="TableParagraph"/>
              <w:rPr>
                <w:sz w:val="20"/>
              </w:rPr>
            </w:pPr>
          </w:p>
          <w:p w14:paraId="0EB2E413" w14:textId="77777777" w:rsidR="00491602" w:rsidRDefault="00491602">
            <w:pPr>
              <w:pStyle w:val="TableParagraph"/>
              <w:spacing w:before="36"/>
              <w:rPr>
                <w:sz w:val="20"/>
              </w:rPr>
            </w:pPr>
          </w:p>
          <w:p w14:paraId="7FE47534" w14:textId="77777777" w:rsidR="00491602" w:rsidRDefault="00000000">
            <w:pPr>
              <w:pStyle w:val="TableParagraph"/>
              <w:tabs>
                <w:tab w:val="left" w:pos="359"/>
              </w:tabs>
              <w:ind w:right="570"/>
              <w:jc w:val="right"/>
              <w:rPr>
                <w:b/>
                <w:sz w:val="20"/>
              </w:rPr>
            </w:pPr>
            <w:r>
              <w:rPr>
                <w:spacing w:val="-5"/>
                <w:sz w:val="20"/>
              </w:rPr>
              <w:t>3.</w:t>
            </w:r>
            <w:r>
              <w:rPr>
                <w:sz w:val="20"/>
              </w:rPr>
              <w:tab/>
            </w:r>
            <w:r>
              <w:rPr>
                <w:b/>
                <w:spacing w:val="-5"/>
                <w:sz w:val="20"/>
              </w:rPr>
              <w:t>Ay</w:t>
            </w:r>
          </w:p>
        </w:tc>
        <w:tc>
          <w:tcPr>
            <w:tcW w:w="7727" w:type="dxa"/>
          </w:tcPr>
          <w:p w14:paraId="7A7156F4" w14:textId="77777777" w:rsidR="00491602" w:rsidRDefault="00491602">
            <w:pPr>
              <w:pStyle w:val="TableParagraph"/>
              <w:rPr>
                <w:sz w:val="20"/>
              </w:rPr>
            </w:pPr>
          </w:p>
          <w:p w14:paraId="6921D3A3" w14:textId="77777777" w:rsidR="00491602" w:rsidRDefault="00491602">
            <w:pPr>
              <w:pStyle w:val="TableParagraph"/>
              <w:spacing w:before="74"/>
              <w:rPr>
                <w:sz w:val="20"/>
              </w:rPr>
            </w:pPr>
          </w:p>
          <w:p w14:paraId="51C0FDF0" w14:textId="77777777" w:rsidR="00491602" w:rsidRDefault="00000000">
            <w:pPr>
              <w:pStyle w:val="TableParagraph"/>
              <w:ind w:left="615"/>
              <w:rPr>
                <w:sz w:val="20"/>
              </w:rPr>
            </w:pPr>
            <w:r>
              <w:rPr>
                <w:sz w:val="20"/>
              </w:rPr>
              <w:t>İş</w:t>
            </w:r>
            <w:r>
              <w:rPr>
                <w:spacing w:val="-5"/>
                <w:sz w:val="20"/>
              </w:rPr>
              <w:t xml:space="preserve"> </w:t>
            </w:r>
            <w:r>
              <w:rPr>
                <w:sz w:val="20"/>
              </w:rPr>
              <w:t>Paketi</w:t>
            </w:r>
            <w:r>
              <w:rPr>
                <w:spacing w:val="-6"/>
                <w:sz w:val="20"/>
              </w:rPr>
              <w:t xml:space="preserve"> </w:t>
            </w:r>
            <w:r>
              <w:rPr>
                <w:sz w:val="20"/>
              </w:rPr>
              <w:t>3</w:t>
            </w:r>
            <w:r>
              <w:rPr>
                <w:spacing w:val="-7"/>
                <w:sz w:val="20"/>
              </w:rPr>
              <w:t xml:space="preserve"> </w:t>
            </w:r>
            <w:r>
              <w:rPr>
                <w:sz w:val="20"/>
              </w:rPr>
              <w:t>(Tamamlanması)</w:t>
            </w:r>
            <w:r>
              <w:rPr>
                <w:spacing w:val="-7"/>
                <w:sz w:val="20"/>
              </w:rPr>
              <w:t xml:space="preserve"> </w:t>
            </w:r>
            <w:r>
              <w:rPr>
                <w:sz w:val="20"/>
              </w:rPr>
              <w:t>ve</w:t>
            </w:r>
            <w:r>
              <w:rPr>
                <w:spacing w:val="-6"/>
                <w:sz w:val="20"/>
              </w:rPr>
              <w:t xml:space="preserve"> </w:t>
            </w:r>
            <w:r>
              <w:rPr>
                <w:sz w:val="20"/>
              </w:rPr>
              <w:t>İş</w:t>
            </w:r>
            <w:r>
              <w:rPr>
                <w:spacing w:val="-5"/>
                <w:sz w:val="20"/>
              </w:rPr>
              <w:t xml:space="preserve"> </w:t>
            </w:r>
            <w:r>
              <w:rPr>
                <w:sz w:val="20"/>
              </w:rPr>
              <w:t>Paketi</w:t>
            </w:r>
            <w:r>
              <w:rPr>
                <w:spacing w:val="-5"/>
                <w:sz w:val="20"/>
              </w:rPr>
              <w:t xml:space="preserve"> </w:t>
            </w:r>
            <w:r>
              <w:rPr>
                <w:sz w:val="20"/>
              </w:rPr>
              <w:t>4</w:t>
            </w:r>
            <w:r>
              <w:rPr>
                <w:spacing w:val="-7"/>
                <w:sz w:val="20"/>
              </w:rPr>
              <w:t xml:space="preserve"> </w:t>
            </w:r>
            <w:r>
              <w:rPr>
                <w:sz w:val="20"/>
              </w:rPr>
              <w:t>(Arayüz</w:t>
            </w:r>
            <w:r>
              <w:rPr>
                <w:spacing w:val="-1"/>
                <w:sz w:val="20"/>
              </w:rPr>
              <w:t xml:space="preserve"> </w:t>
            </w:r>
            <w:r>
              <w:rPr>
                <w:spacing w:val="-2"/>
                <w:sz w:val="20"/>
              </w:rPr>
              <w:t>Geliştirme)</w:t>
            </w:r>
          </w:p>
        </w:tc>
      </w:tr>
      <w:tr w:rsidR="00491602" w14:paraId="0B749B05" w14:textId="77777777">
        <w:trPr>
          <w:trHeight w:val="1267"/>
        </w:trPr>
        <w:tc>
          <w:tcPr>
            <w:tcW w:w="1661" w:type="dxa"/>
          </w:tcPr>
          <w:p w14:paraId="2AD17CB0" w14:textId="77777777" w:rsidR="00491602" w:rsidRDefault="00491602">
            <w:pPr>
              <w:pStyle w:val="TableParagraph"/>
              <w:rPr>
                <w:sz w:val="20"/>
              </w:rPr>
            </w:pPr>
          </w:p>
          <w:p w14:paraId="41A93CEF" w14:textId="77777777" w:rsidR="00491602" w:rsidRDefault="00491602">
            <w:pPr>
              <w:pStyle w:val="TableParagraph"/>
              <w:spacing w:before="38"/>
              <w:rPr>
                <w:sz w:val="20"/>
              </w:rPr>
            </w:pPr>
          </w:p>
          <w:p w14:paraId="1493843A" w14:textId="77777777" w:rsidR="00491602" w:rsidRDefault="00000000">
            <w:pPr>
              <w:pStyle w:val="TableParagraph"/>
              <w:tabs>
                <w:tab w:val="left" w:pos="359"/>
              </w:tabs>
              <w:ind w:right="570"/>
              <w:jc w:val="right"/>
              <w:rPr>
                <w:b/>
                <w:sz w:val="20"/>
              </w:rPr>
            </w:pPr>
            <w:r>
              <w:rPr>
                <w:spacing w:val="-5"/>
                <w:sz w:val="20"/>
              </w:rPr>
              <w:t>4.</w:t>
            </w:r>
            <w:r>
              <w:rPr>
                <w:sz w:val="20"/>
              </w:rPr>
              <w:tab/>
            </w:r>
            <w:r>
              <w:rPr>
                <w:b/>
                <w:spacing w:val="-5"/>
                <w:sz w:val="20"/>
              </w:rPr>
              <w:t>Ay</w:t>
            </w:r>
          </w:p>
        </w:tc>
        <w:tc>
          <w:tcPr>
            <w:tcW w:w="7727" w:type="dxa"/>
          </w:tcPr>
          <w:p w14:paraId="7A447205" w14:textId="77777777" w:rsidR="00491602" w:rsidRDefault="00491602">
            <w:pPr>
              <w:pStyle w:val="TableParagraph"/>
              <w:rPr>
                <w:sz w:val="20"/>
              </w:rPr>
            </w:pPr>
          </w:p>
          <w:p w14:paraId="2ED71890" w14:textId="77777777" w:rsidR="00491602" w:rsidRDefault="00491602">
            <w:pPr>
              <w:pStyle w:val="TableParagraph"/>
              <w:spacing w:before="76"/>
              <w:rPr>
                <w:sz w:val="20"/>
              </w:rPr>
            </w:pPr>
          </w:p>
          <w:p w14:paraId="0CD611C6" w14:textId="77777777" w:rsidR="00491602" w:rsidRDefault="00000000">
            <w:pPr>
              <w:pStyle w:val="TableParagraph"/>
              <w:ind w:left="615"/>
              <w:rPr>
                <w:sz w:val="20"/>
              </w:rPr>
            </w:pPr>
            <w:r>
              <w:rPr>
                <w:sz w:val="20"/>
              </w:rPr>
              <w:t>İş</w:t>
            </w:r>
            <w:r>
              <w:rPr>
                <w:spacing w:val="-4"/>
                <w:sz w:val="20"/>
              </w:rPr>
              <w:t xml:space="preserve"> </w:t>
            </w:r>
            <w:r>
              <w:rPr>
                <w:sz w:val="20"/>
              </w:rPr>
              <w:t>Paketi</w:t>
            </w:r>
            <w:r>
              <w:rPr>
                <w:spacing w:val="-5"/>
                <w:sz w:val="20"/>
              </w:rPr>
              <w:t xml:space="preserve"> </w:t>
            </w:r>
            <w:r>
              <w:rPr>
                <w:sz w:val="20"/>
              </w:rPr>
              <w:t>4</w:t>
            </w:r>
            <w:r>
              <w:rPr>
                <w:spacing w:val="-6"/>
                <w:sz w:val="20"/>
              </w:rPr>
              <w:t xml:space="preserve"> </w:t>
            </w:r>
            <w:r>
              <w:rPr>
                <w:sz w:val="20"/>
              </w:rPr>
              <w:t>(Tamamlanması)</w:t>
            </w:r>
            <w:r>
              <w:rPr>
                <w:spacing w:val="-6"/>
                <w:sz w:val="20"/>
              </w:rPr>
              <w:t xml:space="preserve"> </w:t>
            </w:r>
            <w:r>
              <w:rPr>
                <w:sz w:val="20"/>
              </w:rPr>
              <w:t>ve</w:t>
            </w:r>
            <w:r>
              <w:rPr>
                <w:spacing w:val="-5"/>
                <w:sz w:val="20"/>
              </w:rPr>
              <w:t xml:space="preserve"> </w:t>
            </w:r>
            <w:r>
              <w:rPr>
                <w:sz w:val="20"/>
              </w:rPr>
              <w:t>İş</w:t>
            </w:r>
            <w:r>
              <w:rPr>
                <w:spacing w:val="-4"/>
                <w:sz w:val="20"/>
              </w:rPr>
              <w:t xml:space="preserve"> </w:t>
            </w:r>
            <w:r>
              <w:rPr>
                <w:sz w:val="20"/>
              </w:rPr>
              <w:t>Paketi</w:t>
            </w:r>
            <w:r>
              <w:rPr>
                <w:spacing w:val="-4"/>
                <w:sz w:val="20"/>
              </w:rPr>
              <w:t xml:space="preserve"> </w:t>
            </w:r>
            <w:r>
              <w:rPr>
                <w:sz w:val="20"/>
              </w:rPr>
              <w:t>5</w:t>
            </w:r>
            <w:r>
              <w:rPr>
                <w:spacing w:val="-6"/>
                <w:sz w:val="20"/>
              </w:rPr>
              <w:t xml:space="preserve"> </w:t>
            </w:r>
            <w:r>
              <w:rPr>
                <w:spacing w:val="-2"/>
                <w:sz w:val="20"/>
              </w:rPr>
              <w:t>(Raporlama)</w:t>
            </w:r>
          </w:p>
        </w:tc>
      </w:tr>
      <w:tr w:rsidR="00491602" w14:paraId="4AC761D0" w14:textId="77777777">
        <w:trPr>
          <w:trHeight w:val="843"/>
        </w:trPr>
        <w:tc>
          <w:tcPr>
            <w:tcW w:w="1661" w:type="dxa"/>
            <w:tcBorders>
              <w:bottom w:val="single" w:sz="4" w:space="0" w:color="000000"/>
            </w:tcBorders>
          </w:tcPr>
          <w:p w14:paraId="136BCA3D" w14:textId="77777777" w:rsidR="00491602" w:rsidRDefault="00491602">
            <w:pPr>
              <w:pStyle w:val="TableParagraph"/>
              <w:rPr>
                <w:sz w:val="20"/>
              </w:rPr>
            </w:pPr>
          </w:p>
          <w:p w14:paraId="293A3B36" w14:textId="77777777" w:rsidR="00491602" w:rsidRDefault="00491602">
            <w:pPr>
              <w:pStyle w:val="TableParagraph"/>
              <w:spacing w:before="38"/>
              <w:rPr>
                <w:sz w:val="20"/>
              </w:rPr>
            </w:pPr>
          </w:p>
          <w:p w14:paraId="39FE512C" w14:textId="77777777" w:rsidR="00491602" w:rsidRDefault="00000000">
            <w:pPr>
              <w:pStyle w:val="TableParagraph"/>
              <w:tabs>
                <w:tab w:val="left" w:pos="359"/>
              </w:tabs>
              <w:ind w:right="570"/>
              <w:jc w:val="right"/>
              <w:rPr>
                <w:b/>
                <w:sz w:val="20"/>
              </w:rPr>
            </w:pPr>
            <w:r>
              <w:rPr>
                <w:spacing w:val="-5"/>
                <w:sz w:val="20"/>
              </w:rPr>
              <w:t>5.</w:t>
            </w:r>
            <w:r>
              <w:rPr>
                <w:sz w:val="20"/>
              </w:rPr>
              <w:tab/>
            </w:r>
            <w:r>
              <w:rPr>
                <w:b/>
                <w:spacing w:val="-5"/>
                <w:sz w:val="20"/>
              </w:rPr>
              <w:t>Ay</w:t>
            </w:r>
          </w:p>
        </w:tc>
        <w:tc>
          <w:tcPr>
            <w:tcW w:w="7727" w:type="dxa"/>
            <w:tcBorders>
              <w:bottom w:val="single" w:sz="4" w:space="0" w:color="000000"/>
            </w:tcBorders>
          </w:tcPr>
          <w:p w14:paraId="6C7CD48E" w14:textId="77777777" w:rsidR="00491602" w:rsidRDefault="00491602">
            <w:pPr>
              <w:pStyle w:val="TableParagraph"/>
              <w:rPr>
                <w:sz w:val="20"/>
              </w:rPr>
            </w:pPr>
          </w:p>
          <w:p w14:paraId="0BF3480C" w14:textId="77777777" w:rsidR="00491602" w:rsidRDefault="00491602">
            <w:pPr>
              <w:pStyle w:val="TableParagraph"/>
              <w:spacing w:before="33"/>
              <w:rPr>
                <w:sz w:val="20"/>
              </w:rPr>
            </w:pPr>
          </w:p>
          <w:p w14:paraId="0F1F9C99" w14:textId="77777777" w:rsidR="00491602" w:rsidRDefault="00000000">
            <w:pPr>
              <w:pStyle w:val="TableParagraph"/>
              <w:ind w:left="571"/>
              <w:rPr>
                <w:sz w:val="20"/>
              </w:rPr>
            </w:pPr>
            <w:r>
              <w:rPr>
                <w:sz w:val="20"/>
              </w:rPr>
              <w:t>İş</w:t>
            </w:r>
            <w:r>
              <w:rPr>
                <w:spacing w:val="-5"/>
                <w:sz w:val="20"/>
              </w:rPr>
              <w:t xml:space="preserve"> </w:t>
            </w:r>
            <w:r>
              <w:rPr>
                <w:sz w:val="20"/>
              </w:rPr>
              <w:t>Paketi</w:t>
            </w:r>
            <w:r>
              <w:rPr>
                <w:spacing w:val="-4"/>
                <w:sz w:val="20"/>
              </w:rPr>
              <w:t xml:space="preserve"> </w:t>
            </w:r>
            <w:r>
              <w:rPr>
                <w:sz w:val="20"/>
              </w:rPr>
              <w:t>6</w:t>
            </w:r>
            <w:r>
              <w:rPr>
                <w:spacing w:val="-7"/>
                <w:sz w:val="20"/>
              </w:rPr>
              <w:t xml:space="preserve"> </w:t>
            </w:r>
            <w:r>
              <w:rPr>
                <w:sz w:val="20"/>
              </w:rPr>
              <w:t>(Test</w:t>
            </w:r>
            <w:r>
              <w:rPr>
                <w:spacing w:val="-5"/>
                <w:sz w:val="20"/>
              </w:rPr>
              <w:t xml:space="preserve"> </w:t>
            </w:r>
            <w:r>
              <w:rPr>
                <w:sz w:val="20"/>
              </w:rPr>
              <w:t>ve</w:t>
            </w:r>
            <w:r>
              <w:rPr>
                <w:spacing w:val="-5"/>
                <w:sz w:val="20"/>
              </w:rPr>
              <w:t xml:space="preserve"> </w:t>
            </w:r>
            <w:r>
              <w:rPr>
                <w:sz w:val="20"/>
              </w:rPr>
              <w:t>Optimizasyon)</w:t>
            </w:r>
            <w:r>
              <w:rPr>
                <w:spacing w:val="-2"/>
                <w:sz w:val="20"/>
              </w:rPr>
              <w:t xml:space="preserve"> </w:t>
            </w:r>
            <w:r>
              <w:rPr>
                <w:sz w:val="20"/>
              </w:rPr>
              <w:t>ve</w:t>
            </w:r>
            <w:r>
              <w:rPr>
                <w:spacing w:val="-5"/>
                <w:sz w:val="20"/>
              </w:rPr>
              <w:t xml:space="preserve"> </w:t>
            </w:r>
            <w:r>
              <w:rPr>
                <w:sz w:val="20"/>
              </w:rPr>
              <w:t>İş</w:t>
            </w:r>
            <w:r>
              <w:rPr>
                <w:spacing w:val="-4"/>
                <w:sz w:val="20"/>
              </w:rPr>
              <w:t xml:space="preserve"> </w:t>
            </w:r>
            <w:r>
              <w:rPr>
                <w:sz w:val="20"/>
              </w:rPr>
              <w:t>Paketi</w:t>
            </w:r>
            <w:r>
              <w:rPr>
                <w:spacing w:val="-1"/>
                <w:sz w:val="20"/>
              </w:rPr>
              <w:t xml:space="preserve"> </w:t>
            </w:r>
            <w:r>
              <w:rPr>
                <w:sz w:val="20"/>
              </w:rPr>
              <w:t>7</w:t>
            </w:r>
            <w:r>
              <w:rPr>
                <w:spacing w:val="-6"/>
                <w:sz w:val="20"/>
              </w:rPr>
              <w:t xml:space="preserve"> </w:t>
            </w:r>
            <w:r>
              <w:rPr>
                <w:spacing w:val="-2"/>
                <w:sz w:val="20"/>
              </w:rPr>
              <w:t>(Dokümantasyon)</w:t>
            </w:r>
          </w:p>
        </w:tc>
      </w:tr>
    </w:tbl>
    <w:p w14:paraId="5E00464C" w14:textId="77777777" w:rsidR="00491602" w:rsidRDefault="00491602">
      <w:pPr>
        <w:pStyle w:val="TableParagraph"/>
        <w:rPr>
          <w:sz w:val="20"/>
        </w:rPr>
        <w:sectPr w:rsidR="00491602">
          <w:pgSz w:w="11910" w:h="16840"/>
          <w:pgMar w:top="1600" w:right="283" w:bottom="1160" w:left="1700" w:header="0" w:footer="964" w:gutter="0"/>
          <w:cols w:space="708"/>
        </w:sectPr>
      </w:pPr>
    </w:p>
    <w:p w14:paraId="4B95B45D" w14:textId="77777777" w:rsidR="00491602" w:rsidRDefault="00000000">
      <w:pPr>
        <w:pStyle w:val="GvdeMetni"/>
        <w:spacing w:before="78" w:line="362" w:lineRule="auto"/>
        <w:ind w:left="576" w:right="1116"/>
        <w:jc w:val="both"/>
      </w:pPr>
      <w:r>
        <w:lastRenderedPageBreak/>
        <w:t xml:space="preserve">Tablo 1.1.’da iş-zaman çizelgesi görülmektedir. İş paketlerinin içerikleri aşağıdaki </w:t>
      </w:r>
      <w:r>
        <w:rPr>
          <w:spacing w:val="-2"/>
        </w:rPr>
        <w:t>gibidir:</w:t>
      </w:r>
    </w:p>
    <w:p w14:paraId="49353D0F" w14:textId="77777777" w:rsidR="00491602" w:rsidRDefault="00491602">
      <w:pPr>
        <w:pStyle w:val="GvdeMetni"/>
        <w:spacing w:before="4"/>
      </w:pPr>
    </w:p>
    <w:p w14:paraId="1A744A29" w14:textId="77777777" w:rsidR="00491602" w:rsidRDefault="00000000">
      <w:pPr>
        <w:pStyle w:val="Balk3"/>
      </w:pPr>
      <w:r>
        <w:t>İş</w:t>
      </w:r>
      <w:r>
        <w:rPr>
          <w:spacing w:val="-5"/>
        </w:rPr>
        <w:t xml:space="preserve"> </w:t>
      </w:r>
      <w:r>
        <w:t>Paketi</w:t>
      </w:r>
      <w:r>
        <w:rPr>
          <w:spacing w:val="-2"/>
        </w:rPr>
        <w:t xml:space="preserve"> </w:t>
      </w:r>
      <w:r>
        <w:t>1:</w:t>
      </w:r>
      <w:r>
        <w:rPr>
          <w:spacing w:val="-1"/>
        </w:rPr>
        <w:t xml:space="preserve"> </w:t>
      </w:r>
      <w:r>
        <w:t>Proje</w:t>
      </w:r>
      <w:r>
        <w:rPr>
          <w:spacing w:val="-2"/>
        </w:rPr>
        <w:t xml:space="preserve"> </w:t>
      </w:r>
      <w:r>
        <w:t>Hazırlığı</w:t>
      </w:r>
      <w:r>
        <w:rPr>
          <w:spacing w:val="-2"/>
        </w:rPr>
        <w:t xml:space="preserve"> </w:t>
      </w:r>
      <w:r>
        <w:t>ve</w:t>
      </w:r>
      <w:r>
        <w:rPr>
          <w:spacing w:val="-3"/>
        </w:rPr>
        <w:t xml:space="preserve"> </w:t>
      </w:r>
      <w:r>
        <w:t>Planlama</w:t>
      </w:r>
      <w:r>
        <w:rPr>
          <w:spacing w:val="-2"/>
        </w:rPr>
        <w:t xml:space="preserve"> </w:t>
      </w:r>
      <w:r>
        <w:t>(1</w:t>
      </w:r>
      <w:r>
        <w:rPr>
          <w:spacing w:val="-1"/>
        </w:rPr>
        <w:t xml:space="preserve"> </w:t>
      </w:r>
      <w:r>
        <w:rPr>
          <w:spacing w:val="-5"/>
        </w:rPr>
        <w:t>Ay)</w:t>
      </w:r>
    </w:p>
    <w:p w14:paraId="7A4DB4F9" w14:textId="77777777" w:rsidR="00491602" w:rsidRDefault="00491602">
      <w:pPr>
        <w:pStyle w:val="GvdeMetni"/>
        <w:spacing w:before="135"/>
        <w:rPr>
          <w:b/>
        </w:rPr>
      </w:pPr>
    </w:p>
    <w:p w14:paraId="1224A980" w14:textId="77777777" w:rsidR="00491602" w:rsidRDefault="00000000">
      <w:pPr>
        <w:pStyle w:val="GvdeMetni"/>
        <w:spacing w:line="362" w:lineRule="auto"/>
        <w:ind w:left="576" w:right="1123"/>
        <w:jc w:val="both"/>
      </w:pPr>
      <w:r>
        <w:t>Literatür araştırması yapılarak mevcut intihal tespit araçları ve yöntemleri incelenecek. Teknik gereksinimler, kullanılacak teknolojiler (Flask, Vue.js, Python) ve altyapı ihtiyaçları belirlenecek. Proje planı ve iş paketleri detaylandırılacak.</w:t>
      </w:r>
    </w:p>
    <w:p w14:paraId="23873C7D" w14:textId="77777777" w:rsidR="00491602" w:rsidRDefault="00491602">
      <w:pPr>
        <w:pStyle w:val="GvdeMetni"/>
        <w:spacing w:before="5"/>
      </w:pPr>
    </w:p>
    <w:p w14:paraId="1628489A" w14:textId="77777777" w:rsidR="00491602" w:rsidRDefault="00000000">
      <w:pPr>
        <w:pStyle w:val="Balk3"/>
      </w:pPr>
      <w:r>
        <w:t>İş</w:t>
      </w:r>
      <w:r>
        <w:rPr>
          <w:spacing w:val="-5"/>
        </w:rPr>
        <w:t xml:space="preserve"> </w:t>
      </w:r>
      <w:r>
        <w:t>Paketi</w:t>
      </w:r>
      <w:r>
        <w:rPr>
          <w:spacing w:val="-2"/>
        </w:rPr>
        <w:t xml:space="preserve"> </w:t>
      </w:r>
      <w:r>
        <w:t>2: Veri</w:t>
      </w:r>
      <w:r>
        <w:rPr>
          <w:spacing w:val="-2"/>
        </w:rPr>
        <w:t xml:space="preserve"> </w:t>
      </w:r>
      <w:r>
        <w:t>tabanı</w:t>
      </w:r>
      <w:r>
        <w:rPr>
          <w:spacing w:val="-1"/>
        </w:rPr>
        <w:t xml:space="preserve"> </w:t>
      </w:r>
      <w:r>
        <w:t>Tasarımı</w:t>
      </w:r>
      <w:r>
        <w:rPr>
          <w:spacing w:val="-2"/>
        </w:rPr>
        <w:t xml:space="preserve"> </w:t>
      </w:r>
      <w:r>
        <w:t>ve</w:t>
      </w:r>
      <w:r>
        <w:rPr>
          <w:spacing w:val="-3"/>
        </w:rPr>
        <w:t xml:space="preserve"> </w:t>
      </w:r>
      <w:r>
        <w:t>Altyapı</w:t>
      </w:r>
      <w:r>
        <w:rPr>
          <w:spacing w:val="-1"/>
        </w:rPr>
        <w:t xml:space="preserve"> </w:t>
      </w:r>
      <w:r>
        <w:t>Geliştirme</w:t>
      </w:r>
      <w:r>
        <w:rPr>
          <w:spacing w:val="-3"/>
        </w:rPr>
        <w:t xml:space="preserve"> </w:t>
      </w:r>
      <w:r>
        <w:t>(1-2</w:t>
      </w:r>
      <w:r>
        <w:rPr>
          <w:spacing w:val="-1"/>
        </w:rPr>
        <w:t xml:space="preserve"> </w:t>
      </w:r>
      <w:r>
        <w:rPr>
          <w:spacing w:val="-5"/>
        </w:rPr>
        <w:t>Ay)</w:t>
      </w:r>
    </w:p>
    <w:p w14:paraId="2275F079" w14:textId="77777777" w:rsidR="00491602" w:rsidRDefault="00491602">
      <w:pPr>
        <w:pStyle w:val="GvdeMetni"/>
        <w:spacing w:before="130"/>
        <w:rPr>
          <w:b/>
        </w:rPr>
      </w:pPr>
    </w:p>
    <w:p w14:paraId="21971219" w14:textId="77777777" w:rsidR="00491602" w:rsidRDefault="00000000">
      <w:pPr>
        <w:pStyle w:val="GvdeMetni"/>
        <w:spacing w:before="1" w:line="362" w:lineRule="auto"/>
        <w:ind w:left="576" w:right="1125"/>
        <w:jc w:val="both"/>
      </w:pPr>
      <w:r>
        <w:t>Dosyalar, kullanıcılar ve eşleşmeler gibi veri</w:t>
      </w:r>
      <w:r>
        <w:rPr>
          <w:spacing w:val="-5"/>
        </w:rPr>
        <w:t xml:space="preserve"> </w:t>
      </w:r>
      <w:r>
        <w:t>yapıları</w:t>
      </w:r>
      <w:r>
        <w:rPr>
          <w:spacing w:val="-9"/>
        </w:rPr>
        <w:t xml:space="preserve"> </w:t>
      </w:r>
      <w:r>
        <w:t>tanımlanarak veri</w:t>
      </w:r>
      <w:r>
        <w:rPr>
          <w:spacing w:val="-9"/>
        </w:rPr>
        <w:t xml:space="preserve"> </w:t>
      </w:r>
      <w:r>
        <w:t>tabanı</w:t>
      </w:r>
      <w:r>
        <w:rPr>
          <w:spacing w:val="-5"/>
        </w:rPr>
        <w:t xml:space="preserve"> </w:t>
      </w:r>
      <w:r>
        <w:t>şeması tasarlanacak. Flask framework kullanılarak temel API altyapısı oluşturulacak ve CRUD işlemleri geliştirilecek.</w:t>
      </w:r>
    </w:p>
    <w:p w14:paraId="3B9E0F24" w14:textId="77777777" w:rsidR="00491602" w:rsidRDefault="00491602">
      <w:pPr>
        <w:pStyle w:val="GvdeMetni"/>
        <w:spacing w:before="4"/>
      </w:pPr>
    </w:p>
    <w:p w14:paraId="39B7AB8D" w14:textId="77777777" w:rsidR="00491602" w:rsidRDefault="00000000">
      <w:pPr>
        <w:pStyle w:val="Balk3"/>
        <w:spacing w:before="1"/>
      </w:pPr>
      <w:r>
        <w:t>İş</w:t>
      </w:r>
      <w:r>
        <w:rPr>
          <w:spacing w:val="-4"/>
        </w:rPr>
        <w:t xml:space="preserve"> </w:t>
      </w:r>
      <w:r>
        <w:t>Paketi 3:</w:t>
      </w:r>
      <w:r>
        <w:rPr>
          <w:spacing w:val="-3"/>
        </w:rPr>
        <w:t xml:space="preserve"> </w:t>
      </w:r>
      <w:r>
        <w:t>Metin</w:t>
      </w:r>
      <w:r>
        <w:rPr>
          <w:spacing w:val="-8"/>
        </w:rPr>
        <w:t xml:space="preserve"> </w:t>
      </w:r>
      <w:r>
        <w:t>Karşılaştırma</w:t>
      </w:r>
      <w:r>
        <w:rPr>
          <w:spacing w:val="-1"/>
        </w:rPr>
        <w:t xml:space="preserve"> </w:t>
      </w:r>
      <w:r>
        <w:t xml:space="preserve">Motorunun Geliştirilmesi (2-3 </w:t>
      </w:r>
      <w:r>
        <w:rPr>
          <w:spacing w:val="-5"/>
        </w:rPr>
        <w:t>Ay)</w:t>
      </w:r>
    </w:p>
    <w:p w14:paraId="563D0109" w14:textId="77777777" w:rsidR="00491602" w:rsidRDefault="00491602">
      <w:pPr>
        <w:pStyle w:val="GvdeMetni"/>
        <w:spacing w:before="134"/>
        <w:rPr>
          <w:b/>
        </w:rPr>
      </w:pPr>
    </w:p>
    <w:p w14:paraId="7D5D94AD" w14:textId="77777777" w:rsidR="00491602" w:rsidRDefault="00000000">
      <w:pPr>
        <w:pStyle w:val="GvdeMetni"/>
        <w:spacing w:line="362" w:lineRule="auto"/>
        <w:ind w:left="576" w:right="1130"/>
        <w:jc w:val="both"/>
      </w:pPr>
      <w:r>
        <w:t>Python ile metin karşılaştırma algoritması geliştirilecek ve istenmeyen kısımlar (kapak sayfası, içerik, önsöz) çıkarılacak. Metin analizi yöntemleri uygulanarak benzerlik oranları hesaplanacak ve eşleşen bölümler detaylı şekilde analiz edilecek.</w:t>
      </w:r>
    </w:p>
    <w:p w14:paraId="0A1DABF5" w14:textId="77777777" w:rsidR="00491602" w:rsidRDefault="00491602">
      <w:pPr>
        <w:pStyle w:val="GvdeMetni"/>
        <w:spacing w:before="6"/>
      </w:pPr>
    </w:p>
    <w:p w14:paraId="2F5A9A44" w14:textId="77777777" w:rsidR="00491602" w:rsidRDefault="00000000">
      <w:pPr>
        <w:pStyle w:val="Balk3"/>
      </w:pPr>
      <w:r>
        <w:t>İş</w:t>
      </w:r>
      <w:r>
        <w:rPr>
          <w:spacing w:val="-3"/>
        </w:rPr>
        <w:t xml:space="preserve"> </w:t>
      </w:r>
      <w:r>
        <w:t>Paketi 4: Arayüz</w:t>
      </w:r>
      <w:r>
        <w:rPr>
          <w:spacing w:val="-5"/>
        </w:rPr>
        <w:t xml:space="preserve"> </w:t>
      </w:r>
      <w:r>
        <w:t>Geliştirme</w:t>
      </w:r>
      <w:r>
        <w:rPr>
          <w:spacing w:val="-1"/>
        </w:rPr>
        <w:t xml:space="preserve"> </w:t>
      </w:r>
      <w:r>
        <w:t xml:space="preserve">(2-4 </w:t>
      </w:r>
      <w:r>
        <w:rPr>
          <w:spacing w:val="-5"/>
        </w:rPr>
        <w:t>Ay)</w:t>
      </w:r>
    </w:p>
    <w:p w14:paraId="41DCE863" w14:textId="77777777" w:rsidR="00491602" w:rsidRDefault="00491602">
      <w:pPr>
        <w:pStyle w:val="GvdeMetni"/>
        <w:spacing w:before="134"/>
        <w:rPr>
          <w:b/>
        </w:rPr>
      </w:pPr>
    </w:p>
    <w:p w14:paraId="52CBF4F5" w14:textId="77777777" w:rsidR="00491602" w:rsidRDefault="00000000">
      <w:pPr>
        <w:pStyle w:val="GvdeMetni"/>
        <w:spacing w:line="360" w:lineRule="auto"/>
        <w:ind w:left="576" w:right="1119"/>
        <w:jc w:val="both"/>
      </w:pPr>
      <w:r>
        <w:t>Vue.js ile kullanıcı giriş ekranı, dosya yükleme ve rapor görüntüleme modülleri tasarlanacak. Kullanıcı deneyimi iyileştirilecek, Flask API ile entegrasyon</w:t>
      </w:r>
      <w:r>
        <w:rPr>
          <w:spacing w:val="40"/>
        </w:rPr>
        <w:t xml:space="preserve"> </w:t>
      </w:r>
      <w:r>
        <w:t>sağlanacak ve kullanıcıların kolayca dosya yükleyip rapor alabilmesi için gerekli altyapı tamamlanacak.</w:t>
      </w:r>
    </w:p>
    <w:p w14:paraId="7581306B" w14:textId="77777777" w:rsidR="00491602" w:rsidRDefault="00491602">
      <w:pPr>
        <w:pStyle w:val="GvdeMetni"/>
        <w:spacing w:before="13"/>
      </w:pPr>
    </w:p>
    <w:p w14:paraId="782B7BC5" w14:textId="77777777" w:rsidR="00491602" w:rsidRDefault="00000000">
      <w:pPr>
        <w:pStyle w:val="Balk3"/>
      </w:pPr>
      <w:r>
        <w:t>İş</w:t>
      </w:r>
      <w:r>
        <w:rPr>
          <w:spacing w:val="-5"/>
        </w:rPr>
        <w:t xml:space="preserve"> </w:t>
      </w:r>
      <w:r>
        <w:t>Paketi</w:t>
      </w:r>
      <w:r>
        <w:rPr>
          <w:spacing w:val="-1"/>
        </w:rPr>
        <w:t xml:space="preserve"> </w:t>
      </w:r>
      <w:r>
        <w:t>5: Raporlama</w:t>
      </w:r>
      <w:r>
        <w:rPr>
          <w:spacing w:val="-1"/>
        </w:rPr>
        <w:t xml:space="preserve"> </w:t>
      </w:r>
      <w:r>
        <w:t>ve</w:t>
      </w:r>
      <w:r>
        <w:rPr>
          <w:spacing w:val="-3"/>
        </w:rPr>
        <w:t xml:space="preserve"> </w:t>
      </w:r>
      <w:r>
        <w:t>Görselleştirme</w:t>
      </w:r>
      <w:r>
        <w:rPr>
          <w:spacing w:val="-2"/>
        </w:rPr>
        <w:t xml:space="preserve"> </w:t>
      </w:r>
      <w:r>
        <w:t>Modülü</w:t>
      </w:r>
      <w:r>
        <w:rPr>
          <w:spacing w:val="-1"/>
        </w:rPr>
        <w:t xml:space="preserve"> </w:t>
      </w:r>
      <w:r>
        <w:t>(3-4</w:t>
      </w:r>
      <w:r>
        <w:rPr>
          <w:spacing w:val="-1"/>
        </w:rPr>
        <w:t xml:space="preserve"> </w:t>
      </w:r>
      <w:r>
        <w:rPr>
          <w:spacing w:val="-5"/>
        </w:rPr>
        <w:t>Ay)</w:t>
      </w:r>
    </w:p>
    <w:p w14:paraId="37381AFF" w14:textId="77777777" w:rsidR="00491602" w:rsidRDefault="00491602">
      <w:pPr>
        <w:pStyle w:val="GvdeMetni"/>
        <w:spacing w:before="135"/>
        <w:rPr>
          <w:b/>
        </w:rPr>
      </w:pPr>
    </w:p>
    <w:p w14:paraId="7E7067CC" w14:textId="77777777" w:rsidR="00491602" w:rsidRDefault="00000000">
      <w:pPr>
        <w:pStyle w:val="GvdeMetni"/>
        <w:spacing w:line="360" w:lineRule="auto"/>
        <w:ind w:left="576" w:right="1073"/>
        <w:jc w:val="both"/>
      </w:pPr>
      <w:r>
        <w:t>Python'da</w:t>
      </w:r>
      <w:r>
        <w:rPr>
          <w:spacing w:val="-1"/>
        </w:rPr>
        <w:t xml:space="preserve"> </w:t>
      </w:r>
      <w:r>
        <w:t>görselleştirme</w:t>
      </w:r>
      <w:r>
        <w:rPr>
          <w:spacing w:val="-1"/>
        </w:rPr>
        <w:t xml:space="preserve"> </w:t>
      </w:r>
      <w:r>
        <w:t>kütüphaneleri</w:t>
      </w:r>
      <w:r>
        <w:rPr>
          <w:spacing w:val="-9"/>
        </w:rPr>
        <w:t xml:space="preserve"> </w:t>
      </w:r>
      <w:r>
        <w:t>(Matplotlib, Plotly, Seaborn) entegre</w:t>
      </w:r>
      <w:r>
        <w:rPr>
          <w:spacing w:val="-1"/>
        </w:rPr>
        <w:t xml:space="preserve"> </w:t>
      </w:r>
      <w:r>
        <w:t>edilerek, metin benzerlik oranları grafiklerle görselleştirilecek. Elde edilen raporlar arayüzde detaylı olarak sunulacak ve kullanıcılar için indirilebilir hale getirilecek.</w:t>
      </w:r>
    </w:p>
    <w:p w14:paraId="394B0208"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0D99CFBD" w14:textId="77777777" w:rsidR="00491602" w:rsidRDefault="00000000">
      <w:pPr>
        <w:pStyle w:val="Balk3"/>
        <w:spacing w:before="62"/>
        <w:jc w:val="both"/>
      </w:pPr>
      <w:bookmarkStart w:id="39" w:name="_bookmark22"/>
      <w:bookmarkEnd w:id="39"/>
      <w:r>
        <w:lastRenderedPageBreak/>
        <w:t>İş</w:t>
      </w:r>
      <w:r>
        <w:rPr>
          <w:spacing w:val="-4"/>
        </w:rPr>
        <w:t xml:space="preserve"> </w:t>
      </w:r>
      <w:r>
        <w:t>Paketi</w:t>
      </w:r>
      <w:r>
        <w:rPr>
          <w:spacing w:val="-1"/>
        </w:rPr>
        <w:t xml:space="preserve"> </w:t>
      </w:r>
      <w:r>
        <w:t>6: Test ve</w:t>
      </w:r>
      <w:r>
        <w:rPr>
          <w:spacing w:val="-2"/>
        </w:rPr>
        <w:t xml:space="preserve"> </w:t>
      </w:r>
      <w:r>
        <w:t>Optimizasyon</w:t>
      </w:r>
      <w:r>
        <w:rPr>
          <w:spacing w:val="-1"/>
        </w:rPr>
        <w:t xml:space="preserve"> </w:t>
      </w:r>
      <w:r>
        <w:t>(4-5</w:t>
      </w:r>
      <w:r>
        <w:rPr>
          <w:spacing w:val="-1"/>
        </w:rPr>
        <w:t xml:space="preserve"> </w:t>
      </w:r>
      <w:r>
        <w:rPr>
          <w:spacing w:val="-5"/>
        </w:rPr>
        <w:t>Ay)</w:t>
      </w:r>
    </w:p>
    <w:p w14:paraId="60C34F8A" w14:textId="77777777" w:rsidR="00491602" w:rsidRDefault="00491602">
      <w:pPr>
        <w:pStyle w:val="GvdeMetni"/>
        <w:spacing w:before="135"/>
        <w:rPr>
          <w:b/>
        </w:rPr>
      </w:pPr>
    </w:p>
    <w:p w14:paraId="3FCF3EB8" w14:textId="77777777" w:rsidR="00491602" w:rsidRDefault="00000000">
      <w:pPr>
        <w:pStyle w:val="GvdeMetni"/>
        <w:spacing w:line="360" w:lineRule="auto"/>
        <w:ind w:left="576" w:right="1129"/>
        <w:jc w:val="both"/>
      </w:pPr>
      <w:r>
        <w:t>Yazılımın birim ve entegrasyon testleri yapılacak, algoritmalar büyük dosyalar için optimize edilecek ve yazılım performansı iyileştirilecek. Tüm süreçlerin işleyişine yönelik test raporları hazırlanacak.</w:t>
      </w:r>
    </w:p>
    <w:p w14:paraId="0CA5EDAB" w14:textId="77777777" w:rsidR="00491602" w:rsidRDefault="00491602">
      <w:pPr>
        <w:pStyle w:val="GvdeMetni"/>
        <w:spacing w:before="14"/>
      </w:pPr>
    </w:p>
    <w:p w14:paraId="549B5DE9" w14:textId="77777777" w:rsidR="00491602" w:rsidRDefault="00000000">
      <w:pPr>
        <w:pStyle w:val="Balk3"/>
        <w:jc w:val="both"/>
      </w:pPr>
      <w:r>
        <w:t>İş</w:t>
      </w:r>
      <w:r>
        <w:rPr>
          <w:spacing w:val="-6"/>
        </w:rPr>
        <w:t xml:space="preserve"> </w:t>
      </w:r>
      <w:r>
        <w:t>Paketi</w:t>
      </w:r>
      <w:r>
        <w:rPr>
          <w:spacing w:val="-2"/>
        </w:rPr>
        <w:t xml:space="preserve"> </w:t>
      </w:r>
      <w:r>
        <w:t>7:</w:t>
      </w:r>
      <w:r>
        <w:rPr>
          <w:spacing w:val="-2"/>
        </w:rPr>
        <w:t xml:space="preserve"> </w:t>
      </w:r>
      <w:r>
        <w:t>Proje</w:t>
      </w:r>
      <w:r>
        <w:rPr>
          <w:spacing w:val="-3"/>
        </w:rPr>
        <w:t xml:space="preserve"> </w:t>
      </w:r>
      <w:r>
        <w:t>Sonlandırma</w:t>
      </w:r>
      <w:r>
        <w:rPr>
          <w:spacing w:val="-3"/>
        </w:rPr>
        <w:t xml:space="preserve"> </w:t>
      </w:r>
      <w:r>
        <w:t>ve</w:t>
      </w:r>
      <w:r>
        <w:rPr>
          <w:spacing w:val="-3"/>
        </w:rPr>
        <w:t xml:space="preserve"> </w:t>
      </w:r>
      <w:r>
        <w:t>Dokümantasyon</w:t>
      </w:r>
      <w:r>
        <w:rPr>
          <w:spacing w:val="-2"/>
        </w:rPr>
        <w:t xml:space="preserve"> </w:t>
      </w:r>
      <w:r>
        <w:t>(5</w:t>
      </w:r>
      <w:r>
        <w:rPr>
          <w:spacing w:val="-7"/>
        </w:rPr>
        <w:t xml:space="preserve"> </w:t>
      </w:r>
      <w:r>
        <w:rPr>
          <w:spacing w:val="-5"/>
        </w:rPr>
        <w:t>Ay)</w:t>
      </w:r>
    </w:p>
    <w:p w14:paraId="676E949A" w14:textId="77777777" w:rsidR="00491602" w:rsidRDefault="00491602">
      <w:pPr>
        <w:pStyle w:val="GvdeMetni"/>
        <w:spacing w:before="134"/>
        <w:rPr>
          <w:b/>
        </w:rPr>
      </w:pPr>
    </w:p>
    <w:p w14:paraId="1847B36F" w14:textId="77777777" w:rsidR="00491602" w:rsidRDefault="00000000">
      <w:pPr>
        <w:pStyle w:val="GvdeMetni"/>
        <w:spacing w:before="1" w:line="360" w:lineRule="auto"/>
        <w:ind w:left="576" w:right="1124"/>
        <w:jc w:val="both"/>
      </w:pPr>
      <w:r>
        <w:t>Kullanım kılavuzu ve teknik dokümantasyon hazırlanacak, proje raporu</w:t>
      </w:r>
      <w:r>
        <w:rPr>
          <w:spacing w:val="40"/>
        </w:rPr>
        <w:t xml:space="preserve"> </w:t>
      </w:r>
      <w:r>
        <w:t>oluşturulacak ve teslim süreci için gerekli hazırlıklar tamamlanacak. Proje çıktıları detaylı bir şekilde sunuma uygun hale getirilecek.</w:t>
      </w:r>
    </w:p>
    <w:p w14:paraId="11BB7AD9" w14:textId="77777777" w:rsidR="00491602" w:rsidRDefault="00491602">
      <w:pPr>
        <w:pStyle w:val="GvdeMetni"/>
        <w:spacing w:line="360" w:lineRule="auto"/>
        <w:jc w:val="both"/>
        <w:sectPr w:rsidR="00491602">
          <w:pgSz w:w="11910" w:h="16840"/>
          <w:pgMar w:top="1620" w:right="283" w:bottom="1160" w:left="1700" w:header="0" w:footer="964" w:gutter="0"/>
          <w:cols w:space="708"/>
        </w:sectPr>
      </w:pPr>
    </w:p>
    <w:p w14:paraId="6064A248" w14:textId="77777777" w:rsidR="00491602" w:rsidRDefault="00000000">
      <w:pPr>
        <w:pStyle w:val="Balk2"/>
        <w:jc w:val="both"/>
      </w:pPr>
      <w:bookmarkStart w:id="40" w:name="BÖLÜM_2:_ÖNCEKİ_ÇALIŞMALARIN_ARAŞTIRILMA"/>
      <w:bookmarkEnd w:id="40"/>
      <w:r>
        <w:lastRenderedPageBreak/>
        <w:t>BÖLÜM</w:t>
      </w:r>
      <w:r>
        <w:rPr>
          <w:spacing w:val="-3"/>
        </w:rPr>
        <w:t xml:space="preserve"> </w:t>
      </w:r>
      <w:r>
        <w:t>2:</w:t>
      </w:r>
      <w:r>
        <w:rPr>
          <w:spacing w:val="-3"/>
        </w:rPr>
        <w:t xml:space="preserve"> </w:t>
      </w:r>
      <w:r>
        <w:t>ÖNCEKİ</w:t>
      </w:r>
      <w:r>
        <w:rPr>
          <w:spacing w:val="-4"/>
        </w:rPr>
        <w:t xml:space="preserve"> </w:t>
      </w:r>
      <w:r>
        <w:t>ÇALIŞMALARIN</w:t>
      </w:r>
      <w:r>
        <w:rPr>
          <w:spacing w:val="-1"/>
        </w:rPr>
        <w:t xml:space="preserve"> </w:t>
      </w:r>
      <w:r>
        <w:rPr>
          <w:spacing w:val="-2"/>
        </w:rPr>
        <w:t>ARAŞTIRILMASI</w:t>
      </w:r>
    </w:p>
    <w:p w14:paraId="0FB2A0FD" w14:textId="77777777" w:rsidR="00491602" w:rsidRDefault="00000000">
      <w:pPr>
        <w:pStyle w:val="GvdeMetni"/>
        <w:spacing w:before="136" w:line="360" w:lineRule="auto"/>
        <w:ind w:left="576" w:right="1122"/>
        <w:jc w:val="both"/>
      </w:pPr>
      <w:r>
        <w:t>Bu bölümde, intihal tespiti alanında yaygın olarak kullanılan çeşitli araçlar incelenmektedir. Bu araçların özellikleri, avantajları, dezavantajları ve kullanım alanları detaylı bir şekilde ele alınarak, farklı ihtiyaçlara yönelik en uygun</w:t>
      </w:r>
      <w:r>
        <w:rPr>
          <w:spacing w:val="40"/>
        </w:rPr>
        <w:t xml:space="preserve"> </w:t>
      </w:r>
      <w:r>
        <w:t>çözümlerin belirlenmesi</w:t>
      </w:r>
      <w:r>
        <w:rPr>
          <w:spacing w:val="-6"/>
        </w:rPr>
        <w:t xml:space="preserve"> </w:t>
      </w:r>
      <w:r>
        <w:t>amaçlanmaktadır. İnceleme hem</w:t>
      </w:r>
      <w:r>
        <w:rPr>
          <w:spacing w:val="-6"/>
        </w:rPr>
        <w:t xml:space="preserve"> </w:t>
      </w:r>
      <w:r>
        <w:t>ticari</w:t>
      </w:r>
      <w:r>
        <w:rPr>
          <w:spacing w:val="-1"/>
        </w:rPr>
        <w:t xml:space="preserve"> </w:t>
      </w:r>
      <w:r>
        <w:t>hem</w:t>
      </w:r>
      <w:r>
        <w:rPr>
          <w:spacing w:val="-1"/>
        </w:rPr>
        <w:t xml:space="preserve"> </w:t>
      </w:r>
      <w:r>
        <w:t>de açık kaynaklı araçları kapsamakta ve özellikle çoka çok analizler gibi karmaşık senaryolar için araçların yeterliliği değerlendirilmektedir.</w:t>
      </w:r>
    </w:p>
    <w:p w14:paraId="52D6D4EA" w14:textId="77777777" w:rsidR="00491602" w:rsidRDefault="00491602">
      <w:pPr>
        <w:pStyle w:val="GvdeMetni"/>
        <w:spacing w:before="146"/>
      </w:pPr>
    </w:p>
    <w:p w14:paraId="16B2E808" w14:textId="77777777" w:rsidR="00491602" w:rsidRDefault="00000000">
      <w:pPr>
        <w:pStyle w:val="Balk3"/>
        <w:numPr>
          <w:ilvl w:val="1"/>
          <w:numId w:val="7"/>
        </w:numPr>
        <w:tabs>
          <w:tab w:val="left" w:pos="997"/>
        </w:tabs>
        <w:ind w:left="997" w:hanging="421"/>
      </w:pPr>
      <w:bookmarkStart w:id="41" w:name="2.1._Literatürdeki_Benzer_Çalışmalar"/>
      <w:bookmarkStart w:id="42" w:name="_bookmark23"/>
      <w:bookmarkEnd w:id="41"/>
      <w:bookmarkEnd w:id="42"/>
      <w:r>
        <w:t>Literatürdeki</w:t>
      </w:r>
      <w:r>
        <w:rPr>
          <w:spacing w:val="-6"/>
        </w:rPr>
        <w:t xml:space="preserve"> </w:t>
      </w:r>
      <w:r>
        <w:t>Benzer</w:t>
      </w:r>
      <w:r>
        <w:rPr>
          <w:spacing w:val="-11"/>
        </w:rPr>
        <w:t xml:space="preserve"> </w:t>
      </w:r>
      <w:r>
        <w:rPr>
          <w:spacing w:val="-2"/>
        </w:rPr>
        <w:t>Çalışmalar</w:t>
      </w:r>
    </w:p>
    <w:p w14:paraId="687C3845" w14:textId="77777777" w:rsidR="00491602" w:rsidRDefault="00491602">
      <w:pPr>
        <w:pStyle w:val="GvdeMetni"/>
        <w:rPr>
          <w:b/>
        </w:rPr>
      </w:pPr>
    </w:p>
    <w:p w14:paraId="0087A635" w14:textId="77777777" w:rsidR="00491602" w:rsidRDefault="00491602">
      <w:pPr>
        <w:pStyle w:val="GvdeMetni"/>
        <w:spacing w:before="151"/>
        <w:rPr>
          <w:b/>
        </w:rPr>
      </w:pPr>
    </w:p>
    <w:p w14:paraId="6EFFEB62" w14:textId="77777777" w:rsidR="00491602" w:rsidRDefault="00000000">
      <w:pPr>
        <w:pStyle w:val="GvdeMetni"/>
        <w:spacing w:before="1" w:line="360" w:lineRule="auto"/>
        <w:ind w:left="576" w:right="1124"/>
        <w:jc w:val="both"/>
      </w:pPr>
      <w:r>
        <w:t>İntihal tespiti, akademik ve profesyonel dünyada önemli bir konudur. Bu alanda</w:t>
      </w:r>
      <w:r>
        <w:rPr>
          <w:spacing w:val="40"/>
        </w:rPr>
        <w:t xml:space="preserve"> </w:t>
      </w:r>
      <w:r>
        <w:t>farklı amaçlar için geliştirilmiş çeşitli ticari ve açık kaynak araçlar mevcuttur. Özellikle çoka çok analizler ve grup ödevleri gibi karmaşık senaryolar için tespit aracının kapsamlı özelliklere sahip olması gerekir. Aşağıda yaygın kullanılan intihal tespit araçlarının detaylı incelemesi sunulmuştur.</w:t>
      </w:r>
    </w:p>
    <w:p w14:paraId="6AF60E47" w14:textId="77777777" w:rsidR="00491602" w:rsidRDefault="00491602">
      <w:pPr>
        <w:pStyle w:val="GvdeMetni"/>
        <w:spacing w:before="11"/>
      </w:pPr>
    </w:p>
    <w:p w14:paraId="7C8EB2F3" w14:textId="77777777" w:rsidR="00491602" w:rsidRDefault="00000000">
      <w:pPr>
        <w:pStyle w:val="Balk3"/>
        <w:numPr>
          <w:ilvl w:val="2"/>
          <w:numId w:val="7"/>
        </w:numPr>
        <w:tabs>
          <w:tab w:val="left" w:pos="1180"/>
        </w:tabs>
        <w:ind w:left="1180" w:hanging="604"/>
      </w:pPr>
      <w:bookmarkStart w:id="43" w:name="2.1.1._iThenticate"/>
      <w:bookmarkStart w:id="44" w:name="_bookmark24"/>
      <w:bookmarkEnd w:id="43"/>
      <w:bookmarkEnd w:id="44"/>
      <w:r>
        <w:rPr>
          <w:spacing w:val="-2"/>
        </w:rPr>
        <w:t>iThenticate</w:t>
      </w:r>
    </w:p>
    <w:p w14:paraId="0974098B" w14:textId="77777777" w:rsidR="00491602" w:rsidRDefault="00491602">
      <w:pPr>
        <w:pStyle w:val="GvdeMetni"/>
        <w:spacing w:before="135"/>
        <w:rPr>
          <w:b/>
        </w:rPr>
      </w:pPr>
    </w:p>
    <w:p w14:paraId="439ED750" w14:textId="77777777" w:rsidR="00491602" w:rsidRDefault="00000000">
      <w:pPr>
        <w:pStyle w:val="GvdeMetni"/>
        <w:spacing w:line="360" w:lineRule="auto"/>
        <w:ind w:left="576" w:right="1073"/>
        <w:jc w:val="both"/>
      </w:pPr>
      <w:r>
        <w:t>iThenticate, bilimsel makaleler, profesyonel yayınlar ve yüksek kaliteli akademik içerikler için geliştirilen üst düzey bir intihal kontrol sistemidir. Yayınlanmış makaleler, konferans bildirileri ve bilimsel veri tabanları gibi kaynakları tarayarak, içeriklerin özgünlük durumunu yüksek bir doğrulukla analiz eder. Akademik yayınevleri ve araştırmacılar için özel çözümler sunan iThenticate, özellikle bilimsel makalelerin yayımlanmadan önceki orijinallik kontrollerinde kritik bir rol oynar. Kullanıcılarına sağladığı detaylı orijinallik raporları sayesinde, içeriklerin güvenilirliğini artırır ve intihal riskini minimize eder. iThenticate, tezler, bilimsel makaleler ve</w:t>
      </w:r>
      <w:r>
        <w:rPr>
          <w:spacing w:val="-6"/>
        </w:rPr>
        <w:t xml:space="preserve"> </w:t>
      </w:r>
      <w:r>
        <w:t>profesyonel</w:t>
      </w:r>
      <w:r>
        <w:rPr>
          <w:spacing w:val="-9"/>
        </w:rPr>
        <w:t xml:space="preserve"> </w:t>
      </w:r>
      <w:r>
        <w:t>yayınlar</w:t>
      </w:r>
      <w:r>
        <w:rPr>
          <w:spacing w:val="-4"/>
        </w:rPr>
        <w:t xml:space="preserve"> </w:t>
      </w:r>
      <w:r>
        <w:t>üzerinde</w:t>
      </w:r>
      <w:r>
        <w:rPr>
          <w:spacing w:val="-6"/>
        </w:rPr>
        <w:t xml:space="preserve"> </w:t>
      </w:r>
      <w:r>
        <w:t>çalışan</w:t>
      </w:r>
      <w:r>
        <w:rPr>
          <w:spacing w:val="-5"/>
        </w:rPr>
        <w:t xml:space="preserve"> </w:t>
      </w:r>
      <w:r>
        <w:t>araştırmacılar için</w:t>
      </w:r>
      <w:r>
        <w:rPr>
          <w:spacing w:val="-1"/>
        </w:rPr>
        <w:t xml:space="preserve"> </w:t>
      </w:r>
      <w:r>
        <w:t>ideal</w:t>
      </w:r>
      <w:r>
        <w:rPr>
          <w:spacing w:val="-5"/>
        </w:rPr>
        <w:t xml:space="preserve"> </w:t>
      </w:r>
      <w:r>
        <w:t>bir</w:t>
      </w:r>
      <w:r>
        <w:rPr>
          <w:spacing w:val="-4"/>
        </w:rPr>
        <w:t xml:space="preserve"> </w:t>
      </w:r>
      <w:r>
        <w:t>araçtır. Platformlar arası iş birliğini destekleyen yapısı, kullanıcı deneyimini güçlendirmektedir [3]. (</w:t>
      </w:r>
      <w:hyperlink r:id="rId13">
        <w:r>
          <w:rPr>
            <w:color w:val="0462C1"/>
            <w:u w:val="single" w:color="0462C1"/>
          </w:rPr>
          <w:t>https://www.ithenticate.com/</w:t>
        </w:r>
      </w:hyperlink>
      <w:r>
        <w:t>)</w:t>
      </w:r>
    </w:p>
    <w:p w14:paraId="3FB6EC48" w14:textId="77777777" w:rsidR="00491602" w:rsidRDefault="00491602">
      <w:pPr>
        <w:pStyle w:val="GvdeMetni"/>
        <w:spacing w:before="139"/>
      </w:pPr>
    </w:p>
    <w:p w14:paraId="6793664A" w14:textId="77777777" w:rsidR="00491602" w:rsidRDefault="00000000">
      <w:pPr>
        <w:pStyle w:val="GvdeMetni"/>
        <w:spacing w:line="360" w:lineRule="auto"/>
        <w:ind w:left="576" w:right="872"/>
      </w:pPr>
      <w:r>
        <w:rPr>
          <w:b/>
        </w:rPr>
        <w:t>Avantajları:</w:t>
      </w:r>
      <w:r>
        <w:rPr>
          <w:b/>
          <w:spacing w:val="40"/>
        </w:rPr>
        <w:t xml:space="preserve"> </w:t>
      </w:r>
      <w:r>
        <w:t>Yüksek</w:t>
      </w:r>
      <w:r>
        <w:rPr>
          <w:spacing w:val="40"/>
        </w:rPr>
        <w:t xml:space="preserve"> </w:t>
      </w:r>
      <w:r>
        <w:t>doğruluk,</w:t>
      </w:r>
      <w:r>
        <w:rPr>
          <w:spacing w:val="40"/>
        </w:rPr>
        <w:t xml:space="preserve"> </w:t>
      </w:r>
      <w:r>
        <w:t>bilimsel</w:t>
      </w:r>
      <w:r>
        <w:rPr>
          <w:spacing w:val="40"/>
        </w:rPr>
        <w:t xml:space="preserve"> </w:t>
      </w:r>
      <w:r>
        <w:t>yayın</w:t>
      </w:r>
      <w:r>
        <w:rPr>
          <w:spacing w:val="40"/>
        </w:rPr>
        <w:t xml:space="preserve"> </w:t>
      </w:r>
      <w:r>
        <w:t>desteği,</w:t>
      </w:r>
      <w:r>
        <w:rPr>
          <w:spacing w:val="40"/>
        </w:rPr>
        <w:t xml:space="preserve"> </w:t>
      </w:r>
      <w:r>
        <w:t>uluslararası</w:t>
      </w:r>
      <w:r>
        <w:rPr>
          <w:spacing w:val="40"/>
        </w:rPr>
        <w:t xml:space="preserve"> </w:t>
      </w:r>
      <w:r>
        <w:t>standartlara</w:t>
      </w:r>
      <w:r>
        <w:rPr>
          <w:spacing w:val="80"/>
        </w:rPr>
        <w:t xml:space="preserve"> </w:t>
      </w:r>
      <w:r>
        <w:t>uygun raporlama.</w:t>
      </w:r>
    </w:p>
    <w:p w14:paraId="1CC80073" w14:textId="77777777" w:rsidR="00491602" w:rsidRDefault="00491602">
      <w:pPr>
        <w:pStyle w:val="GvdeMetni"/>
        <w:spacing w:line="360" w:lineRule="auto"/>
        <w:sectPr w:rsidR="00491602">
          <w:pgSz w:w="11910" w:h="16840"/>
          <w:pgMar w:top="1600" w:right="283" w:bottom="1160" w:left="1700" w:header="0" w:footer="964" w:gutter="0"/>
          <w:cols w:space="708"/>
        </w:sectPr>
      </w:pPr>
    </w:p>
    <w:p w14:paraId="3FC5EDE8" w14:textId="77777777" w:rsidR="00491602" w:rsidRDefault="00000000">
      <w:pPr>
        <w:pStyle w:val="GvdeMetni"/>
        <w:spacing w:before="73" w:line="362" w:lineRule="auto"/>
        <w:ind w:left="576" w:right="1130"/>
        <w:jc w:val="both"/>
      </w:pPr>
      <w:r>
        <w:rPr>
          <w:b/>
        </w:rPr>
        <w:lastRenderedPageBreak/>
        <w:t xml:space="preserve">Dezavantajları: </w:t>
      </w:r>
      <w:r>
        <w:t>Yüksek maliyet, bireysel kullanıcılar için uygun değil, grup</w:t>
      </w:r>
      <w:r>
        <w:rPr>
          <w:spacing w:val="40"/>
        </w:rPr>
        <w:t xml:space="preserve"> </w:t>
      </w:r>
      <w:r>
        <w:t>ödevleri ve çoka çok analizlerde yetersizlik.</w:t>
      </w:r>
    </w:p>
    <w:p w14:paraId="2744A49D" w14:textId="77777777" w:rsidR="00491602" w:rsidRDefault="00491602">
      <w:pPr>
        <w:pStyle w:val="GvdeMetni"/>
        <w:spacing w:before="134"/>
      </w:pPr>
    </w:p>
    <w:p w14:paraId="0F6BF1E1" w14:textId="77777777" w:rsidR="00491602" w:rsidRDefault="00000000">
      <w:pPr>
        <w:ind w:left="576"/>
        <w:jc w:val="both"/>
        <w:rPr>
          <w:sz w:val="24"/>
        </w:rPr>
      </w:pPr>
      <w:r>
        <w:rPr>
          <w:b/>
          <w:sz w:val="24"/>
        </w:rPr>
        <w:t>Kullanım</w:t>
      </w:r>
      <w:r>
        <w:rPr>
          <w:b/>
          <w:spacing w:val="-10"/>
          <w:sz w:val="24"/>
        </w:rPr>
        <w:t xml:space="preserve"> </w:t>
      </w:r>
      <w:r>
        <w:rPr>
          <w:b/>
          <w:sz w:val="24"/>
        </w:rPr>
        <w:t>Alanları:</w:t>
      </w:r>
      <w:r>
        <w:rPr>
          <w:b/>
          <w:spacing w:val="-2"/>
          <w:sz w:val="24"/>
        </w:rPr>
        <w:t xml:space="preserve"> </w:t>
      </w:r>
      <w:r>
        <w:rPr>
          <w:sz w:val="24"/>
        </w:rPr>
        <w:t>Akademik</w:t>
      </w:r>
      <w:r>
        <w:rPr>
          <w:spacing w:val="-2"/>
          <w:sz w:val="24"/>
        </w:rPr>
        <w:t xml:space="preserve"> </w:t>
      </w:r>
      <w:r>
        <w:rPr>
          <w:sz w:val="24"/>
        </w:rPr>
        <w:t>yayınlar,</w:t>
      </w:r>
      <w:r>
        <w:rPr>
          <w:spacing w:val="-4"/>
          <w:sz w:val="24"/>
        </w:rPr>
        <w:t xml:space="preserve"> </w:t>
      </w:r>
      <w:r>
        <w:rPr>
          <w:sz w:val="24"/>
        </w:rPr>
        <w:t>bilimsel</w:t>
      </w:r>
      <w:r>
        <w:rPr>
          <w:spacing w:val="-9"/>
          <w:sz w:val="24"/>
        </w:rPr>
        <w:t xml:space="preserve"> </w:t>
      </w:r>
      <w:r>
        <w:rPr>
          <w:sz w:val="24"/>
        </w:rPr>
        <w:t>makaleler,</w:t>
      </w:r>
      <w:r>
        <w:rPr>
          <w:spacing w:val="1"/>
          <w:sz w:val="24"/>
        </w:rPr>
        <w:t xml:space="preserve"> </w:t>
      </w:r>
      <w:r>
        <w:rPr>
          <w:spacing w:val="-2"/>
          <w:sz w:val="24"/>
        </w:rPr>
        <w:t>yayınevleri.</w:t>
      </w:r>
    </w:p>
    <w:p w14:paraId="3B2B0C38" w14:textId="77777777" w:rsidR="00491602" w:rsidRDefault="00491602">
      <w:pPr>
        <w:pStyle w:val="GvdeMetni"/>
        <w:spacing w:before="149"/>
      </w:pPr>
    </w:p>
    <w:p w14:paraId="7D80A51E" w14:textId="77777777" w:rsidR="00491602" w:rsidRDefault="00000000">
      <w:pPr>
        <w:pStyle w:val="Balk3"/>
        <w:numPr>
          <w:ilvl w:val="2"/>
          <w:numId w:val="7"/>
        </w:numPr>
        <w:tabs>
          <w:tab w:val="left" w:pos="1180"/>
        </w:tabs>
        <w:ind w:left="1180" w:hanging="604"/>
      </w:pPr>
      <w:bookmarkStart w:id="45" w:name="2.1.2._Turnitin"/>
      <w:bookmarkStart w:id="46" w:name="_bookmark25"/>
      <w:bookmarkEnd w:id="45"/>
      <w:bookmarkEnd w:id="46"/>
      <w:r>
        <w:rPr>
          <w:spacing w:val="-2"/>
        </w:rPr>
        <w:t>Turnitin</w:t>
      </w:r>
    </w:p>
    <w:p w14:paraId="4B4B7BDD" w14:textId="77777777" w:rsidR="00491602" w:rsidRDefault="00491602">
      <w:pPr>
        <w:pStyle w:val="GvdeMetni"/>
        <w:spacing w:before="135"/>
        <w:rPr>
          <w:b/>
        </w:rPr>
      </w:pPr>
    </w:p>
    <w:p w14:paraId="29DBB2D1" w14:textId="77777777" w:rsidR="00491602" w:rsidRDefault="00000000">
      <w:pPr>
        <w:pStyle w:val="GvdeMetni"/>
        <w:spacing w:line="360" w:lineRule="auto"/>
        <w:ind w:left="576" w:right="1123"/>
        <w:jc w:val="both"/>
      </w:pPr>
      <w:r>
        <w:t>Turnitin, dünya çapında akademisyenler ve eğitim kurumları</w:t>
      </w:r>
      <w:r>
        <w:rPr>
          <w:spacing w:val="-7"/>
        </w:rPr>
        <w:t xml:space="preserve"> </w:t>
      </w:r>
      <w:r>
        <w:t>tarafından</w:t>
      </w:r>
      <w:r>
        <w:rPr>
          <w:spacing w:val="-2"/>
        </w:rPr>
        <w:t xml:space="preserve"> </w:t>
      </w:r>
      <w:r>
        <w:t>tercih</w:t>
      </w:r>
      <w:r>
        <w:rPr>
          <w:spacing w:val="-2"/>
        </w:rPr>
        <w:t xml:space="preserve"> </w:t>
      </w:r>
      <w:r>
        <w:t>edilen, güvenilir bir intihal tespit platformudur. Geniş ve kapsamlı bir akademik veri tabanına sahip olan Turnitin, kullanıcıların içeriklerini kitaplar, makaleler, tezler ve diğer akademik çalışmalarla karşılaştırarak intihal oranını yüksek doğrulukla tespit edebilir. Turnitin’in sunduğu en önemli özelliklerden biri Orijinallik Raporudur. Bu rapor, belgelerde bulunan benzerlik oranlarını detaylı bir şekilde analiz ederek, içeriklerin özgünlük seviyesini değerlendirmeye yardımcı olur. Ayrıca, bu sistemin güçlü algoritmaları sayesinde, özellikle akademik standartların korunmasına büyük katkı sağlanır. Üniversiteler, akademisyenler ve araştırmacılar için vazgeçilmez bir araç olan Turnitin, aynı zamanda akademik dürüstlük ve etik çalışmaların desteklenmesine de önemli bir rol oynamaktadır [2], [3]. (</w:t>
      </w:r>
      <w:hyperlink r:id="rId14">
        <w:r>
          <w:rPr>
            <w:color w:val="0462C1"/>
            <w:u w:val="single" w:color="0462C1"/>
          </w:rPr>
          <w:t>https://tr.turnitin.com/</w:t>
        </w:r>
      </w:hyperlink>
      <w:r>
        <w:t>)</w:t>
      </w:r>
    </w:p>
    <w:p w14:paraId="6C67B41F" w14:textId="77777777" w:rsidR="00491602" w:rsidRDefault="00491602">
      <w:pPr>
        <w:pStyle w:val="GvdeMetni"/>
        <w:spacing w:before="10"/>
      </w:pPr>
    </w:p>
    <w:p w14:paraId="6175EBF1" w14:textId="77777777" w:rsidR="00491602" w:rsidRDefault="00000000">
      <w:pPr>
        <w:pStyle w:val="GvdeMetni"/>
        <w:ind w:left="576"/>
      </w:pPr>
      <w:r>
        <w:rPr>
          <w:b/>
        </w:rPr>
        <w:t>Avantajları:</w:t>
      </w:r>
      <w:r>
        <w:rPr>
          <w:b/>
          <w:spacing w:val="1"/>
        </w:rPr>
        <w:t xml:space="preserve"> </w:t>
      </w:r>
      <w:r>
        <w:t>Geniş</w:t>
      </w:r>
      <w:r>
        <w:rPr>
          <w:spacing w:val="-3"/>
        </w:rPr>
        <w:t xml:space="preserve"> </w:t>
      </w:r>
      <w:r>
        <w:t>veri</w:t>
      </w:r>
      <w:r>
        <w:rPr>
          <w:spacing w:val="-9"/>
        </w:rPr>
        <w:t xml:space="preserve"> </w:t>
      </w:r>
      <w:r>
        <w:t>tabanı,</w:t>
      </w:r>
      <w:r>
        <w:rPr>
          <w:spacing w:val="2"/>
        </w:rPr>
        <w:t xml:space="preserve"> </w:t>
      </w:r>
      <w:r>
        <w:t>detaylı</w:t>
      </w:r>
      <w:r>
        <w:rPr>
          <w:spacing w:val="-8"/>
        </w:rPr>
        <w:t xml:space="preserve"> </w:t>
      </w:r>
      <w:r>
        <w:t>raporlama,</w:t>
      </w:r>
      <w:r>
        <w:rPr>
          <w:spacing w:val="2"/>
        </w:rPr>
        <w:t xml:space="preserve"> </w:t>
      </w:r>
      <w:r>
        <w:t>kullanıcı</w:t>
      </w:r>
      <w:r>
        <w:rPr>
          <w:spacing w:val="-9"/>
        </w:rPr>
        <w:t xml:space="preserve"> </w:t>
      </w:r>
      <w:r>
        <w:t>dostu</w:t>
      </w:r>
      <w:r>
        <w:rPr>
          <w:spacing w:val="1"/>
        </w:rPr>
        <w:t xml:space="preserve"> </w:t>
      </w:r>
      <w:r>
        <w:rPr>
          <w:spacing w:val="-2"/>
        </w:rPr>
        <w:t>arayüz.</w:t>
      </w:r>
    </w:p>
    <w:p w14:paraId="03E95EF0" w14:textId="77777777" w:rsidR="00491602" w:rsidRDefault="00491602">
      <w:pPr>
        <w:pStyle w:val="GvdeMetni"/>
        <w:spacing w:before="144"/>
      </w:pPr>
    </w:p>
    <w:p w14:paraId="2AEBBD42" w14:textId="77777777" w:rsidR="00491602" w:rsidRDefault="00000000">
      <w:pPr>
        <w:ind w:left="576"/>
        <w:rPr>
          <w:sz w:val="24"/>
        </w:rPr>
      </w:pPr>
      <w:r>
        <w:rPr>
          <w:b/>
          <w:sz w:val="24"/>
        </w:rPr>
        <w:t>Dezavantajları:</w:t>
      </w:r>
      <w:r>
        <w:rPr>
          <w:b/>
          <w:spacing w:val="-2"/>
          <w:sz w:val="24"/>
        </w:rPr>
        <w:t xml:space="preserve"> </w:t>
      </w:r>
      <w:r>
        <w:rPr>
          <w:sz w:val="24"/>
        </w:rPr>
        <w:t>Yüksek</w:t>
      </w:r>
      <w:r>
        <w:rPr>
          <w:spacing w:val="1"/>
          <w:sz w:val="24"/>
        </w:rPr>
        <w:t xml:space="preserve"> </w:t>
      </w:r>
      <w:r>
        <w:rPr>
          <w:sz w:val="24"/>
        </w:rPr>
        <w:t>maliyet,</w:t>
      </w:r>
      <w:r>
        <w:rPr>
          <w:spacing w:val="-1"/>
          <w:sz w:val="24"/>
        </w:rPr>
        <w:t xml:space="preserve"> </w:t>
      </w:r>
      <w:r>
        <w:rPr>
          <w:sz w:val="24"/>
        </w:rPr>
        <w:t>çoka</w:t>
      </w:r>
      <w:r>
        <w:rPr>
          <w:spacing w:val="-4"/>
          <w:sz w:val="24"/>
        </w:rPr>
        <w:t xml:space="preserve"> </w:t>
      </w:r>
      <w:r>
        <w:rPr>
          <w:sz w:val="24"/>
        </w:rPr>
        <w:t>çok</w:t>
      </w:r>
      <w:r>
        <w:rPr>
          <w:spacing w:val="-8"/>
          <w:sz w:val="24"/>
        </w:rPr>
        <w:t xml:space="preserve"> </w:t>
      </w:r>
      <w:r>
        <w:rPr>
          <w:sz w:val="24"/>
        </w:rPr>
        <w:t>analiz</w:t>
      </w:r>
      <w:r>
        <w:rPr>
          <w:spacing w:val="-3"/>
          <w:sz w:val="24"/>
        </w:rPr>
        <w:t xml:space="preserve"> </w:t>
      </w:r>
      <w:r>
        <w:rPr>
          <w:spacing w:val="-2"/>
          <w:sz w:val="24"/>
        </w:rPr>
        <w:t>eksikliği.</w:t>
      </w:r>
    </w:p>
    <w:p w14:paraId="30C85CED" w14:textId="77777777" w:rsidR="00491602" w:rsidRDefault="00491602">
      <w:pPr>
        <w:pStyle w:val="GvdeMetni"/>
        <w:spacing w:before="139"/>
      </w:pPr>
    </w:p>
    <w:p w14:paraId="11A1C2AC" w14:textId="77777777" w:rsidR="00491602" w:rsidRDefault="00000000">
      <w:pPr>
        <w:ind w:left="576"/>
        <w:rPr>
          <w:sz w:val="24"/>
        </w:rPr>
      </w:pPr>
      <w:r>
        <w:rPr>
          <w:b/>
          <w:sz w:val="24"/>
        </w:rPr>
        <w:t>Kullanım</w:t>
      </w:r>
      <w:r>
        <w:rPr>
          <w:b/>
          <w:spacing w:val="-11"/>
          <w:sz w:val="24"/>
        </w:rPr>
        <w:t xml:space="preserve"> </w:t>
      </w:r>
      <w:r>
        <w:rPr>
          <w:b/>
          <w:sz w:val="24"/>
        </w:rPr>
        <w:t>Alanları:</w:t>
      </w:r>
      <w:r>
        <w:rPr>
          <w:b/>
          <w:spacing w:val="-2"/>
          <w:sz w:val="24"/>
        </w:rPr>
        <w:t xml:space="preserve"> </w:t>
      </w:r>
      <w:r>
        <w:rPr>
          <w:sz w:val="24"/>
        </w:rPr>
        <w:t>Akademik</w:t>
      </w:r>
      <w:r>
        <w:rPr>
          <w:spacing w:val="-5"/>
          <w:sz w:val="24"/>
        </w:rPr>
        <w:t xml:space="preserve"> </w:t>
      </w:r>
      <w:r>
        <w:rPr>
          <w:sz w:val="24"/>
        </w:rPr>
        <w:t>kurumlar,</w:t>
      </w:r>
      <w:r>
        <w:rPr>
          <w:spacing w:val="-4"/>
          <w:sz w:val="24"/>
        </w:rPr>
        <w:t xml:space="preserve"> </w:t>
      </w:r>
      <w:r>
        <w:rPr>
          <w:sz w:val="24"/>
        </w:rPr>
        <w:t>üniversiteler,</w:t>
      </w:r>
      <w:r>
        <w:rPr>
          <w:spacing w:val="-3"/>
          <w:sz w:val="24"/>
        </w:rPr>
        <w:t xml:space="preserve"> </w:t>
      </w:r>
      <w:r>
        <w:rPr>
          <w:spacing w:val="-2"/>
          <w:sz w:val="24"/>
        </w:rPr>
        <w:t>okullar.</w:t>
      </w:r>
    </w:p>
    <w:p w14:paraId="05B5FA68" w14:textId="77777777" w:rsidR="00491602" w:rsidRDefault="00491602">
      <w:pPr>
        <w:pStyle w:val="GvdeMetni"/>
        <w:spacing w:before="150"/>
      </w:pPr>
    </w:p>
    <w:p w14:paraId="31542AEB" w14:textId="77777777" w:rsidR="00491602" w:rsidRDefault="00000000">
      <w:pPr>
        <w:pStyle w:val="Balk3"/>
        <w:numPr>
          <w:ilvl w:val="2"/>
          <w:numId w:val="7"/>
        </w:numPr>
        <w:tabs>
          <w:tab w:val="left" w:pos="1179"/>
        </w:tabs>
        <w:ind w:left="1179" w:hanging="603"/>
      </w:pPr>
      <w:bookmarkStart w:id="47" w:name="2.1.3._PlagScan"/>
      <w:bookmarkStart w:id="48" w:name="_bookmark26"/>
      <w:bookmarkEnd w:id="47"/>
      <w:bookmarkEnd w:id="48"/>
      <w:r>
        <w:rPr>
          <w:spacing w:val="-2"/>
        </w:rPr>
        <w:t>PlagScan</w:t>
      </w:r>
    </w:p>
    <w:p w14:paraId="04FF49A0" w14:textId="77777777" w:rsidR="00491602" w:rsidRDefault="00491602">
      <w:pPr>
        <w:pStyle w:val="GvdeMetni"/>
        <w:spacing w:before="134"/>
        <w:rPr>
          <w:b/>
        </w:rPr>
      </w:pPr>
    </w:p>
    <w:p w14:paraId="50B820D8" w14:textId="77777777" w:rsidR="00491602" w:rsidRDefault="00000000">
      <w:pPr>
        <w:pStyle w:val="GvdeMetni"/>
        <w:spacing w:line="362" w:lineRule="auto"/>
        <w:ind w:left="576" w:right="1118"/>
        <w:jc w:val="both"/>
      </w:pPr>
      <w:r>
        <w:t>PlagScan, daha düşük maliyetli ve açık kaynak bir intihal tespit aracıdır. Belirli bir düzeye kadar etkili bir çözüm sunmasına rağmen, gelişmiş analiz gereksinimlerini karşılamada yetersizdir [3]. (</w:t>
      </w:r>
      <w:hyperlink r:id="rId15">
        <w:r>
          <w:rPr>
            <w:color w:val="0462C1"/>
            <w:u w:val="single" w:color="0462C1"/>
          </w:rPr>
          <w:t>https://www.plagscan.com/</w:t>
        </w:r>
      </w:hyperlink>
      <w:r>
        <w:t>)</w:t>
      </w:r>
    </w:p>
    <w:p w14:paraId="42D0CE44" w14:textId="77777777" w:rsidR="00491602" w:rsidRDefault="00491602">
      <w:pPr>
        <w:pStyle w:val="GvdeMetni"/>
        <w:spacing w:before="1"/>
      </w:pPr>
    </w:p>
    <w:p w14:paraId="5F85F1B3" w14:textId="77777777" w:rsidR="00491602" w:rsidRDefault="00000000">
      <w:pPr>
        <w:pStyle w:val="GvdeMetni"/>
        <w:ind w:left="576"/>
      </w:pPr>
      <w:r>
        <w:rPr>
          <w:b/>
        </w:rPr>
        <w:t>Avantajları:</w:t>
      </w:r>
      <w:r>
        <w:rPr>
          <w:b/>
          <w:spacing w:val="-5"/>
        </w:rPr>
        <w:t xml:space="preserve"> </w:t>
      </w:r>
      <w:r>
        <w:t>Düşük</w:t>
      </w:r>
      <w:r>
        <w:rPr>
          <w:spacing w:val="-2"/>
        </w:rPr>
        <w:t xml:space="preserve"> </w:t>
      </w:r>
      <w:r>
        <w:t>maliyetli</w:t>
      </w:r>
      <w:r>
        <w:rPr>
          <w:spacing w:val="-6"/>
        </w:rPr>
        <w:t xml:space="preserve"> </w:t>
      </w:r>
      <w:r>
        <w:t>lisans</w:t>
      </w:r>
      <w:r>
        <w:rPr>
          <w:spacing w:val="-4"/>
        </w:rPr>
        <w:t xml:space="preserve"> </w:t>
      </w:r>
      <w:r>
        <w:t>modeli,</w:t>
      </w:r>
      <w:r>
        <w:rPr>
          <w:spacing w:val="-4"/>
        </w:rPr>
        <w:t xml:space="preserve"> </w:t>
      </w:r>
      <w:r>
        <w:t>çevrimdışı</w:t>
      </w:r>
      <w:r>
        <w:rPr>
          <w:spacing w:val="-5"/>
        </w:rPr>
        <w:t xml:space="preserve"> </w:t>
      </w:r>
      <w:r>
        <w:t>belgelerle</w:t>
      </w:r>
      <w:r>
        <w:rPr>
          <w:spacing w:val="-6"/>
        </w:rPr>
        <w:t xml:space="preserve"> </w:t>
      </w:r>
      <w:r>
        <w:rPr>
          <w:spacing w:val="-2"/>
        </w:rPr>
        <w:t>karşılaştırma.</w:t>
      </w:r>
    </w:p>
    <w:p w14:paraId="3096488E" w14:textId="77777777" w:rsidR="00491602" w:rsidRDefault="00491602">
      <w:pPr>
        <w:pStyle w:val="GvdeMetni"/>
        <w:spacing w:before="140"/>
      </w:pPr>
    </w:p>
    <w:p w14:paraId="106A31FA" w14:textId="77777777" w:rsidR="00491602" w:rsidRDefault="00000000">
      <w:pPr>
        <w:ind w:left="576"/>
        <w:rPr>
          <w:sz w:val="24"/>
        </w:rPr>
      </w:pPr>
      <w:r>
        <w:rPr>
          <w:b/>
          <w:sz w:val="24"/>
        </w:rPr>
        <w:t xml:space="preserve">Dezavantajları: </w:t>
      </w:r>
      <w:r>
        <w:rPr>
          <w:sz w:val="24"/>
        </w:rPr>
        <w:t>Çoka</w:t>
      </w:r>
      <w:r>
        <w:rPr>
          <w:spacing w:val="-2"/>
          <w:sz w:val="24"/>
        </w:rPr>
        <w:t xml:space="preserve"> </w:t>
      </w:r>
      <w:r>
        <w:rPr>
          <w:sz w:val="24"/>
        </w:rPr>
        <w:t>çok</w:t>
      </w:r>
      <w:r>
        <w:rPr>
          <w:spacing w:val="-6"/>
          <w:sz w:val="24"/>
        </w:rPr>
        <w:t xml:space="preserve"> </w:t>
      </w:r>
      <w:r>
        <w:rPr>
          <w:sz w:val="24"/>
        </w:rPr>
        <w:t>analiz</w:t>
      </w:r>
      <w:r>
        <w:rPr>
          <w:spacing w:val="-2"/>
          <w:sz w:val="24"/>
        </w:rPr>
        <w:t xml:space="preserve"> </w:t>
      </w:r>
      <w:r>
        <w:rPr>
          <w:sz w:val="24"/>
        </w:rPr>
        <w:t>eksikliği, veri</w:t>
      </w:r>
      <w:r>
        <w:rPr>
          <w:spacing w:val="-9"/>
          <w:sz w:val="24"/>
        </w:rPr>
        <w:t xml:space="preserve"> </w:t>
      </w:r>
      <w:r>
        <w:rPr>
          <w:sz w:val="24"/>
        </w:rPr>
        <w:t>tabanı</w:t>
      </w:r>
      <w:r>
        <w:rPr>
          <w:spacing w:val="-6"/>
          <w:sz w:val="24"/>
        </w:rPr>
        <w:t xml:space="preserve"> </w:t>
      </w:r>
      <w:r>
        <w:rPr>
          <w:spacing w:val="-2"/>
          <w:sz w:val="24"/>
        </w:rPr>
        <w:t>kısıtlamaları.</w:t>
      </w:r>
    </w:p>
    <w:p w14:paraId="550BF4BF" w14:textId="77777777" w:rsidR="00491602" w:rsidRDefault="00491602">
      <w:pPr>
        <w:pStyle w:val="GvdeMetni"/>
        <w:spacing w:before="144"/>
      </w:pPr>
    </w:p>
    <w:p w14:paraId="46B934AE" w14:textId="77777777" w:rsidR="00491602" w:rsidRDefault="00000000">
      <w:pPr>
        <w:ind w:left="576"/>
        <w:rPr>
          <w:sz w:val="24"/>
        </w:rPr>
      </w:pPr>
      <w:r>
        <w:rPr>
          <w:b/>
          <w:sz w:val="24"/>
        </w:rPr>
        <w:t>Kullanım</w:t>
      </w:r>
      <w:r>
        <w:rPr>
          <w:b/>
          <w:spacing w:val="-10"/>
          <w:sz w:val="24"/>
        </w:rPr>
        <w:t xml:space="preserve"> </w:t>
      </w:r>
      <w:r>
        <w:rPr>
          <w:b/>
          <w:sz w:val="24"/>
        </w:rPr>
        <w:t>Alanları:</w:t>
      </w:r>
      <w:r>
        <w:rPr>
          <w:b/>
          <w:spacing w:val="-1"/>
          <w:sz w:val="24"/>
        </w:rPr>
        <w:t xml:space="preserve"> </w:t>
      </w:r>
      <w:r>
        <w:rPr>
          <w:sz w:val="24"/>
        </w:rPr>
        <w:t>Eğitim</w:t>
      </w:r>
      <w:r>
        <w:rPr>
          <w:spacing w:val="-9"/>
          <w:sz w:val="24"/>
        </w:rPr>
        <w:t xml:space="preserve"> </w:t>
      </w:r>
      <w:r>
        <w:rPr>
          <w:sz w:val="24"/>
        </w:rPr>
        <w:t>kurumları,</w:t>
      </w:r>
      <w:r>
        <w:rPr>
          <w:spacing w:val="-3"/>
          <w:sz w:val="24"/>
        </w:rPr>
        <w:t xml:space="preserve"> </w:t>
      </w:r>
      <w:r>
        <w:rPr>
          <w:sz w:val="24"/>
        </w:rPr>
        <w:t>küçük</w:t>
      </w:r>
      <w:r>
        <w:rPr>
          <w:spacing w:val="-1"/>
          <w:sz w:val="24"/>
        </w:rPr>
        <w:t xml:space="preserve"> </w:t>
      </w:r>
      <w:r>
        <w:rPr>
          <w:sz w:val="24"/>
        </w:rPr>
        <w:t>işletmeler,</w:t>
      </w:r>
      <w:r>
        <w:rPr>
          <w:spacing w:val="-3"/>
          <w:sz w:val="24"/>
        </w:rPr>
        <w:t xml:space="preserve"> </w:t>
      </w:r>
      <w:r>
        <w:rPr>
          <w:sz w:val="24"/>
        </w:rPr>
        <w:t>bireysel</w:t>
      </w:r>
      <w:r>
        <w:rPr>
          <w:spacing w:val="-9"/>
          <w:sz w:val="24"/>
        </w:rPr>
        <w:t xml:space="preserve"> </w:t>
      </w:r>
      <w:r>
        <w:rPr>
          <w:spacing w:val="-2"/>
          <w:sz w:val="24"/>
        </w:rPr>
        <w:t>kullanıcılar.</w:t>
      </w:r>
    </w:p>
    <w:p w14:paraId="4A26C343" w14:textId="77777777" w:rsidR="00491602" w:rsidRDefault="00491602">
      <w:pPr>
        <w:rPr>
          <w:sz w:val="24"/>
        </w:rPr>
        <w:sectPr w:rsidR="00491602">
          <w:pgSz w:w="11910" w:h="16840"/>
          <w:pgMar w:top="1600" w:right="283" w:bottom="1160" w:left="1700" w:header="0" w:footer="964" w:gutter="0"/>
          <w:cols w:space="708"/>
        </w:sectPr>
      </w:pPr>
    </w:p>
    <w:p w14:paraId="4C1DC931" w14:textId="77777777" w:rsidR="00491602" w:rsidRDefault="00000000">
      <w:pPr>
        <w:pStyle w:val="Balk3"/>
        <w:numPr>
          <w:ilvl w:val="2"/>
          <w:numId w:val="7"/>
        </w:numPr>
        <w:tabs>
          <w:tab w:val="left" w:pos="1179"/>
        </w:tabs>
        <w:spacing w:before="62"/>
        <w:ind w:left="1179" w:hanging="603"/>
      </w:pPr>
      <w:bookmarkStart w:id="49" w:name="2.1.4._İntihal.net"/>
      <w:bookmarkStart w:id="50" w:name="_bookmark27"/>
      <w:bookmarkEnd w:id="49"/>
      <w:bookmarkEnd w:id="50"/>
      <w:r>
        <w:rPr>
          <w:spacing w:val="-2"/>
        </w:rPr>
        <w:lastRenderedPageBreak/>
        <w:t>İntihal.net</w:t>
      </w:r>
    </w:p>
    <w:p w14:paraId="2DBC2D33" w14:textId="77777777" w:rsidR="00491602" w:rsidRDefault="00491602">
      <w:pPr>
        <w:pStyle w:val="GvdeMetni"/>
        <w:spacing w:before="135"/>
        <w:rPr>
          <w:b/>
        </w:rPr>
      </w:pPr>
    </w:p>
    <w:p w14:paraId="271ED38C" w14:textId="77777777" w:rsidR="00491602" w:rsidRDefault="00000000">
      <w:pPr>
        <w:pStyle w:val="GvdeMetni"/>
        <w:spacing w:line="360" w:lineRule="auto"/>
        <w:ind w:left="576" w:right="1122"/>
        <w:jc w:val="both"/>
      </w:pPr>
      <w:r>
        <w:t>İntihal.net, Türkçe akademik çalışmalara odaklanmış, yerli bir intihal tespit aracıdır. Türk üniversiteleri, akademisyenler ve araştırmacılar tarafından yaygın bir şekilde kullanılan bu araç, Türkçe içeriklerin özgünlük kontrollerinde oldukça başarılıdır. İntihal.net, akademik ve bilimsel</w:t>
      </w:r>
      <w:r>
        <w:rPr>
          <w:spacing w:val="-4"/>
        </w:rPr>
        <w:t xml:space="preserve"> </w:t>
      </w:r>
      <w:r>
        <w:t xml:space="preserve">raporlamalar için kapsamlı bir tarama sistemi sunar ve kullanıcı dostu arayüzü sayesinde kolay bir kullanım deneyimi sağlar. Bu platform, özellikle Türkçe tezler, makaleler ve diğer akademik çalışmalar üzerinde çalışan araştırmacılar için idealdir. Türkçe kaynaklara erişim sağlama konusundaki başarısı, İntihal.net’i yerli akademik çalışmalar için vazgeçilmez bir araç haline getirmiştir. Ayrıca, kullanıcılara detaylı raporlar sunarak, içeriklerin intihal oranını doğru bir şekilde analiz eder ve araştırma süreçlerinin verimliliğini artırır. </w:t>
      </w:r>
      <w:r>
        <w:rPr>
          <w:spacing w:val="-2"/>
        </w:rPr>
        <w:t>(</w:t>
      </w:r>
      <w:hyperlink r:id="rId16">
        <w:r>
          <w:rPr>
            <w:color w:val="0462C1"/>
            <w:spacing w:val="-2"/>
            <w:u w:val="single" w:color="0462C1"/>
          </w:rPr>
          <w:t>https://intihal.net/</w:t>
        </w:r>
      </w:hyperlink>
      <w:r>
        <w:rPr>
          <w:spacing w:val="-2"/>
        </w:rPr>
        <w:t>)</w:t>
      </w:r>
    </w:p>
    <w:p w14:paraId="64A6696A" w14:textId="77777777" w:rsidR="00491602" w:rsidRDefault="00491602">
      <w:pPr>
        <w:pStyle w:val="GvdeMetni"/>
        <w:spacing w:before="5"/>
      </w:pPr>
    </w:p>
    <w:p w14:paraId="5F26F341" w14:textId="77777777" w:rsidR="00491602" w:rsidRDefault="00000000">
      <w:pPr>
        <w:pStyle w:val="GvdeMetni"/>
        <w:spacing w:line="362" w:lineRule="auto"/>
        <w:ind w:left="576" w:right="1129"/>
        <w:jc w:val="both"/>
      </w:pPr>
      <w:r>
        <w:rPr>
          <w:b/>
        </w:rPr>
        <w:t xml:space="preserve">Avantajları: </w:t>
      </w:r>
      <w:r>
        <w:t>Türkçe dil</w:t>
      </w:r>
      <w:r>
        <w:rPr>
          <w:spacing w:val="-2"/>
        </w:rPr>
        <w:t xml:space="preserve"> </w:t>
      </w:r>
      <w:r>
        <w:t>desteği, kullanıcı</w:t>
      </w:r>
      <w:r>
        <w:rPr>
          <w:spacing w:val="-2"/>
        </w:rPr>
        <w:t xml:space="preserve"> </w:t>
      </w:r>
      <w:r>
        <w:t>dostu arayüz, Türkçe kaynaklara erişim ve detaylı raporlama.</w:t>
      </w:r>
    </w:p>
    <w:p w14:paraId="744EE618" w14:textId="77777777" w:rsidR="00491602" w:rsidRDefault="00491602">
      <w:pPr>
        <w:pStyle w:val="GvdeMetni"/>
      </w:pPr>
    </w:p>
    <w:p w14:paraId="11DE0CA0" w14:textId="77777777" w:rsidR="00491602" w:rsidRDefault="00000000">
      <w:pPr>
        <w:pStyle w:val="GvdeMetni"/>
        <w:spacing w:line="362" w:lineRule="auto"/>
        <w:ind w:left="576" w:right="1126"/>
        <w:jc w:val="both"/>
      </w:pPr>
      <w:r>
        <w:rPr>
          <w:b/>
        </w:rPr>
        <w:t xml:space="preserve">Dezavantajları: </w:t>
      </w:r>
      <w:r>
        <w:t>Dil desteği sınırlaması (sadece Türkçe), veri tabanı kapsamının darlığı (uluslararası kaynaklara sınırlı erişim), çoka çok analiz eksikliği</w:t>
      </w:r>
    </w:p>
    <w:p w14:paraId="0E970ACE" w14:textId="77777777" w:rsidR="00491602" w:rsidRDefault="00491602">
      <w:pPr>
        <w:pStyle w:val="GvdeMetni"/>
        <w:spacing w:before="5"/>
      </w:pPr>
    </w:p>
    <w:p w14:paraId="5386288C" w14:textId="77777777" w:rsidR="00491602" w:rsidRDefault="00000000">
      <w:pPr>
        <w:ind w:left="576"/>
        <w:jc w:val="both"/>
        <w:rPr>
          <w:sz w:val="24"/>
        </w:rPr>
      </w:pPr>
      <w:r>
        <w:rPr>
          <w:b/>
          <w:sz w:val="24"/>
        </w:rPr>
        <w:t>Kullanım</w:t>
      </w:r>
      <w:r>
        <w:rPr>
          <w:b/>
          <w:spacing w:val="-9"/>
          <w:sz w:val="24"/>
        </w:rPr>
        <w:t xml:space="preserve"> </w:t>
      </w:r>
      <w:r>
        <w:rPr>
          <w:b/>
          <w:sz w:val="24"/>
        </w:rPr>
        <w:t>Alanları:</w:t>
      </w:r>
      <w:r>
        <w:rPr>
          <w:b/>
          <w:spacing w:val="-1"/>
          <w:sz w:val="24"/>
        </w:rPr>
        <w:t xml:space="preserve"> </w:t>
      </w:r>
      <w:r>
        <w:rPr>
          <w:sz w:val="24"/>
        </w:rPr>
        <w:t>Türkiye'deki</w:t>
      </w:r>
      <w:r>
        <w:rPr>
          <w:spacing w:val="-12"/>
          <w:sz w:val="24"/>
        </w:rPr>
        <w:t xml:space="preserve"> </w:t>
      </w:r>
      <w:r>
        <w:rPr>
          <w:sz w:val="24"/>
        </w:rPr>
        <w:t>akademik</w:t>
      </w:r>
      <w:r>
        <w:rPr>
          <w:spacing w:val="-4"/>
          <w:sz w:val="24"/>
        </w:rPr>
        <w:t xml:space="preserve"> </w:t>
      </w:r>
      <w:r>
        <w:rPr>
          <w:sz w:val="24"/>
        </w:rPr>
        <w:t>kurumlar,</w:t>
      </w:r>
      <w:r>
        <w:rPr>
          <w:spacing w:val="-1"/>
          <w:sz w:val="24"/>
        </w:rPr>
        <w:t xml:space="preserve"> </w:t>
      </w:r>
      <w:r>
        <w:rPr>
          <w:sz w:val="24"/>
        </w:rPr>
        <w:t>Türkçe</w:t>
      </w:r>
      <w:r>
        <w:rPr>
          <w:spacing w:val="-5"/>
          <w:sz w:val="24"/>
        </w:rPr>
        <w:t xml:space="preserve"> </w:t>
      </w:r>
      <w:r>
        <w:rPr>
          <w:sz w:val="24"/>
        </w:rPr>
        <w:t>içerik</w:t>
      </w:r>
      <w:r>
        <w:rPr>
          <w:spacing w:val="-3"/>
          <w:sz w:val="24"/>
        </w:rPr>
        <w:t xml:space="preserve"> </w:t>
      </w:r>
      <w:r>
        <w:rPr>
          <w:spacing w:val="-2"/>
          <w:sz w:val="24"/>
        </w:rPr>
        <w:t>üretenler.</w:t>
      </w:r>
    </w:p>
    <w:p w14:paraId="5CCE6709" w14:textId="77777777" w:rsidR="00491602" w:rsidRDefault="00491602">
      <w:pPr>
        <w:pStyle w:val="GvdeMetni"/>
      </w:pPr>
    </w:p>
    <w:p w14:paraId="7553BED9" w14:textId="77777777" w:rsidR="00491602" w:rsidRDefault="00491602">
      <w:pPr>
        <w:pStyle w:val="GvdeMetni"/>
      </w:pPr>
    </w:p>
    <w:p w14:paraId="28CD9154" w14:textId="77777777" w:rsidR="00491602" w:rsidRDefault="00491602">
      <w:pPr>
        <w:pStyle w:val="GvdeMetni"/>
      </w:pPr>
    </w:p>
    <w:p w14:paraId="714D1F26" w14:textId="77777777" w:rsidR="00491602" w:rsidRDefault="00491602">
      <w:pPr>
        <w:pStyle w:val="GvdeMetni"/>
        <w:spacing w:before="12"/>
      </w:pPr>
    </w:p>
    <w:p w14:paraId="36B0FAA1" w14:textId="77777777" w:rsidR="00491602" w:rsidRDefault="00000000">
      <w:pPr>
        <w:pStyle w:val="Balk3"/>
        <w:numPr>
          <w:ilvl w:val="2"/>
          <w:numId w:val="7"/>
        </w:numPr>
        <w:tabs>
          <w:tab w:val="left" w:pos="1179"/>
        </w:tabs>
        <w:spacing w:before="1"/>
        <w:ind w:left="1179" w:hanging="603"/>
      </w:pPr>
      <w:bookmarkStart w:id="51" w:name="2.1.5._PlagiarismChecker"/>
      <w:bookmarkStart w:id="52" w:name="_bookmark28"/>
      <w:bookmarkEnd w:id="51"/>
      <w:bookmarkEnd w:id="52"/>
      <w:r>
        <w:rPr>
          <w:spacing w:val="-2"/>
        </w:rPr>
        <w:t>PlagiarismChecker</w:t>
      </w:r>
    </w:p>
    <w:p w14:paraId="3E8BB5D9" w14:textId="77777777" w:rsidR="00491602" w:rsidRDefault="00491602">
      <w:pPr>
        <w:pStyle w:val="GvdeMetni"/>
        <w:spacing w:before="129"/>
        <w:rPr>
          <w:b/>
        </w:rPr>
      </w:pPr>
    </w:p>
    <w:p w14:paraId="10CC2AFD" w14:textId="77777777" w:rsidR="00491602" w:rsidRDefault="00000000">
      <w:pPr>
        <w:pStyle w:val="GvdeMetni"/>
        <w:spacing w:line="360" w:lineRule="auto"/>
        <w:ind w:left="576" w:right="1124"/>
        <w:jc w:val="both"/>
      </w:pPr>
      <w:r>
        <w:t>PlagiarismChecker, tamamen ücretsiz olması ve kullanımı kolay arayüzüyle bireysel kullanıcılar için pratik bir intihal tespit aracıdır. Özellikle kısa metinlerin hızlı bir şekilde analiz edilmesine olanak tanıyan bu araç, web tabanlı çalıştığı için herhangi bir kurulum gerektirmez. Kopyala yapıştır yöntemiyle çalışan PlagiarismChecker, metinlerin temel düzeyde taranmasını sağlar ve kullanıcılarına kısa sürede sonuç sunar. Sağladığı temel raporlarla, kullanıcıların içeriklerinin özgünlük durumunu anlamalarına yardımcı olur. Blog yazıları, kısa makaleler ve ödevler gibi basit içeriklerde etkili bir şekilde çalışan bu araç, karmaşık akademik metinler yerine daha</w:t>
      </w:r>
    </w:p>
    <w:p w14:paraId="0399E7A2" w14:textId="77777777" w:rsidR="00491602" w:rsidRDefault="00491602">
      <w:pPr>
        <w:pStyle w:val="GvdeMetni"/>
        <w:spacing w:line="360" w:lineRule="auto"/>
        <w:jc w:val="both"/>
        <w:sectPr w:rsidR="00491602">
          <w:pgSz w:w="11910" w:h="16840"/>
          <w:pgMar w:top="1620" w:right="283" w:bottom="1160" w:left="1700" w:header="0" w:footer="964" w:gutter="0"/>
          <w:cols w:space="708"/>
        </w:sectPr>
      </w:pPr>
    </w:p>
    <w:p w14:paraId="4257DC69" w14:textId="77777777" w:rsidR="00491602" w:rsidRDefault="00000000">
      <w:pPr>
        <w:pStyle w:val="GvdeMetni"/>
        <w:spacing w:before="73" w:line="367" w:lineRule="auto"/>
        <w:ind w:left="576" w:right="910"/>
      </w:pPr>
      <w:proofErr w:type="gramStart"/>
      <w:r>
        <w:lastRenderedPageBreak/>
        <w:t>küçük</w:t>
      </w:r>
      <w:proofErr w:type="gramEnd"/>
      <w:r>
        <w:t xml:space="preserve"> ve</w:t>
      </w:r>
      <w:r>
        <w:rPr>
          <w:spacing w:val="27"/>
        </w:rPr>
        <w:t xml:space="preserve"> </w:t>
      </w:r>
      <w:r>
        <w:t>bireysel çalışmalar</w:t>
      </w:r>
      <w:r>
        <w:rPr>
          <w:spacing w:val="30"/>
        </w:rPr>
        <w:t xml:space="preserve"> </w:t>
      </w:r>
      <w:r>
        <w:t>için idealdir.</w:t>
      </w:r>
      <w:r>
        <w:rPr>
          <w:spacing w:val="26"/>
        </w:rPr>
        <w:t xml:space="preserve"> </w:t>
      </w:r>
      <w:r>
        <w:t>Özellikle öğrenciler ve</w:t>
      </w:r>
      <w:r>
        <w:rPr>
          <w:spacing w:val="27"/>
        </w:rPr>
        <w:t xml:space="preserve"> </w:t>
      </w:r>
      <w:r>
        <w:t>bireysel yazarlar arasında popülerdir [4]. (</w:t>
      </w:r>
      <w:hyperlink r:id="rId17">
        <w:r>
          <w:rPr>
            <w:color w:val="0462C1"/>
            <w:u w:val="single" w:color="0462C1"/>
          </w:rPr>
          <w:t>https://plagiarismdetector.net/</w:t>
        </w:r>
      </w:hyperlink>
      <w:r>
        <w:t>)</w:t>
      </w:r>
    </w:p>
    <w:p w14:paraId="3FAF8894" w14:textId="77777777" w:rsidR="00491602" w:rsidRDefault="00000000">
      <w:pPr>
        <w:pStyle w:val="GvdeMetni"/>
        <w:spacing w:before="265" w:line="362" w:lineRule="auto"/>
        <w:ind w:left="576" w:right="872"/>
      </w:pPr>
      <w:r>
        <w:rPr>
          <w:b/>
        </w:rPr>
        <w:t>Avantajları:</w:t>
      </w:r>
      <w:r>
        <w:rPr>
          <w:b/>
          <w:spacing w:val="80"/>
        </w:rPr>
        <w:t xml:space="preserve"> </w:t>
      </w:r>
      <w:r>
        <w:t>Tamamen</w:t>
      </w:r>
      <w:r>
        <w:rPr>
          <w:spacing w:val="79"/>
        </w:rPr>
        <w:t xml:space="preserve"> </w:t>
      </w:r>
      <w:r>
        <w:t>ücretsiz,</w:t>
      </w:r>
      <w:r>
        <w:rPr>
          <w:spacing w:val="80"/>
        </w:rPr>
        <w:t xml:space="preserve"> </w:t>
      </w:r>
      <w:r>
        <w:t>kullanımı</w:t>
      </w:r>
      <w:r>
        <w:rPr>
          <w:spacing w:val="40"/>
        </w:rPr>
        <w:t xml:space="preserve"> </w:t>
      </w:r>
      <w:r>
        <w:t>kolay</w:t>
      </w:r>
      <w:r>
        <w:rPr>
          <w:spacing w:val="40"/>
        </w:rPr>
        <w:t xml:space="preserve"> </w:t>
      </w:r>
      <w:r>
        <w:t>arayüz,</w:t>
      </w:r>
      <w:r>
        <w:rPr>
          <w:spacing w:val="80"/>
        </w:rPr>
        <w:t xml:space="preserve"> </w:t>
      </w:r>
      <w:r>
        <w:t>hızlı</w:t>
      </w:r>
      <w:r>
        <w:rPr>
          <w:spacing w:val="80"/>
        </w:rPr>
        <w:t xml:space="preserve"> </w:t>
      </w:r>
      <w:r>
        <w:t>analiz,</w:t>
      </w:r>
      <w:r>
        <w:rPr>
          <w:spacing w:val="80"/>
        </w:rPr>
        <w:t xml:space="preserve"> </w:t>
      </w:r>
      <w:r>
        <w:t xml:space="preserve">kurulum </w:t>
      </w:r>
      <w:r>
        <w:rPr>
          <w:spacing w:val="-2"/>
        </w:rPr>
        <w:t>gerektirmemesi.</w:t>
      </w:r>
    </w:p>
    <w:p w14:paraId="4C1766D6" w14:textId="77777777" w:rsidR="00491602" w:rsidRDefault="00000000">
      <w:pPr>
        <w:pStyle w:val="GvdeMetni"/>
        <w:spacing w:before="275" w:line="362" w:lineRule="auto"/>
        <w:ind w:left="576" w:right="910"/>
      </w:pPr>
      <w:r>
        <w:rPr>
          <w:b/>
        </w:rPr>
        <w:t>Dezavantajları:</w:t>
      </w:r>
      <w:r>
        <w:rPr>
          <w:b/>
          <w:spacing w:val="40"/>
        </w:rPr>
        <w:t xml:space="preserve"> </w:t>
      </w:r>
      <w:r>
        <w:t>Temel</w:t>
      </w:r>
      <w:r>
        <w:rPr>
          <w:spacing w:val="31"/>
        </w:rPr>
        <w:t xml:space="preserve"> </w:t>
      </w:r>
      <w:r>
        <w:t>düzeyde</w:t>
      </w:r>
      <w:r>
        <w:rPr>
          <w:spacing w:val="38"/>
        </w:rPr>
        <w:t xml:space="preserve"> </w:t>
      </w:r>
      <w:r>
        <w:t>tarama,</w:t>
      </w:r>
      <w:r>
        <w:rPr>
          <w:spacing w:val="40"/>
        </w:rPr>
        <w:t xml:space="preserve"> </w:t>
      </w:r>
      <w:r>
        <w:t>karmaşık</w:t>
      </w:r>
      <w:r>
        <w:rPr>
          <w:spacing w:val="39"/>
        </w:rPr>
        <w:t xml:space="preserve"> </w:t>
      </w:r>
      <w:r>
        <w:t>analizlerde</w:t>
      </w:r>
      <w:r>
        <w:rPr>
          <w:spacing w:val="40"/>
        </w:rPr>
        <w:t xml:space="preserve"> </w:t>
      </w:r>
      <w:r>
        <w:t>yetersizlik,</w:t>
      </w:r>
      <w:r>
        <w:rPr>
          <w:spacing w:val="40"/>
        </w:rPr>
        <w:t xml:space="preserve"> </w:t>
      </w:r>
      <w:r>
        <w:t>daha</w:t>
      </w:r>
      <w:r>
        <w:rPr>
          <w:spacing w:val="38"/>
        </w:rPr>
        <w:t xml:space="preserve"> </w:t>
      </w:r>
      <w:r>
        <w:t>az kapsamlı veri tabanı.</w:t>
      </w:r>
    </w:p>
    <w:p w14:paraId="38D10E1D" w14:textId="77777777" w:rsidR="00491602" w:rsidRDefault="00491602">
      <w:pPr>
        <w:pStyle w:val="GvdeMetni"/>
        <w:spacing w:before="4"/>
      </w:pPr>
    </w:p>
    <w:p w14:paraId="4717375E" w14:textId="77777777" w:rsidR="00491602" w:rsidRDefault="00000000">
      <w:pPr>
        <w:pStyle w:val="GvdeMetni"/>
        <w:spacing w:before="1" w:line="602" w:lineRule="auto"/>
        <w:ind w:left="576" w:right="910"/>
      </w:pPr>
      <w:r>
        <w:rPr>
          <w:b/>
        </w:rPr>
        <w:t>Kullanım</w:t>
      </w:r>
      <w:r>
        <w:rPr>
          <w:b/>
          <w:spacing w:val="-8"/>
        </w:rPr>
        <w:t xml:space="preserve"> </w:t>
      </w:r>
      <w:r>
        <w:rPr>
          <w:b/>
        </w:rPr>
        <w:t>Alanları:</w:t>
      </w:r>
      <w:r>
        <w:rPr>
          <w:b/>
          <w:spacing w:val="-2"/>
        </w:rPr>
        <w:t xml:space="preserve"> </w:t>
      </w:r>
      <w:r>
        <w:t>Bireysel</w:t>
      </w:r>
      <w:r>
        <w:rPr>
          <w:spacing w:val="-14"/>
        </w:rPr>
        <w:t xml:space="preserve"> </w:t>
      </w:r>
      <w:r>
        <w:t>kullanıcılar,</w:t>
      </w:r>
      <w:r>
        <w:rPr>
          <w:spacing w:val="-4"/>
        </w:rPr>
        <w:t xml:space="preserve"> </w:t>
      </w:r>
      <w:r>
        <w:t>öğrenciler,</w:t>
      </w:r>
      <w:r>
        <w:rPr>
          <w:spacing w:val="-4"/>
        </w:rPr>
        <w:t xml:space="preserve"> </w:t>
      </w:r>
      <w:r>
        <w:t>blog</w:t>
      </w:r>
      <w:r>
        <w:rPr>
          <w:spacing w:val="-6"/>
        </w:rPr>
        <w:t xml:space="preserve"> </w:t>
      </w:r>
      <w:r>
        <w:t>yazarları,</w:t>
      </w:r>
      <w:r>
        <w:rPr>
          <w:spacing w:val="-4"/>
        </w:rPr>
        <w:t xml:space="preserve"> </w:t>
      </w:r>
      <w:r>
        <w:t>kısa</w:t>
      </w:r>
      <w:r>
        <w:rPr>
          <w:spacing w:val="-2"/>
        </w:rPr>
        <w:t xml:space="preserve"> </w:t>
      </w:r>
      <w:r>
        <w:t>metinler. Tablo 2.1.’da çalışmaların birbirleriyle karşılaştırıldığı tablo verilmiştir.</w:t>
      </w:r>
    </w:p>
    <w:p w14:paraId="60B3D9E7" w14:textId="77777777" w:rsidR="00491602" w:rsidRDefault="00000000">
      <w:pPr>
        <w:ind w:left="3303"/>
        <w:rPr>
          <w:sz w:val="18"/>
        </w:rPr>
      </w:pPr>
      <w:bookmarkStart w:id="53" w:name="_bookmark29"/>
      <w:bookmarkEnd w:id="53"/>
      <w:r>
        <w:rPr>
          <w:sz w:val="18"/>
        </w:rPr>
        <w:t>Tablo</w:t>
      </w:r>
      <w:r>
        <w:rPr>
          <w:spacing w:val="-6"/>
          <w:sz w:val="18"/>
        </w:rPr>
        <w:t xml:space="preserve"> </w:t>
      </w:r>
      <w:r>
        <w:rPr>
          <w:sz w:val="18"/>
        </w:rPr>
        <w:t>2.1.</w:t>
      </w:r>
      <w:r>
        <w:rPr>
          <w:spacing w:val="-4"/>
          <w:sz w:val="18"/>
        </w:rPr>
        <w:t xml:space="preserve"> </w:t>
      </w:r>
      <w:r>
        <w:rPr>
          <w:sz w:val="18"/>
        </w:rPr>
        <w:t>Araç</w:t>
      </w:r>
      <w:r>
        <w:rPr>
          <w:spacing w:val="-1"/>
          <w:sz w:val="18"/>
        </w:rPr>
        <w:t xml:space="preserve"> </w:t>
      </w:r>
      <w:r>
        <w:rPr>
          <w:sz w:val="18"/>
        </w:rPr>
        <w:t>Karşılaştırma</w:t>
      </w:r>
      <w:r>
        <w:rPr>
          <w:spacing w:val="-5"/>
          <w:sz w:val="18"/>
        </w:rPr>
        <w:t xml:space="preserve"> </w:t>
      </w:r>
      <w:r>
        <w:rPr>
          <w:spacing w:val="-2"/>
          <w:sz w:val="18"/>
        </w:rPr>
        <w:t>Tablosu</w:t>
      </w:r>
    </w:p>
    <w:p w14:paraId="6EBB5B11" w14:textId="77777777" w:rsidR="00491602" w:rsidRDefault="00491602">
      <w:pPr>
        <w:pStyle w:val="GvdeMetni"/>
        <w:spacing w:before="11"/>
        <w:rPr>
          <w:sz w:val="17"/>
        </w:rPr>
      </w:pPr>
    </w:p>
    <w:tbl>
      <w:tblPr>
        <w:tblStyle w:val="TableNormal"/>
        <w:tblW w:w="0" w:type="auto"/>
        <w:tblInd w:w="473" w:type="dxa"/>
        <w:tblLayout w:type="fixed"/>
        <w:tblLook w:val="01E0" w:firstRow="1" w:lastRow="1" w:firstColumn="1" w:lastColumn="1" w:noHBand="0" w:noVBand="0"/>
      </w:tblPr>
      <w:tblGrid>
        <w:gridCol w:w="1526"/>
        <w:gridCol w:w="1995"/>
        <w:gridCol w:w="1646"/>
        <w:gridCol w:w="1634"/>
        <w:gridCol w:w="1641"/>
      </w:tblGrid>
      <w:tr w:rsidR="00491602" w14:paraId="781B5E47" w14:textId="77777777">
        <w:trPr>
          <w:trHeight w:val="691"/>
        </w:trPr>
        <w:tc>
          <w:tcPr>
            <w:tcW w:w="1526" w:type="dxa"/>
            <w:tcBorders>
              <w:top w:val="single" w:sz="4" w:space="0" w:color="000000"/>
              <w:bottom w:val="single" w:sz="4" w:space="0" w:color="000000"/>
            </w:tcBorders>
          </w:tcPr>
          <w:p w14:paraId="24A18773" w14:textId="77777777" w:rsidR="00491602" w:rsidRDefault="00000000">
            <w:pPr>
              <w:pStyle w:val="TableParagraph"/>
              <w:ind w:left="110"/>
              <w:rPr>
                <w:b/>
                <w:sz w:val="20"/>
              </w:rPr>
            </w:pPr>
            <w:r>
              <w:rPr>
                <w:b/>
                <w:sz w:val="20"/>
              </w:rPr>
              <w:t>Araç</w:t>
            </w:r>
            <w:r>
              <w:rPr>
                <w:b/>
                <w:spacing w:val="-2"/>
                <w:sz w:val="20"/>
              </w:rPr>
              <w:t xml:space="preserve"> </w:t>
            </w:r>
            <w:r>
              <w:rPr>
                <w:b/>
                <w:spacing w:val="-5"/>
                <w:sz w:val="20"/>
              </w:rPr>
              <w:t>Adı</w:t>
            </w:r>
          </w:p>
        </w:tc>
        <w:tc>
          <w:tcPr>
            <w:tcW w:w="1995" w:type="dxa"/>
            <w:tcBorders>
              <w:top w:val="single" w:sz="4" w:space="0" w:color="000000"/>
              <w:bottom w:val="single" w:sz="4" w:space="0" w:color="000000"/>
            </w:tcBorders>
          </w:tcPr>
          <w:p w14:paraId="63D60C62" w14:textId="77777777" w:rsidR="00491602" w:rsidRDefault="00000000">
            <w:pPr>
              <w:pStyle w:val="TableParagraph"/>
              <w:ind w:left="447"/>
              <w:rPr>
                <w:b/>
                <w:sz w:val="20"/>
              </w:rPr>
            </w:pPr>
            <w:r>
              <w:rPr>
                <w:b/>
                <w:spacing w:val="-2"/>
                <w:sz w:val="20"/>
              </w:rPr>
              <w:t>Avantajlar</w:t>
            </w:r>
          </w:p>
        </w:tc>
        <w:tc>
          <w:tcPr>
            <w:tcW w:w="1646" w:type="dxa"/>
            <w:tcBorders>
              <w:top w:val="single" w:sz="4" w:space="0" w:color="000000"/>
              <w:bottom w:val="single" w:sz="4" w:space="0" w:color="000000"/>
            </w:tcBorders>
          </w:tcPr>
          <w:p w14:paraId="25A601FD" w14:textId="77777777" w:rsidR="00491602" w:rsidRDefault="00000000">
            <w:pPr>
              <w:pStyle w:val="TableParagraph"/>
              <w:ind w:left="109"/>
              <w:rPr>
                <w:b/>
                <w:sz w:val="20"/>
              </w:rPr>
            </w:pPr>
            <w:r>
              <w:rPr>
                <w:b/>
                <w:spacing w:val="-2"/>
                <w:sz w:val="20"/>
              </w:rPr>
              <w:t>Dezavantajlar</w:t>
            </w:r>
          </w:p>
        </w:tc>
        <w:tc>
          <w:tcPr>
            <w:tcW w:w="1634" w:type="dxa"/>
            <w:tcBorders>
              <w:top w:val="single" w:sz="4" w:space="0" w:color="000000"/>
              <w:bottom w:val="single" w:sz="4" w:space="0" w:color="000000"/>
            </w:tcBorders>
          </w:tcPr>
          <w:p w14:paraId="6CA72072" w14:textId="77777777" w:rsidR="00491602" w:rsidRDefault="00000000">
            <w:pPr>
              <w:pStyle w:val="TableParagraph"/>
              <w:ind w:left="114"/>
              <w:rPr>
                <w:b/>
                <w:sz w:val="20"/>
              </w:rPr>
            </w:pPr>
            <w:r>
              <w:rPr>
                <w:b/>
                <w:spacing w:val="-2"/>
                <w:sz w:val="20"/>
              </w:rPr>
              <w:t>Kullanım</w:t>
            </w:r>
          </w:p>
          <w:p w14:paraId="6294B7F0" w14:textId="77777777" w:rsidR="00491602" w:rsidRDefault="00000000">
            <w:pPr>
              <w:pStyle w:val="TableParagraph"/>
              <w:spacing w:before="116"/>
              <w:ind w:left="114"/>
              <w:rPr>
                <w:b/>
                <w:sz w:val="20"/>
              </w:rPr>
            </w:pPr>
            <w:r>
              <w:rPr>
                <w:b/>
                <w:spacing w:val="-2"/>
                <w:sz w:val="20"/>
              </w:rPr>
              <w:t>Alanları</w:t>
            </w:r>
          </w:p>
        </w:tc>
        <w:tc>
          <w:tcPr>
            <w:tcW w:w="1641" w:type="dxa"/>
            <w:tcBorders>
              <w:top w:val="single" w:sz="4" w:space="0" w:color="000000"/>
              <w:bottom w:val="single" w:sz="4" w:space="0" w:color="000000"/>
            </w:tcBorders>
          </w:tcPr>
          <w:p w14:paraId="7E615C35" w14:textId="77777777" w:rsidR="00491602" w:rsidRDefault="00000000">
            <w:pPr>
              <w:pStyle w:val="TableParagraph"/>
              <w:ind w:left="113"/>
              <w:rPr>
                <w:b/>
                <w:sz w:val="20"/>
              </w:rPr>
            </w:pPr>
            <w:r>
              <w:rPr>
                <w:b/>
                <w:sz w:val="20"/>
              </w:rPr>
              <w:t>Ücret</w:t>
            </w:r>
            <w:r>
              <w:rPr>
                <w:b/>
                <w:spacing w:val="-4"/>
                <w:sz w:val="20"/>
              </w:rPr>
              <w:t xml:space="preserve"> </w:t>
            </w:r>
            <w:r>
              <w:rPr>
                <w:b/>
                <w:spacing w:val="-2"/>
                <w:sz w:val="20"/>
              </w:rPr>
              <w:t>Durumu</w:t>
            </w:r>
          </w:p>
        </w:tc>
      </w:tr>
      <w:tr w:rsidR="00491602" w14:paraId="41FAB08E" w14:textId="77777777">
        <w:trPr>
          <w:trHeight w:val="1318"/>
        </w:trPr>
        <w:tc>
          <w:tcPr>
            <w:tcW w:w="1526" w:type="dxa"/>
            <w:tcBorders>
              <w:top w:val="single" w:sz="4" w:space="0" w:color="000000"/>
            </w:tcBorders>
          </w:tcPr>
          <w:p w14:paraId="4CFCC1E7" w14:textId="77777777" w:rsidR="00491602" w:rsidRDefault="00000000">
            <w:pPr>
              <w:pStyle w:val="TableParagraph"/>
              <w:ind w:left="110"/>
              <w:rPr>
                <w:b/>
                <w:sz w:val="20"/>
              </w:rPr>
            </w:pPr>
            <w:r>
              <w:rPr>
                <w:b/>
                <w:spacing w:val="-2"/>
                <w:sz w:val="20"/>
              </w:rPr>
              <w:t>iThenticate</w:t>
            </w:r>
          </w:p>
        </w:tc>
        <w:tc>
          <w:tcPr>
            <w:tcW w:w="1995" w:type="dxa"/>
            <w:tcBorders>
              <w:top w:val="single" w:sz="4" w:space="0" w:color="000000"/>
            </w:tcBorders>
          </w:tcPr>
          <w:p w14:paraId="17A79B5A" w14:textId="77777777" w:rsidR="00491602" w:rsidRDefault="00000000">
            <w:pPr>
              <w:pStyle w:val="TableParagraph"/>
              <w:spacing w:line="357" w:lineRule="auto"/>
              <w:ind w:left="447"/>
              <w:rPr>
                <w:sz w:val="20"/>
              </w:rPr>
            </w:pPr>
            <w:r>
              <w:rPr>
                <w:sz w:val="20"/>
              </w:rPr>
              <w:t>Geniş</w:t>
            </w:r>
            <w:r>
              <w:rPr>
                <w:spacing w:val="-13"/>
                <w:sz w:val="20"/>
              </w:rPr>
              <w:t xml:space="preserve"> </w:t>
            </w:r>
            <w:r>
              <w:rPr>
                <w:sz w:val="20"/>
              </w:rPr>
              <w:t>veri</w:t>
            </w:r>
            <w:r>
              <w:rPr>
                <w:spacing w:val="-12"/>
                <w:sz w:val="20"/>
              </w:rPr>
              <w:t xml:space="preserve"> </w:t>
            </w:r>
            <w:r>
              <w:rPr>
                <w:sz w:val="20"/>
              </w:rPr>
              <w:t>tabanı, detaylı raporlar, kullanıcı dostu</w:t>
            </w:r>
          </w:p>
          <w:p w14:paraId="13FF9CC5" w14:textId="77777777" w:rsidR="00491602" w:rsidRDefault="00000000">
            <w:pPr>
              <w:pStyle w:val="TableParagraph"/>
              <w:ind w:left="447"/>
              <w:rPr>
                <w:sz w:val="20"/>
              </w:rPr>
            </w:pPr>
            <w:proofErr w:type="gramStart"/>
            <w:r>
              <w:rPr>
                <w:spacing w:val="-2"/>
                <w:sz w:val="20"/>
              </w:rPr>
              <w:t>arayüz</w:t>
            </w:r>
            <w:proofErr w:type="gramEnd"/>
          </w:p>
        </w:tc>
        <w:tc>
          <w:tcPr>
            <w:tcW w:w="1646" w:type="dxa"/>
            <w:tcBorders>
              <w:top w:val="single" w:sz="4" w:space="0" w:color="000000"/>
            </w:tcBorders>
          </w:tcPr>
          <w:p w14:paraId="502DF992" w14:textId="77777777" w:rsidR="00491602" w:rsidRDefault="00000000">
            <w:pPr>
              <w:pStyle w:val="TableParagraph"/>
              <w:spacing w:line="360" w:lineRule="auto"/>
              <w:ind w:left="109" w:right="219"/>
              <w:rPr>
                <w:sz w:val="20"/>
              </w:rPr>
            </w:pPr>
            <w:r>
              <w:rPr>
                <w:sz w:val="20"/>
              </w:rPr>
              <w:t>Yüksek</w:t>
            </w:r>
            <w:r>
              <w:rPr>
                <w:spacing w:val="-13"/>
                <w:sz w:val="20"/>
              </w:rPr>
              <w:t xml:space="preserve"> </w:t>
            </w:r>
            <w:r>
              <w:rPr>
                <w:sz w:val="20"/>
              </w:rPr>
              <w:t>maliyet, çoka çok</w:t>
            </w:r>
          </w:p>
          <w:p w14:paraId="0ECC453C" w14:textId="77777777" w:rsidR="00491602" w:rsidRDefault="00000000">
            <w:pPr>
              <w:pStyle w:val="TableParagraph"/>
              <w:spacing w:line="226" w:lineRule="exact"/>
              <w:ind w:left="109"/>
              <w:rPr>
                <w:sz w:val="20"/>
              </w:rPr>
            </w:pPr>
            <w:proofErr w:type="gramStart"/>
            <w:r>
              <w:rPr>
                <w:spacing w:val="-2"/>
                <w:sz w:val="20"/>
              </w:rPr>
              <w:t>eksikliği</w:t>
            </w:r>
            <w:proofErr w:type="gramEnd"/>
          </w:p>
        </w:tc>
        <w:tc>
          <w:tcPr>
            <w:tcW w:w="1634" w:type="dxa"/>
            <w:tcBorders>
              <w:top w:val="single" w:sz="4" w:space="0" w:color="000000"/>
            </w:tcBorders>
          </w:tcPr>
          <w:p w14:paraId="4D88D78D" w14:textId="77777777" w:rsidR="00491602" w:rsidRDefault="00000000">
            <w:pPr>
              <w:pStyle w:val="TableParagraph"/>
              <w:spacing w:line="357" w:lineRule="auto"/>
              <w:ind w:left="114"/>
              <w:rPr>
                <w:sz w:val="20"/>
              </w:rPr>
            </w:pPr>
            <w:r>
              <w:rPr>
                <w:spacing w:val="-2"/>
                <w:sz w:val="20"/>
              </w:rPr>
              <w:t>Akademik kurumlar, üniversiteler,</w:t>
            </w:r>
          </w:p>
          <w:p w14:paraId="15C22460" w14:textId="77777777" w:rsidR="00491602" w:rsidRDefault="00000000">
            <w:pPr>
              <w:pStyle w:val="TableParagraph"/>
              <w:ind w:left="114"/>
              <w:rPr>
                <w:sz w:val="20"/>
              </w:rPr>
            </w:pPr>
            <w:proofErr w:type="gramStart"/>
            <w:r>
              <w:rPr>
                <w:spacing w:val="-2"/>
                <w:sz w:val="20"/>
              </w:rPr>
              <w:t>okullar</w:t>
            </w:r>
            <w:proofErr w:type="gramEnd"/>
          </w:p>
        </w:tc>
        <w:tc>
          <w:tcPr>
            <w:tcW w:w="1641" w:type="dxa"/>
            <w:tcBorders>
              <w:top w:val="single" w:sz="4" w:space="0" w:color="000000"/>
            </w:tcBorders>
          </w:tcPr>
          <w:p w14:paraId="53FA3CC8" w14:textId="77777777" w:rsidR="00491602" w:rsidRDefault="00000000">
            <w:pPr>
              <w:pStyle w:val="TableParagraph"/>
              <w:spacing w:line="360" w:lineRule="auto"/>
              <w:ind w:left="113"/>
              <w:rPr>
                <w:sz w:val="20"/>
              </w:rPr>
            </w:pPr>
            <w:r>
              <w:rPr>
                <w:spacing w:val="-2"/>
                <w:sz w:val="20"/>
              </w:rPr>
              <w:t>Kurumsal fiyatlandırma</w:t>
            </w:r>
          </w:p>
        </w:tc>
      </w:tr>
      <w:tr w:rsidR="00491602" w14:paraId="1C9FA469" w14:textId="77777777">
        <w:trPr>
          <w:trHeight w:val="2069"/>
        </w:trPr>
        <w:tc>
          <w:tcPr>
            <w:tcW w:w="1526" w:type="dxa"/>
          </w:tcPr>
          <w:p w14:paraId="495400A4" w14:textId="77777777" w:rsidR="00491602" w:rsidRDefault="00000000">
            <w:pPr>
              <w:pStyle w:val="TableParagraph"/>
              <w:spacing w:before="59"/>
              <w:ind w:left="110"/>
              <w:rPr>
                <w:b/>
                <w:sz w:val="20"/>
              </w:rPr>
            </w:pPr>
            <w:r>
              <w:rPr>
                <w:b/>
                <w:spacing w:val="-2"/>
                <w:sz w:val="20"/>
              </w:rPr>
              <w:t>Turnitin</w:t>
            </w:r>
          </w:p>
        </w:tc>
        <w:tc>
          <w:tcPr>
            <w:tcW w:w="1995" w:type="dxa"/>
          </w:tcPr>
          <w:p w14:paraId="36A9713D" w14:textId="77777777" w:rsidR="00491602" w:rsidRDefault="00000000">
            <w:pPr>
              <w:pStyle w:val="TableParagraph"/>
              <w:spacing w:before="54" w:line="360" w:lineRule="auto"/>
              <w:ind w:left="447" w:right="107"/>
              <w:rPr>
                <w:sz w:val="20"/>
              </w:rPr>
            </w:pPr>
            <w:r>
              <w:rPr>
                <w:sz w:val="20"/>
              </w:rPr>
              <w:t>Yüksek</w:t>
            </w:r>
            <w:r>
              <w:rPr>
                <w:spacing w:val="-13"/>
                <w:sz w:val="20"/>
              </w:rPr>
              <w:t xml:space="preserve"> </w:t>
            </w:r>
            <w:r>
              <w:rPr>
                <w:sz w:val="20"/>
              </w:rPr>
              <w:t>doğruluk, bilimsel yayın</w:t>
            </w:r>
          </w:p>
          <w:p w14:paraId="1D6A0CF3" w14:textId="77777777" w:rsidR="00491602" w:rsidRDefault="00000000">
            <w:pPr>
              <w:pStyle w:val="TableParagraph"/>
              <w:spacing w:before="1"/>
              <w:ind w:left="447"/>
              <w:rPr>
                <w:sz w:val="20"/>
              </w:rPr>
            </w:pPr>
            <w:proofErr w:type="gramStart"/>
            <w:r>
              <w:rPr>
                <w:spacing w:val="-2"/>
                <w:sz w:val="20"/>
              </w:rPr>
              <w:t>desteği</w:t>
            </w:r>
            <w:proofErr w:type="gramEnd"/>
            <w:r>
              <w:rPr>
                <w:spacing w:val="-2"/>
                <w:sz w:val="20"/>
              </w:rPr>
              <w:t>,</w:t>
            </w:r>
          </w:p>
          <w:p w14:paraId="087F8D50" w14:textId="77777777" w:rsidR="00491602" w:rsidRDefault="00000000">
            <w:pPr>
              <w:pStyle w:val="TableParagraph"/>
              <w:spacing w:before="116"/>
              <w:ind w:left="447"/>
              <w:rPr>
                <w:sz w:val="20"/>
              </w:rPr>
            </w:pPr>
            <w:proofErr w:type="gramStart"/>
            <w:r>
              <w:rPr>
                <w:spacing w:val="-2"/>
                <w:sz w:val="20"/>
              </w:rPr>
              <w:t>uluslararası</w:t>
            </w:r>
            <w:proofErr w:type="gramEnd"/>
          </w:p>
          <w:p w14:paraId="205CF109" w14:textId="77777777" w:rsidR="00491602" w:rsidRDefault="00000000">
            <w:pPr>
              <w:pStyle w:val="TableParagraph"/>
              <w:spacing w:before="6" w:line="340" w:lineRule="atLeast"/>
              <w:ind w:left="447" w:right="180"/>
              <w:rPr>
                <w:sz w:val="20"/>
              </w:rPr>
            </w:pPr>
            <w:proofErr w:type="gramStart"/>
            <w:r>
              <w:rPr>
                <w:spacing w:val="-2"/>
                <w:sz w:val="20"/>
              </w:rPr>
              <w:t>standartlara</w:t>
            </w:r>
            <w:proofErr w:type="gramEnd"/>
            <w:r>
              <w:rPr>
                <w:spacing w:val="-2"/>
                <w:sz w:val="20"/>
              </w:rPr>
              <w:t xml:space="preserve"> </w:t>
            </w:r>
            <w:r>
              <w:rPr>
                <w:sz w:val="20"/>
              </w:rPr>
              <w:t>uygun</w:t>
            </w:r>
            <w:r>
              <w:rPr>
                <w:spacing w:val="-13"/>
                <w:sz w:val="20"/>
              </w:rPr>
              <w:t xml:space="preserve"> </w:t>
            </w:r>
            <w:r>
              <w:rPr>
                <w:sz w:val="20"/>
              </w:rPr>
              <w:t>raporlama</w:t>
            </w:r>
          </w:p>
        </w:tc>
        <w:tc>
          <w:tcPr>
            <w:tcW w:w="1646" w:type="dxa"/>
          </w:tcPr>
          <w:p w14:paraId="289797E0" w14:textId="77777777" w:rsidR="00491602" w:rsidRDefault="00000000">
            <w:pPr>
              <w:pStyle w:val="TableParagraph"/>
              <w:spacing w:before="54" w:line="360" w:lineRule="auto"/>
              <w:ind w:left="109" w:right="74"/>
              <w:rPr>
                <w:sz w:val="20"/>
              </w:rPr>
            </w:pPr>
            <w:r>
              <w:rPr>
                <w:sz w:val="20"/>
              </w:rPr>
              <w:t>Yüksek maliyet, bireysel için uygun</w:t>
            </w:r>
            <w:r>
              <w:rPr>
                <w:spacing w:val="-13"/>
                <w:sz w:val="20"/>
              </w:rPr>
              <w:t xml:space="preserve"> </w:t>
            </w:r>
            <w:r>
              <w:rPr>
                <w:sz w:val="20"/>
              </w:rPr>
              <w:t>değil,</w:t>
            </w:r>
            <w:r>
              <w:rPr>
                <w:spacing w:val="-12"/>
                <w:sz w:val="20"/>
              </w:rPr>
              <w:t xml:space="preserve"> </w:t>
            </w:r>
            <w:r>
              <w:rPr>
                <w:sz w:val="20"/>
              </w:rPr>
              <w:t>grup ödevleri ve çoka çok analizlerde</w:t>
            </w:r>
          </w:p>
          <w:p w14:paraId="5AAA294A" w14:textId="77777777" w:rsidR="00491602" w:rsidRDefault="00000000">
            <w:pPr>
              <w:pStyle w:val="TableParagraph"/>
              <w:spacing w:line="229" w:lineRule="exact"/>
              <w:ind w:left="109"/>
              <w:rPr>
                <w:sz w:val="20"/>
              </w:rPr>
            </w:pPr>
            <w:proofErr w:type="gramStart"/>
            <w:r>
              <w:rPr>
                <w:spacing w:val="-2"/>
                <w:sz w:val="20"/>
              </w:rPr>
              <w:t>yetersizlik</w:t>
            </w:r>
            <w:proofErr w:type="gramEnd"/>
          </w:p>
        </w:tc>
        <w:tc>
          <w:tcPr>
            <w:tcW w:w="1634" w:type="dxa"/>
          </w:tcPr>
          <w:p w14:paraId="4CFEEF92" w14:textId="77777777" w:rsidR="00491602" w:rsidRDefault="00000000">
            <w:pPr>
              <w:pStyle w:val="TableParagraph"/>
              <w:spacing w:before="54" w:line="360" w:lineRule="auto"/>
              <w:ind w:left="114" w:right="113"/>
              <w:rPr>
                <w:sz w:val="20"/>
              </w:rPr>
            </w:pPr>
            <w:r>
              <w:rPr>
                <w:spacing w:val="-2"/>
                <w:sz w:val="20"/>
              </w:rPr>
              <w:t xml:space="preserve">Akademik </w:t>
            </w:r>
            <w:r>
              <w:rPr>
                <w:sz w:val="20"/>
              </w:rPr>
              <w:t>yayınlar,</w:t>
            </w:r>
            <w:r>
              <w:rPr>
                <w:spacing w:val="-13"/>
                <w:sz w:val="20"/>
              </w:rPr>
              <w:t xml:space="preserve"> </w:t>
            </w:r>
            <w:r>
              <w:rPr>
                <w:sz w:val="20"/>
              </w:rPr>
              <w:t xml:space="preserve">bilimsel </w:t>
            </w:r>
            <w:r>
              <w:rPr>
                <w:spacing w:val="-2"/>
                <w:sz w:val="20"/>
              </w:rPr>
              <w:t>makaleler, yayınevleri</w:t>
            </w:r>
          </w:p>
        </w:tc>
        <w:tc>
          <w:tcPr>
            <w:tcW w:w="1641" w:type="dxa"/>
          </w:tcPr>
          <w:p w14:paraId="6B399F42" w14:textId="77777777" w:rsidR="00491602" w:rsidRDefault="00000000">
            <w:pPr>
              <w:pStyle w:val="TableParagraph"/>
              <w:spacing w:before="54" w:line="360" w:lineRule="auto"/>
              <w:ind w:left="113"/>
              <w:rPr>
                <w:sz w:val="20"/>
              </w:rPr>
            </w:pPr>
            <w:r>
              <w:rPr>
                <w:spacing w:val="-2"/>
                <w:sz w:val="20"/>
              </w:rPr>
              <w:t>Kurumsal fiyatlandırma</w:t>
            </w:r>
          </w:p>
        </w:tc>
      </w:tr>
      <w:tr w:rsidR="00491602" w14:paraId="4837FC70" w14:textId="77777777">
        <w:trPr>
          <w:trHeight w:val="2352"/>
        </w:trPr>
        <w:tc>
          <w:tcPr>
            <w:tcW w:w="1526" w:type="dxa"/>
          </w:tcPr>
          <w:p w14:paraId="33730652" w14:textId="77777777" w:rsidR="00491602" w:rsidRDefault="00000000">
            <w:pPr>
              <w:pStyle w:val="TableParagraph"/>
              <w:spacing w:before="59"/>
              <w:ind w:left="110"/>
              <w:rPr>
                <w:b/>
                <w:sz w:val="20"/>
              </w:rPr>
            </w:pPr>
            <w:r>
              <w:rPr>
                <w:b/>
                <w:spacing w:val="-2"/>
                <w:sz w:val="20"/>
              </w:rPr>
              <w:t>PlagScan</w:t>
            </w:r>
          </w:p>
        </w:tc>
        <w:tc>
          <w:tcPr>
            <w:tcW w:w="1995" w:type="dxa"/>
          </w:tcPr>
          <w:p w14:paraId="5EC637C7" w14:textId="77777777" w:rsidR="00491602" w:rsidRDefault="00000000">
            <w:pPr>
              <w:pStyle w:val="TableParagraph"/>
              <w:spacing w:before="54" w:line="360" w:lineRule="auto"/>
              <w:ind w:left="447" w:right="135"/>
              <w:rPr>
                <w:sz w:val="20"/>
              </w:rPr>
            </w:pPr>
            <w:r>
              <w:rPr>
                <w:sz w:val="20"/>
              </w:rPr>
              <w:t>Düşük maliyet, çevrimdışı</w:t>
            </w:r>
            <w:r>
              <w:rPr>
                <w:spacing w:val="-13"/>
                <w:sz w:val="20"/>
              </w:rPr>
              <w:t xml:space="preserve"> </w:t>
            </w:r>
            <w:r>
              <w:rPr>
                <w:sz w:val="20"/>
              </w:rPr>
              <w:t>destek</w:t>
            </w:r>
          </w:p>
        </w:tc>
        <w:tc>
          <w:tcPr>
            <w:tcW w:w="1646" w:type="dxa"/>
          </w:tcPr>
          <w:p w14:paraId="7556ABC6" w14:textId="77777777" w:rsidR="00491602" w:rsidRDefault="00000000">
            <w:pPr>
              <w:pStyle w:val="TableParagraph"/>
              <w:spacing w:before="54"/>
              <w:ind w:left="109"/>
              <w:rPr>
                <w:sz w:val="20"/>
              </w:rPr>
            </w:pPr>
            <w:r>
              <w:rPr>
                <w:sz w:val="20"/>
              </w:rPr>
              <w:t>Çoka</w:t>
            </w:r>
            <w:r>
              <w:rPr>
                <w:spacing w:val="-1"/>
                <w:sz w:val="20"/>
              </w:rPr>
              <w:t xml:space="preserve"> </w:t>
            </w:r>
            <w:r>
              <w:rPr>
                <w:spacing w:val="-5"/>
                <w:sz w:val="20"/>
              </w:rPr>
              <w:t>çok</w:t>
            </w:r>
          </w:p>
          <w:p w14:paraId="1908CD02" w14:textId="77777777" w:rsidR="00491602" w:rsidRDefault="00000000">
            <w:pPr>
              <w:pStyle w:val="TableParagraph"/>
              <w:spacing w:before="116" w:line="360" w:lineRule="auto"/>
              <w:ind w:left="109" w:right="274"/>
              <w:rPr>
                <w:sz w:val="20"/>
              </w:rPr>
            </w:pPr>
            <w:proofErr w:type="gramStart"/>
            <w:r>
              <w:rPr>
                <w:sz w:val="20"/>
              </w:rPr>
              <w:t>eksikliği</w:t>
            </w:r>
            <w:proofErr w:type="gramEnd"/>
            <w:r>
              <w:rPr>
                <w:sz w:val="20"/>
              </w:rPr>
              <w:t>,</w:t>
            </w:r>
            <w:r>
              <w:rPr>
                <w:spacing w:val="-13"/>
                <w:sz w:val="20"/>
              </w:rPr>
              <w:t xml:space="preserve"> </w:t>
            </w:r>
            <w:r>
              <w:rPr>
                <w:sz w:val="20"/>
              </w:rPr>
              <w:t>sınırlı veri tabanı</w:t>
            </w:r>
          </w:p>
        </w:tc>
        <w:tc>
          <w:tcPr>
            <w:tcW w:w="1634" w:type="dxa"/>
          </w:tcPr>
          <w:p w14:paraId="01AD85CB" w14:textId="77777777" w:rsidR="00491602" w:rsidRDefault="00000000">
            <w:pPr>
              <w:pStyle w:val="TableParagraph"/>
              <w:spacing w:before="54"/>
              <w:ind w:left="114"/>
              <w:rPr>
                <w:sz w:val="20"/>
              </w:rPr>
            </w:pPr>
            <w:r>
              <w:rPr>
                <w:spacing w:val="-2"/>
                <w:sz w:val="20"/>
              </w:rPr>
              <w:t>Eğitim</w:t>
            </w:r>
          </w:p>
          <w:p w14:paraId="78F27BD5" w14:textId="77777777" w:rsidR="00491602" w:rsidRDefault="00000000">
            <w:pPr>
              <w:pStyle w:val="TableParagraph"/>
              <w:spacing w:before="116" w:line="360" w:lineRule="auto"/>
              <w:ind w:left="114" w:right="135"/>
              <w:rPr>
                <w:sz w:val="20"/>
              </w:rPr>
            </w:pPr>
            <w:proofErr w:type="gramStart"/>
            <w:r>
              <w:rPr>
                <w:sz w:val="20"/>
              </w:rPr>
              <w:t>kurumları</w:t>
            </w:r>
            <w:proofErr w:type="gramEnd"/>
            <w:r>
              <w:rPr>
                <w:sz w:val="20"/>
              </w:rPr>
              <w:t>,</w:t>
            </w:r>
            <w:r>
              <w:rPr>
                <w:spacing w:val="-13"/>
                <w:sz w:val="20"/>
              </w:rPr>
              <w:t xml:space="preserve"> </w:t>
            </w:r>
            <w:r>
              <w:rPr>
                <w:sz w:val="20"/>
              </w:rPr>
              <w:t xml:space="preserve">küçük </w:t>
            </w:r>
            <w:r>
              <w:rPr>
                <w:spacing w:val="-2"/>
                <w:sz w:val="20"/>
              </w:rPr>
              <w:t>işletmeler, bireysel</w:t>
            </w:r>
          </w:p>
          <w:p w14:paraId="09859857" w14:textId="77777777" w:rsidR="00491602" w:rsidRDefault="00000000">
            <w:pPr>
              <w:pStyle w:val="TableParagraph"/>
              <w:spacing w:before="2"/>
              <w:ind w:left="114"/>
              <w:rPr>
                <w:sz w:val="20"/>
              </w:rPr>
            </w:pPr>
            <w:proofErr w:type="gramStart"/>
            <w:r>
              <w:rPr>
                <w:spacing w:val="-2"/>
                <w:sz w:val="20"/>
              </w:rPr>
              <w:t>kullanıcılar</w:t>
            </w:r>
            <w:proofErr w:type="gramEnd"/>
          </w:p>
        </w:tc>
        <w:tc>
          <w:tcPr>
            <w:tcW w:w="1641" w:type="dxa"/>
          </w:tcPr>
          <w:p w14:paraId="6531F2AE" w14:textId="77777777" w:rsidR="00491602" w:rsidRDefault="00000000">
            <w:pPr>
              <w:pStyle w:val="TableParagraph"/>
              <w:spacing w:before="54" w:line="360" w:lineRule="auto"/>
              <w:ind w:left="113"/>
              <w:rPr>
                <w:sz w:val="20"/>
              </w:rPr>
            </w:pPr>
            <w:r>
              <w:rPr>
                <w:sz w:val="20"/>
              </w:rPr>
              <w:t xml:space="preserve">Bireysel ve </w:t>
            </w:r>
            <w:r>
              <w:rPr>
                <w:spacing w:val="-2"/>
                <w:sz w:val="20"/>
              </w:rPr>
              <w:t>kurumsal fiyatlandırma</w:t>
            </w:r>
          </w:p>
        </w:tc>
      </w:tr>
      <w:tr w:rsidR="00491602" w14:paraId="28434CAC" w14:textId="77777777">
        <w:trPr>
          <w:trHeight w:val="1600"/>
        </w:trPr>
        <w:tc>
          <w:tcPr>
            <w:tcW w:w="1526" w:type="dxa"/>
          </w:tcPr>
          <w:p w14:paraId="26DC3EDD" w14:textId="77777777" w:rsidR="00491602" w:rsidRDefault="00491602">
            <w:pPr>
              <w:pStyle w:val="TableParagraph"/>
              <w:rPr>
                <w:sz w:val="20"/>
              </w:rPr>
            </w:pPr>
          </w:p>
          <w:p w14:paraId="6A646685" w14:textId="77777777" w:rsidR="00491602" w:rsidRDefault="00491602">
            <w:pPr>
              <w:pStyle w:val="TableParagraph"/>
              <w:spacing w:before="223"/>
              <w:rPr>
                <w:sz w:val="20"/>
              </w:rPr>
            </w:pPr>
          </w:p>
          <w:p w14:paraId="28BDEC09" w14:textId="77777777" w:rsidR="00491602" w:rsidRDefault="00000000">
            <w:pPr>
              <w:pStyle w:val="TableParagraph"/>
              <w:ind w:left="110"/>
              <w:rPr>
                <w:b/>
                <w:sz w:val="20"/>
              </w:rPr>
            </w:pPr>
            <w:r>
              <w:rPr>
                <w:b/>
                <w:spacing w:val="-2"/>
                <w:sz w:val="20"/>
              </w:rPr>
              <w:t>İntihal.net</w:t>
            </w:r>
          </w:p>
        </w:tc>
        <w:tc>
          <w:tcPr>
            <w:tcW w:w="1995" w:type="dxa"/>
          </w:tcPr>
          <w:p w14:paraId="1914E871" w14:textId="77777777" w:rsidR="00491602" w:rsidRDefault="00491602">
            <w:pPr>
              <w:pStyle w:val="TableParagraph"/>
              <w:rPr>
                <w:sz w:val="20"/>
              </w:rPr>
            </w:pPr>
          </w:p>
          <w:p w14:paraId="5226025A" w14:textId="77777777" w:rsidR="00491602" w:rsidRDefault="00491602">
            <w:pPr>
              <w:pStyle w:val="TableParagraph"/>
              <w:spacing w:before="218"/>
              <w:rPr>
                <w:sz w:val="20"/>
              </w:rPr>
            </w:pPr>
          </w:p>
          <w:p w14:paraId="17352598" w14:textId="77777777" w:rsidR="00491602" w:rsidRDefault="00000000">
            <w:pPr>
              <w:pStyle w:val="TableParagraph"/>
              <w:ind w:left="447"/>
              <w:rPr>
                <w:sz w:val="20"/>
              </w:rPr>
            </w:pPr>
            <w:r>
              <w:rPr>
                <w:sz w:val="20"/>
              </w:rPr>
              <w:t>Türkçe</w:t>
            </w:r>
            <w:r>
              <w:rPr>
                <w:spacing w:val="-5"/>
                <w:sz w:val="20"/>
              </w:rPr>
              <w:t xml:space="preserve"> dil</w:t>
            </w:r>
          </w:p>
          <w:p w14:paraId="6CEFE519" w14:textId="77777777" w:rsidR="00491602" w:rsidRDefault="00000000">
            <w:pPr>
              <w:pStyle w:val="TableParagraph"/>
              <w:spacing w:line="340" w:lineRule="atLeast"/>
              <w:ind w:left="447" w:right="174"/>
              <w:rPr>
                <w:sz w:val="20"/>
              </w:rPr>
            </w:pPr>
            <w:proofErr w:type="gramStart"/>
            <w:r>
              <w:rPr>
                <w:sz w:val="20"/>
              </w:rPr>
              <w:t>desteği</w:t>
            </w:r>
            <w:proofErr w:type="gramEnd"/>
            <w:r>
              <w:rPr>
                <w:sz w:val="20"/>
              </w:rPr>
              <w:t>,</w:t>
            </w:r>
            <w:r>
              <w:rPr>
                <w:spacing w:val="-13"/>
                <w:sz w:val="20"/>
              </w:rPr>
              <w:t xml:space="preserve"> </w:t>
            </w:r>
            <w:r>
              <w:rPr>
                <w:sz w:val="20"/>
              </w:rPr>
              <w:t>kullanıcı dostu arayüz,</w:t>
            </w:r>
          </w:p>
        </w:tc>
        <w:tc>
          <w:tcPr>
            <w:tcW w:w="1646" w:type="dxa"/>
          </w:tcPr>
          <w:p w14:paraId="4A34E8B7" w14:textId="77777777" w:rsidR="00491602" w:rsidRDefault="00491602">
            <w:pPr>
              <w:pStyle w:val="TableParagraph"/>
              <w:rPr>
                <w:sz w:val="20"/>
              </w:rPr>
            </w:pPr>
          </w:p>
          <w:p w14:paraId="6AD09F67" w14:textId="77777777" w:rsidR="00491602" w:rsidRDefault="00491602">
            <w:pPr>
              <w:pStyle w:val="TableParagraph"/>
              <w:spacing w:before="218"/>
              <w:rPr>
                <w:sz w:val="20"/>
              </w:rPr>
            </w:pPr>
          </w:p>
          <w:p w14:paraId="608013F9" w14:textId="77777777" w:rsidR="00491602" w:rsidRDefault="00000000">
            <w:pPr>
              <w:pStyle w:val="TableParagraph"/>
              <w:spacing w:line="362" w:lineRule="auto"/>
              <w:ind w:left="109"/>
              <w:rPr>
                <w:sz w:val="20"/>
              </w:rPr>
            </w:pPr>
            <w:r>
              <w:rPr>
                <w:sz w:val="20"/>
              </w:rPr>
              <w:t>Dil</w:t>
            </w:r>
            <w:r>
              <w:rPr>
                <w:spacing w:val="-13"/>
                <w:sz w:val="20"/>
              </w:rPr>
              <w:t xml:space="preserve"> </w:t>
            </w:r>
            <w:r>
              <w:rPr>
                <w:sz w:val="20"/>
              </w:rPr>
              <w:t xml:space="preserve">desteği </w:t>
            </w:r>
            <w:r>
              <w:rPr>
                <w:spacing w:val="-2"/>
                <w:sz w:val="20"/>
              </w:rPr>
              <w:t>sınırlaması</w:t>
            </w:r>
          </w:p>
          <w:p w14:paraId="2C8B247B" w14:textId="77777777" w:rsidR="00491602" w:rsidRDefault="00000000">
            <w:pPr>
              <w:pStyle w:val="TableParagraph"/>
              <w:spacing w:line="208" w:lineRule="exact"/>
              <w:ind w:left="109"/>
              <w:rPr>
                <w:sz w:val="20"/>
              </w:rPr>
            </w:pPr>
            <w:r>
              <w:rPr>
                <w:sz w:val="20"/>
              </w:rPr>
              <w:t>(</w:t>
            </w:r>
            <w:proofErr w:type="gramStart"/>
            <w:r>
              <w:rPr>
                <w:sz w:val="20"/>
              </w:rPr>
              <w:t>sadece</w:t>
            </w:r>
            <w:proofErr w:type="gramEnd"/>
            <w:r>
              <w:rPr>
                <w:spacing w:val="-12"/>
                <w:sz w:val="20"/>
              </w:rPr>
              <w:t xml:space="preserve"> </w:t>
            </w:r>
            <w:r>
              <w:rPr>
                <w:spacing w:val="-2"/>
                <w:sz w:val="20"/>
              </w:rPr>
              <w:t>Türkçe),</w:t>
            </w:r>
          </w:p>
        </w:tc>
        <w:tc>
          <w:tcPr>
            <w:tcW w:w="1634" w:type="dxa"/>
          </w:tcPr>
          <w:p w14:paraId="7103412C" w14:textId="77777777" w:rsidR="00491602" w:rsidRDefault="00491602">
            <w:pPr>
              <w:pStyle w:val="TableParagraph"/>
              <w:rPr>
                <w:sz w:val="20"/>
              </w:rPr>
            </w:pPr>
          </w:p>
          <w:p w14:paraId="24E8218F" w14:textId="77777777" w:rsidR="00491602" w:rsidRDefault="00491602">
            <w:pPr>
              <w:pStyle w:val="TableParagraph"/>
              <w:spacing w:before="218"/>
              <w:rPr>
                <w:sz w:val="20"/>
              </w:rPr>
            </w:pPr>
          </w:p>
          <w:p w14:paraId="785C2611" w14:textId="77777777" w:rsidR="00491602" w:rsidRDefault="00000000">
            <w:pPr>
              <w:pStyle w:val="TableParagraph"/>
              <w:ind w:left="114"/>
              <w:rPr>
                <w:sz w:val="20"/>
              </w:rPr>
            </w:pPr>
            <w:r>
              <w:rPr>
                <w:spacing w:val="-2"/>
                <w:sz w:val="20"/>
              </w:rPr>
              <w:t>Türkiye'deki</w:t>
            </w:r>
          </w:p>
          <w:p w14:paraId="022D4015" w14:textId="77777777" w:rsidR="00491602" w:rsidRDefault="00000000">
            <w:pPr>
              <w:pStyle w:val="TableParagraph"/>
              <w:spacing w:line="340" w:lineRule="atLeast"/>
              <w:ind w:left="114"/>
              <w:rPr>
                <w:sz w:val="20"/>
              </w:rPr>
            </w:pPr>
            <w:proofErr w:type="gramStart"/>
            <w:r>
              <w:rPr>
                <w:spacing w:val="-2"/>
                <w:sz w:val="20"/>
              </w:rPr>
              <w:t>akademik</w:t>
            </w:r>
            <w:proofErr w:type="gramEnd"/>
            <w:r>
              <w:rPr>
                <w:spacing w:val="-2"/>
                <w:sz w:val="20"/>
              </w:rPr>
              <w:t xml:space="preserve"> </w:t>
            </w:r>
            <w:r>
              <w:rPr>
                <w:sz w:val="20"/>
              </w:rPr>
              <w:t>kurumlar,</w:t>
            </w:r>
            <w:r>
              <w:rPr>
                <w:spacing w:val="-13"/>
                <w:sz w:val="20"/>
              </w:rPr>
              <w:t xml:space="preserve"> </w:t>
            </w:r>
            <w:r>
              <w:rPr>
                <w:sz w:val="20"/>
              </w:rPr>
              <w:t>Türkçe</w:t>
            </w:r>
          </w:p>
        </w:tc>
        <w:tc>
          <w:tcPr>
            <w:tcW w:w="1641" w:type="dxa"/>
          </w:tcPr>
          <w:p w14:paraId="1D001A4E" w14:textId="77777777" w:rsidR="00491602" w:rsidRDefault="00491602">
            <w:pPr>
              <w:pStyle w:val="TableParagraph"/>
              <w:rPr>
                <w:sz w:val="20"/>
              </w:rPr>
            </w:pPr>
          </w:p>
          <w:p w14:paraId="27FDF06A" w14:textId="77777777" w:rsidR="00491602" w:rsidRDefault="00491602">
            <w:pPr>
              <w:pStyle w:val="TableParagraph"/>
              <w:spacing w:before="218"/>
              <w:rPr>
                <w:sz w:val="20"/>
              </w:rPr>
            </w:pPr>
          </w:p>
          <w:p w14:paraId="53FCE753" w14:textId="77777777" w:rsidR="00491602" w:rsidRDefault="00000000">
            <w:pPr>
              <w:pStyle w:val="TableParagraph"/>
              <w:spacing w:line="362" w:lineRule="auto"/>
              <w:ind w:left="113"/>
              <w:rPr>
                <w:sz w:val="20"/>
              </w:rPr>
            </w:pPr>
            <w:r>
              <w:rPr>
                <w:spacing w:val="-2"/>
                <w:sz w:val="20"/>
              </w:rPr>
              <w:t>Kurumsal fiyatlandırma</w:t>
            </w:r>
          </w:p>
        </w:tc>
      </w:tr>
    </w:tbl>
    <w:p w14:paraId="38E11D14" w14:textId="77777777" w:rsidR="00491602" w:rsidRDefault="00491602">
      <w:pPr>
        <w:pStyle w:val="TableParagraph"/>
        <w:spacing w:line="362" w:lineRule="auto"/>
        <w:rPr>
          <w:sz w:val="20"/>
        </w:rPr>
        <w:sectPr w:rsidR="00491602">
          <w:pgSz w:w="11910" w:h="16840"/>
          <w:pgMar w:top="1600" w:right="283" w:bottom="1160" w:left="1700" w:header="0" w:footer="964" w:gutter="0"/>
          <w:cols w:space="708"/>
        </w:sectPr>
      </w:pPr>
    </w:p>
    <w:tbl>
      <w:tblPr>
        <w:tblStyle w:val="TableNormal"/>
        <w:tblW w:w="0" w:type="auto"/>
        <w:tblInd w:w="458" w:type="dxa"/>
        <w:tblLayout w:type="fixed"/>
        <w:tblLook w:val="01E0" w:firstRow="1" w:lastRow="1" w:firstColumn="1" w:lastColumn="1" w:noHBand="0" w:noVBand="0"/>
      </w:tblPr>
      <w:tblGrid>
        <w:gridCol w:w="1878"/>
        <w:gridCol w:w="1651"/>
        <w:gridCol w:w="1637"/>
        <w:gridCol w:w="1578"/>
        <w:gridCol w:w="1710"/>
      </w:tblGrid>
      <w:tr w:rsidR="00491602" w14:paraId="17B2FEF6" w14:textId="77777777">
        <w:trPr>
          <w:trHeight w:val="2356"/>
        </w:trPr>
        <w:tc>
          <w:tcPr>
            <w:tcW w:w="1878" w:type="dxa"/>
          </w:tcPr>
          <w:p w14:paraId="2F2563C1" w14:textId="77777777" w:rsidR="00491602" w:rsidRDefault="00491602">
            <w:pPr>
              <w:pStyle w:val="TableParagraph"/>
            </w:pPr>
          </w:p>
        </w:tc>
        <w:tc>
          <w:tcPr>
            <w:tcW w:w="1651" w:type="dxa"/>
          </w:tcPr>
          <w:p w14:paraId="4870B4A3" w14:textId="77777777" w:rsidR="00491602" w:rsidRDefault="00000000">
            <w:pPr>
              <w:pStyle w:val="TableParagraph"/>
              <w:spacing w:line="223" w:lineRule="exact"/>
              <w:ind w:left="109"/>
              <w:rPr>
                <w:sz w:val="20"/>
              </w:rPr>
            </w:pPr>
            <w:r>
              <w:rPr>
                <w:spacing w:val="-2"/>
                <w:sz w:val="20"/>
              </w:rPr>
              <w:t>Türkçe</w:t>
            </w:r>
          </w:p>
          <w:p w14:paraId="26CE9CAB" w14:textId="77777777" w:rsidR="00491602" w:rsidRDefault="00000000">
            <w:pPr>
              <w:pStyle w:val="TableParagraph"/>
              <w:spacing w:before="115" w:line="360" w:lineRule="auto"/>
              <w:ind w:left="109" w:right="107"/>
              <w:rPr>
                <w:sz w:val="20"/>
              </w:rPr>
            </w:pPr>
            <w:proofErr w:type="gramStart"/>
            <w:r>
              <w:rPr>
                <w:sz w:val="20"/>
              </w:rPr>
              <w:t>kaynaklara</w:t>
            </w:r>
            <w:proofErr w:type="gramEnd"/>
            <w:r>
              <w:rPr>
                <w:spacing w:val="-13"/>
                <w:sz w:val="20"/>
              </w:rPr>
              <w:t xml:space="preserve"> </w:t>
            </w:r>
            <w:r>
              <w:rPr>
                <w:sz w:val="20"/>
              </w:rPr>
              <w:t xml:space="preserve">erişim ve detaylı </w:t>
            </w:r>
            <w:r>
              <w:rPr>
                <w:spacing w:val="-2"/>
                <w:sz w:val="20"/>
              </w:rPr>
              <w:t>raporlama</w:t>
            </w:r>
          </w:p>
        </w:tc>
        <w:tc>
          <w:tcPr>
            <w:tcW w:w="1637" w:type="dxa"/>
          </w:tcPr>
          <w:p w14:paraId="5F5D2296" w14:textId="77777777" w:rsidR="00491602" w:rsidRDefault="00000000">
            <w:pPr>
              <w:pStyle w:val="TableParagraph"/>
              <w:spacing w:line="360" w:lineRule="auto"/>
              <w:ind w:left="115" w:right="131"/>
              <w:rPr>
                <w:sz w:val="20"/>
              </w:rPr>
            </w:pPr>
            <w:proofErr w:type="gramStart"/>
            <w:r>
              <w:rPr>
                <w:sz w:val="20"/>
              </w:rPr>
              <w:t>veri</w:t>
            </w:r>
            <w:proofErr w:type="gramEnd"/>
            <w:r>
              <w:rPr>
                <w:sz w:val="20"/>
              </w:rPr>
              <w:t xml:space="preserve"> tabanı </w:t>
            </w:r>
            <w:r>
              <w:rPr>
                <w:spacing w:val="-2"/>
                <w:sz w:val="20"/>
              </w:rPr>
              <w:t>kapsamının darlığı</w:t>
            </w:r>
          </w:p>
          <w:p w14:paraId="1304C5DD" w14:textId="77777777" w:rsidR="00491602" w:rsidRDefault="00000000">
            <w:pPr>
              <w:pStyle w:val="TableParagraph"/>
              <w:ind w:left="115"/>
              <w:rPr>
                <w:sz w:val="20"/>
              </w:rPr>
            </w:pPr>
            <w:r>
              <w:rPr>
                <w:spacing w:val="-2"/>
                <w:sz w:val="20"/>
              </w:rPr>
              <w:t>(</w:t>
            </w:r>
            <w:proofErr w:type="gramStart"/>
            <w:r>
              <w:rPr>
                <w:spacing w:val="-2"/>
                <w:sz w:val="20"/>
              </w:rPr>
              <w:t>uluslararası</w:t>
            </w:r>
            <w:proofErr w:type="gramEnd"/>
          </w:p>
          <w:p w14:paraId="39275BF1" w14:textId="77777777" w:rsidR="00491602" w:rsidRDefault="00000000">
            <w:pPr>
              <w:pStyle w:val="TableParagraph"/>
              <w:spacing w:before="1" w:line="340" w:lineRule="atLeast"/>
              <w:ind w:left="115" w:right="125"/>
              <w:jc w:val="both"/>
              <w:rPr>
                <w:sz w:val="20"/>
              </w:rPr>
            </w:pPr>
            <w:proofErr w:type="gramStart"/>
            <w:r>
              <w:rPr>
                <w:sz w:val="20"/>
              </w:rPr>
              <w:t>kaynaklara</w:t>
            </w:r>
            <w:proofErr w:type="gramEnd"/>
            <w:r>
              <w:rPr>
                <w:spacing w:val="-13"/>
                <w:sz w:val="20"/>
              </w:rPr>
              <w:t xml:space="preserve"> </w:t>
            </w:r>
            <w:r>
              <w:rPr>
                <w:sz w:val="20"/>
              </w:rPr>
              <w:t>sınırlı erişim),</w:t>
            </w:r>
            <w:r>
              <w:rPr>
                <w:spacing w:val="-13"/>
                <w:sz w:val="20"/>
              </w:rPr>
              <w:t xml:space="preserve"> </w:t>
            </w:r>
            <w:r>
              <w:rPr>
                <w:sz w:val="20"/>
              </w:rPr>
              <w:t>çoka</w:t>
            </w:r>
            <w:r>
              <w:rPr>
                <w:spacing w:val="-12"/>
                <w:sz w:val="20"/>
              </w:rPr>
              <w:t xml:space="preserve"> </w:t>
            </w:r>
            <w:r>
              <w:rPr>
                <w:sz w:val="20"/>
              </w:rPr>
              <w:t>çok analiz eksikliği</w:t>
            </w:r>
          </w:p>
        </w:tc>
        <w:tc>
          <w:tcPr>
            <w:tcW w:w="1578" w:type="dxa"/>
          </w:tcPr>
          <w:p w14:paraId="35FF1048" w14:textId="77777777" w:rsidR="00491602" w:rsidRDefault="00000000">
            <w:pPr>
              <w:pStyle w:val="TableParagraph"/>
              <w:spacing w:line="223" w:lineRule="exact"/>
              <w:ind w:left="130"/>
              <w:rPr>
                <w:sz w:val="20"/>
              </w:rPr>
            </w:pPr>
            <w:proofErr w:type="gramStart"/>
            <w:r>
              <w:rPr>
                <w:sz w:val="20"/>
              </w:rPr>
              <w:t>içerik</w:t>
            </w:r>
            <w:proofErr w:type="gramEnd"/>
            <w:r>
              <w:rPr>
                <w:spacing w:val="-7"/>
                <w:sz w:val="20"/>
              </w:rPr>
              <w:t xml:space="preserve"> </w:t>
            </w:r>
            <w:r>
              <w:rPr>
                <w:spacing w:val="-2"/>
                <w:sz w:val="20"/>
              </w:rPr>
              <w:t>üretenler</w:t>
            </w:r>
          </w:p>
        </w:tc>
        <w:tc>
          <w:tcPr>
            <w:tcW w:w="1710" w:type="dxa"/>
          </w:tcPr>
          <w:p w14:paraId="15206AEF" w14:textId="77777777" w:rsidR="00491602" w:rsidRDefault="00491602">
            <w:pPr>
              <w:pStyle w:val="TableParagraph"/>
            </w:pPr>
          </w:p>
        </w:tc>
      </w:tr>
      <w:tr w:rsidR="00491602" w14:paraId="757CA6A0" w14:textId="77777777">
        <w:trPr>
          <w:trHeight w:val="345"/>
        </w:trPr>
        <w:tc>
          <w:tcPr>
            <w:tcW w:w="1878" w:type="dxa"/>
          </w:tcPr>
          <w:p w14:paraId="48EBD651" w14:textId="77777777" w:rsidR="00491602" w:rsidRDefault="00000000">
            <w:pPr>
              <w:pStyle w:val="TableParagraph"/>
              <w:spacing w:before="56"/>
              <w:ind w:left="124"/>
              <w:rPr>
                <w:b/>
                <w:sz w:val="20"/>
              </w:rPr>
            </w:pPr>
            <w:r>
              <w:rPr>
                <w:b/>
                <w:spacing w:val="-2"/>
                <w:sz w:val="20"/>
              </w:rPr>
              <w:t>PlagiarismChecker</w:t>
            </w:r>
          </w:p>
        </w:tc>
        <w:tc>
          <w:tcPr>
            <w:tcW w:w="1651" w:type="dxa"/>
          </w:tcPr>
          <w:p w14:paraId="1A89CF0C" w14:textId="77777777" w:rsidR="00491602" w:rsidRDefault="00000000">
            <w:pPr>
              <w:pStyle w:val="TableParagraph"/>
              <w:spacing w:before="52"/>
              <w:ind w:left="109"/>
              <w:rPr>
                <w:sz w:val="20"/>
              </w:rPr>
            </w:pPr>
            <w:r>
              <w:rPr>
                <w:spacing w:val="-2"/>
                <w:sz w:val="20"/>
              </w:rPr>
              <w:t>Tamamen</w:t>
            </w:r>
          </w:p>
        </w:tc>
        <w:tc>
          <w:tcPr>
            <w:tcW w:w="1637" w:type="dxa"/>
          </w:tcPr>
          <w:p w14:paraId="33D8CF3C" w14:textId="77777777" w:rsidR="00491602" w:rsidRDefault="00000000">
            <w:pPr>
              <w:pStyle w:val="TableParagraph"/>
              <w:spacing w:before="52"/>
              <w:ind w:left="115"/>
              <w:rPr>
                <w:sz w:val="20"/>
              </w:rPr>
            </w:pPr>
            <w:r>
              <w:rPr>
                <w:sz w:val="20"/>
              </w:rPr>
              <w:t>Temel</w:t>
            </w:r>
            <w:r>
              <w:rPr>
                <w:spacing w:val="-4"/>
                <w:sz w:val="20"/>
              </w:rPr>
              <w:t xml:space="preserve"> </w:t>
            </w:r>
            <w:r>
              <w:rPr>
                <w:spacing w:val="-2"/>
                <w:sz w:val="20"/>
              </w:rPr>
              <w:t>düzeyde</w:t>
            </w:r>
          </w:p>
        </w:tc>
        <w:tc>
          <w:tcPr>
            <w:tcW w:w="1578" w:type="dxa"/>
          </w:tcPr>
          <w:p w14:paraId="1F92FC67" w14:textId="77777777" w:rsidR="00491602" w:rsidRDefault="00000000">
            <w:pPr>
              <w:pStyle w:val="TableParagraph"/>
              <w:spacing w:before="52"/>
              <w:ind w:left="130"/>
              <w:rPr>
                <w:sz w:val="20"/>
              </w:rPr>
            </w:pPr>
            <w:r>
              <w:rPr>
                <w:spacing w:val="-2"/>
                <w:sz w:val="20"/>
              </w:rPr>
              <w:t>Bireysel</w:t>
            </w:r>
          </w:p>
        </w:tc>
        <w:tc>
          <w:tcPr>
            <w:tcW w:w="1710" w:type="dxa"/>
          </w:tcPr>
          <w:p w14:paraId="64E9B975" w14:textId="77777777" w:rsidR="00491602" w:rsidRDefault="00000000">
            <w:pPr>
              <w:pStyle w:val="TableParagraph"/>
              <w:spacing w:before="52"/>
              <w:ind w:left="184"/>
              <w:rPr>
                <w:sz w:val="20"/>
              </w:rPr>
            </w:pPr>
            <w:r>
              <w:rPr>
                <w:spacing w:val="-2"/>
                <w:sz w:val="20"/>
              </w:rPr>
              <w:t>Ücretsiz</w:t>
            </w:r>
          </w:p>
        </w:tc>
      </w:tr>
      <w:tr w:rsidR="00491602" w14:paraId="427AFDF5" w14:textId="77777777">
        <w:trPr>
          <w:trHeight w:val="343"/>
        </w:trPr>
        <w:tc>
          <w:tcPr>
            <w:tcW w:w="1878" w:type="dxa"/>
          </w:tcPr>
          <w:p w14:paraId="4A114242" w14:textId="77777777" w:rsidR="00491602" w:rsidRDefault="00491602">
            <w:pPr>
              <w:pStyle w:val="TableParagraph"/>
            </w:pPr>
          </w:p>
        </w:tc>
        <w:tc>
          <w:tcPr>
            <w:tcW w:w="1651" w:type="dxa"/>
          </w:tcPr>
          <w:p w14:paraId="1327BAD1" w14:textId="77777777" w:rsidR="00491602" w:rsidRDefault="00000000">
            <w:pPr>
              <w:pStyle w:val="TableParagraph"/>
              <w:spacing w:before="51"/>
              <w:ind w:left="109"/>
              <w:rPr>
                <w:sz w:val="20"/>
              </w:rPr>
            </w:pPr>
            <w:proofErr w:type="gramStart"/>
            <w:r>
              <w:rPr>
                <w:spacing w:val="-2"/>
                <w:sz w:val="20"/>
              </w:rPr>
              <w:t>ücretsiz</w:t>
            </w:r>
            <w:proofErr w:type="gramEnd"/>
            <w:r>
              <w:rPr>
                <w:spacing w:val="-2"/>
                <w:sz w:val="20"/>
              </w:rPr>
              <w:t>,</w:t>
            </w:r>
          </w:p>
        </w:tc>
        <w:tc>
          <w:tcPr>
            <w:tcW w:w="1637" w:type="dxa"/>
          </w:tcPr>
          <w:p w14:paraId="7636996C" w14:textId="77777777" w:rsidR="00491602" w:rsidRDefault="00000000">
            <w:pPr>
              <w:pStyle w:val="TableParagraph"/>
              <w:spacing w:before="51"/>
              <w:ind w:left="115"/>
              <w:rPr>
                <w:sz w:val="20"/>
              </w:rPr>
            </w:pPr>
            <w:proofErr w:type="gramStart"/>
            <w:r>
              <w:rPr>
                <w:sz w:val="20"/>
              </w:rPr>
              <w:t>tarama</w:t>
            </w:r>
            <w:proofErr w:type="gramEnd"/>
            <w:r>
              <w:rPr>
                <w:sz w:val="20"/>
              </w:rPr>
              <w:t>,</w:t>
            </w:r>
            <w:r>
              <w:rPr>
                <w:spacing w:val="-6"/>
                <w:sz w:val="20"/>
              </w:rPr>
              <w:t xml:space="preserve"> </w:t>
            </w:r>
            <w:r>
              <w:rPr>
                <w:spacing w:val="-2"/>
                <w:sz w:val="20"/>
              </w:rPr>
              <w:t>karmaşık</w:t>
            </w:r>
          </w:p>
        </w:tc>
        <w:tc>
          <w:tcPr>
            <w:tcW w:w="1578" w:type="dxa"/>
          </w:tcPr>
          <w:p w14:paraId="27A8B89A" w14:textId="77777777" w:rsidR="00491602" w:rsidRDefault="00000000">
            <w:pPr>
              <w:pStyle w:val="TableParagraph"/>
              <w:spacing w:before="51"/>
              <w:ind w:left="130"/>
              <w:rPr>
                <w:sz w:val="20"/>
              </w:rPr>
            </w:pPr>
            <w:proofErr w:type="gramStart"/>
            <w:r>
              <w:rPr>
                <w:spacing w:val="-2"/>
                <w:sz w:val="20"/>
              </w:rPr>
              <w:t>kullanıcılar</w:t>
            </w:r>
            <w:proofErr w:type="gramEnd"/>
            <w:r>
              <w:rPr>
                <w:spacing w:val="-2"/>
                <w:sz w:val="20"/>
              </w:rPr>
              <w:t>,</w:t>
            </w:r>
          </w:p>
        </w:tc>
        <w:tc>
          <w:tcPr>
            <w:tcW w:w="1710" w:type="dxa"/>
          </w:tcPr>
          <w:p w14:paraId="0EBEA2DF" w14:textId="77777777" w:rsidR="00491602" w:rsidRDefault="00491602">
            <w:pPr>
              <w:pStyle w:val="TableParagraph"/>
            </w:pPr>
          </w:p>
        </w:tc>
      </w:tr>
      <w:tr w:rsidR="00491602" w14:paraId="6196A7BA" w14:textId="77777777">
        <w:trPr>
          <w:trHeight w:val="345"/>
        </w:trPr>
        <w:tc>
          <w:tcPr>
            <w:tcW w:w="1878" w:type="dxa"/>
          </w:tcPr>
          <w:p w14:paraId="036D7BA5" w14:textId="77777777" w:rsidR="00491602" w:rsidRDefault="00491602">
            <w:pPr>
              <w:pStyle w:val="TableParagraph"/>
            </w:pPr>
          </w:p>
        </w:tc>
        <w:tc>
          <w:tcPr>
            <w:tcW w:w="1651" w:type="dxa"/>
          </w:tcPr>
          <w:p w14:paraId="1A2D220A" w14:textId="77777777" w:rsidR="00491602" w:rsidRDefault="00000000">
            <w:pPr>
              <w:pStyle w:val="TableParagraph"/>
              <w:spacing w:before="54"/>
              <w:ind w:left="109"/>
              <w:rPr>
                <w:sz w:val="20"/>
              </w:rPr>
            </w:pPr>
            <w:proofErr w:type="gramStart"/>
            <w:r>
              <w:rPr>
                <w:sz w:val="20"/>
              </w:rPr>
              <w:t>kullanımı</w:t>
            </w:r>
            <w:proofErr w:type="gramEnd"/>
            <w:r>
              <w:rPr>
                <w:spacing w:val="-8"/>
                <w:sz w:val="20"/>
              </w:rPr>
              <w:t xml:space="preserve"> </w:t>
            </w:r>
            <w:r>
              <w:rPr>
                <w:spacing w:val="-2"/>
                <w:sz w:val="20"/>
              </w:rPr>
              <w:t>kolay</w:t>
            </w:r>
          </w:p>
        </w:tc>
        <w:tc>
          <w:tcPr>
            <w:tcW w:w="1637" w:type="dxa"/>
          </w:tcPr>
          <w:p w14:paraId="507F9CD8" w14:textId="77777777" w:rsidR="00491602" w:rsidRDefault="00000000">
            <w:pPr>
              <w:pStyle w:val="TableParagraph"/>
              <w:spacing w:before="54"/>
              <w:ind w:left="115"/>
              <w:rPr>
                <w:sz w:val="20"/>
              </w:rPr>
            </w:pPr>
            <w:proofErr w:type="gramStart"/>
            <w:r>
              <w:rPr>
                <w:spacing w:val="-2"/>
                <w:sz w:val="20"/>
              </w:rPr>
              <w:t>analizlerde</w:t>
            </w:r>
            <w:proofErr w:type="gramEnd"/>
          </w:p>
        </w:tc>
        <w:tc>
          <w:tcPr>
            <w:tcW w:w="1578" w:type="dxa"/>
          </w:tcPr>
          <w:p w14:paraId="4AB0E1AF" w14:textId="77777777" w:rsidR="00491602" w:rsidRDefault="00000000">
            <w:pPr>
              <w:pStyle w:val="TableParagraph"/>
              <w:spacing w:before="54"/>
              <w:ind w:left="130"/>
              <w:rPr>
                <w:sz w:val="20"/>
              </w:rPr>
            </w:pPr>
            <w:proofErr w:type="gramStart"/>
            <w:r>
              <w:rPr>
                <w:sz w:val="20"/>
              </w:rPr>
              <w:t>öğrenciler</w:t>
            </w:r>
            <w:proofErr w:type="gramEnd"/>
            <w:r>
              <w:rPr>
                <w:sz w:val="20"/>
              </w:rPr>
              <w:t>,</w:t>
            </w:r>
            <w:r>
              <w:rPr>
                <w:spacing w:val="-7"/>
                <w:sz w:val="20"/>
              </w:rPr>
              <w:t xml:space="preserve"> </w:t>
            </w:r>
            <w:r>
              <w:rPr>
                <w:spacing w:val="-4"/>
                <w:sz w:val="20"/>
              </w:rPr>
              <w:t>blog</w:t>
            </w:r>
          </w:p>
        </w:tc>
        <w:tc>
          <w:tcPr>
            <w:tcW w:w="1710" w:type="dxa"/>
          </w:tcPr>
          <w:p w14:paraId="7ECEE0E5" w14:textId="77777777" w:rsidR="00491602" w:rsidRDefault="00491602">
            <w:pPr>
              <w:pStyle w:val="TableParagraph"/>
            </w:pPr>
          </w:p>
        </w:tc>
      </w:tr>
      <w:tr w:rsidR="00491602" w14:paraId="495C2771" w14:textId="77777777">
        <w:trPr>
          <w:trHeight w:val="345"/>
        </w:trPr>
        <w:tc>
          <w:tcPr>
            <w:tcW w:w="1878" w:type="dxa"/>
          </w:tcPr>
          <w:p w14:paraId="6BAD7232" w14:textId="77777777" w:rsidR="00491602" w:rsidRDefault="00491602">
            <w:pPr>
              <w:pStyle w:val="TableParagraph"/>
            </w:pPr>
          </w:p>
        </w:tc>
        <w:tc>
          <w:tcPr>
            <w:tcW w:w="1651" w:type="dxa"/>
          </w:tcPr>
          <w:p w14:paraId="7802CA04" w14:textId="77777777" w:rsidR="00491602" w:rsidRDefault="00000000">
            <w:pPr>
              <w:pStyle w:val="TableParagraph"/>
              <w:spacing w:before="54"/>
              <w:ind w:left="109"/>
              <w:rPr>
                <w:sz w:val="20"/>
              </w:rPr>
            </w:pPr>
            <w:proofErr w:type="gramStart"/>
            <w:r>
              <w:rPr>
                <w:sz w:val="20"/>
              </w:rPr>
              <w:t>arayüz</w:t>
            </w:r>
            <w:proofErr w:type="gramEnd"/>
            <w:r>
              <w:rPr>
                <w:sz w:val="20"/>
              </w:rPr>
              <w:t>,</w:t>
            </w:r>
            <w:r>
              <w:rPr>
                <w:spacing w:val="-9"/>
                <w:sz w:val="20"/>
              </w:rPr>
              <w:t xml:space="preserve"> </w:t>
            </w:r>
            <w:r>
              <w:rPr>
                <w:spacing w:val="-2"/>
                <w:sz w:val="20"/>
              </w:rPr>
              <w:t>hızlı</w:t>
            </w:r>
          </w:p>
        </w:tc>
        <w:tc>
          <w:tcPr>
            <w:tcW w:w="1637" w:type="dxa"/>
          </w:tcPr>
          <w:p w14:paraId="1E0D0459" w14:textId="77777777" w:rsidR="00491602" w:rsidRDefault="00000000">
            <w:pPr>
              <w:pStyle w:val="TableParagraph"/>
              <w:spacing w:before="54"/>
              <w:ind w:left="115"/>
              <w:rPr>
                <w:sz w:val="20"/>
              </w:rPr>
            </w:pPr>
            <w:proofErr w:type="gramStart"/>
            <w:r>
              <w:rPr>
                <w:sz w:val="20"/>
              </w:rPr>
              <w:t>yetersizlik</w:t>
            </w:r>
            <w:proofErr w:type="gramEnd"/>
            <w:r>
              <w:rPr>
                <w:sz w:val="20"/>
              </w:rPr>
              <w:t>,</w:t>
            </w:r>
            <w:r>
              <w:rPr>
                <w:spacing w:val="-13"/>
                <w:sz w:val="20"/>
              </w:rPr>
              <w:t xml:space="preserve"> </w:t>
            </w:r>
            <w:r>
              <w:rPr>
                <w:spacing w:val="-4"/>
                <w:sz w:val="20"/>
              </w:rPr>
              <w:t>daha</w:t>
            </w:r>
          </w:p>
        </w:tc>
        <w:tc>
          <w:tcPr>
            <w:tcW w:w="1578" w:type="dxa"/>
          </w:tcPr>
          <w:p w14:paraId="746C9EC6" w14:textId="77777777" w:rsidR="00491602" w:rsidRDefault="00000000">
            <w:pPr>
              <w:pStyle w:val="TableParagraph"/>
              <w:spacing w:before="54"/>
              <w:ind w:left="130"/>
              <w:rPr>
                <w:sz w:val="20"/>
              </w:rPr>
            </w:pPr>
            <w:proofErr w:type="gramStart"/>
            <w:r>
              <w:rPr>
                <w:sz w:val="20"/>
              </w:rPr>
              <w:t>yazarları</w:t>
            </w:r>
            <w:proofErr w:type="gramEnd"/>
            <w:r>
              <w:rPr>
                <w:sz w:val="20"/>
              </w:rPr>
              <w:t>,</w:t>
            </w:r>
            <w:r>
              <w:rPr>
                <w:spacing w:val="-12"/>
                <w:sz w:val="20"/>
              </w:rPr>
              <w:t xml:space="preserve"> </w:t>
            </w:r>
            <w:r>
              <w:rPr>
                <w:spacing w:val="-4"/>
                <w:sz w:val="20"/>
              </w:rPr>
              <w:t>kısa</w:t>
            </w:r>
          </w:p>
        </w:tc>
        <w:tc>
          <w:tcPr>
            <w:tcW w:w="1710" w:type="dxa"/>
          </w:tcPr>
          <w:p w14:paraId="061406F9" w14:textId="77777777" w:rsidR="00491602" w:rsidRDefault="00491602">
            <w:pPr>
              <w:pStyle w:val="TableParagraph"/>
            </w:pPr>
          </w:p>
        </w:tc>
      </w:tr>
      <w:tr w:rsidR="00491602" w14:paraId="5784532A" w14:textId="77777777">
        <w:trPr>
          <w:trHeight w:val="345"/>
        </w:trPr>
        <w:tc>
          <w:tcPr>
            <w:tcW w:w="1878" w:type="dxa"/>
          </w:tcPr>
          <w:p w14:paraId="6F620199" w14:textId="77777777" w:rsidR="00491602" w:rsidRDefault="00491602">
            <w:pPr>
              <w:pStyle w:val="TableParagraph"/>
            </w:pPr>
          </w:p>
        </w:tc>
        <w:tc>
          <w:tcPr>
            <w:tcW w:w="1651" w:type="dxa"/>
          </w:tcPr>
          <w:p w14:paraId="1DE44BD6" w14:textId="77777777" w:rsidR="00491602" w:rsidRDefault="00000000">
            <w:pPr>
              <w:pStyle w:val="TableParagraph"/>
              <w:spacing w:before="54"/>
              <w:ind w:left="109"/>
              <w:rPr>
                <w:sz w:val="20"/>
              </w:rPr>
            </w:pPr>
            <w:proofErr w:type="gramStart"/>
            <w:r>
              <w:rPr>
                <w:sz w:val="20"/>
              </w:rPr>
              <w:t>analiz</w:t>
            </w:r>
            <w:proofErr w:type="gramEnd"/>
            <w:r>
              <w:rPr>
                <w:sz w:val="20"/>
              </w:rPr>
              <w:t>,</w:t>
            </w:r>
            <w:r>
              <w:rPr>
                <w:spacing w:val="-8"/>
                <w:sz w:val="20"/>
              </w:rPr>
              <w:t xml:space="preserve"> </w:t>
            </w:r>
            <w:r>
              <w:rPr>
                <w:spacing w:val="-2"/>
                <w:sz w:val="20"/>
              </w:rPr>
              <w:t>kurulum</w:t>
            </w:r>
          </w:p>
        </w:tc>
        <w:tc>
          <w:tcPr>
            <w:tcW w:w="1637" w:type="dxa"/>
          </w:tcPr>
          <w:p w14:paraId="5A3E10F4" w14:textId="77777777" w:rsidR="00491602" w:rsidRDefault="00000000">
            <w:pPr>
              <w:pStyle w:val="TableParagraph"/>
              <w:spacing w:before="54"/>
              <w:ind w:left="115"/>
              <w:rPr>
                <w:sz w:val="20"/>
              </w:rPr>
            </w:pPr>
            <w:proofErr w:type="gramStart"/>
            <w:r>
              <w:rPr>
                <w:sz w:val="20"/>
              </w:rPr>
              <w:t>az</w:t>
            </w:r>
            <w:proofErr w:type="gramEnd"/>
            <w:r>
              <w:rPr>
                <w:spacing w:val="-7"/>
                <w:sz w:val="20"/>
              </w:rPr>
              <w:t xml:space="preserve"> </w:t>
            </w:r>
            <w:r>
              <w:rPr>
                <w:sz w:val="20"/>
              </w:rPr>
              <w:t>kapsamlı</w:t>
            </w:r>
            <w:r>
              <w:rPr>
                <w:spacing w:val="-4"/>
                <w:sz w:val="20"/>
              </w:rPr>
              <w:t xml:space="preserve"> veri</w:t>
            </w:r>
          </w:p>
        </w:tc>
        <w:tc>
          <w:tcPr>
            <w:tcW w:w="1578" w:type="dxa"/>
          </w:tcPr>
          <w:p w14:paraId="1A1D5408" w14:textId="77777777" w:rsidR="00491602" w:rsidRDefault="00000000">
            <w:pPr>
              <w:pStyle w:val="TableParagraph"/>
              <w:spacing w:before="54"/>
              <w:ind w:left="130"/>
              <w:rPr>
                <w:sz w:val="20"/>
              </w:rPr>
            </w:pPr>
            <w:proofErr w:type="gramStart"/>
            <w:r>
              <w:rPr>
                <w:spacing w:val="-2"/>
                <w:sz w:val="20"/>
              </w:rPr>
              <w:t>metinler</w:t>
            </w:r>
            <w:proofErr w:type="gramEnd"/>
          </w:p>
        </w:tc>
        <w:tc>
          <w:tcPr>
            <w:tcW w:w="1710" w:type="dxa"/>
          </w:tcPr>
          <w:p w14:paraId="722D8641" w14:textId="77777777" w:rsidR="00491602" w:rsidRDefault="00491602">
            <w:pPr>
              <w:pStyle w:val="TableParagraph"/>
            </w:pPr>
          </w:p>
        </w:tc>
      </w:tr>
      <w:tr w:rsidR="00491602" w14:paraId="4211F2A7" w14:textId="77777777">
        <w:trPr>
          <w:trHeight w:val="404"/>
        </w:trPr>
        <w:tc>
          <w:tcPr>
            <w:tcW w:w="1878" w:type="dxa"/>
            <w:tcBorders>
              <w:bottom w:val="single" w:sz="4" w:space="0" w:color="000000"/>
            </w:tcBorders>
          </w:tcPr>
          <w:p w14:paraId="0A774D4D" w14:textId="77777777" w:rsidR="00491602" w:rsidRDefault="00491602">
            <w:pPr>
              <w:pStyle w:val="TableParagraph"/>
            </w:pPr>
          </w:p>
        </w:tc>
        <w:tc>
          <w:tcPr>
            <w:tcW w:w="1651" w:type="dxa"/>
            <w:tcBorders>
              <w:bottom w:val="single" w:sz="4" w:space="0" w:color="000000"/>
            </w:tcBorders>
          </w:tcPr>
          <w:p w14:paraId="1DDD2AB0" w14:textId="77777777" w:rsidR="00491602" w:rsidRDefault="00000000">
            <w:pPr>
              <w:pStyle w:val="TableParagraph"/>
              <w:spacing w:before="54"/>
              <w:ind w:left="109"/>
              <w:rPr>
                <w:sz w:val="20"/>
              </w:rPr>
            </w:pPr>
            <w:proofErr w:type="gramStart"/>
            <w:r>
              <w:rPr>
                <w:spacing w:val="-2"/>
                <w:sz w:val="20"/>
              </w:rPr>
              <w:t>gerektirmemesi</w:t>
            </w:r>
            <w:proofErr w:type="gramEnd"/>
          </w:p>
        </w:tc>
        <w:tc>
          <w:tcPr>
            <w:tcW w:w="1637" w:type="dxa"/>
            <w:tcBorders>
              <w:bottom w:val="single" w:sz="4" w:space="0" w:color="000000"/>
            </w:tcBorders>
          </w:tcPr>
          <w:p w14:paraId="48BB5FC1" w14:textId="77777777" w:rsidR="00491602" w:rsidRDefault="00000000">
            <w:pPr>
              <w:pStyle w:val="TableParagraph"/>
              <w:spacing w:before="54"/>
              <w:ind w:left="115"/>
              <w:rPr>
                <w:sz w:val="20"/>
              </w:rPr>
            </w:pPr>
            <w:proofErr w:type="gramStart"/>
            <w:r>
              <w:rPr>
                <w:spacing w:val="-2"/>
                <w:sz w:val="20"/>
              </w:rPr>
              <w:t>tabanı</w:t>
            </w:r>
            <w:proofErr w:type="gramEnd"/>
          </w:p>
        </w:tc>
        <w:tc>
          <w:tcPr>
            <w:tcW w:w="1578" w:type="dxa"/>
            <w:tcBorders>
              <w:bottom w:val="single" w:sz="4" w:space="0" w:color="000000"/>
            </w:tcBorders>
          </w:tcPr>
          <w:p w14:paraId="57554355" w14:textId="77777777" w:rsidR="00491602" w:rsidRDefault="00491602">
            <w:pPr>
              <w:pStyle w:val="TableParagraph"/>
            </w:pPr>
          </w:p>
        </w:tc>
        <w:tc>
          <w:tcPr>
            <w:tcW w:w="1710" w:type="dxa"/>
            <w:tcBorders>
              <w:bottom w:val="single" w:sz="4" w:space="0" w:color="000000"/>
            </w:tcBorders>
          </w:tcPr>
          <w:p w14:paraId="7D04F402" w14:textId="77777777" w:rsidR="00491602" w:rsidRDefault="00491602">
            <w:pPr>
              <w:pStyle w:val="TableParagraph"/>
            </w:pPr>
          </w:p>
        </w:tc>
      </w:tr>
    </w:tbl>
    <w:p w14:paraId="4596C94F" w14:textId="77777777" w:rsidR="00491602" w:rsidRDefault="00491602">
      <w:pPr>
        <w:pStyle w:val="GvdeMetni"/>
      </w:pPr>
    </w:p>
    <w:p w14:paraId="44B5B0F8" w14:textId="77777777" w:rsidR="00491602" w:rsidRDefault="00491602">
      <w:pPr>
        <w:pStyle w:val="GvdeMetni"/>
      </w:pPr>
    </w:p>
    <w:p w14:paraId="0952E8B2" w14:textId="77777777" w:rsidR="00491602" w:rsidRDefault="00491602">
      <w:pPr>
        <w:pStyle w:val="GvdeMetni"/>
      </w:pPr>
    </w:p>
    <w:p w14:paraId="4CB5BCE5" w14:textId="77777777" w:rsidR="00491602" w:rsidRDefault="00491602">
      <w:pPr>
        <w:pStyle w:val="GvdeMetni"/>
      </w:pPr>
    </w:p>
    <w:p w14:paraId="731C7AED" w14:textId="77777777" w:rsidR="00491602" w:rsidRDefault="00491602">
      <w:pPr>
        <w:pStyle w:val="GvdeMetni"/>
        <w:spacing w:before="214"/>
      </w:pPr>
    </w:p>
    <w:p w14:paraId="26A4B8DB" w14:textId="77777777" w:rsidR="00491602" w:rsidRDefault="00000000">
      <w:pPr>
        <w:pStyle w:val="Balk3"/>
        <w:numPr>
          <w:ilvl w:val="1"/>
          <w:numId w:val="7"/>
        </w:numPr>
        <w:tabs>
          <w:tab w:val="left" w:pos="997"/>
        </w:tabs>
        <w:ind w:left="997" w:hanging="421"/>
      </w:pPr>
      <w:bookmarkStart w:id="54" w:name="2.2._Mevcut_Çalışmaların_Karşılaştırılma"/>
      <w:bookmarkStart w:id="55" w:name="_bookmark30"/>
      <w:bookmarkEnd w:id="54"/>
      <w:bookmarkEnd w:id="55"/>
      <w:r>
        <w:t>Mevcut</w:t>
      </w:r>
      <w:r>
        <w:rPr>
          <w:spacing w:val="-5"/>
        </w:rPr>
        <w:t xml:space="preserve"> </w:t>
      </w:r>
      <w:r>
        <w:t>Çalışmaların</w:t>
      </w:r>
      <w:r>
        <w:rPr>
          <w:spacing w:val="-5"/>
        </w:rPr>
        <w:t xml:space="preserve"> </w:t>
      </w:r>
      <w:r>
        <w:t>Karşılaştırılması</w:t>
      </w:r>
      <w:r>
        <w:rPr>
          <w:spacing w:val="-5"/>
        </w:rPr>
        <w:t xml:space="preserve"> </w:t>
      </w:r>
      <w:r>
        <w:t>ve</w:t>
      </w:r>
      <w:r>
        <w:rPr>
          <w:spacing w:val="-6"/>
        </w:rPr>
        <w:t xml:space="preserve"> </w:t>
      </w:r>
      <w:r>
        <w:rPr>
          <w:spacing w:val="-2"/>
        </w:rPr>
        <w:t>Eksikleri</w:t>
      </w:r>
    </w:p>
    <w:p w14:paraId="18546C9F" w14:textId="77777777" w:rsidR="00491602" w:rsidRDefault="00491602">
      <w:pPr>
        <w:pStyle w:val="GvdeMetni"/>
        <w:spacing w:before="129"/>
        <w:rPr>
          <w:b/>
        </w:rPr>
      </w:pPr>
    </w:p>
    <w:p w14:paraId="79D7D90A" w14:textId="77777777" w:rsidR="00491602" w:rsidRDefault="00000000">
      <w:pPr>
        <w:pStyle w:val="GvdeMetni"/>
        <w:spacing w:before="1" w:line="360" w:lineRule="auto"/>
        <w:ind w:left="576" w:right="1128"/>
        <w:jc w:val="both"/>
      </w:pPr>
      <w:r>
        <w:t>Mevcut araçlar, bire bir belge</w:t>
      </w:r>
      <w:r>
        <w:rPr>
          <w:spacing w:val="-1"/>
        </w:rPr>
        <w:t xml:space="preserve"> </w:t>
      </w:r>
      <w:r>
        <w:t>karşılaştırmasında</w:t>
      </w:r>
      <w:r>
        <w:rPr>
          <w:spacing w:val="-1"/>
        </w:rPr>
        <w:t xml:space="preserve"> </w:t>
      </w:r>
      <w:r>
        <w:t>etkili</w:t>
      </w:r>
      <w:r>
        <w:rPr>
          <w:spacing w:val="-3"/>
        </w:rPr>
        <w:t xml:space="preserve"> </w:t>
      </w:r>
      <w:r>
        <w:t>çözümler sunarken, belgelerin birbirleriyle çoka çok eşleşme yöntemiyle analiz edilmesi gibi daha karmaşık ihtiyaçları karşılamakta yetersiz kalmaktadır. Özellikle sınıf düzeyinde yapılan grup ödevlerinde ya da öğrencilerin aynı konu üzerinde çalıştığı bireysel ödevlerde, belgeler arasındaki benzerliğin kapsamlı bir şekilde analiz edilmesi gerekmektedir. Ancak, mevcut araçların çoğu bu tür gereksinimlere odaklanmamıştır [3].</w:t>
      </w:r>
    </w:p>
    <w:p w14:paraId="68AE4732" w14:textId="77777777" w:rsidR="00491602" w:rsidRDefault="00491602">
      <w:pPr>
        <w:pStyle w:val="GvdeMetni"/>
        <w:spacing w:line="360" w:lineRule="auto"/>
        <w:jc w:val="both"/>
        <w:sectPr w:rsidR="00491602">
          <w:type w:val="continuous"/>
          <w:pgSz w:w="11910" w:h="16840"/>
          <w:pgMar w:top="1660" w:right="283" w:bottom="1160" w:left="1700" w:header="0" w:footer="964" w:gutter="0"/>
          <w:cols w:space="708"/>
        </w:sectPr>
      </w:pPr>
    </w:p>
    <w:p w14:paraId="00EE3F08" w14:textId="77777777" w:rsidR="00491602" w:rsidRDefault="00000000">
      <w:pPr>
        <w:pStyle w:val="Balk2"/>
        <w:jc w:val="both"/>
      </w:pPr>
      <w:bookmarkStart w:id="56" w:name="BÖLÜM_3:_YÖNTEM_VE_TASARIM"/>
      <w:bookmarkStart w:id="57" w:name="_bookmark31"/>
      <w:bookmarkEnd w:id="56"/>
      <w:bookmarkEnd w:id="57"/>
      <w:r>
        <w:lastRenderedPageBreak/>
        <w:t>BÖLÜM</w:t>
      </w:r>
      <w:r>
        <w:rPr>
          <w:spacing w:val="-3"/>
        </w:rPr>
        <w:t xml:space="preserve"> </w:t>
      </w:r>
      <w:r>
        <w:t>3:</w:t>
      </w:r>
      <w:r>
        <w:rPr>
          <w:spacing w:val="1"/>
        </w:rPr>
        <w:t xml:space="preserve"> </w:t>
      </w:r>
      <w:r>
        <w:t>YÖNTEM</w:t>
      </w:r>
      <w:r>
        <w:rPr>
          <w:spacing w:val="2"/>
        </w:rPr>
        <w:t xml:space="preserve"> </w:t>
      </w:r>
      <w:r>
        <w:t>VE</w:t>
      </w:r>
      <w:r>
        <w:rPr>
          <w:spacing w:val="-2"/>
        </w:rPr>
        <w:t xml:space="preserve"> TASARIM</w:t>
      </w:r>
    </w:p>
    <w:p w14:paraId="4EF4BEAB" w14:textId="77777777" w:rsidR="00491602" w:rsidRDefault="00000000">
      <w:pPr>
        <w:pStyle w:val="GvdeMetni"/>
        <w:spacing w:before="136" w:line="360" w:lineRule="auto"/>
        <w:ind w:left="576" w:right="1123"/>
        <w:jc w:val="both"/>
      </w:pPr>
      <w:r>
        <w:t>Bu bölümde, projenin tasarım ve geliştirme süreci, gereksinim analizinden sistem mimarisine, metin analizi yöntemlerinden test süreçlerine kadar tüm detaylarıyla anlatılmaktadır. Riskler, çözümleri ve beklenen faydalar da ele alınmıştır.</w:t>
      </w:r>
    </w:p>
    <w:p w14:paraId="1E4378C5" w14:textId="77777777" w:rsidR="00491602" w:rsidRDefault="00491602">
      <w:pPr>
        <w:pStyle w:val="GvdeMetni"/>
        <w:spacing w:before="149"/>
      </w:pPr>
    </w:p>
    <w:p w14:paraId="1D7CE9EC" w14:textId="77777777" w:rsidR="00491602" w:rsidRDefault="00000000">
      <w:pPr>
        <w:pStyle w:val="Balk3"/>
        <w:numPr>
          <w:ilvl w:val="1"/>
          <w:numId w:val="6"/>
        </w:numPr>
        <w:tabs>
          <w:tab w:val="left" w:pos="997"/>
        </w:tabs>
        <w:ind w:left="997" w:hanging="421"/>
      </w:pPr>
      <w:bookmarkStart w:id="58" w:name="3.1._Tasarım_İhtiyaçları"/>
      <w:bookmarkStart w:id="59" w:name="_bookmark32"/>
      <w:bookmarkEnd w:id="58"/>
      <w:bookmarkEnd w:id="59"/>
      <w:r>
        <w:t>Tasarım</w:t>
      </w:r>
      <w:r>
        <w:rPr>
          <w:spacing w:val="-8"/>
        </w:rPr>
        <w:t xml:space="preserve"> </w:t>
      </w:r>
      <w:r>
        <w:rPr>
          <w:spacing w:val="-2"/>
        </w:rPr>
        <w:t>İhtiyaçları</w:t>
      </w:r>
    </w:p>
    <w:p w14:paraId="5C26B9BB" w14:textId="77777777" w:rsidR="00491602" w:rsidRDefault="00491602">
      <w:pPr>
        <w:pStyle w:val="GvdeMetni"/>
        <w:spacing w:before="130"/>
        <w:rPr>
          <w:b/>
        </w:rPr>
      </w:pPr>
    </w:p>
    <w:p w14:paraId="54B02136" w14:textId="77777777" w:rsidR="00491602" w:rsidRDefault="00000000">
      <w:pPr>
        <w:pStyle w:val="GvdeMetni"/>
        <w:spacing w:line="362" w:lineRule="auto"/>
        <w:ind w:left="576" w:right="1123"/>
        <w:jc w:val="both"/>
      </w:pPr>
      <w:r>
        <w:t>Projenin başarılı bir şekilde hayata geçirilmesi için çeşitli tasarım ihtiyaçları dikkate alınmıştır. Bu ihtiyaçlar, kullanıcı deneyimini, teknolojik altyapıyı, maliyet etkinliğini, sistem entegrasyonunu ve uyumluluğunu kapsamaktadır.</w:t>
      </w:r>
    </w:p>
    <w:p w14:paraId="03F6EC23" w14:textId="77777777" w:rsidR="00491602" w:rsidRDefault="00491602">
      <w:pPr>
        <w:pStyle w:val="GvdeMetni"/>
        <w:spacing w:before="5"/>
      </w:pPr>
    </w:p>
    <w:p w14:paraId="32CDB430" w14:textId="77777777" w:rsidR="00491602" w:rsidRDefault="00000000">
      <w:pPr>
        <w:pStyle w:val="Balk3"/>
        <w:numPr>
          <w:ilvl w:val="2"/>
          <w:numId w:val="6"/>
        </w:numPr>
        <w:tabs>
          <w:tab w:val="left" w:pos="1174"/>
        </w:tabs>
        <w:ind w:left="1174" w:hanging="598"/>
      </w:pPr>
      <w:bookmarkStart w:id="60" w:name="3.1.1._Kullanıcı_ihtiyaç_analizi"/>
      <w:bookmarkStart w:id="61" w:name="_bookmark33"/>
      <w:bookmarkEnd w:id="60"/>
      <w:bookmarkEnd w:id="61"/>
      <w:r>
        <w:t>Kullanıcı</w:t>
      </w:r>
      <w:r>
        <w:rPr>
          <w:spacing w:val="-1"/>
        </w:rPr>
        <w:t xml:space="preserve"> </w:t>
      </w:r>
      <w:r>
        <w:t>ihtiyaç</w:t>
      </w:r>
      <w:r>
        <w:rPr>
          <w:spacing w:val="-1"/>
        </w:rPr>
        <w:t xml:space="preserve"> </w:t>
      </w:r>
      <w:r>
        <w:rPr>
          <w:spacing w:val="-2"/>
        </w:rPr>
        <w:t>analizi</w:t>
      </w:r>
    </w:p>
    <w:p w14:paraId="18865521" w14:textId="77777777" w:rsidR="00491602" w:rsidRDefault="00491602">
      <w:pPr>
        <w:pStyle w:val="GvdeMetni"/>
        <w:spacing w:before="135"/>
        <w:rPr>
          <w:b/>
        </w:rPr>
      </w:pPr>
    </w:p>
    <w:p w14:paraId="747C9599" w14:textId="77777777" w:rsidR="00491602" w:rsidRDefault="00000000">
      <w:pPr>
        <w:pStyle w:val="GvdeMetni"/>
        <w:spacing w:line="360" w:lineRule="auto"/>
        <w:ind w:left="576" w:right="1124"/>
        <w:jc w:val="both"/>
      </w:pPr>
      <w:r>
        <w:t>Bu sistemin temel amacı, ödev, proje ve diğer akademik içeriklerin özgünlüğünü analiz etmektir. Bu nedenle, kullanıcı odaklı bir tasarım yaklaşımı benimsenmiştir. Kullanıcı ihtiyaç analizi sonucunda aşağıdaki gereksinimler belirlenmiştir.</w:t>
      </w:r>
    </w:p>
    <w:p w14:paraId="6A83FAC7" w14:textId="77777777" w:rsidR="00491602" w:rsidRDefault="00491602">
      <w:pPr>
        <w:pStyle w:val="GvdeMetni"/>
        <w:spacing w:before="9"/>
      </w:pPr>
    </w:p>
    <w:p w14:paraId="64388938" w14:textId="77777777" w:rsidR="00491602" w:rsidRDefault="00000000">
      <w:pPr>
        <w:pStyle w:val="GvdeMetni"/>
        <w:spacing w:line="360" w:lineRule="auto"/>
        <w:ind w:left="576" w:right="1114"/>
        <w:jc w:val="both"/>
      </w:pPr>
      <w:r>
        <w:rPr>
          <w:b/>
        </w:rPr>
        <w:t xml:space="preserve">Kullanıcı Dostu Arayüz: </w:t>
      </w:r>
      <w:r>
        <w:t>Sistem, her</w:t>
      </w:r>
      <w:r>
        <w:rPr>
          <w:spacing w:val="-1"/>
        </w:rPr>
        <w:t xml:space="preserve"> </w:t>
      </w:r>
      <w:r>
        <w:t>seviyedeki</w:t>
      </w:r>
      <w:r>
        <w:rPr>
          <w:spacing w:val="-7"/>
        </w:rPr>
        <w:t xml:space="preserve"> </w:t>
      </w:r>
      <w:r>
        <w:t>kullanıcının</w:t>
      </w:r>
      <w:r>
        <w:rPr>
          <w:spacing w:val="-2"/>
        </w:rPr>
        <w:t xml:space="preserve"> </w:t>
      </w:r>
      <w:r>
        <w:t>kolayca</w:t>
      </w:r>
      <w:r>
        <w:rPr>
          <w:spacing w:val="-3"/>
        </w:rPr>
        <w:t xml:space="preserve"> </w:t>
      </w:r>
      <w:r>
        <w:t>anlayabileceği ve kullanabileceği sezgisel bir arayüze sahip olmalıdır. Karmaşık menülerden ve teknik terimlerden kaçınılarak, basit ve anlaşılır bir dil kullanılmalıdır.</w:t>
      </w:r>
    </w:p>
    <w:p w14:paraId="67F51CE2" w14:textId="77777777" w:rsidR="00491602" w:rsidRDefault="00000000">
      <w:pPr>
        <w:pStyle w:val="GvdeMetni"/>
        <w:spacing w:before="275" w:line="360" w:lineRule="auto"/>
        <w:ind w:left="576" w:right="1119"/>
        <w:jc w:val="both"/>
      </w:pPr>
      <w:r>
        <w:rPr>
          <w:b/>
        </w:rPr>
        <w:t>Belge</w:t>
      </w:r>
      <w:r>
        <w:rPr>
          <w:b/>
          <w:spacing w:val="40"/>
        </w:rPr>
        <w:t xml:space="preserve"> </w:t>
      </w:r>
      <w:r>
        <w:rPr>
          <w:b/>
        </w:rPr>
        <w:t>Yükleme</w:t>
      </w:r>
      <w:r>
        <w:rPr>
          <w:b/>
          <w:spacing w:val="40"/>
        </w:rPr>
        <w:t xml:space="preserve"> </w:t>
      </w:r>
      <w:r>
        <w:rPr>
          <w:b/>
        </w:rPr>
        <w:t>ve</w:t>
      </w:r>
      <w:r>
        <w:rPr>
          <w:b/>
          <w:spacing w:val="40"/>
        </w:rPr>
        <w:t xml:space="preserve"> </w:t>
      </w:r>
      <w:r>
        <w:rPr>
          <w:b/>
        </w:rPr>
        <w:t>Yönetimi:</w:t>
      </w:r>
      <w:r>
        <w:rPr>
          <w:b/>
          <w:spacing w:val="40"/>
        </w:rPr>
        <w:t xml:space="preserve"> </w:t>
      </w:r>
      <w:r>
        <w:t>Kullanıcılar,</w:t>
      </w:r>
      <w:r>
        <w:rPr>
          <w:spacing w:val="40"/>
        </w:rPr>
        <w:t xml:space="preserve"> </w:t>
      </w:r>
      <w:r>
        <w:t>farklı</w:t>
      </w:r>
      <w:r>
        <w:rPr>
          <w:spacing w:val="40"/>
        </w:rPr>
        <w:t xml:space="preserve"> </w:t>
      </w:r>
      <w:r>
        <w:t>formatlardaki</w:t>
      </w:r>
      <w:r>
        <w:rPr>
          <w:spacing w:val="40"/>
        </w:rPr>
        <w:t xml:space="preserve"> </w:t>
      </w:r>
      <w:r>
        <w:t>belgelerini (örneğin, .pdf, .doc, .docx) kolayca yükleyebilmeli ve yönetebilmelidir. Yükleme süreci hızlı ve güvenli olmalıdır.</w:t>
      </w:r>
    </w:p>
    <w:p w14:paraId="4161E763" w14:textId="77777777" w:rsidR="00491602" w:rsidRDefault="00491602">
      <w:pPr>
        <w:pStyle w:val="GvdeMetni"/>
        <w:spacing w:before="4"/>
      </w:pPr>
    </w:p>
    <w:p w14:paraId="63F6A046" w14:textId="77777777" w:rsidR="00491602" w:rsidRDefault="00000000">
      <w:pPr>
        <w:pStyle w:val="GvdeMetni"/>
        <w:spacing w:line="360" w:lineRule="auto"/>
        <w:ind w:left="576" w:right="1119"/>
        <w:jc w:val="both"/>
      </w:pPr>
      <w:r>
        <w:rPr>
          <w:b/>
        </w:rPr>
        <w:t xml:space="preserve">Karşılaştırma Başlatma: </w:t>
      </w:r>
      <w:r>
        <w:t>Kullanıcılar, yükledikleri belgeler arasında karşılaştırma işlemini basit bir şekilde başlatabilmelidir. Gerekirse, karşılaştırma parametrelerini (örneğin, benzerlik eşiği) ayarlayabilmelidir.</w:t>
      </w:r>
    </w:p>
    <w:p w14:paraId="076F7912" w14:textId="77777777" w:rsidR="00491602" w:rsidRDefault="00491602">
      <w:pPr>
        <w:pStyle w:val="GvdeMetni"/>
        <w:spacing w:before="4"/>
      </w:pPr>
    </w:p>
    <w:p w14:paraId="5A8460A2" w14:textId="77777777" w:rsidR="00491602" w:rsidRDefault="00000000">
      <w:pPr>
        <w:pStyle w:val="GvdeMetni"/>
        <w:spacing w:before="1" w:line="362" w:lineRule="auto"/>
        <w:ind w:left="576" w:right="1124"/>
        <w:jc w:val="both"/>
      </w:pPr>
      <w:r>
        <w:rPr>
          <w:b/>
        </w:rPr>
        <w:t xml:space="preserve">Detaylı Raporlar: </w:t>
      </w:r>
      <w:r>
        <w:t xml:space="preserve">Sistem, analiz sonuçlarını detaylı ve anlaşılır raporlar halinde sunmalıdır. Raporlar, benzerlik oranlarını, eşleşen metin bölümlerini ve diğer ilgili bilgileri içermelidir. Görselleştirmeler (grafikler, tablolar) raporun anlaşılırlığını </w:t>
      </w:r>
      <w:r>
        <w:rPr>
          <w:spacing w:val="-2"/>
        </w:rPr>
        <w:t>artırmalıdır.</w:t>
      </w:r>
    </w:p>
    <w:p w14:paraId="237C106D" w14:textId="77777777" w:rsidR="00491602" w:rsidRDefault="00491602">
      <w:pPr>
        <w:pStyle w:val="GvdeMetni"/>
        <w:spacing w:line="362" w:lineRule="auto"/>
        <w:jc w:val="both"/>
        <w:sectPr w:rsidR="00491602">
          <w:pgSz w:w="11910" w:h="16840"/>
          <w:pgMar w:top="1600" w:right="283" w:bottom="1160" w:left="1700" w:header="0" w:footer="964" w:gutter="0"/>
          <w:cols w:space="708"/>
        </w:sectPr>
      </w:pPr>
    </w:p>
    <w:p w14:paraId="698EFCD0" w14:textId="77777777" w:rsidR="00491602" w:rsidRDefault="00000000">
      <w:pPr>
        <w:pStyle w:val="GvdeMetni"/>
        <w:spacing w:before="73" w:line="362" w:lineRule="auto"/>
        <w:ind w:left="576" w:right="1133"/>
        <w:jc w:val="both"/>
      </w:pPr>
      <w:r>
        <w:rPr>
          <w:b/>
        </w:rPr>
        <w:lastRenderedPageBreak/>
        <w:t xml:space="preserve">Görselleştirme: </w:t>
      </w:r>
      <w:r>
        <w:t>Analiz sonuçları, grafikler ve tablolar aracılığıyla görselleştirilerek, kullanıcıların veriyi daha kolay yorumlaması sağlanmalıdır. Benzerlik oranları, eşleşen metin bölümleri ve diğer önemli veriler görsel olarak sunulmalıdır.</w:t>
      </w:r>
    </w:p>
    <w:p w14:paraId="2D85A1E3" w14:textId="77777777" w:rsidR="00491602" w:rsidRDefault="00000000">
      <w:pPr>
        <w:pStyle w:val="GvdeMetni"/>
        <w:spacing w:before="272" w:line="362" w:lineRule="auto"/>
        <w:ind w:left="576" w:right="1123"/>
        <w:jc w:val="both"/>
      </w:pPr>
      <w:r>
        <w:rPr>
          <w:b/>
        </w:rPr>
        <w:t xml:space="preserve">Hızlı Geri Bildirim: </w:t>
      </w:r>
      <w:r>
        <w:t xml:space="preserve">Sistem, analiz sonuçlarını mümkün olan en kısa sürede vermelidir. Uzun süren analizler için kullanıcıya ilerleme durumu hakkında bilgi </w:t>
      </w:r>
      <w:r>
        <w:rPr>
          <w:spacing w:val="-2"/>
        </w:rPr>
        <w:t>verilmelidir.</w:t>
      </w:r>
    </w:p>
    <w:p w14:paraId="7AA051A3" w14:textId="77777777" w:rsidR="00491602" w:rsidRDefault="00000000">
      <w:pPr>
        <w:pStyle w:val="GvdeMetni"/>
        <w:spacing w:before="272"/>
        <w:ind w:left="576"/>
      </w:pPr>
      <w:r>
        <w:t>Bu</w:t>
      </w:r>
      <w:r>
        <w:rPr>
          <w:spacing w:val="12"/>
        </w:rPr>
        <w:t xml:space="preserve"> </w:t>
      </w:r>
      <w:r>
        <w:t>genel</w:t>
      </w:r>
      <w:r>
        <w:rPr>
          <w:spacing w:val="16"/>
        </w:rPr>
        <w:t xml:space="preserve"> </w:t>
      </w:r>
      <w:r>
        <w:t>ihtiyaçların</w:t>
      </w:r>
      <w:r>
        <w:rPr>
          <w:spacing w:val="14"/>
        </w:rPr>
        <w:t xml:space="preserve"> </w:t>
      </w:r>
      <w:r>
        <w:t>sistemdeki</w:t>
      </w:r>
      <w:r>
        <w:rPr>
          <w:spacing w:val="11"/>
        </w:rPr>
        <w:t xml:space="preserve"> </w:t>
      </w:r>
      <w:r>
        <w:t>karşılıkları</w:t>
      </w:r>
      <w:r>
        <w:rPr>
          <w:spacing w:val="11"/>
        </w:rPr>
        <w:t xml:space="preserve"> </w:t>
      </w:r>
      <w:r>
        <w:t>ve</w:t>
      </w:r>
      <w:r>
        <w:rPr>
          <w:spacing w:val="18"/>
        </w:rPr>
        <w:t xml:space="preserve"> </w:t>
      </w:r>
      <w:r>
        <w:t>ilgili</w:t>
      </w:r>
      <w:r>
        <w:rPr>
          <w:spacing w:val="6"/>
        </w:rPr>
        <w:t xml:space="preserve"> </w:t>
      </w:r>
      <w:r>
        <w:t>kullanıcı</w:t>
      </w:r>
      <w:r>
        <w:rPr>
          <w:spacing w:val="11"/>
        </w:rPr>
        <w:t xml:space="preserve"> </w:t>
      </w:r>
      <w:r>
        <w:t>rolleri</w:t>
      </w:r>
      <w:r>
        <w:rPr>
          <w:spacing w:val="6"/>
        </w:rPr>
        <w:t xml:space="preserve"> </w:t>
      </w:r>
      <w:r>
        <w:t>aşağıdaki</w:t>
      </w:r>
      <w:r>
        <w:rPr>
          <w:spacing w:val="6"/>
        </w:rPr>
        <w:t xml:space="preserve"> </w:t>
      </w:r>
      <w:r>
        <w:rPr>
          <w:spacing w:val="-2"/>
        </w:rPr>
        <w:t>Şekil</w:t>
      </w:r>
    </w:p>
    <w:p w14:paraId="7368C1B0" w14:textId="77777777" w:rsidR="00491602" w:rsidRDefault="00000000">
      <w:pPr>
        <w:pStyle w:val="GvdeMetni"/>
        <w:spacing w:before="146"/>
        <w:ind w:left="576"/>
      </w:pPr>
      <w:r>
        <w:t>3.1.’da</w:t>
      </w:r>
      <w:r>
        <w:rPr>
          <w:spacing w:val="1"/>
        </w:rPr>
        <w:t xml:space="preserve"> </w:t>
      </w:r>
      <w:r>
        <w:rPr>
          <w:spacing w:val="-2"/>
        </w:rPr>
        <w:t>gösterilmiştir.</w:t>
      </w:r>
    </w:p>
    <w:p w14:paraId="14DB774C" w14:textId="77777777" w:rsidR="00491602" w:rsidRDefault="00000000">
      <w:pPr>
        <w:pStyle w:val="GvdeMetni"/>
        <w:spacing w:before="175"/>
        <w:rPr>
          <w:sz w:val="20"/>
        </w:rPr>
      </w:pPr>
      <w:r>
        <w:rPr>
          <w:noProof/>
          <w:sz w:val="20"/>
        </w:rPr>
        <w:drawing>
          <wp:anchor distT="0" distB="0" distL="0" distR="0" simplePos="0" relativeHeight="487588864" behindDoc="1" locked="0" layoutInCell="1" allowOverlap="1" wp14:anchorId="02F6F31A" wp14:editId="56D8EDA2">
            <wp:simplePos x="0" y="0"/>
            <wp:positionH relativeFrom="page">
              <wp:posOffset>1444625</wp:posOffset>
            </wp:positionH>
            <wp:positionV relativeFrom="paragraph">
              <wp:posOffset>272557</wp:posOffset>
            </wp:positionV>
            <wp:extent cx="5047448" cy="461371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5047448" cy="4613719"/>
                    </a:xfrm>
                    <a:prstGeom prst="rect">
                      <a:avLst/>
                    </a:prstGeom>
                  </pic:spPr>
                </pic:pic>
              </a:graphicData>
            </a:graphic>
          </wp:anchor>
        </w:drawing>
      </w:r>
    </w:p>
    <w:p w14:paraId="427C69EA" w14:textId="77777777" w:rsidR="00491602" w:rsidRDefault="00491602">
      <w:pPr>
        <w:pStyle w:val="GvdeMetni"/>
        <w:spacing w:before="125"/>
      </w:pPr>
    </w:p>
    <w:p w14:paraId="39F7FE8A" w14:textId="77777777" w:rsidR="00491602" w:rsidRDefault="00000000">
      <w:pPr>
        <w:ind w:left="1018" w:right="1560"/>
        <w:jc w:val="center"/>
        <w:rPr>
          <w:sz w:val="18"/>
        </w:rPr>
      </w:pPr>
      <w:bookmarkStart w:id="62" w:name="_bookmark34"/>
      <w:bookmarkEnd w:id="62"/>
      <w:r>
        <w:rPr>
          <w:sz w:val="18"/>
        </w:rPr>
        <w:t>Şekil</w:t>
      </w:r>
      <w:r>
        <w:rPr>
          <w:spacing w:val="-5"/>
          <w:sz w:val="18"/>
        </w:rPr>
        <w:t xml:space="preserve"> </w:t>
      </w:r>
      <w:r>
        <w:rPr>
          <w:sz w:val="18"/>
        </w:rPr>
        <w:t>3.1.</w:t>
      </w:r>
      <w:r>
        <w:rPr>
          <w:spacing w:val="-5"/>
          <w:sz w:val="18"/>
        </w:rPr>
        <w:t xml:space="preserve"> </w:t>
      </w:r>
      <w:r>
        <w:rPr>
          <w:sz w:val="18"/>
        </w:rPr>
        <w:t>Kullanıcı</w:t>
      </w:r>
      <w:r>
        <w:rPr>
          <w:spacing w:val="-4"/>
          <w:sz w:val="18"/>
        </w:rPr>
        <w:t xml:space="preserve"> </w:t>
      </w:r>
      <w:r>
        <w:rPr>
          <w:sz w:val="18"/>
        </w:rPr>
        <w:t>İhtiyaç</w:t>
      </w:r>
      <w:r>
        <w:rPr>
          <w:spacing w:val="-2"/>
          <w:sz w:val="18"/>
        </w:rPr>
        <w:t xml:space="preserve"> Analizi</w:t>
      </w:r>
    </w:p>
    <w:p w14:paraId="79ECC760" w14:textId="77777777" w:rsidR="00491602" w:rsidRDefault="00491602">
      <w:pPr>
        <w:pStyle w:val="GvdeMetni"/>
        <w:spacing w:before="77"/>
        <w:rPr>
          <w:sz w:val="18"/>
        </w:rPr>
      </w:pPr>
    </w:p>
    <w:p w14:paraId="0BA9A683" w14:textId="77777777" w:rsidR="00491602" w:rsidRDefault="00000000">
      <w:pPr>
        <w:pStyle w:val="Balk3"/>
        <w:numPr>
          <w:ilvl w:val="2"/>
          <w:numId w:val="6"/>
        </w:numPr>
        <w:tabs>
          <w:tab w:val="left" w:pos="1179"/>
        </w:tabs>
        <w:ind w:left="1179" w:hanging="603"/>
      </w:pPr>
      <w:bookmarkStart w:id="63" w:name="_bookmark35"/>
      <w:bookmarkEnd w:id="63"/>
      <w:r>
        <w:t>Teknoloji</w:t>
      </w:r>
      <w:r>
        <w:rPr>
          <w:spacing w:val="-9"/>
        </w:rPr>
        <w:t xml:space="preserve"> </w:t>
      </w:r>
      <w:r>
        <w:rPr>
          <w:spacing w:val="-2"/>
        </w:rPr>
        <w:t>gereksinimleri</w:t>
      </w:r>
    </w:p>
    <w:p w14:paraId="0665B427" w14:textId="77777777" w:rsidR="00491602" w:rsidRDefault="00000000">
      <w:pPr>
        <w:pStyle w:val="GvdeMetni"/>
        <w:spacing w:before="133"/>
        <w:ind w:left="576"/>
      </w:pPr>
      <w:r>
        <w:t>Bu</w:t>
      </w:r>
      <w:r>
        <w:rPr>
          <w:spacing w:val="44"/>
        </w:rPr>
        <w:t xml:space="preserve"> </w:t>
      </w:r>
      <w:r>
        <w:t>sistemin</w:t>
      </w:r>
      <w:r>
        <w:rPr>
          <w:spacing w:val="42"/>
        </w:rPr>
        <w:t xml:space="preserve"> </w:t>
      </w:r>
      <w:r>
        <w:t>geliştirilmesinde,</w:t>
      </w:r>
      <w:r>
        <w:rPr>
          <w:spacing w:val="49"/>
        </w:rPr>
        <w:t xml:space="preserve"> </w:t>
      </w:r>
      <w:r>
        <w:t>performans,</w:t>
      </w:r>
      <w:r>
        <w:rPr>
          <w:spacing w:val="49"/>
        </w:rPr>
        <w:t xml:space="preserve"> </w:t>
      </w:r>
      <w:r>
        <w:t>ölçeklenebilirlik,</w:t>
      </w:r>
      <w:r>
        <w:rPr>
          <w:spacing w:val="49"/>
        </w:rPr>
        <w:t xml:space="preserve"> </w:t>
      </w:r>
      <w:r>
        <w:t>güvenlik</w:t>
      </w:r>
      <w:r>
        <w:rPr>
          <w:spacing w:val="50"/>
        </w:rPr>
        <w:t xml:space="preserve"> </w:t>
      </w:r>
      <w:r>
        <w:t>ve</w:t>
      </w:r>
      <w:r>
        <w:rPr>
          <w:spacing w:val="47"/>
        </w:rPr>
        <w:t xml:space="preserve"> </w:t>
      </w:r>
      <w:r>
        <w:rPr>
          <w:spacing w:val="-2"/>
        </w:rPr>
        <w:t>kullanıcı</w:t>
      </w:r>
    </w:p>
    <w:p w14:paraId="06BCF75D" w14:textId="77777777" w:rsidR="00491602" w:rsidRDefault="00491602">
      <w:pPr>
        <w:pStyle w:val="GvdeMetni"/>
        <w:sectPr w:rsidR="00491602">
          <w:pgSz w:w="11910" w:h="16840"/>
          <w:pgMar w:top="1600" w:right="283" w:bottom="1160" w:left="1700" w:header="0" w:footer="964" w:gutter="0"/>
          <w:cols w:space="708"/>
        </w:sectPr>
      </w:pPr>
    </w:p>
    <w:p w14:paraId="1A6A714C" w14:textId="77777777" w:rsidR="00491602" w:rsidRDefault="00000000">
      <w:pPr>
        <w:pStyle w:val="GvdeMetni"/>
        <w:spacing w:before="73" w:line="367" w:lineRule="auto"/>
        <w:ind w:left="576" w:right="1135"/>
        <w:jc w:val="both"/>
      </w:pPr>
      <w:proofErr w:type="gramStart"/>
      <w:r>
        <w:lastRenderedPageBreak/>
        <w:t>deneyimi</w:t>
      </w:r>
      <w:proofErr w:type="gramEnd"/>
      <w:r>
        <w:t xml:space="preserve"> gibi faktörler göz önünde bulundurularak bir dizi teknoloji seçilmiştir. Kullanılan temel teknolojiler ve seçim nedenleri aşağıda detaylandırılmıştır:</w:t>
      </w:r>
    </w:p>
    <w:p w14:paraId="0089212B" w14:textId="77777777" w:rsidR="00491602" w:rsidRDefault="00000000">
      <w:pPr>
        <w:pStyle w:val="Balk3"/>
        <w:spacing w:before="274"/>
      </w:pPr>
      <w:r>
        <w:t>Ön</w:t>
      </w:r>
      <w:r>
        <w:rPr>
          <w:spacing w:val="1"/>
        </w:rPr>
        <w:t xml:space="preserve"> </w:t>
      </w:r>
      <w:r>
        <w:t>Yüz</w:t>
      </w:r>
      <w:r>
        <w:rPr>
          <w:spacing w:val="-6"/>
        </w:rPr>
        <w:t xml:space="preserve"> </w:t>
      </w:r>
      <w:r>
        <w:t>(Frontend):</w:t>
      </w:r>
      <w:r>
        <w:rPr>
          <w:spacing w:val="2"/>
        </w:rPr>
        <w:t xml:space="preserve"> </w:t>
      </w:r>
      <w:r>
        <w:rPr>
          <w:spacing w:val="-2"/>
        </w:rPr>
        <w:t>Vue.js</w:t>
      </w:r>
    </w:p>
    <w:p w14:paraId="27CA16B6" w14:textId="77777777" w:rsidR="00491602" w:rsidRDefault="00491602">
      <w:pPr>
        <w:pStyle w:val="GvdeMetni"/>
        <w:spacing w:before="135"/>
        <w:rPr>
          <w:b/>
        </w:rPr>
      </w:pPr>
    </w:p>
    <w:p w14:paraId="0ED5FE6A" w14:textId="77777777" w:rsidR="00491602" w:rsidRDefault="00000000">
      <w:pPr>
        <w:pStyle w:val="GvdeMetni"/>
        <w:spacing w:line="362" w:lineRule="auto"/>
        <w:ind w:left="576" w:right="1137"/>
        <w:jc w:val="both"/>
      </w:pPr>
      <w:r>
        <w:t>Kullanıcı etkileşimini yönetmek ve dinamik bir arayüz oluşturmak için JavaScript tabanlı bir framework olan Vue.js tercih edilmiştir.</w:t>
      </w:r>
    </w:p>
    <w:p w14:paraId="428DF3A0" w14:textId="77777777" w:rsidR="00491602" w:rsidRDefault="00491602">
      <w:pPr>
        <w:pStyle w:val="GvdeMetni"/>
        <w:spacing w:before="9"/>
      </w:pPr>
    </w:p>
    <w:p w14:paraId="5AC80B6A" w14:textId="77777777" w:rsidR="00491602" w:rsidRDefault="00000000">
      <w:pPr>
        <w:pStyle w:val="Balk3"/>
      </w:pPr>
      <w:r>
        <w:t>Arka</w:t>
      </w:r>
      <w:r>
        <w:rPr>
          <w:spacing w:val="-2"/>
        </w:rPr>
        <w:t xml:space="preserve"> </w:t>
      </w:r>
      <w:r>
        <w:t>Yüz</w:t>
      </w:r>
      <w:r>
        <w:rPr>
          <w:spacing w:val="-7"/>
        </w:rPr>
        <w:t xml:space="preserve"> </w:t>
      </w:r>
      <w:r>
        <w:t>(Backend):</w:t>
      </w:r>
      <w:r>
        <w:rPr>
          <w:spacing w:val="-1"/>
        </w:rPr>
        <w:t xml:space="preserve"> </w:t>
      </w:r>
      <w:r>
        <w:t>Flask</w:t>
      </w:r>
      <w:r>
        <w:rPr>
          <w:spacing w:val="-5"/>
        </w:rPr>
        <w:t xml:space="preserve"> </w:t>
      </w:r>
      <w:r>
        <w:rPr>
          <w:spacing w:val="-2"/>
        </w:rPr>
        <w:t>(Python)</w:t>
      </w:r>
    </w:p>
    <w:p w14:paraId="476AD233" w14:textId="77777777" w:rsidR="00491602" w:rsidRDefault="00491602">
      <w:pPr>
        <w:pStyle w:val="GvdeMetni"/>
        <w:spacing w:before="130"/>
        <w:rPr>
          <w:b/>
        </w:rPr>
      </w:pPr>
    </w:p>
    <w:p w14:paraId="680ECF8F" w14:textId="77777777" w:rsidR="00491602" w:rsidRDefault="00000000">
      <w:pPr>
        <w:pStyle w:val="GvdeMetni"/>
        <w:spacing w:line="362" w:lineRule="auto"/>
        <w:ind w:left="576" w:right="1122"/>
        <w:jc w:val="both"/>
      </w:pPr>
      <w:r>
        <w:t xml:space="preserve">API uç noktalarını oluşturmak, veri işleme süreçlerini yönetmek ve veri tabanı ile iletişim kurmak için Python tabanlı hafif bir web framework’ü olan Flask </w:t>
      </w:r>
      <w:r>
        <w:rPr>
          <w:spacing w:val="-2"/>
        </w:rPr>
        <w:t>kullanılmıştır.</w:t>
      </w:r>
    </w:p>
    <w:p w14:paraId="1B3D8368" w14:textId="77777777" w:rsidR="00491602" w:rsidRDefault="00491602">
      <w:pPr>
        <w:pStyle w:val="GvdeMetni"/>
        <w:spacing w:before="5"/>
      </w:pPr>
    </w:p>
    <w:p w14:paraId="21E6FA2F" w14:textId="77777777" w:rsidR="00491602" w:rsidRDefault="00000000">
      <w:pPr>
        <w:pStyle w:val="Balk3"/>
      </w:pPr>
      <w:r>
        <w:t>Veri</w:t>
      </w:r>
      <w:r>
        <w:rPr>
          <w:spacing w:val="-4"/>
        </w:rPr>
        <w:t xml:space="preserve"> </w:t>
      </w:r>
      <w:r>
        <w:t>Tabanı:</w:t>
      </w:r>
      <w:r>
        <w:rPr>
          <w:spacing w:val="-2"/>
        </w:rPr>
        <w:t xml:space="preserve"> MSSQL</w:t>
      </w:r>
    </w:p>
    <w:p w14:paraId="3518A8E7" w14:textId="77777777" w:rsidR="00491602" w:rsidRDefault="00491602">
      <w:pPr>
        <w:pStyle w:val="GvdeMetni"/>
        <w:spacing w:before="135"/>
        <w:rPr>
          <w:b/>
        </w:rPr>
      </w:pPr>
    </w:p>
    <w:p w14:paraId="0E1478DE" w14:textId="77777777" w:rsidR="00491602" w:rsidRDefault="00000000">
      <w:pPr>
        <w:pStyle w:val="GvdeMetni"/>
        <w:spacing w:line="360" w:lineRule="auto"/>
        <w:ind w:left="576" w:right="1123"/>
        <w:jc w:val="both"/>
      </w:pPr>
      <w:r>
        <w:t>Yüklenen belgelerin, analiz sonuçlarının, kullanıcı bilgilerinin ve diğer verilerin güvenli</w:t>
      </w:r>
      <w:r>
        <w:rPr>
          <w:spacing w:val="-3"/>
        </w:rPr>
        <w:t xml:space="preserve"> </w:t>
      </w:r>
      <w:r>
        <w:t>ve verimli</w:t>
      </w:r>
      <w:r>
        <w:rPr>
          <w:spacing w:val="-3"/>
        </w:rPr>
        <w:t xml:space="preserve"> </w:t>
      </w:r>
      <w:r>
        <w:t>bir şekilde depolanması</w:t>
      </w:r>
      <w:r>
        <w:rPr>
          <w:spacing w:val="-4"/>
        </w:rPr>
        <w:t xml:space="preserve"> </w:t>
      </w:r>
      <w:r>
        <w:t>ve yönetilmesi</w:t>
      </w:r>
      <w:r>
        <w:rPr>
          <w:spacing w:val="-4"/>
        </w:rPr>
        <w:t xml:space="preserve"> </w:t>
      </w:r>
      <w:r>
        <w:t>için Microsoft SQL</w:t>
      </w:r>
      <w:r>
        <w:rPr>
          <w:spacing w:val="-3"/>
        </w:rPr>
        <w:t xml:space="preserve"> </w:t>
      </w:r>
      <w:r>
        <w:t>Server (MSSQL) veri tabanı kullanılmıştır.</w:t>
      </w:r>
    </w:p>
    <w:p w14:paraId="426D930C" w14:textId="77777777" w:rsidR="00491602" w:rsidRDefault="00491602">
      <w:pPr>
        <w:pStyle w:val="GvdeMetni"/>
        <w:spacing w:before="14"/>
      </w:pPr>
    </w:p>
    <w:p w14:paraId="00AF0842" w14:textId="77777777" w:rsidR="00491602" w:rsidRDefault="00000000">
      <w:pPr>
        <w:pStyle w:val="Balk3"/>
      </w:pPr>
      <w:r>
        <w:t>API</w:t>
      </w:r>
      <w:r>
        <w:rPr>
          <w:spacing w:val="-3"/>
        </w:rPr>
        <w:t xml:space="preserve"> </w:t>
      </w:r>
      <w:r>
        <w:t>Testi:</w:t>
      </w:r>
      <w:r>
        <w:rPr>
          <w:spacing w:val="2"/>
        </w:rPr>
        <w:t xml:space="preserve"> </w:t>
      </w:r>
      <w:r>
        <w:rPr>
          <w:spacing w:val="-2"/>
        </w:rPr>
        <w:t>Postman</w:t>
      </w:r>
    </w:p>
    <w:p w14:paraId="55DC77BC" w14:textId="77777777" w:rsidR="00491602" w:rsidRDefault="00491602">
      <w:pPr>
        <w:pStyle w:val="GvdeMetni"/>
        <w:spacing w:before="129"/>
        <w:rPr>
          <w:b/>
        </w:rPr>
      </w:pPr>
    </w:p>
    <w:p w14:paraId="05EA4423" w14:textId="77777777" w:rsidR="00491602" w:rsidRDefault="00000000">
      <w:pPr>
        <w:pStyle w:val="GvdeMetni"/>
        <w:spacing w:before="1" w:line="367" w:lineRule="auto"/>
        <w:ind w:left="576" w:right="1131"/>
        <w:jc w:val="both"/>
      </w:pPr>
      <w:r>
        <w:t>API uç noktalarının doğru çalıştığından, beklenen yanıtları verdiğinden ve performans</w:t>
      </w:r>
      <w:r>
        <w:rPr>
          <w:spacing w:val="-1"/>
        </w:rPr>
        <w:t xml:space="preserve"> </w:t>
      </w:r>
      <w:r>
        <w:t>gereksinimlerini</w:t>
      </w:r>
      <w:r>
        <w:rPr>
          <w:spacing w:val="-7"/>
        </w:rPr>
        <w:t xml:space="preserve"> </w:t>
      </w:r>
      <w:r>
        <w:t>karşıladığından</w:t>
      </w:r>
      <w:r>
        <w:rPr>
          <w:spacing w:val="-3"/>
        </w:rPr>
        <w:t xml:space="preserve"> </w:t>
      </w:r>
      <w:r>
        <w:t>emin olmak için</w:t>
      </w:r>
      <w:r>
        <w:rPr>
          <w:spacing w:val="-3"/>
        </w:rPr>
        <w:t xml:space="preserve"> </w:t>
      </w:r>
      <w:r>
        <w:t>Postman</w:t>
      </w:r>
      <w:r>
        <w:rPr>
          <w:spacing w:val="-3"/>
        </w:rPr>
        <w:t xml:space="preserve"> </w:t>
      </w:r>
      <w:r>
        <w:t>kullanılmıştır.</w:t>
      </w:r>
    </w:p>
    <w:p w14:paraId="0744B3AE" w14:textId="77777777" w:rsidR="00491602" w:rsidRDefault="00000000">
      <w:pPr>
        <w:pStyle w:val="Balk3"/>
        <w:spacing w:before="274"/>
      </w:pPr>
      <w:r>
        <w:t>Programlama</w:t>
      </w:r>
      <w:r>
        <w:rPr>
          <w:spacing w:val="-6"/>
        </w:rPr>
        <w:t xml:space="preserve"> </w:t>
      </w:r>
      <w:r>
        <w:t>Dili:</w:t>
      </w:r>
      <w:r>
        <w:rPr>
          <w:spacing w:val="-4"/>
        </w:rPr>
        <w:t xml:space="preserve"> </w:t>
      </w:r>
      <w:r>
        <w:rPr>
          <w:spacing w:val="-2"/>
        </w:rPr>
        <w:t>Python</w:t>
      </w:r>
    </w:p>
    <w:p w14:paraId="71ADE031" w14:textId="77777777" w:rsidR="00491602" w:rsidRDefault="00491602">
      <w:pPr>
        <w:pStyle w:val="GvdeMetni"/>
        <w:spacing w:before="134"/>
        <w:rPr>
          <w:b/>
        </w:rPr>
      </w:pPr>
    </w:p>
    <w:p w14:paraId="367EAAAB" w14:textId="77777777" w:rsidR="00491602" w:rsidRDefault="00000000">
      <w:pPr>
        <w:pStyle w:val="GvdeMetni"/>
        <w:spacing w:before="1" w:line="362" w:lineRule="auto"/>
        <w:ind w:left="576" w:right="1129"/>
        <w:jc w:val="both"/>
      </w:pPr>
      <w:r>
        <w:t>Metin karşılaştırma algoritmalarının geliştirilmesi, veri analizi ve sonuçların görselleştirilmesi için Python programlama dili kullanılmıştır.</w:t>
      </w:r>
    </w:p>
    <w:p w14:paraId="34662722" w14:textId="77777777" w:rsidR="00491602" w:rsidRDefault="00491602">
      <w:pPr>
        <w:pStyle w:val="GvdeMetni"/>
        <w:spacing w:before="9"/>
      </w:pPr>
    </w:p>
    <w:p w14:paraId="4DF801FE" w14:textId="77777777" w:rsidR="00491602" w:rsidRDefault="00000000">
      <w:pPr>
        <w:pStyle w:val="Balk3"/>
      </w:pPr>
      <w:r>
        <w:t>Sistemin</w:t>
      </w:r>
      <w:r>
        <w:rPr>
          <w:spacing w:val="-2"/>
        </w:rPr>
        <w:t xml:space="preserve"> </w:t>
      </w:r>
      <w:r>
        <w:t>Ana</w:t>
      </w:r>
      <w:r>
        <w:rPr>
          <w:spacing w:val="-1"/>
        </w:rPr>
        <w:t xml:space="preserve"> </w:t>
      </w:r>
      <w:r>
        <w:rPr>
          <w:spacing w:val="-2"/>
        </w:rPr>
        <w:t>Hatları:</w:t>
      </w:r>
    </w:p>
    <w:p w14:paraId="3E71416B" w14:textId="77777777" w:rsidR="00491602" w:rsidRDefault="00491602">
      <w:pPr>
        <w:pStyle w:val="GvdeMetni"/>
        <w:spacing w:before="129"/>
        <w:rPr>
          <w:b/>
        </w:rPr>
      </w:pPr>
    </w:p>
    <w:p w14:paraId="19E77F0A" w14:textId="77777777" w:rsidR="00491602" w:rsidRDefault="00000000">
      <w:pPr>
        <w:pStyle w:val="GvdeMetni"/>
        <w:spacing w:before="1" w:line="362" w:lineRule="auto"/>
        <w:ind w:left="576" w:right="1129"/>
        <w:jc w:val="both"/>
      </w:pPr>
      <w:r>
        <w:t>Aşağıda verilen Şekil 3.2.’da istem mimarisinin genel görünümü. Bu diyagram, sistem bileşenlerinin (ön yüz, arka yüz, veri tabanı, vb.) ve aralarındaki etkileşimin nasıl olduğunu göstermektedir.</w:t>
      </w:r>
    </w:p>
    <w:p w14:paraId="61015BF4" w14:textId="77777777" w:rsidR="00491602" w:rsidRDefault="00491602">
      <w:pPr>
        <w:pStyle w:val="GvdeMetni"/>
        <w:spacing w:line="362" w:lineRule="auto"/>
        <w:jc w:val="both"/>
        <w:sectPr w:rsidR="00491602">
          <w:pgSz w:w="11910" w:h="16840"/>
          <w:pgMar w:top="1600" w:right="283" w:bottom="1160" w:left="1700" w:header="0" w:footer="964" w:gutter="0"/>
          <w:cols w:space="708"/>
        </w:sectPr>
      </w:pPr>
    </w:p>
    <w:p w14:paraId="0C3177C3" w14:textId="77777777" w:rsidR="00491602" w:rsidRDefault="00000000">
      <w:pPr>
        <w:pStyle w:val="GvdeMetni"/>
        <w:ind w:left="1817"/>
        <w:rPr>
          <w:sz w:val="20"/>
        </w:rPr>
      </w:pPr>
      <w:r>
        <w:rPr>
          <w:noProof/>
          <w:sz w:val="20"/>
        </w:rPr>
        <w:lastRenderedPageBreak/>
        <w:drawing>
          <wp:inline distT="0" distB="0" distL="0" distR="0" wp14:anchorId="5B213ABE" wp14:editId="24D7622B">
            <wp:extent cx="3720578" cy="3538823"/>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3720578" cy="3538823"/>
                    </a:xfrm>
                    <a:prstGeom prst="rect">
                      <a:avLst/>
                    </a:prstGeom>
                  </pic:spPr>
                </pic:pic>
              </a:graphicData>
            </a:graphic>
          </wp:inline>
        </w:drawing>
      </w:r>
    </w:p>
    <w:p w14:paraId="60CC1854" w14:textId="77777777" w:rsidR="00491602" w:rsidRDefault="00491602">
      <w:pPr>
        <w:pStyle w:val="GvdeMetni"/>
        <w:rPr>
          <w:sz w:val="18"/>
        </w:rPr>
      </w:pPr>
    </w:p>
    <w:p w14:paraId="10CE39F7" w14:textId="77777777" w:rsidR="00491602" w:rsidRDefault="00491602">
      <w:pPr>
        <w:pStyle w:val="GvdeMetni"/>
        <w:spacing w:before="114"/>
        <w:rPr>
          <w:sz w:val="18"/>
        </w:rPr>
      </w:pPr>
    </w:p>
    <w:p w14:paraId="52927E57" w14:textId="77777777" w:rsidR="00491602" w:rsidRDefault="00000000">
      <w:pPr>
        <w:ind w:left="1019" w:right="1560"/>
        <w:jc w:val="center"/>
        <w:rPr>
          <w:sz w:val="18"/>
        </w:rPr>
      </w:pPr>
      <w:bookmarkStart w:id="64" w:name="_bookmark36"/>
      <w:bookmarkEnd w:id="64"/>
      <w:r>
        <w:rPr>
          <w:sz w:val="18"/>
        </w:rPr>
        <w:t>Şekil</w:t>
      </w:r>
      <w:r>
        <w:rPr>
          <w:spacing w:val="-1"/>
          <w:sz w:val="18"/>
        </w:rPr>
        <w:t xml:space="preserve"> </w:t>
      </w:r>
      <w:r>
        <w:rPr>
          <w:sz w:val="18"/>
        </w:rPr>
        <w:t>3.2.</w:t>
      </w:r>
      <w:r>
        <w:rPr>
          <w:spacing w:val="-1"/>
          <w:sz w:val="18"/>
        </w:rPr>
        <w:t xml:space="preserve"> </w:t>
      </w:r>
      <w:r>
        <w:rPr>
          <w:sz w:val="18"/>
        </w:rPr>
        <w:t>Sistem</w:t>
      </w:r>
      <w:r>
        <w:rPr>
          <w:spacing w:val="-6"/>
          <w:sz w:val="18"/>
        </w:rPr>
        <w:t xml:space="preserve"> </w:t>
      </w:r>
      <w:r>
        <w:rPr>
          <w:spacing w:val="-2"/>
          <w:sz w:val="18"/>
        </w:rPr>
        <w:t>Mimarisi</w:t>
      </w:r>
    </w:p>
    <w:p w14:paraId="59059FA1" w14:textId="77777777" w:rsidR="00491602" w:rsidRDefault="00491602">
      <w:pPr>
        <w:pStyle w:val="GvdeMetni"/>
        <w:rPr>
          <w:sz w:val="18"/>
        </w:rPr>
      </w:pPr>
    </w:p>
    <w:p w14:paraId="47C9BD07" w14:textId="77777777" w:rsidR="00491602" w:rsidRDefault="00491602">
      <w:pPr>
        <w:pStyle w:val="GvdeMetni"/>
        <w:rPr>
          <w:sz w:val="18"/>
        </w:rPr>
      </w:pPr>
    </w:p>
    <w:p w14:paraId="216591B5" w14:textId="77777777" w:rsidR="00491602" w:rsidRDefault="00491602">
      <w:pPr>
        <w:pStyle w:val="GvdeMetni"/>
        <w:rPr>
          <w:sz w:val="18"/>
        </w:rPr>
      </w:pPr>
    </w:p>
    <w:p w14:paraId="50939043" w14:textId="77777777" w:rsidR="00491602" w:rsidRDefault="00491602">
      <w:pPr>
        <w:pStyle w:val="GvdeMetni"/>
        <w:spacing w:before="148"/>
        <w:rPr>
          <w:sz w:val="18"/>
        </w:rPr>
      </w:pPr>
    </w:p>
    <w:p w14:paraId="48124D6E" w14:textId="77777777" w:rsidR="00491602" w:rsidRDefault="00000000">
      <w:pPr>
        <w:pStyle w:val="Balk3"/>
        <w:numPr>
          <w:ilvl w:val="2"/>
          <w:numId w:val="6"/>
        </w:numPr>
        <w:tabs>
          <w:tab w:val="left" w:pos="1174"/>
        </w:tabs>
        <w:ind w:left="1174" w:hanging="598"/>
        <w:jc w:val="both"/>
      </w:pPr>
      <w:bookmarkStart w:id="65" w:name="_bookmark37"/>
      <w:bookmarkEnd w:id="65"/>
      <w:r>
        <w:t>Maliyet</w:t>
      </w:r>
      <w:r>
        <w:rPr>
          <w:spacing w:val="1"/>
        </w:rPr>
        <w:t xml:space="preserve"> </w:t>
      </w:r>
      <w:r>
        <w:rPr>
          <w:spacing w:val="-2"/>
        </w:rPr>
        <w:t>gereksinimleri</w:t>
      </w:r>
    </w:p>
    <w:p w14:paraId="01314ECE" w14:textId="77777777" w:rsidR="00491602" w:rsidRDefault="00000000">
      <w:pPr>
        <w:pStyle w:val="GvdeMetni"/>
        <w:spacing w:before="132" w:line="362" w:lineRule="auto"/>
        <w:ind w:left="576" w:right="1125"/>
        <w:jc w:val="both"/>
      </w:pPr>
      <w:r>
        <w:t>Projenin maliyet etkinliği önemli bir öncelik olarak belirlenmiş ve bu doğrultuda mümkün olduğunca açık kaynak teknolojiler tercih edilmiştir. Flask (arka yüz için), Vue.js (ön yüz için), Python ve ilgili kütüphaneler (metin analizi için) gibi temel bileşenler açık kaynaklı ve ücretsizdir. Ancak, MSSQL veri tabanı için uygun bir lisanslama bütçesi ayrılması gerekmektedir. MSSQL'in farklı sürümleri ve</w:t>
      </w:r>
      <w:r>
        <w:rPr>
          <w:spacing w:val="80"/>
        </w:rPr>
        <w:t xml:space="preserve"> </w:t>
      </w:r>
      <w:r>
        <w:t>lisanslama seçenekleri bulunmaktadır.</w:t>
      </w:r>
    </w:p>
    <w:p w14:paraId="5BA8E025" w14:textId="77777777" w:rsidR="00491602" w:rsidRDefault="00000000">
      <w:pPr>
        <w:pStyle w:val="Balk3"/>
        <w:numPr>
          <w:ilvl w:val="2"/>
          <w:numId w:val="6"/>
        </w:numPr>
        <w:tabs>
          <w:tab w:val="left" w:pos="1179"/>
        </w:tabs>
        <w:spacing w:before="270"/>
        <w:ind w:left="1179" w:hanging="603"/>
        <w:jc w:val="both"/>
      </w:pPr>
      <w:bookmarkStart w:id="66" w:name="_bookmark38"/>
      <w:bookmarkEnd w:id="66"/>
      <w:r>
        <w:t>Entegrasyon</w:t>
      </w:r>
      <w:r>
        <w:rPr>
          <w:spacing w:val="-2"/>
        </w:rPr>
        <w:t xml:space="preserve"> </w:t>
      </w:r>
      <w:r>
        <w:t>ve</w:t>
      </w:r>
      <w:r>
        <w:rPr>
          <w:spacing w:val="-3"/>
        </w:rPr>
        <w:t xml:space="preserve"> </w:t>
      </w:r>
      <w:r>
        <w:t>uyum</w:t>
      </w:r>
      <w:r>
        <w:rPr>
          <w:spacing w:val="-4"/>
        </w:rPr>
        <w:t xml:space="preserve"> </w:t>
      </w:r>
      <w:r>
        <w:rPr>
          <w:spacing w:val="-2"/>
        </w:rPr>
        <w:t>gereksinimleri</w:t>
      </w:r>
    </w:p>
    <w:p w14:paraId="78ABC4D4" w14:textId="77777777" w:rsidR="00491602" w:rsidRDefault="00000000">
      <w:pPr>
        <w:pStyle w:val="GvdeMetni"/>
        <w:spacing w:before="132" w:line="362" w:lineRule="auto"/>
        <w:ind w:left="576" w:right="1120"/>
        <w:jc w:val="both"/>
      </w:pPr>
      <w:r>
        <w:t>Arayüz ile arka yüz iletişimi API’lerin aracılığıyla sağlanacaktır. Postman ile test edilen API’lerin entegrasyonu, Flask arka yüz yapısına ve Vue.js ön yüz yapısına uygun şekilde yapılacaktır.</w:t>
      </w:r>
    </w:p>
    <w:p w14:paraId="70AAF911" w14:textId="77777777" w:rsidR="00491602" w:rsidRDefault="00491602">
      <w:pPr>
        <w:pStyle w:val="GvdeMetni"/>
        <w:spacing w:line="362" w:lineRule="auto"/>
        <w:jc w:val="both"/>
        <w:sectPr w:rsidR="00491602">
          <w:pgSz w:w="11910" w:h="16840"/>
          <w:pgMar w:top="1860" w:right="283" w:bottom="1160" w:left="1700" w:header="0" w:footer="964" w:gutter="0"/>
          <w:cols w:space="708"/>
        </w:sectPr>
      </w:pPr>
    </w:p>
    <w:p w14:paraId="6A21EB59" w14:textId="77777777" w:rsidR="00491602" w:rsidRDefault="00491602">
      <w:pPr>
        <w:pStyle w:val="GvdeMetni"/>
        <w:spacing w:before="183"/>
      </w:pPr>
    </w:p>
    <w:p w14:paraId="324E9E02" w14:textId="77777777" w:rsidR="00491602" w:rsidRDefault="00000000">
      <w:pPr>
        <w:pStyle w:val="Balk3"/>
        <w:numPr>
          <w:ilvl w:val="1"/>
          <w:numId w:val="6"/>
        </w:numPr>
        <w:tabs>
          <w:tab w:val="left" w:pos="997"/>
        </w:tabs>
        <w:ind w:left="997" w:hanging="421"/>
      </w:pPr>
      <w:bookmarkStart w:id="67" w:name="3.2._Tasarım_İçin_Kullanılacak_Sistem_ve"/>
      <w:bookmarkStart w:id="68" w:name="_bookmark39"/>
      <w:bookmarkEnd w:id="67"/>
      <w:bookmarkEnd w:id="68"/>
      <w:r>
        <w:t>Tasarım</w:t>
      </w:r>
      <w:r>
        <w:rPr>
          <w:spacing w:val="-5"/>
        </w:rPr>
        <w:t xml:space="preserve"> </w:t>
      </w:r>
      <w:r>
        <w:t>İçin</w:t>
      </w:r>
      <w:r>
        <w:rPr>
          <w:spacing w:val="-2"/>
        </w:rPr>
        <w:t xml:space="preserve"> </w:t>
      </w:r>
      <w:r>
        <w:t>Kullanılacak</w:t>
      </w:r>
      <w:r>
        <w:rPr>
          <w:spacing w:val="-5"/>
        </w:rPr>
        <w:t xml:space="preserve"> </w:t>
      </w:r>
      <w:r>
        <w:t>Sistem</w:t>
      </w:r>
      <w:r>
        <w:rPr>
          <w:spacing w:val="-5"/>
        </w:rPr>
        <w:t xml:space="preserve"> </w:t>
      </w:r>
      <w:r>
        <w:t>ve</w:t>
      </w:r>
      <w:r>
        <w:rPr>
          <w:spacing w:val="-3"/>
        </w:rPr>
        <w:t xml:space="preserve"> </w:t>
      </w:r>
      <w:r>
        <w:t>Alt</w:t>
      </w:r>
      <w:r>
        <w:rPr>
          <w:spacing w:val="-1"/>
        </w:rPr>
        <w:t xml:space="preserve"> </w:t>
      </w:r>
      <w:r>
        <w:rPr>
          <w:spacing w:val="-2"/>
        </w:rPr>
        <w:t>Sistemler</w:t>
      </w:r>
    </w:p>
    <w:p w14:paraId="0D10830E" w14:textId="77777777" w:rsidR="00491602" w:rsidRDefault="00491602">
      <w:pPr>
        <w:pStyle w:val="GvdeMetni"/>
        <w:spacing w:before="144"/>
        <w:rPr>
          <w:b/>
        </w:rPr>
      </w:pPr>
    </w:p>
    <w:p w14:paraId="4D8058C6" w14:textId="77777777" w:rsidR="00491602" w:rsidRDefault="00000000">
      <w:pPr>
        <w:pStyle w:val="Balk3"/>
        <w:numPr>
          <w:ilvl w:val="2"/>
          <w:numId w:val="6"/>
        </w:numPr>
        <w:tabs>
          <w:tab w:val="left" w:pos="1179"/>
        </w:tabs>
        <w:ind w:left="1179" w:hanging="603"/>
      </w:pPr>
      <w:bookmarkStart w:id="69" w:name="3.2.1._Ön_Yüz_(Frontend):_Vue.js"/>
      <w:bookmarkStart w:id="70" w:name="_bookmark40"/>
      <w:bookmarkEnd w:id="69"/>
      <w:bookmarkEnd w:id="70"/>
      <w:r>
        <w:t>Ön</w:t>
      </w:r>
      <w:r>
        <w:rPr>
          <w:spacing w:val="-5"/>
        </w:rPr>
        <w:t xml:space="preserve"> </w:t>
      </w:r>
      <w:r>
        <w:t>Yüz</w:t>
      </w:r>
      <w:r>
        <w:rPr>
          <w:spacing w:val="-6"/>
        </w:rPr>
        <w:t xml:space="preserve"> </w:t>
      </w:r>
      <w:r>
        <w:t>(Frontend):</w:t>
      </w:r>
      <w:r>
        <w:rPr>
          <w:spacing w:val="1"/>
        </w:rPr>
        <w:t xml:space="preserve"> </w:t>
      </w:r>
      <w:r>
        <w:rPr>
          <w:spacing w:val="-2"/>
        </w:rPr>
        <w:t>Vue.js</w:t>
      </w:r>
    </w:p>
    <w:p w14:paraId="4FDA6F9B" w14:textId="77777777" w:rsidR="00491602" w:rsidRDefault="00491602">
      <w:pPr>
        <w:pStyle w:val="GvdeMetni"/>
        <w:spacing w:before="130"/>
        <w:rPr>
          <w:b/>
        </w:rPr>
      </w:pPr>
    </w:p>
    <w:p w14:paraId="09F878AF" w14:textId="77777777" w:rsidR="00491602" w:rsidRDefault="00000000">
      <w:pPr>
        <w:pStyle w:val="GvdeMetni"/>
        <w:spacing w:line="362" w:lineRule="auto"/>
        <w:ind w:left="576" w:right="1122"/>
        <w:jc w:val="both"/>
      </w:pPr>
      <w:r>
        <w:t>Vue.js'in bileşen</w:t>
      </w:r>
      <w:r>
        <w:rPr>
          <w:spacing w:val="-3"/>
        </w:rPr>
        <w:t xml:space="preserve"> </w:t>
      </w:r>
      <w:r>
        <w:t>tabanlı</w:t>
      </w:r>
      <w:r>
        <w:rPr>
          <w:spacing w:val="-2"/>
        </w:rPr>
        <w:t xml:space="preserve"> </w:t>
      </w:r>
      <w:r>
        <w:t>yapısı, kodun</w:t>
      </w:r>
      <w:r>
        <w:rPr>
          <w:spacing w:val="-3"/>
        </w:rPr>
        <w:t xml:space="preserve"> </w:t>
      </w:r>
      <w:r>
        <w:t>yeniden</w:t>
      </w:r>
      <w:r>
        <w:rPr>
          <w:spacing w:val="-3"/>
        </w:rPr>
        <w:t xml:space="preserve"> </w:t>
      </w:r>
      <w:r>
        <w:t>kullanılabilirliğini</w:t>
      </w:r>
      <w:r>
        <w:rPr>
          <w:spacing w:val="-8"/>
        </w:rPr>
        <w:t xml:space="preserve"> </w:t>
      </w:r>
      <w:r>
        <w:t xml:space="preserve">artırır ve geliştirme sürecini hızlandırır. Ayrıca, performansı yüksektir ve zengin bir ekosisteme sahiptir. Tek sayfa uygulamaları (SPA) geliştirmek için idealdir ve kullanıcı deneyimini önemli ölçüde iyileştirir. Bu proje özelinde, dosya yükleme, analiz sonuçlarının görselleştirilmesi ve kullanıcı etkileşimlerinin yönetimi gibi modüller Vue.js ile geliştirilecektir. Aşağıda Şekil 3.3.’da yönlendirme mekanizmasından bir görsel </w:t>
      </w:r>
      <w:r>
        <w:rPr>
          <w:spacing w:val="-2"/>
        </w:rPr>
        <w:t>verilmiştir.</w:t>
      </w:r>
    </w:p>
    <w:p w14:paraId="1C3A9037" w14:textId="77777777" w:rsidR="00491602" w:rsidRDefault="00000000">
      <w:pPr>
        <w:pStyle w:val="Balk3"/>
        <w:numPr>
          <w:ilvl w:val="2"/>
          <w:numId w:val="6"/>
        </w:numPr>
        <w:tabs>
          <w:tab w:val="left" w:pos="1179"/>
        </w:tabs>
        <w:spacing w:before="271"/>
        <w:ind w:left="1179" w:hanging="603"/>
      </w:pPr>
      <w:bookmarkStart w:id="71" w:name="3.2.2._Arka_Yüz_(Backend):_Flask_(Python"/>
      <w:bookmarkStart w:id="72" w:name="_bookmark41"/>
      <w:bookmarkEnd w:id="71"/>
      <w:bookmarkEnd w:id="72"/>
      <w:r>
        <w:t>Arka</w:t>
      </w:r>
      <w:r>
        <w:rPr>
          <w:spacing w:val="-3"/>
        </w:rPr>
        <w:t xml:space="preserve"> </w:t>
      </w:r>
      <w:r>
        <w:t>Yüz</w:t>
      </w:r>
      <w:r>
        <w:rPr>
          <w:spacing w:val="-9"/>
        </w:rPr>
        <w:t xml:space="preserve"> </w:t>
      </w:r>
      <w:r>
        <w:t>(Backend):</w:t>
      </w:r>
      <w:r>
        <w:rPr>
          <w:spacing w:val="-2"/>
        </w:rPr>
        <w:t xml:space="preserve"> </w:t>
      </w:r>
      <w:r>
        <w:t>Flask</w:t>
      </w:r>
      <w:r>
        <w:rPr>
          <w:spacing w:val="-6"/>
        </w:rPr>
        <w:t xml:space="preserve"> </w:t>
      </w:r>
      <w:r>
        <w:rPr>
          <w:spacing w:val="-2"/>
        </w:rPr>
        <w:t>(Python)</w:t>
      </w:r>
    </w:p>
    <w:p w14:paraId="0DBB6221" w14:textId="77777777" w:rsidR="00491602" w:rsidRDefault="00491602">
      <w:pPr>
        <w:pStyle w:val="GvdeMetni"/>
        <w:spacing w:before="135"/>
        <w:rPr>
          <w:b/>
        </w:rPr>
      </w:pPr>
    </w:p>
    <w:p w14:paraId="68B03ECA" w14:textId="77777777" w:rsidR="00491602" w:rsidRDefault="00000000">
      <w:pPr>
        <w:pStyle w:val="GvdeMetni"/>
        <w:spacing w:line="360" w:lineRule="auto"/>
        <w:ind w:left="576" w:right="1123"/>
        <w:jc w:val="both"/>
      </w:pPr>
      <w:r>
        <w:t>Flask'ın minimalist yapısı, yüksek</w:t>
      </w:r>
      <w:r>
        <w:rPr>
          <w:spacing w:val="-1"/>
        </w:rPr>
        <w:t xml:space="preserve"> </w:t>
      </w:r>
      <w:r>
        <w:t>performans</w:t>
      </w:r>
      <w:r>
        <w:rPr>
          <w:spacing w:val="-3"/>
        </w:rPr>
        <w:t xml:space="preserve"> </w:t>
      </w:r>
      <w:r>
        <w:t>gerektiren</w:t>
      </w:r>
      <w:r>
        <w:rPr>
          <w:spacing w:val="-5"/>
        </w:rPr>
        <w:t xml:space="preserve"> </w:t>
      </w:r>
      <w:r>
        <w:t>uygulamalar için</w:t>
      </w:r>
      <w:r>
        <w:rPr>
          <w:spacing w:val="-1"/>
        </w:rPr>
        <w:t xml:space="preserve"> </w:t>
      </w:r>
      <w:r>
        <w:t xml:space="preserve">uygundur. Esnek ve özelleştirilebilir yapısı sayesinde, projenin özel ihtiyaçlarına göre kolayca adapte edilebilir. Python'un güçlü kütüphaneleriyle (örneğin, metin işleme ve veri analizi için) entegrasyonu kolaydır. Bu proje için, dosya yükleme, analiz başlatma, sonuçları veri tabanından alma ve ön yüze gönderme gibi işlemler Flask ile </w:t>
      </w:r>
      <w:r>
        <w:rPr>
          <w:spacing w:val="-2"/>
        </w:rPr>
        <w:t>yönetilecektir.</w:t>
      </w:r>
    </w:p>
    <w:p w14:paraId="4C65AB11" w14:textId="77777777" w:rsidR="00491602" w:rsidRDefault="00491602">
      <w:pPr>
        <w:pStyle w:val="GvdeMetni"/>
        <w:spacing w:before="15"/>
      </w:pPr>
    </w:p>
    <w:p w14:paraId="7360834A" w14:textId="77777777" w:rsidR="00491602" w:rsidRDefault="00000000">
      <w:pPr>
        <w:pStyle w:val="Balk3"/>
        <w:numPr>
          <w:ilvl w:val="2"/>
          <w:numId w:val="6"/>
        </w:numPr>
        <w:tabs>
          <w:tab w:val="left" w:pos="1179"/>
        </w:tabs>
        <w:ind w:left="1179" w:hanging="603"/>
      </w:pPr>
      <w:bookmarkStart w:id="73" w:name="3.2.3._Veri_Tabanı:_MSSQL"/>
      <w:bookmarkStart w:id="74" w:name="_bookmark42"/>
      <w:bookmarkEnd w:id="73"/>
      <w:bookmarkEnd w:id="74"/>
      <w:r>
        <w:t>Veri</w:t>
      </w:r>
      <w:r>
        <w:rPr>
          <w:spacing w:val="-5"/>
        </w:rPr>
        <w:t xml:space="preserve"> </w:t>
      </w:r>
      <w:r>
        <w:t>Tabanı:</w:t>
      </w:r>
      <w:r>
        <w:rPr>
          <w:spacing w:val="-6"/>
        </w:rPr>
        <w:t xml:space="preserve"> </w:t>
      </w:r>
      <w:r>
        <w:rPr>
          <w:spacing w:val="-2"/>
        </w:rPr>
        <w:t>MSSQL</w:t>
      </w:r>
    </w:p>
    <w:p w14:paraId="58999F19" w14:textId="77777777" w:rsidR="00491602" w:rsidRDefault="00491602">
      <w:pPr>
        <w:pStyle w:val="GvdeMetni"/>
        <w:spacing w:before="130"/>
        <w:rPr>
          <w:b/>
        </w:rPr>
      </w:pPr>
    </w:p>
    <w:p w14:paraId="18796D9B" w14:textId="77777777" w:rsidR="00491602" w:rsidRDefault="00000000">
      <w:pPr>
        <w:pStyle w:val="GvdeMetni"/>
        <w:spacing w:line="360" w:lineRule="auto"/>
        <w:ind w:left="576" w:right="1123"/>
        <w:jc w:val="both"/>
      </w:pPr>
      <w:r>
        <w:t>MSSQL, bu proje kapsamında yüksek performanslı veri depolama ve işleme ihtiyaçlarını</w:t>
      </w:r>
      <w:r>
        <w:rPr>
          <w:spacing w:val="-10"/>
        </w:rPr>
        <w:t xml:space="preserve"> </w:t>
      </w:r>
      <w:r>
        <w:t>karşılamak için</w:t>
      </w:r>
      <w:r>
        <w:rPr>
          <w:spacing w:val="-2"/>
        </w:rPr>
        <w:t xml:space="preserve"> </w:t>
      </w:r>
      <w:r>
        <w:t>seçilmiştir. Veri</w:t>
      </w:r>
      <w:r>
        <w:rPr>
          <w:spacing w:val="-10"/>
        </w:rPr>
        <w:t xml:space="preserve"> </w:t>
      </w:r>
      <w:r>
        <w:t>tabanı, yüklenen</w:t>
      </w:r>
      <w:r>
        <w:rPr>
          <w:spacing w:val="-6"/>
        </w:rPr>
        <w:t xml:space="preserve"> </w:t>
      </w:r>
      <w:r>
        <w:t>belgeleri, karşılaştırma sonuçlarını, kullanıcı erişim bilgilerini ve görselleştirme için gerekli istatistikleri depolayacaktır. Tablolar normalize edilerek veri tutarlılığı sağlanacak ve karmaşık sorgular için indeksleme yapılacaktır.</w:t>
      </w:r>
    </w:p>
    <w:p w14:paraId="056E9FE4" w14:textId="77777777" w:rsidR="00491602" w:rsidRDefault="00491602">
      <w:pPr>
        <w:pStyle w:val="GvdeMetni"/>
        <w:spacing w:before="16"/>
      </w:pPr>
    </w:p>
    <w:p w14:paraId="7FF8935D" w14:textId="77777777" w:rsidR="00491602" w:rsidRDefault="00000000">
      <w:pPr>
        <w:pStyle w:val="Balk3"/>
        <w:numPr>
          <w:ilvl w:val="2"/>
          <w:numId w:val="6"/>
        </w:numPr>
        <w:tabs>
          <w:tab w:val="left" w:pos="1179"/>
        </w:tabs>
        <w:ind w:left="1179" w:hanging="603"/>
      </w:pPr>
      <w:bookmarkStart w:id="75" w:name="3.2.4._Postman_ile_API_Testi"/>
      <w:bookmarkStart w:id="76" w:name="_bookmark43"/>
      <w:bookmarkEnd w:id="75"/>
      <w:bookmarkEnd w:id="76"/>
      <w:r>
        <w:t>Postman</w:t>
      </w:r>
      <w:r>
        <w:rPr>
          <w:spacing w:val="-6"/>
        </w:rPr>
        <w:t xml:space="preserve"> </w:t>
      </w:r>
      <w:r>
        <w:t>ile</w:t>
      </w:r>
      <w:r>
        <w:rPr>
          <w:spacing w:val="-5"/>
        </w:rPr>
        <w:t xml:space="preserve"> </w:t>
      </w:r>
      <w:r>
        <w:t>API</w:t>
      </w:r>
      <w:r>
        <w:rPr>
          <w:spacing w:val="-5"/>
        </w:rPr>
        <w:t xml:space="preserve"> </w:t>
      </w:r>
      <w:r>
        <w:rPr>
          <w:spacing w:val="-4"/>
        </w:rPr>
        <w:t>Testi</w:t>
      </w:r>
    </w:p>
    <w:p w14:paraId="7E3A570F" w14:textId="77777777" w:rsidR="00491602" w:rsidRDefault="00491602">
      <w:pPr>
        <w:pStyle w:val="GvdeMetni"/>
        <w:spacing w:before="130"/>
        <w:rPr>
          <w:b/>
        </w:rPr>
      </w:pPr>
    </w:p>
    <w:p w14:paraId="1F2AD974" w14:textId="77777777" w:rsidR="00491602" w:rsidRDefault="00000000">
      <w:pPr>
        <w:pStyle w:val="GvdeMetni"/>
        <w:spacing w:line="360" w:lineRule="auto"/>
        <w:ind w:left="576" w:right="1135"/>
        <w:jc w:val="both"/>
      </w:pPr>
      <w:r>
        <w:t>Postman, API geliştirme ve test süreçlerini kolaylaştıran güçlü bir araçtır. API istekleri</w:t>
      </w:r>
      <w:r>
        <w:rPr>
          <w:spacing w:val="4"/>
        </w:rPr>
        <w:t xml:space="preserve"> </w:t>
      </w:r>
      <w:r>
        <w:t>gönderme,</w:t>
      </w:r>
      <w:r>
        <w:rPr>
          <w:spacing w:val="17"/>
        </w:rPr>
        <w:t xml:space="preserve"> </w:t>
      </w:r>
      <w:r>
        <w:t>yanıtları</w:t>
      </w:r>
      <w:r>
        <w:rPr>
          <w:spacing w:val="7"/>
        </w:rPr>
        <w:t xml:space="preserve"> </w:t>
      </w:r>
      <w:r>
        <w:t>inceleme,</w:t>
      </w:r>
      <w:r>
        <w:rPr>
          <w:spacing w:val="12"/>
        </w:rPr>
        <w:t xml:space="preserve"> </w:t>
      </w:r>
      <w:r>
        <w:t>test</w:t>
      </w:r>
      <w:r>
        <w:rPr>
          <w:spacing w:val="15"/>
        </w:rPr>
        <w:t xml:space="preserve"> </w:t>
      </w:r>
      <w:r>
        <w:t>senaryoları</w:t>
      </w:r>
      <w:r>
        <w:rPr>
          <w:spacing w:val="2"/>
        </w:rPr>
        <w:t xml:space="preserve"> </w:t>
      </w:r>
      <w:r>
        <w:t>oluşturma</w:t>
      </w:r>
      <w:r>
        <w:rPr>
          <w:spacing w:val="14"/>
        </w:rPr>
        <w:t xml:space="preserve"> </w:t>
      </w:r>
      <w:r>
        <w:t>ve</w:t>
      </w:r>
      <w:r>
        <w:rPr>
          <w:spacing w:val="9"/>
        </w:rPr>
        <w:t xml:space="preserve"> </w:t>
      </w:r>
      <w:r>
        <w:t>otomatik</w:t>
      </w:r>
      <w:r>
        <w:rPr>
          <w:spacing w:val="11"/>
        </w:rPr>
        <w:t xml:space="preserve"> </w:t>
      </w:r>
      <w:r>
        <w:rPr>
          <w:spacing w:val="-2"/>
        </w:rPr>
        <w:t>testler</w:t>
      </w:r>
    </w:p>
    <w:p w14:paraId="49E50C7C" w14:textId="77777777" w:rsidR="00491602" w:rsidRDefault="00491602">
      <w:pPr>
        <w:pStyle w:val="GvdeMetni"/>
        <w:spacing w:line="360" w:lineRule="auto"/>
        <w:jc w:val="both"/>
        <w:sectPr w:rsidR="00491602">
          <w:pgSz w:w="11910" w:h="16840"/>
          <w:pgMar w:top="1920" w:right="283" w:bottom="1160" w:left="1700" w:header="0" w:footer="964" w:gutter="0"/>
          <w:cols w:space="708"/>
        </w:sectPr>
      </w:pPr>
    </w:p>
    <w:p w14:paraId="731CC69D" w14:textId="77777777" w:rsidR="00491602" w:rsidRDefault="00000000">
      <w:pPr>
        <w:pStyle w:val="GvdeMetni"/>
        <w:spacing w:before="73" w:line="367" w:lineRule="auto"/>
        <w:ind w:left="576" w:right="1129"/>
        <w:jc w:val="both"/>
      </w:pPr>
      <w:proofErr w:type="gramStart"/>
      <w:r>
        <w:lastRenderedPageBreak/>
        <w:t>çalıştırma</w:t>
      </w:r>
      <w:proofErr w:type="gramEnd"/>
      <w:r>
        <w:t xml:space="preserve"> gibi özellikleri sunar. Bu proje için, farklı senaryolar altında API'lerin doğruluğunu, performansını ve güvenliğini test etmek için Postman kullanılacaktır.</w:t>
      </w:r>
    </w:p>
    <w:p w14:paraId="31FC5F82" w14:textId="77777777" w:rsidR="00491602" w:rsidRDefault="00491602">
      <w:pPr>
        <w:pStyle w:val="GvdeMetni"/>
      </w:pPr>
    </w:p>
    <w:p w14:paraId="39E8DC6A" w14:textId="77777777" w:rsidR="00491602" w:rsidRDefault="00491602">
      <w:pPr>
        <w:pStyle w:val="GvdeMetni"/>
      </w:pPr>
    </w:p>
    <w:p w14:paraId="355C8E59" w14:textId="77777777" w:rsidR="00491602" w:rsidRDefault="00491602">
      <w:pPr>
        <w:pStyle w:val="GvdeMetni"/>
        <w:spacing w:before="94"/>
      </w:pPr>
    </w:p>
    <w:p w14:paraId="3ACDBCE1" w14:textId="77777777" w:rsidR="00491602" w:rsidRDefault="00000000">
      <w:pPr>
        <w:pStyle w:val="Balk3"/>
        <w:numPr>
          <w:ilvl w:val="2"/>
          <w:numId w:val="6"/>
        </w:numPr>
        <w:tabs>
          <w:tab w:val="left" w:pos="1179"/>
        </w:tabs>
        <w:ind w:left="1179" w:hanging="603"/>
      </w:pPr>
      <w:bookmarkStart w:id="77" w:name="3.2.5._Python_ile_Veri_İşleme"/>
      <w:bookmarkStart w:id="78" w:name="_bookmark44"/>
      <w:bookmarkEnd w:id="77"/>
      <w:bookmarkEnd w:id="78"/>
      <w:r>
        <w:t>Python</w:t>
      </w:r>
      <w:r>
        <w:rPr>
          <w:spacing w:val="-7"/>
        </w:rPr>
        <w:t xml:space="preserve"> </w:t>
      </w:r>
      <w:r>
        <w:t>ile</w:t>
      </w:r>
      <w:r>
        <w:rPr>
          <w:spacing w:val="-4"/>
        </w:rPr>
        <w:t xml:space="preserve"> </w:t>
      </w:r>
      <w:r>
        <w:t>Veri</w:t>
      </w:r>
      <w:r>
        <w:rPr>
          <w:spacing w:val="-3"/>
        </w:rPr>
        <w:t xml:space="preserve"> </w:t>
      </w:r>
      <w:r>
        <w:rPr>
          <w:spacing w:val="-2"/>
        </w:rPr>
        <w:t>İşleme</w:t>
      </w:r>
    </w:p>
    <w:p w14:paraId="01D3E7B2" w14:textId="77777777" w:rsidR="00491602" w:rsidRDefault="00491602">
      <w:pPr>
        <w:pStyle w:val="GvdeMetni"/>
        <w:spacing w:before="130"/>
        <w:rPr>
          <w:b/>
        </w:rPr>
      </w:pPr>
    </w:p>
    <w:p w14:paraId="396C56FB" w14:textId="77777777" w:rsidR="00491602" w:rsidRDefault="00000000">
      <w:pPr>
        <w:pStyle w:val="GvdeMetni"/>
        <w:spacing w:line="362" w:lineRule="auto"/>
        <w:ind w:left="576" w:right="1127"/>
        <w:jc w:val="both"/>
      </w:pPr>
      <w:r>
        <w:t>Python, zengin kütüphane ekosistemi (NLTK, spaCy, scikit-learn, matplotlib, seaborn, plotly vb.) sayesinde metin işleme, doğal dil işleme (NLP), makine</w:t>
      </w:r>
      <w:r>
        <w:rPr>
          <w:spacing w:val="40"/>
        </w:rPr>
        <w:t xml:space="preserve"> </w:t>
      </w:r>
      <w:r>
        <w:t>öğrenimi ve veri görselleştirme gibi alanlarda yaygın olarak kullanılan bir dildir.</w:t>
      </w:r>
    </w:p>
    <w:p w14:paraId="0C51A153" w14:textId="77777777" w:rsidR="00491602" w:rsidRDefault="00491602">
      <w:pPr>
        <w:pStyle w:val="GvdeMetni"/>
      </w:pPr>
    </w:p>
    <w:p w14:paraId="32A691DE" w14:textId="77777777" w:rsidR="00491602" w:rsidRDefault="00491602">
      <w:pPr>
        <w:pStyle w:val="GvdeMetni"/>
      </w:pPr>
    </w:p>
    <w:p w14:paraId="3B36CBA3" w14:textId="77777777" w:rsidR="00491602" w:rsidRDefault="00491602">
      <w:pPr>
        <w:pStyle w:val="GvdeMetni"/>
        <w:spacing w:before="145"/>
      </w:pPr>
    </w:p>
    <w:p w14:paraId="402F0BD3" w14:textId="77777777" w:rsidR="00491602" w:rsidRDefault="00000000">
      <w:pPr>
        <w:pStyle w:val="Balk3"/>
        <w:numPr>
          <w:ilvl w:val="2"/>
          <w:numId w:val="6"/>
        </w:numPr>
        <w:tabs>
          <w:tab w:val="left" w:pos="1265"/>
        </w:tabs>
        <w:spacing w:line="362" w:lineRule="auto"/>
        <w:ind w:left="576" w:right="1129" w:firstLine="0"/>
      </w:pPr>
      <w:bookmarkStart w:id="79" w:name="3.2.6._Benzerlik_Analizi_Algoritmalarını"/>
      <w:bookmarkStart w:id="80" w:name="_bookmark45"/>
      <w:bookmarkEnd w:id="79"/>
      <w:bookmarkEnd w:id="80"/>
      <w:r>
        <w:t>Benzerlik</w:t>
      </w:r>
      <w:r>
        <w:rPr>
          <w:spacing w:val="40"/>
        </w:rPr>
        <w:t xml:space="preserve"> </w:t>
      </w:r>
      <w:r>
        <w:t>Analizi</w:t>
      </w:r>
      <w:r>
        <w:rPr>
          <w:spacing w:val="40"/>
        </w:rPr>
        <w:t xml:space="preserve"> </w:t>
      </w:r>
      <w:r>
        <w:t>Algoritmalarının</w:t>
      </w:r>
      <w:r>
        <w:rPr>
          <w:spacing w:val="40"/>
        </w:rPr>
        <w:t xml:space="preserve"> </w:t>
      </w:r>
      <w:r>
        <w:t>Çalışma</w:t>
      </w:r>
      <w:r>
        <w:rPr>
          <w:spacing w:val="40"/>
        </w:rPr>
        <w:t xml:space="preserve"> </w:t>
      </w:r>
      <w:r>
        <w:t>Prensipleri</w:t>
      </w:r>
      <w:r>
        <w:rPr>
          <w:spacing w:val="40"/>
        </w:rPr>
        <w:t xml:space="preserve"> </w:t>
      </w:r>
      <w:r>
        <w:t>ve</w:t>
      </w:r>
      <w:r>
        <w:rPr>
          <w:spacing w:val="40"/>
        </w:rPr>
        <w:t xml:space="preserve"> </w:t>
      </w:r>
      <w:r>
        <w:t>Kullanım</w:t>
      </w:r>
      <w:r>
        <w:rPr>
          <w:spacing w:val="40"/>
        </w:rPr>
        <w:t xml:space="preserve"> </w:t>
      </w:r>
      <w:r>
        <w:rPr>
          <w:spacing w:val="-2"/>
        </w:rPr>
        <w:t>Senaryoları</w:t>
      </w:r>
    </w:p>
    <w:p w14:paraId="67E56ECC" w14:textId="77777777" w:rsidR="00491602" w:rsidRDefault="00000000">
      <w:pPr>
        <w:pStyle w:val="GvdeMetni"/>
        <w:spacing w:before="271" w:line="360" w:lineRule="auto"/>
        <w:ind w:left="576" w:right="1113"/>
        <w:jc w:val="both"/>
      </w:pPr>
      <w:r>
        <w:t xml:space="preserve">Metin benzerliği analizi, doğal dil işleme (NLP) ve metin madenciliği alanlarında önemli bir yer tutmaktadır. Farklı metinler arasındaki benzerlikleri tespit etmek, metin sınıflandırma, intihal tespiti, arama motoru optimizasyonu ve içerik öneri sistemleri gibi birçok uygulama için gereklidir. Aşağıda, en yaygın kullanılan metin benzerliği algoritmalarının çalışma prensipleri ve kullanım senaryoları </w:t>
      </w:r>
      <w:r>
        <w:rPr>
          <w:spacing w:val="-2"/>
        </w:rPr>
        <w:t>açıklanmaktadır.</w:t>
      </w:r>
    </w:p>
    <w:p w14:paraId="67D87D72" w14:textId="77777777" w:rsidR="00491602" w:rsidRDefault="00491602">
      <w:pPr>
        <w:pStyle w:val="GvdeMetni"/>
        <w:spacing w:before="6"/>
      </w:pPr>
    </w:p>
    <w:p w14:paraId="7751697C" w14:textId="77777777" w:rsidR="00491602" w:rsidRDefault="00000000">
      <w:pPr>
        <w:pStyle w:val="GvdeMetni"/>
        <w:spacing w:line="360" w:lineRule="auto"/>
        <w:ind w:left="576" w:right="1119"/>
        <w:jc w:val="both"/>
      </w:pPr>
      <w:r>
        <w:rPr>
          <w:b/>
        </w:rPr>
        <w:t xml:space="preserve">Cosine Similarity: </w:t>
      </w:r>
      <w:r>
        <w:t>Cosine benzerliği, metinleri vektörler olarak temsil edip, bu vektörler arasındaki açıyı (cosine) hesaplayarak benzerliği ölçen bir yöntemdir. Vektörler, metnin içerdiği kelimelerin sıklıkları ile temsil edilir. Cosine benzerliği,</w:t>
      </w:r>
      <w:r>
        <w:rPr>
          <w:spacing w:val="40"/>
        </w:rPr>
        <w:t xml:space="preserve"> </w:t>
      </w:r>
      <w:r>
        <w:t>iki metnin yönlerinin birbirine ne kadar yakın olduğunu (veya paralel olduğunu)</w:t>
      </w:r>
      <w:r>
        <w:rPr>
          <w:spacing w:val="40"/>
        </w:rPr>
        <w:t xml:space="preserve"> </w:t>
      </w:r>
      <w:r>
        <w:t>ölçer ve bu benzerliği -1 ile 1 arasında bir değerle ifade eder. Cosine Similarity,</w:t>
      </w:r>
      <w:r>
        <w:rPr>
          <w:spacing w:val="40"/>
        </w:rPr>
        <w:t xml:space="preserve"> </w:t>
      </w:r>
      <w:r>
        <w:t>belge benzerliği ve doküman sıralama gibi uygulamalar için son derece etkilidir. E- posta sınıflandırma, web arama motorları, öneri sistemleri ve metin madenciliği gibi uygulamalarda büyük veri ile çalışırken yüksek verimlilik sağlar. Ayrıca, uzun metinler ve anlamlı benzerlikler üzerine odaklanmak gerektiğinde daha doğru sonuçlar verir. Yüksek boyutlu veri setlerinde de başarılı performans sergileyen bir algoritmadır [5].</w:t>
      </w:r>
    </w:p>
    <w:p w14:paraId="0948A98B"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439CF7C3" w14:textId="77777777" w:rsidR="00491602" w:rsidRDefault="00000000">
      <w:pPr>
        <w:pStyle w:val="GvdeMetni"/>
        <w:spacing w:before="73" w:line="360" w:lineRule="auto"/>
        <w:ind w:left="576" w:right="1120"/>
        <w:jc w:val="both"/>
      </w:pPr>
      <w:r>
        <w:rPr>
          <w:b/>
        </w:rPr>
        <w:lastRenderedPageBreak/>
        <w:t>Monge-Elkan</w:t>
      </w:r>
      <w:r>
        <w:t>: Monge-Elkan algoritması, metin benzerliklerini ölçmek için kullanılan güçlü ve esnek bir yöntemdir. Bu algoritma, özellikle farklı şekillerde</w:t>
      </w:r>
      <w:r>
        <w:rPr>
          <w:spacing w:val="40"/>
        </w:rPr>
        <w:t xml:space="preserve"> </w:t>
      </w:r>
      <w:r>
        <w:t>ifade edilen veya yazım hataları içeren kısa metinlerin karşılaştırılmasında etkili sonuçlar verir. Monge-Elkan, iki metindeki her bir kelimeyi diğer metindeki tüm kelimelerle eşleştirir ve bu eşleşmelerin benzerlik skorlarını hesaplar. Bu süreçte genellikle başka bir string benzerlik algoritması</w:t>
      </w:r>
      <w:r>
        <w:rPr>
          <w:spacing w:val="-3"/>
        </w:rPr>
        <w:t xml:space="preserve"> </w:t>
      </w:r>
      <w:r>
        <w:t>(örneğin, Levenshtein mesafesi veya Jaro-Winkler) alt algoritma olarak kullanılır. Her bir kelime için en yüksek benzerlik skoru seçilir ve tüm</w:t>
      </w:r>
      <w:r>
        <w:rPr>
          <w:spacing w:val="-8"/>
        </w:rPr>
        <w:t xml:space="preserve"> </w:t>
      </w:r>
      <w:r>
        <w:t>skorların</w:t>
      </w:r>
      <w:r>
        <w:rPr>
          <w:spacing w:val="-4"/>
        </w:rPr>
        <w:t xml:space="preserve"> </w:t>
      </w:r>
      <w:r>
        <w:t>ortalaması</w:t>
      </w:r>
      <w:r>
        <w:rPr>
          <w:spacing w:val="-4"/>
        </w:rPr>
        <w:t xml:space="preserve"> </w:t>
      </w:r>
      <w:r>
        <w:t>alınarak iki</w:t>
      </w:r>
      <w:r>
        <w:rPr>
          <w:spacing w:val="-4"/>
        </w:rPr>
        <w:t xml:space="preserve"> </w:t>
      </w:r>
      <w:r>
        <w:t>metin</w:t>
      </w:r>
      <w:r>
        <w:rPr>
          <w:spacing w:val="-4"/>
        </w:rPr>
        <w:t xml:space="preserve"> </w:t>
      </w:r>
      <w:r>
        <w:t>arasındaki</w:t>
      </w:r>
      <w:r>
        <w:rPr>
          <w:spacing w:val="-4"/>
        </w:rPr>
        <w:t xml:space="preserve"> </w:t>
      </w:r>
      <w:r>
        <w:t>genel benzerlik değeri</w:t>
      </w:r>
      <w:r>
        <w:rPr>
          <w:spacing w:val="-1"/>
        </w:rPr>
        <w:t xml:space="preserve"> </w:t>
      </w:r>
      <w:r>
        <w:t>elde edilir. Bu algoritmanın en belirgin avantajı, küçük yazım hatalarına veya eşanlamlı ifadelerin varlığına karşı toleranslı olmasıdır. Monge-Elkan, birebir eşleşme aramak yerine en yüksek benzerliği seçerek metinler arasındaki anlam bütünlüğünü korur. Özellikle, müşteri veritabanı eşleştirme, adres karşılaştırma ve kısa metinli doğal dil işleme gibi uygulamalarda yaygın olarak kullanılır. Bununla birlikte, Monge-Elkan algoritmasının kullanımında dikkat edilmesi gereken bazı noktalar vardır. Kullanılan alt algoritmanın seçimi, sonuçların doğruluğu üzerinde doğrudan etkilidir. Örneğin, Levenshtein mesafesi yazım hatalarına karşı hassasken, Jaro-Winkler algoritması daha kısa metinler üzerinde etkili çalışabilir. Bu nedenle, Monge-Elkan'ın en uygun sonuçları vermesi için veri türüne ve karşılaştırma senaryosuna uygun bir alt algoritma seçimi yapılmalıdır [6].</w:t>
      </w:r>
    </w:p>
    <w:p w14:paraId="77D9CB81" w14:textId="77777777" w:rsidR="00491602" w:rsidRDefault="00491602">
      <w:pPr>
        <w:pStyle w:val="GvdeMetni"/>
        <w:spacing w:before="6"/>
      </w:pPr>
    </w:p>
    <w:p w14:paraId="796101A1" w14:textId="77777777" w:rsidR="00491602" w:rsidRDefault="00000000">
      <w:pPr>
        <w:pStyle w:val="GvdeMetni"/>
        <w:spacing w:before="1" w:line="360" w:lineRule="auto"/>
        <w:ind w:left="576" w:right="1119"/>
        <w:jc w:val="both"/>
      </w:pPr>
      <w:r>
        <w:rPr>
          <w:b/>
        </w:rPr>
        <w:t xml:space="preserve">Jaro-Winkler Similarity: </w:t>
      </w:r>
      <w:r>
        <w:t>Jaro-Winkler benzerliği, özellikle kısa metinler ve adlar arasındaki benzerliği ölçmek için tasarlanmış bir algoritmadır. Bu algoritma, metinlerdeki karakter benzerliklerini değerlendirir ve küçük yazım hatalarına duyarlıdır. Jaro-Winkler, kelimelerdeki karakter sırasındaki benzerliği ve yer değiştirmeleri dikkate alarak bir skor üretir. Bu algoritma, daha uzun metinlerdeki benzerlikleri doğru tespit etmekte zorlanabilir, ancak küçük farkları oldukça hassas bir şekilde belirleyebilir. Jaro-Winkler, özellikle ad eşleştirme, yazım hatası düzeltme, telefon numarası ve adres doğrulama gibi uygulamalar için etkilidir. Veri doğrulama, spam filtreleme ve benzer adların tespiti gibi işlemler için yaygın olarak tercih edilen bir algoritmadır [7].</w:t>
      </w:r>
    </w:p>
    <w:p w14:paraId="198881BD" w14:textId="77777777" w:rsidR="00491602" w:rsidRDefault="00491602">
      <w:pPr>
        <w:pStyle w:val="GvdeMetni"/>
        <w:spacing w:before="6"/>
      </w:pPr>
    </w:p>
    <w:p w14:paraId="24E5FA11" w14:textId="77777777" w:rsidR="00491602" w:rsidRDefault="00000000">
      <w:pPr>
        <w:pStyle w:val="GvdeMetni"/>
        <w:spacing w:line="360" w:lineRule="auto"/>
        <w:ind w:left="576" w:right="1123"/>
        <w:jc w:val="both"/>
      </w:pPr>
      <w:r>
        <w:rPr>
          <w:b/>
        </w:rPr>
        <w:t xml:space="preserve">Sorensen-Dice Coefficient: </w:t>
      </w:r>
      <w:r>
        <w:t>Sorensen-Dice katsayısı, iki metin arasındaki benzerliği ölçmek</w:t>
      </w:r>
      <w:r>
        <w:rPr>
          <w:spacing w:val="33"/>
        </w:rPr>
        <w:t xml:space="preserve"> </w:t>
      </w:r>
      <w:r>
        <w:t>için</w:t>
      </w:r>
      <w:r>
        <w:rPr>
          <w:spacing w:val="24"/>
        </w:rPr>
        <w:t xml:space="preserve"> </w:t>
      </w:r>
      <w:r>
        <w:t>kullanılan</w:t>
      </w:r>
      <w:r>
        <w:rPr>
          <w:spacing w:val="24"/>
        </w:rPr>
        <w:t xml:space="preserve"> </w:t>
      </w:r>
      <w:r>
        <w:t>bir</w:t>
      </w:r>
      <w:r>
        <w:rPr>
          <w:spacing w:val="30"/>
        </w:rPr>
        <w:t xml:space="preserve"> </w:t>
      </w:r>
      <w:r>
        <w:t>diğer</w:t>
      </w:r>
      <w:r>
        <w:rPr>
          <w:spacing w:val="30"/>
        </w:rPr>
        <w:t xml:space="preserve"> </w:t>
      </w:r>
      <w:r>
        <w:t>küme</w:t>
      </w:r>
      <w:r>
        <w:rPr>
          <w:spacing w:val="27"/>
        </w:rPr>
        <w:t xml:space="preserve"> </w:t>
      </w:r>
      <w:r>
        <w:t>benzerlik</w:t>
      </w:r>
      <w:r>
        <w:rPr>
          <w:spacing w:val="33"/>
        </w:rPr>
        <w:t xml:space="preserve"> </w:t>
      </w:r>
      <w:r>
        <w:t>algoritmasıdır.</w:t>
      </w:r>
      <w:r>
        <w:rPr>
          <w:spacing w:val="30"/>
        </w:rPr>
        <w:t xml:space="preserve"> </w:t>
      </w:r>
      <w:r>
        <w:t>Bu</w:t>
      </w:r>
      <w:r>
        <w:rPr>
          <w:spacing w:val="28"/>
        </w:rPr>
        <w:t xml:space="preserve"> </w:t>
      </w:r>
      <w:r>
        <w:t>katsayı,</w:t>
      </w:r>
      <w:r>
        <w:rPr>
          <w:spacing w:val="30"/>
        </w:rPr>
        <w:t xml:space="preserve"> </w:t>
      </w:r>
      <w:r>
        <w:t>her</w:t>
      </w:r>
      <w:r>
        <w:rPr>
          <w:spacing w:val="35"/>
        </w:rPr>
        <w:t xml:space="preserve"> </w:t>
      </w:r>
      <w:r>
        <w:t>iki</w:t>
      </w:r>
    </w:p>
    <w:p w14:paraId="25B71FD1"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7D4C4CE5" w14:textId="77777777" w:rsidR="00491602" w:rsidRDefault="00000000">
      <w:pPr>
        <w:pStyle w:val="GvdeMetni"/>
        <w:spacing w:before="73" w:line="360" w:lineRule="auto"/>
        <w:ind w:left="576" w:right="1116"/>
        <w:jc w:val="both"/>
      </w:pPr>
      <w:proofErr w:type="gramStart"/>
      <w:r>
        <w:lastRenderedPageBreak/>
        <w:t>metnin</w:t>
      </w:r>
      <w:proofErr w:type="gramEnd"/>
      <w:r>
        <w:t xml:space="preserve"> ortak kelimelerinin sayısının, her iki metnin toplam kelimeleri ile karşılaştırılmasıyla hesaplanır. Sorensen-Dice katsayısı, özellikle metinlerin ortak ögelerinin oranını belirlemek için etkilidir. Sorensen-Dice Coefficient, özellikle kısa metinlerde ve kelime kümesi benzerliği analizi için kullanılır. Metinlerin karşılaştırılması, belge öneri sistemleri ve etiketleme sistemlerinde başarılı sonuçlar elde etmek için uygundur. Ayrıca, metinler arasındaki küçük benzerlikleri tespit etmekte oldukça etkili bir algoritmadır. Her algoritma, farklı veri yapıları, metin türleri ve kullanım senaryolarına göre değişik performanslar sergileyebilir. Bu nedenle, doğru algoritmayı seçmek, belirli bir kullanım durumu için doğru sonuca ulaşabilmek adına son derece önemlidir. Örneğin, TF-IDF genellikle büyük veri setlerinde metinlerin içerik benzerliğini analiz etmek için mükemmel bir seçimken, Levenshtein mesafesi</w:t>
      </w:r>
      <w:r>
        <w:rPr>
          <w:spacing w:val="-6"/>
        </w:rPr>
        <w:t xml:space="preserve"> </w:t>
      </w:r>
      <w:r>
        <w:t>daha çok</w:t>
      </w:r>
      <w:r>
        <w:rPr>
          <w:spacing w:val="-1"/>
        </w:rPr>
        <w:t xml:space="preserve"> </w:t>
      </w:r>
      <w:r>
        <w:t>yazım hatası</w:t>
      </w:r>
      <w:r>
        <w:rPr>
          <w:spacing w:val="-6"/>
        </w:rPr>
        <w:t xml:space="preserve"> </w:t>
      </w:r>
      <w:r>
        <w:t>tespiti</w:t>
      </w:r>
      <w:r>
        <w:rPr>
          <w:spacing w:val="-1"/>
        </w:rPr>
        <w:t xml:space="preserve"> </w:t>
      </w:r>
      <w:r>
        <w:t>için</w:t>
      </w:r>
      <w:r>
        <w:rPr>
          <w:spacing w:val="-1"/>
        </w:rPr>
        <w:t xml:space="preserve"> </w:t>
      </w:r>
      <w:r>
        <w:t>etkili</w:t>
      </w:r>
      <w:r>
        <w:rPr>
          <w:spacing w:val="-5"/>
        </w:rPr>
        <w:t xml:space="preserve"> </w:t>
      </w:r>
      <w:r>
        <w:t xml:space="preserve">olur. Cosine Similarity, uzun metinlerdeki anlamlı benzerlikleri tespit etmek için ideal bir yöntemken, </w:t>
      </w:r>
      <w:proofErr w:type="spellStart"/>
      <w:r>
        <w:t>Jaro</w:t>
      </w:r>
      <w:proofErr w:type="spellEnd"/>
      <w:r>
        <w:t xml:space="preserve">- </w:t>
      </w:r>
      <w:proofErr w:type="spellStart"/>
      <w:r>
        <w:t>Winkler</w:t>
      </w:r>
      <w:proofErr w:type="spellEnd"/>
      <w:r>
        <w:t xml:space="preserve"> algoritması kısa metinlerdeki yazım hatalarını doğru şekilde belirleyebilir </w:t>
      </w:r>
      <w:r>
        <w:rPr>
          <w:spacing w:val="-4"/>
        </w:rPr>
        <w:t>[8].</w:t>
      </w:r>
    </w:p>
    <w:p w14:paraId="732EE154" w14:textId="77777777" w:rsidR="00491602" w:rsidRDefault="00491602">
      <w:pPr>
        <w:pStyle w:val="GvdeMetni"/>
        <w:spacing w:before="6"/>
      </w:pPr>
    </w:p>
    <w:p w14:paraId="68874255" w14:textId="77777777" w:rsidR="00491602" w:rsidRDefault="00000000">
      <w:pPr>
        <w:pStyle w:val="GvdeMetni"/>
        <w:spacing w:line="360" w:lineRule="auto"/>
        <w:ind w:left="576" w:right="1123"/>
        <w:jc w:val="both"/>
      </w:pPr>
      <w:r>
        <w:rPr>
          <w:b/>
        </w:rPr>
        <w:t xml:space="preserve">Jaccard Index: </w:t>
      </w:r>
      <w:r>
        <w:t>Jaccard benzerliği, iki küme arasındaki ortak öğelerin oranını ölçer. Bu algoritma, metinleri kelime kümeleri olarak kabul eder ve iki küme arasındaki benzerliği, küme kesişimi ile birleşiminin oranı olarak hesaplar. Jaccard Index, genellikle kelimeler arasındaki ortaklıkları, metinler arasındaki yapısal benzerlikleri değerlendiren bir metottur. Jaccard Index, özellikle kısa metinler ve kelime kümesi analizleri için oldukça etkili bir algoritmadır. Metin madenciliği ve veritabanı sorgulama gibi</w:t>
      </w:r>
      <w:r>
        <w:rPr>
          <w:spacing w:val="-2"/>
        </w:rPr>
        <w:t xml:space="preserve"> </w:t>
      </w:r>
      <w:r>
        <w:t>alanlarda, etiketleme, doküman</w:t>
      </w:r>
      <w:r>
        <w:rPr>
          <w:spacing w:val="-2"/>
        </w:rPr>
        <w:t xml:space="preserve"> </w:t>
      </w:r>
      <w:r>
        <w:t>eşleştirme ve kümelenme (clustering) gibi işlemler için yaygın bir şekilde kullanılır. Jaccard, özellikle sosyal medya analizleri, hashtag analizleri ve metin analizi gibi ortamlarda, metinlerin içerik benzerliklerini daha iyi anlamak için faydalıdır [9].</w:t>
      </w:r>
    </w:p>
    <w:p w14:paraId="2808A999" w14:textId="77777777" w:rsidR="00491602" w:rsidRDefault="00491602">
      <w:pPr>
        <w:pStyle w:val="GvdeMetni"/>
        <w:spacing w:before="6"/>
      </w:pPr>
    </w:p>
    <w:p w14:paraId="6F5F0994" w14:textId="77777777" w:rsidR="00491602" w:rsidRDefault="00000000">
      <w:pPr>
        <w:pStyle w:val="GvdeMetni"/>
        <w:spacing w:before="1" w:line="360" w:lineRule="auto"/>
        <w:ind w:left="576" w:right="1120"/>
        <w:jc w:val="both"/>
      </w:pPr>
      <w:r>
        <w:rPr>
          <w:b/>
        </w:rPr>
        <w:t>TF-IDF</w:t>
      </w:r>
      <w:r>
        <w:rPr>
          <w:b/>
          <w:spacing w:val="-4"/>
        </w:rPr>
        <w:t xml:space="preserve"> </w:t>
      </w:r>
      <w:r>
        <w:rPr>
          <w:b/>
        </w:rPr>
        <w:t>(Term</w:t>
      </w:r>
      <w:r>
        <w:rPr>
          <w:b/>
          <w:spacing w:val="-4"/>
        </w:rPr>
        <w:t xml:space="preserve"> </w:t>
      </w:r>
      <w:r>
        <w:rPr>
          <w:b/>
        </w:rPr>
        <w:t>Frequency-Inverse</w:t>
      </w:r>
      <w:r>
        <w:rPr>
          <w:b/>
          <w:spacing w:val="-2"/>
        </w:rPr>
        <w:t xml:space="preserve"> </w:t>
      </w:r>
      <w:r>
        <w:rPr>
          <w:b/>
        </w:rPr>
        <w:t xml:space="preserve">Document Frequency): </w:t>
      </w:r>
      <w:r>
        <w:t>TF-IDF,</w:t>
      </w:r>
      <w:r>
        <w:rPr>
          <w:spacing w:val="-4"/>
        </w:rPr>
        <w:t xml:space="preserve"> </w:t>
      </w:r>
      <w:r>
        <w:t>bir</w:t>
      </w:r>
      <w:r>
        <w:rPr>
          <w:spacing w:val="-4"/>
        </w:rPr>
        <w:t xml:space="preserve"> </w:t>
      </w:r>
      <w:r>
        <w:t>kelimenin, belirli bir metin veya belge içinde ne kadar önemli olduğunu belirlemek için kullanılan istatistiksel bir yöntemdir. İki temel bileşenden oluşur Term Frequency (TF), kelimenin bir metin içindeki sıklığını ölçerken; Inverse Document Frequency (IDF), kelimenin tüm belgelerde ne kadar yaygın olduğunu değerlendiren bir parametredir.</w:t>
      </w:r>
      <w:r>
        <w:rPr>
          <w:spacing w:val="-1"/>
        </w:rPr>
        <w:t xml:space="preserve"> </w:t>
      </w:r>
      <w:r>
        <w:t>Bu</w:t>
      </w:r>
      <w:r>
        <w:rPr>
          <w:spacing w:val="-3"/>
        </w:rPr>
        <w:t xml:space="preserve"> </w:t>
      </w:r>
      <w:r>
        <w:t>iki</w:t>
      </w:r>
      <w:r>
        <w:rPr>
          <w:spacing w:val="-2"/>
        </w:rPr>
        <w:t xml:space="preserve"> </w:t>
      </w:r>
      <w:r>
        <w:t>bileşen</w:t>
      </w:r>
      <w:r>
        <w:rPr>
          <w:spacing w:val="-8"/>
        </w:rPr>
        <w:t xml:space="preserve"> </w:t>
      </w:r>
      <w:r>
        <w:t>birleştirilerek, her</w:t>
      </w:r>
      <w:r>
        <w:rPr>
          <w:spacing w:val="-2"/>
        </w:rPr>
        <w:t xml:space="preserve"> </w:t>
      </w:r>
      <w:r>
        <w:t>kelimenin</w:t>
      </w:r>
      <w:r>
        <w:rPr>
          <w:spacing w:val="1"/>
        </w:rPr>
        <w:t xml:space="preserve"> </w:t>
      </w:r>
      <w:r>
        <w:t>metin</w:t>
      </w:r>
      <w:r>
        <w:rPr>
          <w:spacing w:val="-3"/>
        </w:rPr>
        <w:t xml:space="preserve"> </w:t>
      </w:r>
      <w:r>
        <w:t>içindeki</w:t>
      </w:r>
      <w:r>
        <w:rPr>
          <w:spacing w:val="-7"/>
        </w:rPr>
        <w:t xml:space="preserve"> </w:t>
      </w:r>
      <w:r>
        <w:t>gerçek</w:t>
      </w:r>
      <w:r>
        <w:rPr>
          <w:spacing w:val="-2"/>
        </w:rPr>
        <w:t xml:space="preserve"> </w:t>
      </w:r>
      <w:r>
        <w:rPr>
          <w:spacing w:val="-4"/>
        </w:rPr>
        <w:t>önem</w:t>
      </w:r>
    </w:p>
    <w:p w14:paraId="2BFF590B"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7E07D295" w14:textId="77777777" w:rsidR="00491602" w:rsidRDefault="00000000">
      <w:pPr>
        <w:pStyle w:val="GvdeMetni"/>
        <w:spacing w:before="73" w:line="362" w:lineRule="auto"/>
        <w:ind w:left="576" w:right="1126"/>
        <w:jc w:val="both"/>
      </w:pPr>
      <w:proofErr w:type="gramStart"/>
      <w:r>
        <w:lastRenderedPageBreak/>
        <w:t>derecesi</w:t>
      </w:r>
      <w:proofErr w:type="gramEnd"/>
      <w:r>
        <w:t xml:space="preserve"> hesaplanır. Yüksek bir TF-IDF değeri, kelimenin sadece belirli bir metinde sıkça geçtiğini değil, aynı zamanda o metinde özgün ve anlamlı bir yere sahip olduğunu gösterir.</w:t>
      </w:r>
    </w:p>
    <w:p w14:paraId="0D26AB4C" w14:textId="77777777" w:rsidR="00491602" w:rsidRDefault="00000000">
      <w:pPr>
        <w:pStyle w:val="GvdeMetni"/>
        <w:spacing w:before="272" w:line="362" w:lineRule="auto"/>
        <w:ind w:left="576" w:right="1125"/>
        <w:jc w:val="both"/>
      </w:pPr>
      <w:r>
        <w:t>TF-IDF, özellikle büyük veri setlerinde, metin madenciliği ve içerik analizi gibi uygulamalarda yaygın olarak kullanılır. Arama motorları, doküman sınıflandırma ve belge öneri sistemleri gibi alanlarda oldukça etkilidir çünkü bu yöntem, metinlerin içeriğine dair önemli kelimeleri çıkarmada oldukça başarılıdır. Ayrıca, bu algoritma, sık kullanılan</w:t>
      </w:r>
      <w:r>
        <w:rPr>
          <w:spacing w:val="-2"/>
        </w:rPr>
        <w:t xml:space="preserve"> </w:t>
      </w:r>
      <w:r>
        <w:t>kelimelerin veya durak kelimelerin</w:t>
      </w:r>
      <w:r>
        <w:rPr>
          <w:spacing w:val="-2"/>
        </w:rPr>
        <w:t xml:space="preserve"> </w:t>
      </w:r>
      <w:r>
        <w:t>(stop words) metin</w:t>
      </w:r>
      <w:r>
        <w:rPr>
          <w:spacing w:val="-2"/>
        </w:rPr>
        <w:t xml:space="preserve"> </w:t>
      </w:r>
      <w:r>
        <w:t>analizi</w:t>
      </w:r>
      <w:r>
        <w:rPr>
          <w:spacing w:val="-7"/>
        </w:rPr>
        <w:t xml:space="preserve"> </w:t>
      </w:r>
      <w:r>
        <w:t>üzerinde olumsuz bir etkisi olmasını engeller [10].</w:t>
      </w:r>
    </w:p>
    <w:p w14:paraId="1F863E2E" w14:textId="77777777" w:rsidR="00491602" w:rsidRDefault="00000000">
      <w:pPr>
        <w:pStyle w:val="GvdeMetni"/>
        <w:spacing w:before="270"/>
        <w:ind w:left="576"/>
        <w:jc w:val="both"/>
      </w:pPr>
      <w:r>
        <w:t>Şekil</w:t>
      </w:r>
      <w:r>
        <w:rPr>
          <w:spacing w:val="-10"/>
        </w:rPr>
        <w:t xml:space="preserve"> </w:t>
      </w:r>
      <w:r>
        <w:t>3.3.’da</w:t>
      </w:r>
      <w:r>
        <w:rPr>
          <w:spacing w:val="-2"/>
        </w:rPr>
        <w:t xml:space="preserve"> </w:t>
      </w:r>
      <w:r>
        <w:t>TF-IDF</w:t>
      </w:r>
      <w:r>
        <w:rPr>
          <w:spacing w:val="-1"/>
        </w:rPr>
        <w:t xml:space="preserve"> </w:t>
      </w:r>
      <w:r>
        <w:t xml:space="preserve">formülü </w:t>
      </w:r>
      <w:r>
        <w:rPr>
          <w:spacing w:val="-2"/>
        </w:rPr>
        <w:t>görselleştirilmiştir.</w:t>
      </w:r>
    </w:p>
    <w:p w14:paraId="7C0C2DB2" w14:textId="77777777" w:rsidR="00491602" w:rsidRDefault="00491602">
      <w:pPr>
        <w:pStyle w:val="GvdeMetni"/>
        <w:rPr>
          <w:sz w:val="20"/>
        </w:rPr>
      </w:pPr>
    </w:p>
    <w:p w14:paraId="7A41EE56" w14:textId="77777777" w:rsidR="00491602" w:rsidRDefault="00000000">
      <w:pPr>
        <w:pStyle w:val="GvdeMetni"/>
        <w:spacing w:before="95"/>
        <w:rPr>
          <w:sz w:val="20"/>
        </w:rPr>
      </w:pPr>
      <w:r>
        <w:rPr>
          <w:noProof/>
          <w:sz w:val="20"/>
        </w:rPr>
        <w:drawing>
          <wp:anchor distT="0" distB="0" distL="0" distR="0" simplePos="0" relativeHeight="487589376" behindDoc="1" locked="0" layoutInCell="1" allowOverlap="1" wp14:anchorId="75DDC89C" wp14:editId="58660354">
            <wp:simplePos x="0" y="0"/>
            <wp:positionH relativeFrom="page">
              <wp:posOffset>2388351</wp:posOffset>
            </wp:positionH>
            <wp:positionV relativeFrom="paragraph">
              <wp:posOffset>221629</wp:posOffset>
            </wp:positionV>
            <wp:extent cx="3852840" cy="157581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3852840" cy="1575815"/>
                    </a:xfrm>
                    <a:prstGeom prst="rect">
                      <a:avLst/>
                    </a:prstGeom>
                  </pic:spPr>
                </pic:pic>
              </a:graphicData>
            </a:graphic>
          </wp:anchor>
        </w:drawing>
      </w:r>
    </w:p>
    <w:p w14:paraId="4E615001" w14:textId="77777777" w:rsidR="00491602" w:rsidRDefault="00491602">
      <w:pPr>
        <w:pStyle w:val="GvdeMetni"/>
        <w:spacing w:before="231"/>
      </w:pPr>
    </w:p>
    <w:p w14:paraId="06470C76" w14:textId="77777777" w:rsidR="00491602" w:rsidRDefault="00000000">
      <w:pPr>
        <w:spacing w:before="1"/>
        <w:ind w:left="1023" w:right="1560"/>
        <w:jc w:val="center"/>
        <w:rPr>
          <w:sz w:val="18"/>
        </w:rPr>
      </w:pPr>
      <w:bookmarkStart w:id="81" w:name="_bookmark46"/>
      <w:bookmarkEnd w:id="81"/>
      <w:r>
        <w:rPr>
          <w:sz w:val="18"/>
        </w:rPr>
        <w:t>Şekil</w:t>
      </w:r>
      <w:r>
        <w:rPr>
          <w:spacing w:val="-5"/>
          <w:sz w:val="18"/>
        </w:rPr>
        <w:t xml:space="preserve"> </w:t>
      </w:r>
      <w:r>
        <w:rPr>
          <w:sz w:val="18"/>
        </w:rPr>
        <w:t>3.3.</w:t>
      </w:r>
      <w:r>
        <w:rPr>
          <w:spacing w:val="-4"/>
          <w:sz w:val="18"/>
        </w:rPr>
        <w:t xml:space="preserve"> </w:t>
      </w:r>
      <w:r>
        <w:rPr>
          <w:sz w:val="18"/>
        </w:rPr>
        <w:t>TF-IDF</w:t>
      </w:r>
      <w:r>
        <w:rPr>
          <w:spacing w:val="-2"/>
          <w:sz w:val="18"/>
        </w:rPr>
        <w:t xml:space="preserve"> Formülü</w:t>
      </w:r>
    </w:p>
    <w:p w14:paraId="6EB5B307" w14:textId="77777777" w:rsidR="00491602" w:rsidRDefault="00491602">
      <w:pPr>
        <w:pStyle w:val="GvdeMetni"/>
        <w:spacing w:before="67"/>
        <w:rPr>
          <w:sz w:val="18"/>
        </w:rPr>
      </w:pPr>
    </w:p>
    <w:p w14:paraId="4BA1FB2B" w14:textId="77777777" w:rsidR="00491602" w:rsidRDefault="00000000">
      <w:pPr>
        <w:pStyle w:val="GvdeMetni"/>
        <w:spacing w:line="362" w:lineRule="auto"/>
        <w:ind w:left="576" w:right="1123"/>
        <w:jc w:val="both"/>
      </w:pPr>
      <w:r>
        <w:rPr>
          <w:b/>
        </w:rPr>
        <w:t xml:space="preserve">Levenshtein Distance: </w:t>
      </w:r>
      <w:r>
        <w:t>Levenshtein Distance, iki metin arasında yapılan değişiklikleri (ekleme, silme, değiştirme) ölçer. Bu yöntem, metinlerin harf düzeyinde ne kadar farklı olduğunu değerlendirmek için kullanılabilir [11]. Aşağıdaki, Denklem 3.1. ve Şekil 3.4.’da formül ve örnek verilmiştir.</w:t>
      </w:r>
    </w:p>
    <w:p w14:paraId="202D828E" w14:textId="77777777" w:rsidR="00491602" w:rsidRDefault="00491602">
      <w:pPr>
        <w:pStyle w:val="GvdeMetni"/>
      </w:pPr>
    </w:p>
    <w:p w14:paraId="0CF64493" w14:textId="77777777" w:rsidR="00491602" w:rsidRDefault="00491602">
      <w:pPr>
        <w:pStyle w:val="GvdeMetni"/>
      </w:pPr>
    </w:p>
    <w:p w14:paraId="5EB17DB6" w14:textId="77777777" w:rsidR="00491602" w:rsidRDefault="00491602">
      <w:pPr>
        <w:pStyle w:val="GvdeMetni"/>
        <w:spacing w:before="123"/>
      </w:pPr>
    </w:p>
    <w:p w14:paraId="5A30A5CD" w14:textId="77777777" w:rsidR="00491602" w:rsidRDefault="00000000">
      <w:pPr>
        <w:pStyle w:val="GvdeMetni"/>
        <w:tabs>
          <w:tab w:val="left" w:pos="6112"/>
        </w:tabs>
        <w:spacing w:line="215" w:lineRule="exact"/>
        <w:ind w:left="2703"/>
        <w:rPr>
          <w:rFonts w:ascii="Cambria Math" w:eastAsia="Cambria Math" w:hAnsi="Cambria Math"/>
        </w:rPr>
      </w:pPr>
      <w:proofErr w:type="spellStart"/>
      <w:proofErr w:type="gramStart"/>
      <w:r>
        <w:rPr>
          <w:rFonts w:ascii="Cambria Math" w:eastAsia="Cambria Math" w:hAnsi="Cambria Math"/>
        </w:rPr>
        <w:t>max</w:t>
      </w:r>
      <w:proofErr w:type="spellEnd"/>
      <w:r>
        <w:rPr>
          <w:rFonts w:ascii="Cambria Math" w:eastAsia="Cambria Math" w:hAnsi="Cambria Math"/>
          <w:position w:val="1"/>
        </w:rPr>
        <w:t>(</w:t>
      </w:r>
      <w:proofErr w:type="gramEnd"/>
      <w:r>
        <w:rPr>
          <w:rFonts w:ascii="Cambria Math" w:eastAsia="Cambria Math" w:hAnsi="Cambria Math"/>
        </w:rPr>
        <w:t>𝑖,</w:t>
      </w:r>
      <w:r>
        <w:rPr>
          <w:rFonts w:ascii="Cambria Math" w:eastAsia="Cambria Math" w:hAnsi="Cambria Math"/>
          <w:spacing w:val="-7"/>
        </w:rPr>
        <w:t xml:space="preserve"> </w:t>
      </w:r>
      <w:r>
        <w:rPr>
          <w:rFonts w:ascii="Cambria Math" w:eastAsia="Cambria Math" w:hAnsi="Cambria Math"/>
          <w:spacing w:val="-5"/>
        </w:rPr>
        <w:t>𝑗</w:t>
      </w:r>
      <w:r>
        <w:rPr>
          <w:rFonts w:ascii="Cambria Math" w:eastAsia="Cambria Math" w:hAnsi="Cambria Math"/>
          <w:spacing w:val="-5"/>
          <w:position w:val="1"/>
        </w:rPr>
        <w:t>)</w:t>
      </w:r>
      <w:r>
        <w:rPr>
          <w:rFonts w:ascii="Cambria Math" w:eastAsia="Cambria Math" w:hAnsi="Cambria Math"/>
          <w:position w:val="1"/>
        </w:rPr>
        <w:tab/>
      </w:r>
      <w:r>
        <w:rPr>
          <w:rFonts w:ascii="Cambria Math" w:eastAsia="Cambria Math" w:hAnsi="Cambria Math"/>
        </w:rPr>
        <w:t>eğer</w:t>
      </w:r>
      <w:r>
        <w:rPr>
          <w:rFonts w:ascii="Cambria Math" w:eastAsia="Cambria Math" w:hAnsi="Cambria Math"/>
          <w:spacing w:val="2"/>
        </w:rPr>
        <w:t xml:space="preserve"> </w:t>
      </w:r>
      <w:proofErr w:type="spellStart"/>
      <w:proofErr w:type="gramStart"/>
      <w:r>
        <w:rPr>
          <w:rFonts w:ascii="Cambria Math" w:eastAsia="Cambria Math" w:hAnsi="Cambria Math"/>
        </w:rPr>
        <w:t>min</w:t>
      </w:r>
      <w:proofErr w:type="spellEnd"/>
      <w:r>
        <w:rPr>
          <w:rFonts w:ascii="Cambria Math" w:eastAsia="Cambria Math" w:hAnsi="Cambria Math"/>
        </w:rPr>
        <w:t>(</w:t>
      </w:r>
      <w:proofErr w:type="gramEnd"/>
      <w:r>
        <w:rPr>
          <w:rFonts w:ascii="Cambria Math" w:eastAsia="Cambria Math" w:hAnsi="Cambria Math"/>
        </w:rPr>
        <w:t>𝑖,</w:t>
      </w:r>
      <w:r>
        <w:rPr>
          <w:rFonts w:ascii="Cambria Math" w:eastAsia="Cambria Math" w:hAnsi="Cambria Math"/>
          <w:spacing w:val="-10"/>
        </w:rPr>
        <w:t xml:space="preserve"> </w:t>
      </w:r>
      <w:r>
        <w:rPr>
          <w:rFonts w:ascii="Cambria Math" w:eastAsia="Cambria Math" w:hAnsi="Cambria Math"/>
        </w:rPr>
        <w:t>𝑗)</w:t>
      </w:r>
      <w:r>
        <w:rPr>
          <w:rFonts w:ascii="Cambria Math" w:eastAsia="Cambria Math" w:hAnsi="Cambria Math"/>
          <w:spacing w:val="68"/>
        </w:rPr>
        <w:t xml:space="preserve"> </w:t>
      </w:r>
      <w:r>
        <w:rPr>
          <w:rFonts w:ascii="Cambria Math" w:eastAsia="Cambria Math" w:hAnsi="Cambria Math"/>
        </w:rPr>
        <w:t>=</w:t>
      </w:r>
      <w:r>
        <w:rPr>
          <w:rFonts w:ascii="Cambria Math" w:eastAsia="Cambria Math" w:hAnsi="Cambria Math"/>
          <w:spacing w:val="67"/>
        </w:rPr>
        <w:t xml:space="preserve"> </w:t>
      </w:r>
      <w:r>
        <w:rPr>
          <w:rFonts w:ascii="Cambria Math" w:eastAsia="Cambria Math" w:hAnsi="Cambria Math"/>
          <w:spacing w:val="-7"/>
        </w:rPr>
        <w:t>0,</w:t>
      </w:r>
    </w:p>
    <w:p w14:paraId="17559EE3" w14:textId="77777777" w:rsidR="00491602" w:rsidRDefault="00491602">
      <w:pPr>
        <w:pStyle w:val="GvdeMetni"/>
        <w:spacing w:line="215" w:lineRule="exact"/>
        <w:rPr>
          <w:rFonts w:ascii="Cambria Math" w:eastAsia="Cambria Math" w:hAnsi="Cambria Math"/>
        </w:rPr>
        <w:sectPr w:rsidR="00491602">
          <w:pgSz w:w="11910" w:h="16840"/>
          <w:pgMar w:top="1600" w:right="283" w:bottom="1160" w:left="1700" w:header="0" w:footer="964" w:gutter="0"/>
          <w:cols w:space="708"/>
        </w:sectPr>
      </w:pPr>
    </w:p>
    <w:p w14:paraId="4ABD3624" w14:textId="77777777" w:rsidR="00491602" w:rsidRDefault="00000000">
      <w:pPr>
        <w:spacing w:line="181" w:lineRule="exact"/>
        <w:ind w:left="746"/>
        <w:jc w:val="center"/>
        <w:rPr>
          <w:rFonts w:ascii="Cambria Math" w:hAnsi="Cambria Math"/>
          <w:sz w:val="24"/>
        </w:rPr>
      </w:pPr>
      <w:r>
        <w:rPr>
          <w:rFonts w:ascii="Cambria Math" w:hAnsi="Cambria Math"/>
          <w:spacing w:val="-10"/>
          <w:sz w:val="24"/>
        </w:rPr>
        <w:t>⎛</w:t>
      </w:r>
    </w:p>
    <w:p w14:paraId="57D2EE73" w14:textId="77777777" w:rsidR="00491602" w:rsidRDefault="00000000">
      <w:pPr>
        <w:spacing w:line="126" w:lineRule="exact"/>
        <w:ind w:left="3971"/>
        <w:jc w:val="center"/>
        <w:rPr>
          <w:rFonts w:ascii="Cambria Math" w:eastAsia="Cambria Math"/>
          <w:sz w:val="14"/>
        </w:rPr>
      </w:pPr>
      <w:proofErr w:type="spellStart"/>
      <w:proofErr w:type="gramStart"/>
      <w:r>
        <w:rPr>
          <w:rFonts w:ascii="Cambria Math" w:eastAsia="Cambria Math"/>
          <w:sz w:val="24"/>
        </w:rPr>
        <w:t>lev</w:t>
      </w:r>
      <w:proofErr w:type="spellEnd"/>
      <w:proofErr w:type="gramEnd"/>
      <w:r>
        <w:rPr>
          <w:rFonts w:ascii="Cambria Math" w:eastAsia="Cambria Math"/>
          <w:sz w:val="14"/>
        </w:rPr>
        <w:t>𝑎,</w:t>
      </w:r>
      <w:r>
        <w:rPr>
          <w:rFonts w:ascii="Cambria Math" w:eastAsia="Cambria Math"/>
          <w:spacing w:val="7"/>
          <w:sz w:val="14"/>
        </w:rPr>
        <w:t xml:space="preserve"> </w:t>
      </w:r>
      <w:r>
        <w:rPr>
          <w:rFonts w:ascii="Cambria Math" w:eastAsia="Cambria Math"/>
          <w:spacing w:val="-10"/>
          <w:sz w:val="14"/>
        </w:rPr>
        <w:t>𝑏</w:t>
      </w:r>
    </w:p>
    <w:p w14:paraId="521296C8" w14:textId="77777777" w:rsidR="00491602" w:rsidRDefault="00000000">
      <w:pPr>
        <w:pStyle w:val="GvdeMetni"/>
        <w:spacing w:before="112" w:line="195" w:lineRule="exact"/>
        <w:rPr>
          <w:rFonts w:ascii="Cambria Math" w:eastAsia="Cambria Math" w:hAnsi="Cambria Math"/>
        </w:rPr>
      </w:pPr>
      <w:r>
        <w:br w:type="column"/>
      </w:r>
      <w:r>
        <w:rPr>
          <w:rFonts w:ascii="Cambria Math" w:eastAsia="Cambria Math" w:hAnsi="Cambria Math"/>
          <w:position w:val="1"/>
        </w:rPr>
        <w:t>(</w:t>
      </w:r>
      <w:r>
        <w:rPr>
          <w:rFonts w:ascii="Cambria Math" w:eastAsia="Cambria Math" w:hAnsi="Cambria Math"/>
        </w:rPr>
        <w:t>𝑖</w:t>
      </w:r>
      <w:r>
        <w:rPr>
          <w:rFonts w:ascii="Cambria Math" w:eastAsia="Cambria Math" w:hAnsi="Cambria Math"/>
          <w:spacing w:val="6"/>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1,</w:t>
      </w:r>
      <w:r>
        <w:rPr>
          <w:rFonts w:ascii="Cambria Math" w:eastAsia="Cambria Math" w:hAnsi="Cambria Math"/>
          <w:spacing w:val="-15"/>
        </w:rPr>
        <w:t xml:space="preserve"> </w:t>
      </w:r>
      <w:r>
        <w:rPr>
          <w:rFonts w:ascii="Cambria Math" w:eastAsia="Cambria Math" w:hAnsi="Cambria Math"/>
        </w:rPr>
        <w:t>𝑗</w:t>
      </w:r>
      <w:r>
        <w:rPr>
          <w:rFonts w:ascii="Cambria Math" w:eastAsia="Cambria Math" w:hAnsi="Cambria Math"/>
          <w:position w:val="1"/>
        </w:rPr>
        <w:t>)</w:t>
      </w:r>
      <w:r>
        <w:rPr>
          <w:rFonts w:ascii="Cambria Math" w:eastAsia="Cambria Math" w:hAnsi="Cambria Math"/>
          <w:spacing w:val="2"/>
          <w:position w:val="1"/>
        </w:rPr>
        <w:t xml:space="preserve"> </w:t>
      </w:r>
      <w:r>
        <w:rPr>
          <w:rFonts w:ascii="Cambria Math" w:eastAsia="Cambria Math" w:hAnsi="Cambria Math"/>
        </w:rPr>
        <w:t xml:space="preserve">+ </w:t>
      </w:r>
      <w:r>
        <w:rPr>
          <w:rFonts w:ascii="Cambria Math" w:eastAsia="Cambria Math" w:hAnsi="Cambria Math"/>
          <w:spacing w:val="-10"/>
        </w:rPr>
        <w:t>1</w:t>
      </w:r>
    </w:p>
    <w:p w14:paraId="2E2F4ACD" w14:textId="77777777" w:rsidR="00491602" w:rsidRDefault="00491602">
      <w:pPr>
        <w:pStyle w:val="GvdeMetni"/>
        <w:spacing w:line="195" w:lineRule="exact"/>
        <w:rPr>
          <w:rFonts w:ascii="Cambria Math" w:eastAsia="Cambria Math" w:hAnsi="Cambria Math"/>
        </w:rPr>
        <w:sectPr w:rsidR="00491602">
          <w:type w:val="continuous"/>
          <w:pgSz w:w="11910" w:h="16840"/>
          <w:pgMar w:top="1600" w:right="283" w:bottom="280" w:left="1700" w:header="0" w:footer="964" w:gutter="0"/>
          <w:cols w:num="2" w:space="708" w:equalWidth="0">
            <w:col w:w="4498" w:space="1"/>
            <w:col w:w="5428"/>
          </w:cols>
        </w:sectPr>
      </w:pPr>
    </w:p>
    <w:p w14:paraId="675573A3" w14:textId="77777777" w:rsidR="00491602" w:rsidRDefault="00000000">
      <w:pPr>
        <w:spacing w:line="214" w:lineRule="exact"/>
        <w:ind w:left="1238"/>
        <w:rPr>
          <w:rFonts w:ascii="Cambria Math" w:eastAsia="Cambria Math"/>
          <w:sz w:val="24"/>
        </w:rPr>
      </w:pPr>
      <w:proofErr w:type="spellStart"/>
      <w:proofErr w:type="gramStart"/>
      <w:r>
        <w:rPr>
          <w:rFonts w:ascii="Cambria Math" w:eastAsia="Cambria Math"/>
          <w:sz w:val="24"/>
        </w:rPr>
        <w:t>lev</w:t>
      </w:r>
      <w:proofErr w:type="spellEnd"/>
      <w:proofErr w:type="gramEnd"/>
      <w:r>
        <w:rPr>
          <w:rFonts w:ascii="Cambria Math" w:eastAsia="Cambria Math"/>
          <w:sz w:val="14"/>
        </w:rPr>
        <w:t>𝑎,</w:t>
      </w:r>
      <w:r>
        <w:rPr>
          <w:rFonts w:ascii="Cambria Math" w:eastAsia="Cambria Math"/>
          <w:spacing w:val="9"/>
          <w:sz w:val="14"/>
        </w:rPr>
        <w:t xml:space="preserve"> </w:t>
      </w:r>
      <w:proofErr w:type="gramStart"/>
      <w:r>
        <w:rPr>
          <w:rFonts w:ascii="Cambria Math" w:eastAsia="Cambria Math"/>
          <w:sz w:val="14"/>
        </w:rPr>
        <w:t>𝑏</w:t>
      </w:r>
      <w:r>
        <w:rPr>
          <w:rFonts w:ascii="Cambria Math" w:eastAsia="Cambria Math"/>
          <w:position w:val="1"/>
          <w:sz w:val="24"/>
        </w:rPr>
        <w:t>(</w:t>
      </w:r>
      <w:proofErr w:type="gramEnd"/>
      <w:r>
        <w:rPr>
          <w:rFonts w:ascii="Cambria Math" w:eastAsia="Cambria Math"/>
          <w:sz w:val="24"/>
        </w:rPr>
        <w:t>𝑖,</w:t>
      </w:r>
      <w:r>
        <w:rPr>
          <w:rFonts w:ascii="Cambria Math" w:eastAsia="Cambria Math"/>
          <w:spacing w:val="-13"/>
          <w:sz w:val="24"/>
        </w:rPr>
        <w:t xml:space="preserve"> </w:t>
      </w:r>
      <w:r>
        <w:rPr>
          <w:rFonts w:ascii="Cambria Math" w:eastAsia="Cambria Math"/>
          <w:sz w:val="24"/>
        </w:rPr>
        <w:t>𝑗</w:t>
      </w:r>
      <w:r>
        <w:rPr>
          <w:rFonts w:ascii="Cambria Math" w:eastAsia="Cambria Math"/>
          <w:position w:val="1"/>
          <w:sz w:val="24"/>
        </w:rPr>
        <w:t>)</w:t>
      </w:r>
      <w:r>
        <w:rPr>
          <w:rFonts w:ascii="Cambria Math" w:eastAsia="Cambria Math"/>
          <w:spacing w:val="21"/>
          <w:position w:val="1"/>
          <w:sz w:val="24"/>
        </w:rPr>
        <w:t xml:space="preserve"> </w:t>
      </w:r>
      <w:r>
        <w:rPr>
          <w:rFonts w:ascii="Cambria Math" w:eastAsia="Cambria Math"/>
          <w:spacing w:val="-12"/>
          <w:sz w:val="24"/>
        </w:rPr>
        <w:t>=</w:t>
      </w:r>
    </w:p>
    <w:p w14:paraId="544213E6" w14:textId="77777777" w:rsidR="00491602" w:rsidRDefault="00000000">
      <w:pPr>
        <w:spacing w:line="238" w:lineRule="exact"/>
        <w:ind w:left="2539"/>
        <w:rPr>
          <w:rFonts w:ascii="Cambria Math" w:hAnsi="Cambria Math"/>
          <w:sz w:val="24"/>
        </w:rPr>
      </w:pPr>
      <w:r>
        <w:rPr>
          <w:rFonts w:ascii="Cambria Math" w:hAnsi="Cambria Math"/>
          <w:spacing w:val="-10"/>
          <w:sz w:val="24"/>
        </w:rPr>
        <w:t>⎨</w:t>
      </w:r>
    </w:p>
    <w:p w14:paraId="060236AD" w14:textId="77777777" w:rsidR="00491602" w:rsidRDefault="00000000">
      <w:pPr>
        <w:spacing w:line="277" w:lineRule="exact"/>
        <w:ind w:left="2539"/>
        <w:rPr>
          <w:rFonts w:ascii="Cambria Math"/>
          <w:sz w:val="24"/>
        </w:rPr>
      </w:pPr>
      <w:r>
        <w:rPr>
          <w:rFonts w:ascii="Cambria Math"/>
          <w:spacing w:val="-10"/>
          <w:w w:val="175"/>
          <w:sz w:val="24"/>
        </w:rPr>
        <w:t>{</w:t>
      </w:r>
    </w:p>
    <w:p w14:paraId="1DF82F57" w14:textId="77777777" w:rsidR="00491602" w:rsidRDefault="00000000">
      <w:pPr>
        <w:spacing w:before="126"/>
        <w:ind w:left="79"/>
        <w:rPr>
          <w:rFonts w:ascii="Cambria Math" w:eastAsia="Cambria Math"/>
          <w:sz w:val="24"/>
        </w:rPr>
      </w:pPr>
      <w:r>
        <w:br w:type="column"/>
      </w:r>
      <w:r>
        <w:rPr>
          <w:rFonts w:ascii="Cambria Math" w:eastAsia="Cambria Math"/>
          <w:sz w:val="24"/>
        </w:rPr>
        <w:t>𝑚𝑖𝑛</w:t>
      </w:r>
      <w:r>
        <w:rPr>
          <w:rFonts w:ascii="Cambria Math" w:eastAsia="Cambria Math"/>
          <w:spacing w:val="-13"/>
          <w:sz w:val="24"/>
        </w:rPr>
        <w:t xml:space="preserve"> </w:t>
      </w:r>
      <w:r>
        <w:rPr>
          <w:rFonts w:ascii="Cambria Math" w:eastAsia="Cambria Math"/>
          <w:spacing w:val="-10"/>
          <w:w w:val="120"/>
          <w:sz w:val="24"/>
        </w:rPr>
        <w:t>{</w:t>
      </w:r>
    </w:p>
    <w:p w14:paraId="553CE1B0" w14:textId="77777777" w:rsidR="00491602" w:rsidRDefault="00000000">
      <w:pPr>
        <w:spacing w:before="111"/>
        <w:ind w:right="2"/>
        <w:jc w:val="center"/>
        <w:rPr>
          <w:rFonts w:ascii="Cambria Math" w:eastAsia="Cambria Math" w:hAnsi="Cambria Math"/>
          <w:sz w:val="24"/>
        </w:rPr>
      </w:pPr>
      <w:r>
        <w:br w:type="column"/>
      </w:r>
      <w:proofErr w:type="spellStart"/>
      <w:proofErr w:type="gramStart"/>
      <w:r>
        <w:rPr>
          <w:rFonts w:ascii="Cambria Math" w:eastAsia="Cambria Math" w:hAnsi="Cambria Math"/>
          <w:sz w:val="24"/>
        </w:rPr>
        <w:t>lev</w:t>
      </w:r>
      <w:proofErr w:type="spellEnd"/>
      <w:proofErr w:type="gramEnd"/>
      <w:r>
        <w:rPr>
          <w:rFonts w:ascii="Cambria Math" w:eastAsia="Cambria Math" w:hAnsi="Cambria Math"/>
          <w:sz w:val="14"/>
        </w:rPr>
        <w:t>𝑎,</w:t>
      </w:r>
      <w:r>
        <w:rPr>
          <w:rFonts w:ascii="Cambria Math" w:eastAsia="Cambria Math" w:hAnsi="Cambria Math"/>
          <w:spacing w:val="8"/>
          <w:sz w:val="14"/>
        </w:rPr>
        <w:t xml:space="preserve"> </w:t>
      </w:r>
      <w:proofErr w:type="gramStart"/>
      <w:r>
        <w:rPr>
          <w:rFonts w:ascii="Cambria Math" w:eastAsia="Cambria Math" w:hAnsi="Cambria Math"/>
          <w:sz w:val="14"/>
        </w:rPr>
        <w:t>𝑏</w:t>
      </w:r>
      <w:r>
        <w:rPr>
          <w:rFonts w:ascii="Cambria Math" w:eastAsia="Cambria Math" w:hAnsi="Cambria Math"/>
          <w:position w:val="1"/>
          <w:sz w:val="24"/>
        </w:rPr>
        <w:t>(</w:t>
      </w:r>
      <w:proofErr w:type="gramEnd"/>
      <w:r>
        <w:rPr>
          <w:rFonts w:ascii="Cambria Math" w:eastAsia="Cambria Math" w:hAnsi="Cambria Math"/>
          <w:sz w:val="24"/>
        </w:rPr>
        <w:t>𝑖,</w:t>
      </w:r>
      <w:r>
        <w:rPr>
          <w:rFonts w:ascii="Cambria Math" w:eastAsia="Cambria Math" w:hAnsi="Cambria Math"/>
          <w:spacing w:val="-10"/>
          <w:sz w:val="24"/>
        </w:rPr>
        <w:t xml:space="preserve"> </w:t>
      </w:r>
      <w:r>
        <w:rPr>
          <w:rFonts w:ascii="Cambria Math" w:eastAsia="Cambria Math" w:hAnsi="Cambria Math"/>
          <w:sz w:val="24"/>
        </w:rPr>
        <w:t>𝑗</w:t>
      </w:r>
      <w:r>
        <w:rPr>
          <w:rFonts w:ascii="Cambria Math" w:eastAsia="Cambria Math" w:hAnsi="Cambria Math"/>
          <w:spacing w:val="5"/>
          <w:sz w:val="24"/>
        </w:rPr>
        <w:t xml:space="preserve"> </w:t>
      </w:r>
      <w:r>
        <w:rPr>
          <w:rFonts w:ascii="Cambria Math" w:eastAsia="Cambria Math" w:hAnsi="Cambria Math"/>
          <w:sz w:val="24"/>
        </w:rPr>
        <w:t>− 1</w:t>
      </w:r>
      <w:r>
        <w:rPr>
          <w:rFonts w:ascii="Cambria Math" w:eastAsia="Cambria Math" w:hAnsi="Cambria Math"/>
          <w:position w:val="1"/>
          <w:sz w:val="24"/>
        </w:rPr>
        <w:t>)</w:t>
      </w:r>
      <w:r>
        <w:rPr>
          <w:rFonts w:ascii="Cambria Math" w:eastAsia="Cambria Math" w:hAnsi="Cambria Math"/>
          <w:spacing w:val="2"/>
          <w:position w:val="1"/>
          <w:sz w:val="24"/>
        </w:rPr>
        <w:t xml:space="preserve"> </w:t>
      </w:r>
      <w:r>
        <w:rPr>
          <w:rFonts w:ascii="Cambria Math" w:eastAsia="Cambria Math" w:hAnsi="Cambria Math"/>
          <w:sz w:val="24"/>
        </w:rPr>
        <w:t xml:space="preserve">+ </w:t>
      </w:r>
      <w:r>
        <w:rPr>
          <w:rFonts w:ascii="Cambria Math" w:eastAsia="Cambria Math" w:hAnsi="Cambria Math"/>
          <w:spacing w:val="-10"/>
          <w:sz w:val="24"/>
        </w:rPr>
        <w:t>1</w:t>
      </w:r>
    </w:p>
    <w:p w14:paraId="1BAB08E9" w14:textId="77777777" w:rsidR="00491602" w:rsidRDefault="00000000">
      <w:pPr>
        <w:spacing w:before="16"/>
        <w:jc w:val="center"/>
        <w:rPr>
          <w:rFonts w:ascii="Cambria Math" w:eastAsia="Cambria Math" w:hAnsi="Cambria Math"/>
          <w:position w:val="1"/>
          <w:sz w:val="24"/>
        </w:rPr>
      </w:pPr>
      <w:proofErr w:type="spellStart"/>
      <w:proofErr w:type="gramStart"/>
      <w:r>
        <w:rPr>
          <w:rFonts w:ascii="Cambria Math" w:eastAsia="Cambria Math" w:hAnsi="Cambria Math"/>
          <w:sz w:val="24"/>
        </w:rPr>
        <w:t>lev</w:t>
      </w:r>
      <w:proofErr w:type="spellEnd"/>
      <w:proofErr w:type="gramEnd"/>
      <w:r>
        <w:rPr>
          <w:rFonts w:ascii="Cambria Math" w:eastAsia="Cambria Math" w:hAnsi="Cambria Math"/>
          <w:sz w:val="14"/>
        </w:rPr>
        <w:t>𝑎,</w:t>
      </w:r>
      <w:r>
        <w:rPr>
          <w:rFonts w:ascii="Cambria Math" w:eastAsia="Cambria Math" w:hAnsi="Cambria Math"/>
          <w:spacing w:val="11"/>
          <w:sz w:val="14"/>
        </w:rPr>
        <w:t xml:space="preserve"> </w:t>
      </w:r>
      <w:proofErr w:type="gramStart"/>
      <w:r>
        <w:rPr>
          <w:rFonts w:ascii="Cambria Math" w:eastAsia="Cambria Math" w:hAnsi="Cambria Math"/>
          <w:sz w:val="14"/>
        </w:rPr>
        <w:t>𝑏</w:t>
      </w:r>
      <w:r>
        <w:rPr>
          <w:rFonts w:ascii="Cambria Math" w:eastAsia="Cambria Math" w:hAnsi="Cambria Math"/>
          <w:position w:val="1"/>
          <w:sz w:val="24"/>
        </w:rPr>
        <w:t>(</w:t>
      </w:r>
      <w:proofErr w:type="gramEnd"/>
      <w:r>
        <w:rPr>
          <w:rFonts w:ascii="Cambria Math" w:eastAsia="Cambria Math" w:hAnsi="Cambria Math"/>
          <w:sz w:val="24"/>
        </w:rPr>
        <w:t>𝑖</w:t>
      </w:r>
      <w:r>
        <w:rPr>
          <w:rFonts w:ascii="Cambria Math" w:eastAsia="Cambria Math" w:hAnsi="Cambria Math"/>
          <w:spacing w:val="5"/>
          <w:sz w:val="24"/>
        </w:rPr>
        <w:t xml:space="preserve"> </w:t>
      </w:r>
      <w:r>
        <w:rPr>
          <w:rFonts w:ascii="Cambria Math" w:eastAsia="Cambria Math" w:hAnsi="Cambria Math"/>
          <w:sz w:val="24"/>
        </w:rPr>
        <w:t>−</w:t>
      </w:r>
      <w:r>
        <w:rPr>
          <w:rFonts w:ascii="Cambria Math" w:eastAsia="Cambria Math" w:hAnsi="Cambria Math"/>
          <w:spacing w:val="-2"/>
          <w:sz w:val="24"/>
        </w:rPr>
        <w:t xml:space="preserve"> </w:t>
      </w:r>
      <w:r>
        <w:rPr>
          <w:rFonts w:ascii="Cambria Math" w:eastAsia="Cambria Math" w:hAnsi="Cambria Math"/>
          <w:sz w:val="24"/>
        </w:rPr>
        <w:t>1,</w:t>
      </w:r>
      <w:r>
        <w:rPr>
          <w:rFonts w:ascii="Cambria Math" w:eastAsia="Cambria Math" w:hAnsi="Cambria Math"/>
          <w:spacing w:val="-16"/>
          <w:sz w:val="24"/>
        </w:rPr>
        <w:t xml:space="preserve"> </w:t>
      </w:r>
      <w:r>
        <w:rPr>
          <w:rFonts w:ascii="Cambria Math" w:eastAsia="Cambria Math" w:hAnsi="Cambria Math"/>
          <w:sz w:val="24"/>
        </w:rPr>
        <w:t>𝑗</w:t>
      </w:r>
      <w:r>
        <w:rPr>
          <w:rFonts w:ascii="Cambria Math" w:eastAsia="Cambria Math" w:hAnsi="Cambria Math"/>
          <w:spacing w:val="4"/>
          <w:sz w:val="24"/>
        </w:rPr>
        <w:t xml:space="preserve"> </w:t>
      </w:r>
      <w:r>
        <w:rPr>
          <w:rFonts w:ascii="Cambria Math" w:eastAsia="Cambria Math" w:hAnsi="Cambria Math"/>
          <w:sz w:val="24"/>
        </w:rPr>
        <w:t>−</w:t>
      </w:r>
      <w:r>
        <w:rPr>
          <w:rFonts w:ascii="Cambria Math" w:eastAsia="Cambria Math" w:hAnsi="Cambria Math"/>
          <w:spacing w:val="3"/>
          <w:sz w:val="24"/>
        </w:rPr>
        <w:t xml:space="preserve"> </w:t>
      </w:r>
      <w:r>
        <w:rPr>
          <w:rFonts w:ascii="Cambria Math" w:eastAsia="Cambria Math" w:hAnsi="Cambria Math"/>
          <w:sz w:val="24"/>
        </w:rPr>
        <w:t>1</w:t>
      </w:r>
      <w:r>
        <w:rPr>
          <w:rFonts w:ascii="Cambria Math" w:eastAsia="Cambria Math" w:hAnsi="Cambria Math"/>
          <w:position w:val="1"/>
          <w:sz w:val="24"/>
        </w:rPr>
        <w:t>)</w:t>
      </w:r>
      <w:r>
        <w:rPr>
          <w:rFonts w:ascii="Cambria Math" w:eastAsia="Cambria Math" w:hAnsi="Cambria Math"/>
          <w:spacing w:val="-4"/>
          <w:position w:val="1"/>
          <w:sz w:val="24"/>
        </w:rPr>
        <w:t xml:space="preserve"> </w:t>
      </w:r>
      <w:r>
        <w:rPr>
          <w:rFonts w:ascii="Cambria Math" w:eastAsia="Cambria Math" w:hAnsi="Cambria Math"/>
          <w:sz w:val="24"/>
        </w:rPr>
        <w:t>+</w:t>
      </w:r>
      <w:r>
        <w:rPr>
          <w:rFonts w:ascii="Cambria Math" w:eastAsia="Cambria Math" w:hAnsi="Cambria Math"/>
          <w:spacing w:val="3"/>
          <w:sz w:val="24"/>
        </w:rPr>
        <w:t xml:space="preserve"> </w:t>
      </w:r>
      <w:r>
        <w:rPr>
          <w:rFonts w:ascii="Cambria Math" w:eastAsia="Cambria Math" w:hAnsi="Cambria Math"/>
          <w:sz w:val="24"/>
        </w:rPr>
        <w:t>1</w:t>
      </w:r>
      <w:r>
        <w:rPr>
          <w:rFonts w:ascii="Cambria Math" w:eastAsia="Cambria Math" w:hAnsi="Cambria Math"/>
          <w:position w:val="1"/>
          <w:sz w:val="24"/>
        </w:rPr>
        <w:t>(</w:t>
      </w:r>
      <w:r>
        <w:rPr>
          <w:rFonts w:ascii="Cambria Math" w:eastAsia="Cambria Math" w:hAnsi="Cambria Math"/>
          <w:sz w:val="14"/>
        </w:rPr>
        <w:t>𝑎</w:t>
      </w:r>
      <w:r>
        <w:rPr>
          <w:rFonts w:ascii="Cambria Math" w:eastAsia="Cambria Math" w:hAnsi="Cambria Math"/>
          <w:sz w:val="10"/>
        </w:rPr>
        <w:t>𝑖</w:t>
      </w:r>
      <w:r>
        <w:rPr>
          <w:rFonts w:ascii="Cambria Math" w:eastAsia="Cambria Math" w:hAnsi="Cambria Math"/>
          <w:spacing w:val="42"/>
          <w:sz w:val="10"/>
        </w:rPr>
        <w:t xml:space="preserve"> </w:t>
      </w:r>
      <w:r>
        <w:rPr>
          <w:rFonts w:ascii="Cambria Math" w:eastAsia="Cambria Math" w:hAnsi="Cambria Math"/>
          <w:sz w:val="14"/>
        </w:rPr>
        <w:t>≠</w:t>
      </w:r>
      <w:r>
        <w:rPr>
          <w:rFonts w:ascii="Cambria Math" w:eastAsia="Cambria Math" w:hAnsi="Cambria Math"/>
          <w:spacing w:val="37"/>
          <w:sz w:val="14"/>
        </w:rPr>
        <w:t xml:space="preserve"> </w:t>
      </w:r>
      <w:proofErr w:type="gramStart"/>
      <w:r>
        <w:rPr>
          <w:rFonts w:ascii="Cambria Math" w:eastAsia="Cambria Math" w:hAnsi="Cambria Math"/>
          <w:sz w:val="14"/>
        </w:rPr>
        <w:t>𝑏</w:t>
      </w:r>
      <w:r>
        <w:rPr>
          <w:rFonts w:ascii="Cambria Math" w:eastAsia="Cambria Math" w:hAnsi="Cambria Math"/>
          <w:sz w:val="10"/>
        </w:rPr>
        <w:t>𝑗</w:t>
      </w:r>
      <w:r>
        <w:rPr>
          <w:rFonts w:ascii="Cambria Math" w:eastAsia="Cambria Math" w:hAnsi="Cambria Math"/>
          <w:spacing w:val="-1"/>
          <w:sz w:val="10"/>
        </w:rPr>
        <w:t xml:space="preserve"> </w:t>
      </w:r>
      <w:r>
        <w:rPr>
          <w:rFonts w:ascii="Cambria Math" w:eastAsia="Cambria Math" w:hAnsi="Cambria Math"/>
          <w:spacing w:val="-10"/>
          <w:position w:val="1"/>
          <w:sz w:val="24"/>
        </w:rPr>
        <w:t>)</w:t>
      </w:r>
      <w:proofErr w:type="gramEnd"/>
    </w:p>
    <w:p w14:paraId="0B81A2AC" w14:textId="77777777" w:rsidR="00491602" w:rsidRDefault="00000000">
      <w:pPr>
        <w:pStyle w:val="GvdeMetni"/>
        <w:spacing w:before="126"/>
        <w:ind w:left="1041"/>
        <w:rPr>
          <w:rFonts w:ascii="Cambria Math" w:hAnsi="Cambria Math"/>
        </w:rPr>
      </w:pPr>
      <w:r>
        <w:br w:type="column"/>
      </w:r>
      <w:proofErr w:type="gramStart"/>
      <w:r>
        <w:rPr>
          <w:rFonts w:ascii="Cambria Math" w:hAnsi="Cambria Math"/>
          <w:spacing w:val="-2"/>
        </w:rPr>
        <w:t>diğer</w:t>
      </w:r>
      <w:proofErr w:type="gramEnd"/>
      <w:r>
        <w:rPr>
          <w:rFonts w:ascii="Cambria Math" w:hAnsi="Cambria Math"/>
          <w:spacing w:val="-2"/>
        </w:rPr>
        <w:t>.</w:t>
      </w:r>
    </w:p>
    <w:p w14:paraId="074A53AA" w14:textId="77777777" w:rsidR="00491602" w:rsidRDefault="00491602">
      <w:pPr>
        <w:pStyle w:val="GvdeMetni"/>
        <w:rPr>
          <w:rFonts w:ascii="Cambria Math" w:hAnsi="Cambria Math"/>
        </w:rPr>
        <w:sectPr w:rsidR="00491602">
          <w:type w:val="continuous"/>
          <w:pgSz w:w="11910" w:h="16840"/>
          <w:pgMar w:top="1600" w:right="283" w:bottom="280" w:left="1700" w:header="0" w:footer="964" w:gutter="0"/>
          <w:cols w:num="4" w:space="708" w:equalWidth="0">
            <w:col w:w="2705" w:space="40"/>
            <w:col w:w="679" w:space="0"/>
            <w:col w:w="2928" w:space="39"/>
            <w:col w:w="3536"/>
          </w:cols>
        </w:sectPr>
      </w:pPr>
    </w:p>
    <w:p w14:paraId="4978568E" w14:textId="77777777" w:rsidR="00491602" w:rsidRDefault="00491602">
      <w:pPr>
        <w:pStyle w:val="GvdeMetni"/>
        <w:spacing w:before="206"/>
        <w:rPr>
          <w:rFonts w:ascii="Cambria Math"/>
          <w:sz w:val="18"/>
        </w:rPr>
      </w:pPr>
    </w:p>
    <w:p w14:paraId="289D6F76" w14:textId="77777777" w:rsidR="00491602" w:rsidRDefault="00000000">
      <w:pPr>
        <w:ind w:left="2737"/>
        <w:rPr>
          <w:sz w:val="18"/>
        </w:rPr>
      </w:pPr>
      <w:r>
        <w:rPr>
          <w:sz w:val="18"/>
        </w:rPr>
        <w:t>Denklem</w:t>
      </w:r>
      <w:r>
        <w:rPr>
          <w:spacing w:val="-4"/>
          <w:sz w:val="18"/>
        </w:rPr>
        <w:t xml:space="preserve"> </w:t>
      </w:r>
      <w:r>
        <w:rPr>
          <w:sz w:val="18"/>
        </w:rPr>
        <w:t>3.1.</w:t>
      </w:r>
      <w:r>
        <w:rPr>
          <w:spacing w:val="-4"/>
          <w:sz w:val="18"/>
        </w:rPr>
        <w:t xml:space="preserve"> </w:t>
      </w:r>
      <w:r>
        <w:rPr>
          <w:sz w:val="18"/>
        </w:rPr>
        <w:t>Levenshtein</w:t>
      </w:r>
      <w:r>
        <w:rPr>
          <w:spacing w:val="-6"/>
          <w:sz w:val="18"/>
        </w:rPr>
        <w:t xml:space="preserve"> </w:t>
      </w:r>
      <w:r>
        <w:rPr>
          <w:sz w:val="18"/>
        </w:rPr>
        <w:t>Distance</w:t>
      </w:r>
      <w:r>
        <w:rPr>
          <w:spacing w:val="-6"/>
          <w:sz w:val="18"/>
        </w:rPr>
        <w:t xml:space="preserve"> </w:t>
      </w:r>
      <w:r>
        <w:rPr>
          <w:spacing w:val="-2"/>
          <w:sz w:val="18"/>
        </w:rPr>
        <w:t>Formülü</w:t>
      </w:r>
    </w:p>
    <w:p w14:paraId="3AC9CE98" w14:textId="77777777" w:rsidR="00491602" w:rsidRDefault="00491602">
      <w:pPr>
        <w:rPr>
          <w:sz w:val="18"/>
        </w:rPr>
        <w:sectPr w:rsidR="00491602">
          <w:type w:val="continuous"/>
          <w:pgSz w:w="11910" w:h="16840"/>
          <w:pgMar w:top="1600" w:right="283" w:bottom="280" w:left="1700" w:header="0" w:footer="964" w:gutter="0"/>
          <w:cols w:space="708"/>
        </w:sectPr>
      </w:pPr>
    </w:p>
    <w:p w14:paraId="6B07770E" w14:textId="77777777" w:rsidR="00491602" w:rsidRDefault="00000000">
      <w:pPr>
        <w:pStyle w:val="GvdeMetni"/>
        <w:ind w:left="2018"/>
        <w:rPr>
          <w:sz w:val="20"/>
        </w:rPr>
      </w:pPr>
      <w:r>
        <w:rPr>
          <w:noProof/>
          <w:sz w:val="20"/>
        </w:rPr>
        <w:lastRenderedPageBreak/>
        <w:drawing>
          <wp:inline distT="0" distB="0" distL="0" distR="0" wp14:anchorId="5C9A94B1" wp14:editId="314728B6">
            <wp:extent cx="3846549" cy="404164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3846549" cy="4041648"/>
                    </a:xfrm>
                    <a:prstGeom prst="rect">
                      <a:avLst/>
                    </a:prstGeom>
                  </pic:spPr>
                </pic:pic>
              </a:graphicData>
            </a:graphic>
          </wp:inline>
        </w:drawing>
      </w:r>
    </w:p>
    <w:p w14:paraId="186F4C20" w14:textId="77777777" w:rsidR="00491602" w:rsidRDefault="00491602">
      <w:pPr>
        <w:pStyle w:val="GvdeMetni"/>
        <w:rPr>
          <w:sz w:val="18"/>
        </w:rPr>
      </w:pPr>
    </w:p>
    <w:p w14:paraId="00C81ACE" w14:textId="77777777" w:rsidR="00491602" w:rsidRDefault="00491602">
      <w:pPr>
        <w:pStyle w:val="GvdeMetni"/>
        <w:spacing w:before="30"/>
        <w:rPr>
          <w:sz w:val="18"/>
        </w:rPr>
      </w:pPr>
    </w:p>
    <w:p w14:paraId="17B906A3" w14:textId="77777777" w:rsidR="00491602" w:rsidRDefault="00000000">
      <w:pPr>
        <w:ind w:left="3274"/>
        <w:rPr>
          <w:sz w:val="18"/>
        </w:rPr>
      </w:pPr>
      <w:bookmarkStart w:id="82" w:name="_bookmark47"/>
      <w:bookmarkEnd w:id="82"/>
      <w:r>
        <w:rPr>
          <w:sz w:val="18"/>
        </w:rPr>
        <w:t>Şekil</w:t>
      </w:r>
      <w:r>
        <w:rPr>
          <w:spacing w:val="-5"/>
          <w:sz w:val="18"/>
        </w:rPr>
        <w:t xml:space="preserve"> </w:t>
      </w:r>
      <w:r>
        <w:rPr>
          <w:sz w:val="18"/>
        </w:rPr>
        <w:t>3.4.</w:t>
      </w:r>
      <w:r>
        <w:rPr>
          <w:spacing w:val="-4"/>
          <w:sz w:val="18"/>
        </w:rPr>
        <w:t xml:space="preserve"> </w:t>
      </w:r>
      <w:r>
        <w:rPr>
          <w:sz w:val="18"/>
        </w:rPr>
        <w:t>Levenshtein</w:t>
      </w:r>
      <w:r>
        <w:rPr>
          <w:spacing w:val="-3"/>
          <w:sz w:val="18"/>
        </w:rPr>
        <w:t xml:space="preserve"> </w:t>
      </w:r>
      <w:r>
        <w:rPr>
          <w:sz w:val="18"/>
        </w:rPr>
        <w:t>Distance</w:t>
      </w:r>
      <w:r>
        <w:rPr>
          <w:spacing w:val="-6"/>
          <w:sz w:val="18"/>
        </w:rPr>
        <w:t xml:space="preserve"> </w:t>
      </w:r>
      <w:r>
        <w:rPr>
          <w:spacing w:val="-2"/>
          <w:sz w:val="18"/>
        </w:rPr>
        <w:t>Örneği</w:t>
      </w:r>
    </w:p>
    <w:p w14:paraId="30405EBA" w14:textId="77777777" w:rsidR="00491602" w:rsidRDefault="00491602">
      <w:pPr>
        <w:pStyle w:val="GvdeMetni"/>
        <w:spacing w:before="73"/>
        <w:rPr>
          <w:sz w:val="18"/>
        </w:rPr>
      </w:pPr>
    </w:p>
    <w:p w14:paraId="307EDDCD" w14:textId="77777777" w:rsidR="00491602" w:rsidRDefault="00000000">
      <w:pPr>
        <w:pStyle w:val="Balk3"/>
        <w:jc w:val="both"/>
      </w:pPr>
      <w:r>
        <w:t>Algoritmaların</w:t>
      </w:r>
      <w:r>
        <w:rPr>
          <w:spacing w:val="-11"/>
        </w:rPr>
        <w:t xml:space="preserve"> </w:t>
      </w:r>
      <w:r>
        <w:rPr>
          <w:spacing w:val="-2"/>
        </w:rPr>
        <w:t>Karşılaştırılması</w:t>
      </w:r>
    </w:p>
    <w:p w14:paraId="0E0FC39A" w14:textId="77777777" w:rsidR="00491602" w:rsidRDefault="00491602">
      <w:pPr>
        <w:pStyle w:val="GvdeMetni"/>
        <w:spacing w:before="139"/>
        <w:rPr>
          <w:b/>
        </w:rPr>
      </w:pPr>
    </w:p>
    <w:p w14:paraId="0DCF96AB" w14:textId="77777777" w:rsidR="00491602" w:rsidRDefault="00000000">
      <w:pPr>
        <w:pStyle w:val="GvdeMetni"/>
        <w:spacing w:line="360" w:lineRule="auto"/>
        <w:ind w:left="576" w:right="1119"/>
        <w:jc w:val="both"/>
      </w:pPr>
      <w:r>
        <w:t>Farklı metin benzerliği algoritmalarının performansını karşılaştırmak, hangi algoritmanın belirli bir uygulama için en uygun olduğunu belirlemek açısından</w:t>
      </w:r>
      <w:r>
        <w:rPr>
          <w:spacing w:val="40"/>
        </w:rPr>
        <w:t xml:space="preserve"> </w:t>
      </w:r>
      <w:r>
        <w:t xml:space="preserve">büyük önem taşır. Bu bölümde, TF-IDF, Jaccard Index, Cosine Similarity, </w:t>
      </w:r>
      <w:proofErr w:type="spellStart"/>
      <w:r>
        <w:t>Jaro</w:t>
      </w:r>
      <w:proofErr w:type="spellEnd"/>
      <w:r>
        <w:t xml:space="preserve">- </w:t>
      </w:r>
      <w:proofErr w:type="spellStart"/>
      <w:r>
        <w:t>Winkler</w:t>
      </w:r>
      <w:proofErr w:type="spellEnd"/>
      <w:r>
        <w:t xml:space="preserve"> Similarity ve Sorensen-Dice Coefficient algoritmalarının metinler üzerinde benzerlik oranı tespit edilmiştir. Ayrıca, test aşamasında farklı metinler kullanılarak hangi algoritmaların hangi tür metin verileri ve kullanım senaryoları için daha etkili olduğunu tespit edilmiştir. Bu test aşamasında kendi programımız kullanılmış ve sonuçlar aşağıda verilmiştir.</w:t>
      </w:r>
    </w:p>
    <w:p w14:paraId="6FD3E44A" w14:textId="77777777" w:rsidR="00491602" w:rsidRDefault="00491602">
      <w:pPr>
        <w:pStyle w:val="GvdeMetni"/>
        <w:spacing w:before="9"/>
      </w:pPr>
    </w:p>
    <w:p w14:paraId="2EE9DBFD" w14:textId="77777777" w:rsidR="00491602" w:rsidRDefault="00000000">
      <w:pPr>
        <w:pStyle w:val="GvdeMetni"/>
        <w:ind w:left="576"/>
        <w:jc w:val="both"/>
      </w:pPr>
      <w:r>
        <w:rPr>
          <w:b/>
        </w:rPr>
        <w:t>Test</w:t>
      </w:r>
      <w:r>
        <w:rPr>
          <w:b/>
          <w:spacing w:val="-2"/>
        </w:rPr>
        <w:t xml:space="preserve"> </w:t>
      </w:r>
      <w:r>
        <w:rPr>
          <w:b/>
        </w:rPr>
        <w:t>1:</w:t>
      </w:r>
      <w:r>
        <w:rPr>
          <w:b/>
          <w:spacing w:val="1"/>
        </w:rPr>
        <w:t xml:space="preserve"> </w:t>
      </w:r>
      <w:r>
        <w:t>Şekil</w:t>
      </w:r>
      <w:r>
        <w:rPr>
          <w:spacing w:val="-6"/>
        </w:rPr>
        <w:t xml:space="preserve"> </w:t>
      </w:r>
      <w:r>
        <w:t>3.5.’</w:t>
      </w:r>
      <w:r>
        <w:rPr>
          <w:spacing w:val="-4"/>
        </w:rPr>
        <w:t xml:space="preserve"> </w:t>
      </w:r>
      <w:r>
        <w:t>da</w:t>
      </w:r>
      <w:r>
        <w:rPr>
          <w:spacing w:val="-1"/>
        </w:rPr>
        <w:t xml:space="preserve"> </w:t>
      </w:r>
      <w:r>
        <w:t>verilen</w:t>
      </w:r>
      <w:r>
        <w:rPr>
          <w:spacing w:val="-6"/>
        </w:rPr>
        <w:t xml:space="preserve"> </w:t>
      </w:r>
      <w:r>
        <w:t>test</w:t>
      </w:r>
      <w:r>
        <w:rPr>
          <w:spacing w:val="4"/>
        </w:rPr>
        <w:t xml:space="preserve"> </w:t>
      </w:r>
      <w:r>
        <w:t>girdisi</w:t>
      </w:r>
      <w:r>
        <w:rPr>
          <w:spacing w:val="-6"/>
        </w:rPr>
        <w:t xml:space="preserve"> </w:t>
      </w:r>
      <w:r>
        <w:t>sonuçları Şekil</w:t>
      </w:r>
      <w:r>
        <w:rPr>
          <w:spacing w:val="-10"/>
        </w:rPr>
        <w:t xml:space="preserve"> </w:t>
      </w:r>
      <w:r>
        <w:t>3.6.’da</w:t>
      </w:r>
      <w:r>
        <w:rPr>
          <w:spacing w:val="-1"/>
        </w:rPr>
        <w:t xml:space="preserve"> </w:t>
      </w:r>
      <w:r>
        <w:rPr>
          <w:spacing w:val="-2"/>
        </w:rPr>
        <w:t>gösterilmiştir.</w:t>
      </w:r>
    </w:p>
    <w:p w14:paraId="5CA946C2" w14:textId="77777777" w:rsidR="00491602" w:rsidRDefault="00491602">
      <w:pPr>
        <w:pStyle w:val="GvdeMetni"/>
        <w:jc w:val="both"/>
        <w:sectPr w:rsidR="00491602">
          <w:pgSz w:w="11910" w:h="16840"/>
          <w:pgMar w:top="1680" w:right="283" w:bottom="1160" w:left="1700" w:header="0" w:footer="964" w:gutter="0"/>
          <w:cols w:space="708"/>
        </w:sectPr>
      </w:pPr>
    </w:p>
    <w:p w14:paraId="650C761D" w14:textId="77777777" w:rsidR="00491602" w:rsidRDefault="00491602">
      <w:pPr>
        <w:pStyle w:val="GvdeMetni"/>
        <w:spacing w:before="3"/>
        <w:rPr>
          <w:sz w:val="8"/>
        </w:rPr>
      </w:pPr>
    </w:p>
    <w:p w14:paraId="2A1C171F" w14:textId="77777777" w:rsidR="00491602" w:rsidRDefault="00000000">
      <w:pPr>
        <w:pStyle w:val="GvdeMetni"/>
        <w:ind w:left="693"/>
        <w:rPr>
          <w:sz w:val="20"/>
        </w:rPr>
      </w:pPr>
      <w:r>
        <w:rPr>
          <w:noProof/>
          <w:sz w:val="20"/>
        </w:rPr>
        <w:drawing>
          <wp:inline distT="0" distB="0" distL="0" distR="0" wp14:anchorId="11F1A2DD" wp14:editId="7E01BC77">
            <wp:extent cx="4831671" cy="970692"/>
            <wp:effectExtent l="0" t="0" r="0" b="0"/>
            <wp:docPr id="11" name="Image 11" descr="Ekran Görüntüsü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Ekran Görüntüsü (228)"/>
                    <pic:cNvPicPr/>
                  </pic:nvPicPr>
                  <pic:blipFill>
                    <a:blip r:embed="rId22" cstate="print"/>
                    <a:stretch>
                      <a:fillRect/>
                    </a:stretch>
                  </pic:blipFill>
                  <pic:spPr>
                    <a:xfrm>
                      <a:off x="0" y="0"/>
                      <a:ext cx="4831671" cy="970692"/>
                    </a:xfrm>
                    <a:prstGeom prst="rect">
                      <a:avLst/>
                    </a:prstGeom>
                  </pic:spPr>
                </pic:pic>
              </a:graphicData>
            </a:graphic>
          </wp:inline>
        </w:drawing>
      </w:r>
    </w:p>
    <w:p w14:paraId="12AFB8E9" w14:textId="77777777" w:rsidR="00491602" w:rsidRDefault="00491602">
      <w:pPr>
        <w:pStyle w:val="GvdeMetni"/>
        <w:rPr>
          <w:sz w:val="18"/>
        </w:rPr>
      </w:pPr>
    </w:p>
    <w:p w14:paraId="7A558268" w14:textId="77777777" w:rsidR="00491602" w:rsidRDefault="00491602">
      <w:pPr>
        <w:pStyle w:val="GvdeMetni"/>
        <w:spacing w:before="133"/>
        <w:rPr>
          <w:sz w:val="18"/>
        </w:rPr>
      </w:pPr>
    </w:p>
    <w:p w14:paraId="3D78BFBA" w14:textId="77777777" w:rsidR="00491602" w:rsidRDefault="00000000">
      <w:pPr>
        <w:ind w:left="1014" w:right="1560"/>
        <w:jc w:val="center"/>
        <w:rPr>
          <w:sz w:val="18"/>
        </w:rPr>
      </w:pPr>
      <w:bookmarkStart w:id="83" w:name="_bookmark48"/>
      <w:bookmarkEnd w:id="83"/>
      <w:r>
        <w:rPr>
          <w:sz w:val="18"/>
        </w:rPr>
        <w:t>Şekil</w:t>
      </w:r>
      <w:r>
        <w:rPr>
          <w:spacing w:val="-1"/>
          <w:sz w:val="18"/>
        </w:rPr>
        <w:t xml:space="preserve"> </w:t>
      </w:r>
      <w:r>
        <w:rPr>
          <w:sz w:val="18"/>
        </w:rPr>
        <w:t>3.5.</w:t>
      </w:r>
      <w:r>
        <w:rPr>
          <w:spacing w:val="-1"/>
          <w:sz w:val="18"/>
        </w:rPr>
        <w:t xml:space="preserve"> </w:t>
      </w:r>
      <w:r>
        <w:rPr>
          <w:sz w:val="18"/>
        </w:rPr>
        <w:t>Test</w:t>
      </w:r>
      <w:r>
        <w:rPr>
          <w:spacing w:val="-1"/>
          <w:sz w:val="18"/>
        </w:rPr>
        <w:t xml:space="preserve"> </w:t>
      </w:r>
      <w:r>
        <w:rPr>
          <w:sz w:val="18"/>
        </w:rPr>
        <w:t>1</w:t>
      </w:r>
      <w:r>
        <w:rPr>
          <w:spacing w:val="-3"/>
          <w:sz w:val="18"/>
        </w:rPr>
        <w:t xml:space="preserve"> </w:t>
      </w:r>
      <w:r>
        <w:rPr>
          <w:spacing w:val="-2"/>
          <w:sz w:val="18"/>
        </w:rPr>
        <w:t>Girdisi</w:t>
      </w:r>
    </w:p>
    <w:p w14:paraId="5C60046E" w14:textId="77777777" w:rsidR="00491602" w:rsidRDefault="00491602">
      <w:pPr>
        <w:pStyle w:val="GvdeMetni"/>
        <w:rPr>
          <w:sz w:val="20"/>
        </w:rPr>
      </w:pPr>
    </w:p>
    <w:p w14:paraId="6A96E333" w14:textId="77777777" w:rsidR="00491602" w:rsidRDefault="00000000">
      <w:pPr>
        <w:pStyle w:val="GvdeMetni"/>
        <w:spacing w:before="116"/>
        <w:rPr>
          <w:sz w:val="20"/>
        </w:rPr>
      </w:pPr>
      <w:r>
        <w:rPr>
          <w:noProof/>
          <w:sz w:val="20"/>
        </w:rPr>
        <w:drawing>
          <wp:anchor distT="0" distB="0" distL="0" distR="0" simplePos="0" relativeHeight="487589888" behindDoc="1" locked="0" layoutInCell="1" allowOverlap="1" wp14:anchorId="23A82CAD" wp14:editId="05C69DAD">
            <wp:simplePos x="0" y="0"/>
            <wp:positionH relativeFrom="page">
              <wp:posOffset>2362811</wp:posOffset>
            </wp:positionH>
            <wp:positionV relativeFrom="paragraph">
              <wp:posOffset>234933</wp:posOffset>
            </wp:positionV>
            <wp:extent cx="3396654" cy="3803904"/>
            <wp:effectExtent l="0" t="0" r="0" b="0"/>
            <wp:wrapTopAndBottom/>
            <wp:docPr id="12" name="Image 12" descr="Ekran Görüntüsü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Ekran Görüntüsü (226)"/>
                    <pic:cNvPicPr/>
                  </pic:nvPicPr>
                  <pic:blipFill>
                    <a:blip r:embed="rId23" cstate="print"/>
                    <a:stretch>
                      <a:fillRect/>
                    </a:stretch>
                  </pic:blipFill>
                  <pic:spPr>
                    <a:xfrm>
                      <a:off x="0" y="0"/>
                      <a:ext cx="3396654" cy="3803904"/>
                    </a:xfrm>
                    <a:prstGeom prst="rect">
                      <a:avLst/>
                    </a:prstGeom>
                  </pic:spPr>
                </pic:pic>
              </a:graphicData>
            </a:graphic>
          </wp:anchor>
        </w:drawing>
      </w:r>
    </w:p>
    <w:p w14:paraId="3997034E" w14:textId="77777777" w:rsidR="00491602" w:rsidRDefault="00491602">
      <w:pPr>
        <w:pStyle w:val="GvdeMetni"/>
        <w:rPr>
          <w:sz w:val="18"/>
        </w:rPr>
      </w:pPr>
    </w:p>
    <w:p w14:paraId="716690C3" w14:textId="77777777" w:rsidR="00491602" w:rsidRDefault="00491602">
      <w:pPr>
        <w:pStyle w:val="GvdeMetni"/>
        <w:spacing w:before="77"/>
        <w:rPr>
          <w:sz w:val="18"/>
        </w:rPr>
      </w:pPr>
    </w:p>
    <w:p w14:paraId="06CC8958" w14:textId="77777777" w:rsidR="00491602" w:rsidRDefault="00000000">
      <w:pPr>
        <w:ind w:left="1018" w:right="1560"/>
        <w:jc w:val="center"/>
        <w:rPr>
          <w:sz w:val="18"/>
        </w:rPr>
      </w:pPr>
      <w:bookmarkStart w:id="84" w:name="_bookmark49"/>
      <w:bookmarkEnd w:id="84"/>
      <w:r>
        <w:rPr>
          <w:sz w:val="18"/>
        </w:rPr>
        <w:t>Şekil</w:t>
      </w:r>
      <w:r>
        <w:rPr>
          <w:spacing w:val="-1"/>
          <w:sz w:val="18"/>
        </w:rPr>
        <w:t xml:space="preserve"> </w:t>
      </w:r>
      <w:r>
        <w:rPr>
          <w:sz w:val="18"/>
        </w:rPr>
        <w:t>3.6.</w:t>
      </w:r>
      <w:r>
        <w:rPr>
          <w:spacing w:val="-1"/>
          <w:sz w:val="18"/>
        </w:rPr>
        <w:t xml:space="preserve"> </w:t>
      </w:r>
      <w:r>
        <w:rPr>
          <w:sz w:val="18"/>
        </w:rPr>
        <w:t>Test</w:t>
      </w:r>
      <w:r>
        <w:rPr>
          <w:spacing w:val="-1"/>
          <w:sz w:val="18"/>
        </w:rPr>
        <w:t xml:space="preserve"> </w:t>
      </w:r>
      <w:r>
        <w:rPr>
          <w:sz w:val="18"/>
        </w:rPr>
        <w:t>1</w:t>
      </w:r>
      <w:r>
        <w:rPr>
          <w:spacing w:val="-3"/>
          <w:sz w:val="18"/>
        </w:rPr>
        <w:t xml:space="preserve"> </w:t>
      </w:r>
      <w:r>
        <w:rPr>
          <w:spacing w:val="-2"/>
          <w:sz w:val="18"/>
        </w:rPr>
        <w:t>Sonucu</w:t>
      </w:r>
    </w:p>
    <w:p w14:paraId="6FBDBC39" w14:textId="77777777" w:rsidR="00491602" w:rsidRDefault="00491602">
      <w:pPr>
        <w:pStyle w:val="GvdeMetni"/>
        <w:spacing w:before="67"/>
        <w:rPr>
          <w:sz w:val="18"/>
        </w:rPr>
      </w:pPr>
    </w:p>
    <w:p w14:paraId="5CEACCF1" w14:textId="77777777" w:rsidR="00491602" w:rsidRDefault="00000000">
      <w:pPr>
        <w:pStyle w:val="GvdeMetni"/>
        <w:spacing w:before="1"/>
        <w:ind w:left="576"/>
      </w:pPr>
      <w:r>
        <w:rPr>
          <w:b/>
        </w:rPr>
        <w:t>Test</w:t>
      </w:r>
      <w:r>
        <w:rPr>
          <w:b/>
          <w:spacing w:val="-2"/>
        </w:rPr>
        <w:t xml:space="preserve"> </w:t>
      </w:r>
      <w:r>
        <w:rPr>
          <w:b/>
        </w:rPr>
        <w:t>2:</w:t>
      </w:r>
      <w:r>
        <w:rPr>
          <w:b/>
          <w:spacing w:val="1"/>
        </w:rPr>
        <w:t xml:space="preserve"> </w:t>
      </w:r>
      <w:r>
        <w:t>Şekil</w:t>
      </w:r>
      <w:r>
        <w:rPr>
          <w:spacing w:val="-6"/>
        </w:rPr>
        <w:t xml:space="preserve"> </w:t>
      </w:r>
      <w:r>
        <w:t>3.7.’</w:t>
      </w:r>
      <w:r>
        <w:rPr>
          <w:spacing w:val="-3"/>
        </w:rPr>
        <w:t xml:space="preserve"> </w:t>
      </w:r>
      <w:r>
        <w:t>da</w:t>
      </w:r>
      <w:r>
        <w:rPr>
          <w:spacing w:val="-2"/>
        </w:rPr>
        <w:t xml:space="preserve"> </w:t>
      </w:r>
      <w:r>
        <w:t>verilen</w:t>
      </w:r>
      <w:r>
        <w:rPr>
          <w:spacing w:val="-6"/>
        </w:rPr>
        <w:t xml:space="preserve"> </w:t>
      </w:r>
      <w:r>
        <w:t>test</w:t>
      </w:r>
      <w:r>
        <w:rPr>
          <w:spacing w:val="4"/>
        </w:rPr>
        <w:t xml:space="preserve"> </w:t>
      </w:r>
      <w:r>
        <w:t>girdisi</w:t>
      </w:r>
      <w:r>
        <w:rPr>
          <w:spacing w:val="-5"/>
        </w:rPr>
        <w:t xml:space="preserve"> </w:t>
      </w:r>
      <w:r>
        <w:t>sonuçları</w:t>
      </w:r>
      <w:r>
        <w:rPr>
          <w:spacing w:val="6"/>
        </w:rPr>
        <w:t xml:space="preserve"> </w:t>
      </w:r>
      <w:r>
        <w:t>Şekil</w:t>
      </w:r>
      <w:r>
        <w:rPr>
          <w:spacing w:val="-10"/>
        </w:rPr>
        <w:t xml:space="preserve"> </w:t>
      </w:r>
      <w:r>
        <w:t>3.8.’da</w:t>
      </w:r>
      <w:r>
        <w:rPr>
          <w:spacing w:val="-1"/>
        </w:rPr>
        <w:t xml:space="preserve"> </w:t>
      </w:r>
      <w:r>
        <w:rPr>
          <w:spacing w:val="-2"/>
        </w:rPr>
        <w:t>gösterilmiştir.</w:t>
      </w:r>
    </w:p>
    <w:p w14:paraId="36C52BAB" w14:textId="77777777" w:rsidR="00491602" w:rsidRDefault="00491602">
      <w:pPr>
        <w:pStyle w:val="GvdeMetni"/>
        <w:sectPr w:rsidR="00491602">
          <w:pgSz w:w="11910" w:h="16840"/>
          <w:pgMar w:top="1920" w:right="283" w:bottom="1160" w:left="1700" w:header="0" w:footer="964" w:gutter="0"/>
          <w:cols w:space="708"/>
        </w:sectPr>
      </w:pPr>
    </w:p>
    <w:p w14:paraId="45290B19" w14:textId="77777777" w:rsidR="00491602" w:rsidRDefault="00000000">
      <w:pPr>
        <w:pStyle w:val="GvdeMetni"/>
        <w:ind w:left="700"/>
        <w:rPr>
          <w:sz w:val="20"/>
        </w:rPr>
      </w:pPr>
      <w:r>
        <w:rPr>
          <w:noProof/>
          <w:sz w:val="20"/>
        </w:rPr>
        <w:lastRenderedPageBreak/>
        <w:drawing>
          <wp:inline distT="0" distB="0" distL="0" distR="0" wp14:anchorId="2F9BAB7F" wp14:editId="020F0314">
            <wp:extent cx="5142939" cy="972121"/>
            <wp:effectExtent l="0" t="0" r="0" b="0"/>
            <wp:docPr id="13" name="Image 13" descr="Ekran Görüntüsü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Ekran Görüntüsü (225)"/>
                    <pic:cNvPicPr/>
                  </pic:nvPicPr>
                  <pic:blipFill>
                    <a:blip r:embed="rId24" cstate="print"/>
                    <a:stretch>
                      <a:fillRect/>
                    </a:stretch>
                  </pic:blipFill>
                  <pic:spPr>
                    <a:xfrm>
                      <a:off x="0" y="0"/>
                      <a:ext cx="5142939" cy="972121"/>
                    </a:xfrm>
                    <a:prstGeom prst="rect">
                      <a:avLst/>
                    </a:prstGeom>
                  </pic:spPr>
                </pic:pic>
              </a:graphicData>
            </a:graphic>
          </wp:inline>
        </w:drawing>
      </w:r>
    </w:p>
    <w:p w14:paraId="529B9EF7" w14:textId="77777777" w:rsidR="00491602" w:rsidRDefault="00491602">
      <w:pPr>
        <w:pStyle w:val="GvdeMetni"/>
        <w:rPr>
          <w:sz w:val="18"/>
        </w:rPr>
      </w:pPr>
    </w:p>
    <w:p w14:paraId="372E3E40" w14:textId="77777777" w:rsidR="00491602" w:rsidRDefault="00491602">
      <w:pPr>
        <w:pStyle w:val="GvdeMetni"/>
        <w:rPr>
          <w:sz w:val="18"/>
        </w:rPr>
      </w:pPr>
    </w:p>
    <w:p w14:paraId="0416F2E6" w14:textId="77777777" w:rsidR="00491602" w:rsidRDefault="00491602">
      <w:pPr>
        <w:pStyle w:val="GvdeMetni"/>
        <w:spacing w:before="144"/>
        <w:rPr>
          <w:sz w:val="18"/>
        </w:rPr>
      </w:pPr>
    </w:p>
    <w:p w14:paraId="7F710644" w14:textId="77777777" w:rsidR="00491602" w:rsidRDefault="00000000">
      <w:pPr>
        <w:ind w:left="1014" w:right="1560"/>
        <w:jc w:val="center"/>
        <w:rPr>
          <w:sz w:val="18"/>
        </w:rPr>
      </w:pPr>
      <w:bookmarkStart w:id="85" w:name="_bookmark50"/>
      <w:bookmarkEnd w:id="85"/>
      <w:r>
        <w:rPr>
          <w:sz w:val="18"/>
        </w:rPr>
        <w:t>Şekil</w:t>
      </w:r>
      <w:r>
        <w:rPr>
          <w:spacing w:val="-1"/>
          <w:sz w:val="18"/>
        </w:rPr>
        <w:t xml:space="preserve"> </w:t>
      </w:r>
      <w:r>
        <w:rPr>
          <w:sz w:val="18"/>
        </w:rPr>
        <w:t>3.7.</w:t>
      </w:r>
      <w:r>
        <w:rPr>
          <w:spacing w:val="-1"/>
          <w:sz w:val="18"/>
        </w:rPr>
        <w:t xml:space="preserve"> </w:t>
      </w:r>
      <w:r>
        <w:rPr>
          <w:sz w:val="18"/>
        </w:rPr>
        <w:t>Test</w:t>
      </w:r>
      <w:r>
        <w:rPr>
          <w:spacing w:val="-1"/>
          <w:sz w:val="18"/>
        </w:rPr>
        <w:t xml:space="preserve"> </w:t>
      </w:r>
      <w:r>
        <w:rPr>
          <w:sz w:val="18"/>
        </w:rPr>
        <w:t>2</w:t>
      </w:r>
      <w:r>
        <w:rPr>
          <w:spacing w:val="-3"/>
          <w:sz w:val="18"/>
        </w:rPr>
        <w:t xml:space="preserve"> </w:t>
      </w:r>
      <w:r>
        <w:rPr>
          <w:spacing w:val="-2"/>
          <w:sz w:val="18"/>
        </w:rPr>
        <w:t>Girdisi</w:t>
      </w:r>
    </w:p>
    <w:p w14:paraId="2E0A5F0F" w14:textId="77777777" w:rsidR="00491602" w:rsidRDefault="00491602">
      <w:pPr>
        <w:pStyle w:val="GvdeMetni"/>
        <w:rPr>
          <w:sz w:val="20"/>
        </w:rPr>
      </w:pPr>
    </w:p>
    <w:p w14:paraId="5EED7BC5" w14:textId="77777777" w:rsidR="00491602" w:rsidRDefault="00000000">
      <w:pPr>
        <w:pStyle w:val="GvdeMetni"/>
        <w:spacing w:before="102"/>
        <w:rPr>
          <w:sz w:val="20"/>
        </w:rPr>
      </w:pPr>
      <w:r>
        <w:rPr>
          <w:noProof/>
          <w:sz w:val="20"/>
        </w:rPr>
        <w:drawing>
          <wp:anchor distT="0" distB="0" distL="0" distR="0" simplePos="0" relativeHeight="487590400" behindDoc="1" locked="0" layoutInCell="1" allowOverlap="1" wp14:anchorId="14F5C4E0" wp14:editId="338E781B">
            <wp:simplePos x="0" y="0"/>
            <wp:positionH relativeFrom="page">
              <wp:posOffset>2246021</wp:posOffset>
            </wp:positionH>
            <wp:positionV relativeFrom="paragraph">
              <wp:posOffset>226116</wp:posOffset>
            </wp:positionV>
            <wp:extent cx="3710310" cy="3360420"/>
            <wp:effectExtent l="0" t="0" r="0" b="0"/>
            <wp:wrapTopAndBottom/>
            <wp:docPr id="14" name="Image 14" descr="Ekran Görüntüsü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Ekran Görüntüsü (224)"/>
                    <pic:cNvPicPr/>
                  </pic:nvPicPr>
                  <pic:blipFill>
                    <a:blip r:embed="rId25" cstate="print"/>
                    <a:stretch>
                      <a:fillRect/>
                    </a:stretch>
                  </pic:blipFill>
                  <pic:spPr>
                    <a:xfrm>
                      <a:off x="0" y="0"/>
                      <a:ext cx="3710310" cy="3360420"/>
                    </a:xfrm>
                    <a:prstGeom prst="rect">
                      <a:avLst/>
                    </a:prstGeom>
                  </pic:spPr>
                </pic:pic>
              </a:graphicData>
            </a:graphic>
          </wp:anchor>
        </w:drawing>
      </w:r>
    </w:p>
    <w:p w14:paraId="57B20CAE" w14:textId="77777777" w:rsidR="00491602" w:rsidRDefault="00491602">
      <w:pPr>
        <w:pStyle w:val="GvdeMetni"/>
        <w:rPr>
          <w:sz w:val="18"/>
        </w:rPr>
      </w:pPr>
    </w:p>
    <w:p w14:paraId="649D606D" w14:textId="77777777" w:rsidR="00491602" w:rsidRDefault="00491602">
      <w:pPr>
        <w:pStyle w:val="GvdeMetni"/>
        <w:spacing w:before="31"/>
        <w:rPr>
          <w:sz w:val="18"/>
        </w:rPr>
      </w:pPr>
    </w:p>
    <w:p w14:paraId="0489210C" w14:textId="77777777" w:rsidR="00491602" w:rsidRDefault="00000000">
      <w:pPr>
        <w:ind w:left="1018" w:right="1560"/>
        <w:jc w:val="center"/>
        <w:rPr>
          <w:sz w:val="18"/>
        </w:rPr>
      </w:pPr>
      <w:bookmarkStart w:id="86" w:name="_bookmark51"/>
      <w:bookmarkEnd w:id="86"/>
      <w:r>
        <w:rPr>
          <w:sz w:val="18"/>
        </w:rPr>
        <w:t>Şekil</w:t>
      </w:r>
      <w:r>
        <w:rPr>
          <w:spacing w:val="-1"/>
          <w:sz w:val="18"/>
        </w:rPr>
        <w:t xml:space="preserve"> </w:t>
      </w:r>
      <w:r>
        <w:rPr>
          <w:sz w:val="18"/>
        </w:rPr>
        <w:t>3.8.</w:t>
      </w:r>
      <w:r>
        <w:rPr>
          <w:spacing w:val="-1"/>
          <w:sz w:val="18"/>
        </w:rPr>
        <w:t xml:space="preserve"> </w:t>
      </w:r>
      <w:r>
        <w:rPr>
          <w:sz w:val="18"/>
        </w:rPr>
        <w:t>Test</w:t>
      </w:r>
      <w:r>
        <w:rPr>
          <w:spacing w:val="-1"/>
          <w:sz w:val="18"/>
        </w:rPr>
        <w:t xml:space="preserve"> </w:t>
      </w:r>
      <w:r>
        <w:rPr>
          <w:sz w:val="18"/>
        </w:rPr>
        <w:t>2</w:t>
      </w:r>
      <w:r>
        <w:rPr>
          <w:spacing w:val="-3"/>
          <w:sz w:val="18"/>
        </w:rPr>
        <w:t xml:space="preserve"> </w:t>
      </w:r>
      <w:r>
        <w:rPr>
          <w:spacing w:val="-2"/>
          <w:sz w:val="18"/>
        </w:rPr>
        <w:t>Sonucu</w:t>
      </w:r>
    </w:p>
    <w:p w14:paraId="1BC58EF8" w14:textId="77777777" w:rsidR="00491602" w:rsidRDefault="00491602">
      <w:pPr>
        <w:pStyle w:val="GvdeMetni"/>
        <w:spacing w:before="73"/>
        <w:rPr>
          <w:sz w:val="18"/>
        </w:rPr>
      </w:pPr>
    </w:p>
    <w:p w14:paraId="050A901F" w14:textId="77777777" w:rsidR="00491602" w:rsidRDefault="00000000">
      <w:pPr>
        <w:pStyle w:val="GvdeMetni"/>
        <w:ind w:left="576"/>
      </w:pPr>
      <w:r>
        <w:rPr>
          <w:b/>
        </w:rPr>
        <w:t>Test</w:t>
      </w:r>
      <w:r>
        <w:rPr>
          <w:b/>
          <w:spacing w:val="-2"/>
        </w:rPr>
        <w:t xml:space="preserve"> </w:t>
      </w:r>
      <w:r>
        <w:rPr>
          <w:b/>
        </w:rPr>
        <w:t>3:</w:t>
      </w:r>
      <w:r>
        <w:rPr>
          <w:b/>
          <w:spacing w:val="1"/>
        </w:rPr>
        <w:t xml:space="preserve"> </w:t>
      </w:r>
      <w:r>
        <w:t>Şekil</w:t>
      </w:r>
      <w:r>
        <w:rPr>
          <w:spacing w:val="-6"/>
        </w:rPr>
        <w:t xml:space="preserve"> </w:t>
      </w:r>
      <w:r>
        <w:t>3.9.’</w:t>
      </w:r>
      <w:r>
        <w:rPr>
          <w:spacing w:val="-4"/>
        </w:rPr>
        <w:t xml:space="preserve"> </w:t>
      </w:r>
      <w:r>
        <w:t>da</w:t>
      </w:r>
      <w:r>
        <w:rPr>
          <w:spacing w:val="-1"/>
        </w:rPr>
        <w:t xml:space="preserve"> </w:t>
      </w:r>
      <w:r>
        <w:t>verilen</w:t>
      </w:r>
      <w:r>
        <w:rPr>
          <w:spacing w:val="-6"/>
        </w:rPr>
        <w:t xml:space="preserve"> </w:t>
      </w:r>
      <w:r>
        <w:t>test</w:t>
      </w:r>
      <w:r>
        <w:rPr>
          <w:spacing w:val="4"/>
        </w:rPr>
        <w:t xml:space="preserve"> </w:t>
      </w:r>
      <w:r>
        <w:t>girdisi</w:t>
      </w:r>
      <w:r>
        <w:rPr>
          <w:spacing w:val="-6"/>
        </w:rPr>
        <w:t xml:space="preserve"> </w:t>
      </w:r>
      <w:r>
        <w:t>sonuçları Şekil</w:t>
      </w:r>
      <w:r>
        <w:rPr>
          <w:spacing w:val="-10"/>
        </w:rPr>
        <w:t xml:space="preserve"> </w:t>
      </w:r>
      <w:r>
        <w:t>3.10.’da</w:t>
      </w:r>
      <w:r>
        <w:rPr>
          <w:spacing w:val="-1"/>
        </w:rPr>
        <w:t xml:space="preserve"> </w:t>
      </w:r>
      <w:r>
        <w:rPr>
          <w:spacing w:val="-2"/>
        </w:rPr>
        <w:t>gösterilmiştir.</w:t>
      </w:r>
    </w:p>
    <w:p w14:paraId="0147A871" w14:textId="77777777" w:rsidR="00491602" w:rsidRDefault="00000000">
      <w:pPr>
        <w:pStyle w:val="GvdeMetni"/>
        <w:spacing w:before="227"/>
        <w:rPr>
          <w:sz w:val="20"/>
        </w:rPr>
      </w:pPr>
      <w:r>
        <w:rPr>
          <w:noProof/>
          <w:sz w:val="20"/>
        </w:rPr>
        <w:drawing>
          <wp:anchor distT="0" distB="0" distL="0" distR="0" simplePos="0" relativeHeight="487590912" behindDoc="1" locked="0" layoutInCell="1" allowOverlap="1" wp14:anchorId="7BA26D29" wp14:editId="2142B76E">
            <wp:simplePos x="0" y="0"/>
            <wp:positionH relativeFrom="page">
              <wp:posOffset>1462922</wp:posOffset>
            </wp:positionH>
            <wp:positionV relativeFrom="paragraph">
              <wp:posOffset>305577</wp:posOffset>
            </wp:positionV>
            <wp:extent cx="5206247" cy="1165860"/>
            <wp:effectExtent l="0" t="0" r="0" b="0"/>
            <wp:wrapTopAndBottom/>
            <wp:docPr id="15" name="Image 15" descr="Ekran Görüntüsü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Ekran Görüntüsü (223)"/>
                    <pic:cNvPicPr/>
                  </pic:nvPicPr>
                  <pic:blipFill>
                    <a:blip r:embed="rId26" cstate="print"/>
                    <a:stretch>
                      <a:fillRect/>
                    </a:stretch>
                  </pic:blipFill>
                  <pic:spPr>
                    <a:xfrm>
                      <a:off x="0" y="0"/>
                      <a:ext cx="5206247" cy="1165860"/>
                    </a:xfrm>
                    <a:prstGeom prst="rect">
                      <a:avLst/>
                    </a:prstGeom>
                  </pic:spPr>
                </pic:pic>
              </a:graphicData>
            </a:graphic>
          </wp:anchor>
        </w:drawing>
      </w:r>
    </w:p>
    <w:p w14:paraId="3515ACDA" w14:textId="77777777" w:rsidR="00491602" w:rsidRDefault="00491602">
      <w:pPr>
        <w:pStyle w:val="GvdeMetni"/>
      </w:pPr>
    </w:p>
    <w:p w14:paraId="1B94EAB6" w14:textId="77777777" w:rsidR="00491602" w:rsidRDefault="00491602">
      <w:pPr>
        <w:pStyle w:val="GvdeMetni"/>
        <w:spacing w:before="22"/>
      </w:pPr>
    </w:p>
    <w:p w14:paraId="3AFCF9FC" w14:textId="77777777" w:rsidR="00491602" w:rsidRDefault="00000000">
      <w:pPr>
        <w:ind w:left="1014" w:right="1560"/>
        <w:jc w:val="center"/>
        <w:rPr>
          <w:sz w:val="18"/>
        </w:rPr>
      </w:pPr>
      <w:bookmarkStart w:id="87" w:name="_bookmark52"/>
      <w:bookmarkEnd w:id="87"/>
      <w:r>
        <w:rPr>
          <w:sz w:val="18"/>
        </w:rPr>
        <w:t>Şekil</w:t>
      </w:r>
      <w:r>
        <w:rPr>
          <w:spacing w:val="-1"/>
          <w:sz w:val="18"/>
        </w:rPr>
        <w:t xml:space="preserve"> </w:t>
      </w:r>
      <w:r>
        <w:rPr>
          <w:sz w:val="18"/>
        </w:rPr>
        <w:t>3.9.</w:t>
      </w:r>
      <w:r>
        <w:rPr>
          <w:spacing w:val="-1"/>
          <w:sz w:val="18"/>
        </w:rPr>
        <w:t xml:space="preserve"> </w:t>
      </w:r>
      <w:r>
        <w:rPr>
          <w:sz w:val="18"/>
        </w:rPr>
        <w:t>Test</w:t>
      </w:r>
      <w:r>
        <w:rPr>
          <w:spacing w:val="-1"/>
          <w:sz w:val="18"/>
        </w:rPr>
        <w:t xml:space="preserve"> </w:t>
      </w:r>
      <w:r>
        <w:rPr>
          <w:sz w:val="18"/>
        </w:rPr>
        <w:t>3</w:t>
      </w:r>
      <w:r>
        <w:rPr>
          <w:spacing w:val="-3"/>
          <w:sz w:val="18"/>
        </w:rPr>
        <w:t xml:space="preserve"> </w:t>
      </w:r>
      <w:r>
        <w:rPr>
          <w:spacing w:val="-2"/>
          <w:sz w:val="18"/>
        </w:rPr>
        <w:t>Girdisi</w:t>
      </w:r>
    </w:p>
    <w:p w14:paraId="160EFAAD" w14:textId="77777777" w:rsidR="00491602" w:rsidRDefault="00491602">
      <w:pPr>
        <w:jc w:val="center"/>
        <w:rPr>
          <w:sz w:val="18"/>
        </w:rPr>
        <w:sectPr w:rsidR="00491602">
          <w:pgSz w:w="11910" w:h="16840"/>
          <w:pgMar w:top="1920" w:right="283" w:bottom="1160" w:left="1700" w:header="0" w:footer="964" w:gutter="0"/>
          <w:cols w:space="708"/>
        </w:sectPr>
      </w:pPr>
    </w:p>
    <w:p w14:paraId="57B36A9B" w14:textId="77777777" w:rsidR="00491602" w:rsidRDefault="00000000">
      <w:pPr>
        <w:pStyle w:val="GvdeMetni"/>
        <w:ind w:left="1774"/>
        <w:rPr>
          <w:sz w:val="20"/>
        </w:rPr>
      </w:pPr>
      <w:r>
        <w:rPr>
          <w:noProof/>
          <w:sz w:val="20"/>
        </w:rPr>
        <w:lastRenderedPageBreak/>
        <w:drawing>
          <wp:inline distT="0" distB="0" distL="0" distR="0" wp14:anchorId="1783C26B" wp14:editId="34C632FA">
            <wp:extent cx="3943536" cy="4869846"/>
            <wp:effectExtent l="0" t="0" r="0" b="0"/>
            <wp:docPr id="16" name="Image 16" descr="Ekran Görüntüsü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Ekran Görüntüsü (222)"/>
                    <pic:cNvPicPr/>
                  </pic:nvPicPr>
                  <pic:blipFill>
                    <a:blip r:embed="rId27" cstate="print"/>
                    <a:stretch>
                      <a:fillRect/>
                    </a:stretch>
                  </pic:blipFill>
                  <pic:spPr>
                    <a:xfrm>
                      <a:off x="0" y="0"/>
                      <a:ext cx="3943536" cy="4869846"/>
                    </a:xfrm>
                    <a:prstGeom prst="rect">
                      <a:avLst/>
                    </a:prstGeom>
                  </pic:spPr>
                </pic:pic>
              </a:graphicData>
            </a:graphic>
          </wp:inline>
        </w:drawing>
      </w:r>
    </w:p>
    <w:p w14:paraId="190D9926" w14:textId="77777777" w:rsidR="00491602" w:rsidRDefault="00491602">
      <w:pPr>
        <w:pStyle w:val="GvdeMetni"/>
        <w:spacing w:before="176"/>
        <w:rPr>
          <w:sz w:val="18"/>
        </w:rPr>
      </w:pPr>
    </w:p>
    <w:p w14:paraId="39B8FC4E" w14:textId="77777777" w:rsidR="00491602" w:rsidRDefault="00000000">
      <w:pPr>
        <w:ind w:left="1023" w:right="1560"/>
        <w:jc w:val="center"/>
        <w:rPr>
          <w:sz w:val="18"/>
        </w:rPr>
      </w:pPr>
      <w:bookmarkStart w:id="88" w:name="_bookmark53"/>
      <w:bookmarkEnd w:id="88"/>
      <w:r>
        <w:rPr>
          <w:sz w:val="18"/>
        </w:rPr>
        <w:t>Şekil</w:t>
      </w:r>
      <w:r>
        <w:rPr>
          <w:spacing w:val="-3"/>
          <w:sz w:val="18"/>
        </w:rPr>
        <w:t xml:space="preserve"> </w:t>
      </w:r>
      <w:r>
        <w:rPr>
          <w:sz w:val="18"/>
        </w:rPr>
        <w:t>3.10.</w:t>
      </w:r>
      <w:r>
        <w:rPr>
          <w:spacing w:val="2"/>
          <w:sz w:val="18"/>
        </w:rPr>
        <w:t xml:space="preserve"> </w:t>
      </w:r>
      <w:r>
        <w:rPr>
          <w:sz w:val="18"/>
        </w:rPr>
        <w:t>Test</w:t>
      </w:r>
      <w:r>
        <w:rPr>
          <w:spacing w:val="-3"/>
          <w:sz w:val="18"/>
        </w:rPr>
        <w:t xml:space="preserve"> </w:t>
      </w:r>
      <w:r>
        <w:rPr>
          <w:sz w:val="18"/>
        </w:rPr>
        <w:t xml:space="preserve">3 </w:t>
      </w:r>
      <w:r>
        <w:rPr>
          <w:spacing w:val="-2"/>
          <w:sz w:val="18"/>
        </w:rPr>
        <w:t>Sonucu</w:t>
      </w:r>
    </w:p>
    <w:p w14:paraId="08B40A57" w14:textId="77777777" w:rsidR="00491602" w:rsidRDefault="00491602">
      <w:pPr>
        <w:pStyle w:val="GvdeMetni"/>
        <w:rPr>
          <w:sz w:val="18"/>
        </w:rPr>
      </w:pPr>
    </w:p>
    <w:p w14:paraId="7DFD6273" w14:textId="77777777" w:rsidR="00491602" w:rsidRDefault="00000000">
      <w:pPr>
        <w:pStyle w:val="Balk3"/>
        <w:numPr>
          <w:ilvl w:val="1"/>
          <w:numId w:val="6"/>
        </w:numPr>
        <w:tabs>
          <w:tab w:val="left" w:pos="997"/>
        </w:tabs>
        <w:ind w:left="997" w:hanging="421"/>
      </w:pPr>
      <w:bookmarkStart w:id="89" w:name="3.3._Yöntem"/>
      <w:bookmarkStart w:id="90" w:name="_bookmark54"/>
      <w:bookmarkEnd w:id="89"/>
      <w:bookmarkEnd w:id="90"/>
      <w:r>
        <w:rPr>
          <w:spacing w:val="-2"/>
        </w:rPr>
        <w:t>Yöntem</w:t>
      </w:r>
    </w:p>
    <w:p w14:paraId="7CB6D47A" w14:textId="77777777" w:rsidR="00491602" w:rsidRDefault="00491602">
      <w:pPr>
        <w:pStyle w:val="GvdeMetni"/>
        <w:spacing w:before="130"/>
        <w:rPr>
          <w:b/>
        </w:rPr>
      </w:pPr>
    </w:p>
    <w:p w14:paraId="0D025285" w14:textId="77777777" w:rsidR="00491602" w:rsidRDefault="00000000">
      <w:pPr>
        <w:pStyle w:val="GvdeMetni"/>
        <w:spacing w:before="1" w:line="362" w:lineRule="auto"/>
        <w:ind w:left="576" w:right="1127"/>
        <w:jc w:val="both"/>
      </w:pPr>
      <w:r>
        <w:t>Bu bölümde, sistemin geliştirilmesinde izlenen yöntemler, kullanılan teknolojiler ve uygulanan süreçler detaylandırılmaktadır. Sistem, modüler bir yaklaşımla, ön yüz, arka yüz, veri işleme ve veri tabanı katmanları olarak tasarlanmıştır.</w:t>
      </w:r>
    </w:p>
    <w:p w14:paraId="2D247815" w14:textId="77777777" w:rsidR="00491602" w:rsidRDefault="00491602">
      <w:pPr>
        <w:pStyle w:val="GvdeMetni"/>
        <w:spacing w:before="5"/>
      </w:pPr>
    </w:p>
    <w:p w14:paraId="6B1F8735" w14:textId="77777777" w:rsidR="00491602" w:rsidRDefault="00000000">
      <w:pPr>
        <w:pStyle w:val="Balk3"/>
        <w:numPr>
          <w:ilvl w:val="2"/>
          <w:numId w:val="6"/>
        </w:numPr>
        <w:tabs>
          <w:tab w:val="left" w:pos="1179"/>
        </w:tabs>
        <w:ind w:left="1179" w:hanging="603"/>
      </w:pPr>
      <w:bookmarkStart w:id="91" w:name="3.3.1._Flask_Tabanlı_Arka_Yüz_Geliştirme"/>
      <w:bookmarkStart w:id="92" w:name="_bookmark55"/>
      <w:bookmarkEnd w:id="91"/>
      <w:bookmarkEnd w:id="92"/>
      <w:r>
        <w:t>Flask</w:t>
      </w:r>
      <w:r>
        <w:rPr>
          <w:spacing w:val="-7"/>
        </w:rPr>
        <w:t xml:space="preserve"> </w:t>
      </w:r>
      <w:r>
        <w:t>Tabanlı</w:t>
      </w:r>
      <w:r>
        <w:rPr>
          <w:spacing w:val="-3"/>
        </w:rPr>
        <w:t xml:space="preserve"> </w:t>
      </w:r>
      <w:r>
        <w:t>Arka</w:t>
      </w:r>
      <w:r>
        <w:rPr>
          <w:spacing w:val="-2"/>
        </w:rPr>
        <w:t xml:space="preserve"> </w:t>
      </w:r>
      <w:r>
        <w:t>Yüz</w:t>
      </w:r>
      <w:r>
        <w:rPr>
          <w:spacing w:val="-8"/>
        </w:rPr>
        <w:t xml:space="preserve"> </w:t>
      </w:r>
      <w:r>
        <w:rPr>
          <w:spacing w:val="-2"/>
        </w:rPr>
        <w:t>Geliştirme</w:t>
      </w:r>
    </w:p>
    <w:p w14:paraId="3392E455" w14:textId="77777777" w:rsidR="00491602" w:rsidRDefault="00491602">
      <w:pPr>
        <w:pStyle w:val="GvdeMetni"/>
        <w:spacing w:before="134"/>
        <w:rPr>
          <w:b/>
        </w:rPr>
      </w:pPr>
    </w:p>
    <w:p w14:paraId="254E4FE5" w14:textId="77777777" w:rsidR="00491602" w:rsidRDefault="00000000">
      <w:pPr>
        <w:pStyle w:val="GvdeMetni"/>
        <w:spacing w:line="362" w:lineRule="auto"/>
        <w:ind w:left="576" w:right="1125"/>
        <w:jc w:val="both"/>
      </w:pPr>
      <w:bookmarkStart w:id="93" w:name="Sistemin_arka_yüzü,_Python_tabanlı_hafif"/>
      <w:bookmarkEnd w:id="93"/>
      <w:r>
        <w:t>Sistemin</w:t>
      </w:r>
      <w:r>
        <w:rPr>
          <w:spacing w:val="-4"/>
        </w:rPr>
        <w:t xml:space="preserve"> </w:t>
      </w:r>
      <w:r>
        <w:t>arka yüzü, Python</w:t>
      </w:r>
      <w:r>
        <w:rPr>
          <w:spacing w:val="-4"/>
        </w:rPr>
        <w:t xml:space="preserve"> </w:t>
      </w:r>
      <w:r>
        <w:t>tabanlı</w:t>
      </w:r>
      <w:r>
        <w:rPr>
          <w:spacing w:val="-3"/>
        </w:rPr>
        <w:t xml:space="preserve"> </w:t>
      </w:r>
      <w:r>
        <w:t>hafif</w:t>
      </w:r>
      <w:r>
        <w:rPr>
          <w:spacing w:val="-3"/>
        </w:rPr>
        <w:t xml:space="preserve"> </w:t>
      </w:r>
      <w:r>
        <w:t>bir web framework'ü olan</w:t>
      </w:r>
      <w:r>
        <w:rPr>
          <w:spacing w:val="-4"/>
        </w:rPr>
        <w:t xml:space="preserve"> </w:t>
      </w:r>
      <w:r>
        <w:t xml:space="preserve">Flask kullanılarak geliştirilmiştir. Flask'ın esnek ve minimalist yapısı, RESTful API'ler oluşturmak için uygun bir zemin sağlamıştır. Arka yüz geliştirme sürecinden aşağıdaki örnekler </w:t>
      </w:r>
      <w:r>
        <w:rPr>
          <w:spacing w:val="-2"/>
        </w:rPr>
        <w:t>verilmiştir:</w:t>
      </w:r>
    </w:p>
    <w:p w14:paraId="485BD4D0" w14:textId="77777777" w:rsidR="00491602" w:rsidRDefault="00491602">
      <w:pPr>
        <w:pStyle w:val="GvdeMetni"/>
        <w:spacing w:line="362" w:lineRule="auto"/>
        <w:jc w:val="both"/>
        <w:sectPr w:rsidR="00491602">
          <w:pgSz w:w="11910" w:h="16840"/>
          <w:pgMar w:top="1680" w:right="283" w:bottom="1160" w:left="1700" w:header="0" w:footer="964" w:gutter="0"/>
          <w:cols w:space="708"/>
        </w:sectPr>
      </w:pPr>
    </w:p>
    <w:p w14:paraId="06001A7D" w14:textId="77777777" w:rsidR="00491602" w:rsidRDefault="00000000">
      <w:pPr>
        <w:spacing w:before="78"/>
        <w:ind w:left="576"/>
        <w:jc w:val="both"/>
        <w:rPr>
          <w:sz w:val="24"/>
        </w:rPr>
      </w:pPr>
      <w:bookmarkStart w:id="94" w:name="API_Uç_Noktaları:_Aşağıda_bazı_API_uç_no"/>
      <w:bookmarkEnd w:id="94"/>
      <w:r>
        <w:rPr>
          <w:b/>
          <w:sz w:val="24"/>
        </w:rPr>
        <w:lastRenderedPageBreak/>
        <w:t>API</w:t>
      </w:r>
      <w:r>
        <w:rPr>
          <w:b/>
          <w:spacing w:val="-6"/>
          <w:sz w:val="24"/>
        </w:rPr>
        <w:t xml:space="preserve"> </w:t>
      </w:r>
      <w:r>
        <w:rPr>
          <w:b/>
          <w:sz w:val="24"/>
        </w:rPr>
        <w:t>Uç</w:t>
      </w:r>
      <w:r>
        <w:rPr>
          <w:b/>
          <w:spacing w:val="-3"/>
          <w:sz w:val="24"/>
        </w:rPr>
        <w:t xml:space="preserve"> </w:t>
      </w:r>
      <w:r>
        <w:rPr>
          <w:b/>
          <w:sz w:val="24"/>
        </w:rPr>
        <w:t>Noktaları:</w:t>
      </w:r>
      <w:r>
        <w:rPr>
          <w:b/>
          <w:spacing w:val="3"/>
          <w:sz w:val="24"/>
        </w:rPr>
        <w:t xml:space="preserve"> </w:t>
      </w:r>
      <w:r>
        <w:rPr>
          <w:sz w:val="24"/>
        </w:rPr>
        <w:t>Aşağıda</w:t>
      </w:r>
      <w:r>
        <w:rPr>
          <w:spacing w:val="-2"/>
          <w:sz w:val="24"/>
        </w:rPr>
        <w:t xml:space="preserve"> </w:t>
      </w:r>
      <w:r>
        <w:rPr>
          <w:sz w:val="24"/>
        </w:rPr>
        <w:t>bazı</w:t>
      </w:r>
      <w:r>
        <w:rPr>
          <w:spacing w:val="-5"/>
          <w:sz w:val="24"/>
        </w:rPr>
        <w:t xml:space="preserve"> </w:t>
      </w:r>
      <w:r>
        <w:rPr>
          <w:sz w:val="24"/>
        </w:rPr>
        <w:t>API uç</w:t>
      </w:r>
      <w:r>
        <w:rPr>
          <w:spacing w:val="-2"/>
          <w:sz w:val="24"/>
        </w:rPr>
        <w:t xml:space="preserve"> </w:t>
      </w:r>
      <w:r>
        <w:rPr>
          <w:sz w:val="24"/>
        </w:rPr>
        <w:t>noktalarının</w:t>
      </w:r>
      <w:r>
        <w:rPr>
          <w:spacing w:val="-6"/>
          <w:sz w:val="24"/>
        </w:rPr>
        <w:t xml:space="preserve"> </w:t>
      </w:r>
      <w:r>
        <w:rPr>
          <w:sz w:val="24"/>
        </w:rPr>
        <w:t>görevleri</w:t>
      </w:r>
      <w:r>
        <w:rPr>
          <w:spacing w:val="-5"/>
          <w:sz w:val="24"/>
        </w:rPr>
        <w:t xml:space="preserve"> </w:t>
      </w:r>
      <w:r>
        <w:rPr>
          <w:spacing w:val="-2"/>
          <w:sz w:val="24"/>
        </w:rPr>
        <w:t>aktarılmıştır:</w:t>
      </w:r>
    </w:p>
    <w:p w14:paraId="4D04E89A" w14:textId="77777777" w:rsidR="00491602" w:rsidRDefault="00491602">
      <w:pPr>
        <w:pStyle w:val="GvdeMetni"/>
        <w:spacing w:before="19"/>
      </w:pPr>
    </w:p>
    <w:p w14:paraId="505C48D1" w14:textId="77777777" w:rsidR="00491602" w:rsidRDefault="00000000">
      <w:pPr>
        <w:pStyle w:val="GvdeMetni"/>
        <w:spacing w:line="360" w:lineRule="auto"/>
        <w:ind w:left="576" w:right="1131"/>
        <w:jc w:val="both"/>
      </w:pPr>
      <w:bookmarkStart w:id="95" w:name="POST_/upload:_Kullanıcıların_dosyalarını"/>
      <w:bookmarkEnd w:id="95"/>
      <w:r>
        <w:rPr>
          <w:b/>
        </w:rPr>
        <w:t xml:space="preserve">POST /upload: </w:t>
      </w:r>
      <w:r>
        <w:t>Kullanıcıların dosyalarını</w:t>
      </w:r>
      <w:r>
        <w:rPr>
          <w:spacing w:val="-4"/>
        </w:rPr>
        <w:t xml:space="preserve"> </w:t>
      </w:r>
      <w:r>
        <w:t>sisteme yüklemesini</w:t>
      </w:r>
      <w:r>
        <w:rPr>
          <w:spacing w:val="-4"/>
        </w:rPr>
        <w:t xml:space="preserve"> </w:t>
      </w:r>
      <w:r>
        <w:t>sağlayan</w:t>
      </w:r>
      <w:r>
        <w:rPr>
          <w:spacing w:val="-4"/>
        </w:rPr>
        <w:t xml:space="preserve"> </w:t>
      </w:r>
      <w:r>
        <w:t>uç noktadır. Yüklenen</w:t>
      </w:r>
      <w:r>
        <w:rPr>
          <w:spacing w:val="-3"/>
        </w:rPr>
        <w:t xml:space="preserve"> </w:t>
      </w:r>
      <w:r>
        <w:t>dosyalar sunucuda güvenli</w:t>
      </w:r>
      <w:r>
        <w:rPr>
          <w:spacing w:val="-2"/>
        </w:rPr>
        <w:t xml:space="preserve"> </w:t>
      </w:r>
      <w:r>
        <w:t>bir dizine kaydedilir ve dosya meta verileri</w:t>
      </w:r>
      <w:r>
        <w:rPr>
          <w:spacing w:val="-8"/>
        </w:rPr>
        <w:t xml:space="preserve"> </w:t>
      </w:r>
      <w:r>
        <w:t>(ad, boyut, yüklenme zamanı vb.) MSSQL veri tabanına kaydedilir.</w:t>
      </w:r>
    </w:p>
    <w:p w14:paraId="7F6250D7" w14:textId="77777777" w:rsidR="00491602" w:rsidRDefault="00000000">
      <w:pPr>
        <w:pStyle w:val="GvdeMetni"/>
        <w:spacing w:before="160" w:line="362" w:lineRule="auto"/>
        <w:ind w:left="576" w:right="1123"/>
        <w:jc w:val="both"/>
      </w:pPr>
      <w:bookmarkStart w:id="96" w:name="POST_/compare:_Karşılaştırma_işlemini_ba"/>
      <w:bookmarkEnd w:id="96"/>
      <w:r>
        <w:rPr>
          <w:b/>
        </w:rPr>
        <w:t xml:space="preserve">POST /compare: </w:t>
      </w:r>
      <w:r>
        <w:t xml:space="preserve">Karşılaştırma işlemini başlatır. Bu uç nokta, gerekli analiz parametrelerini alır ve analiz işlemini gerçekleştirmek üzere Python modülüne </w:t>
      </w:r>
      <w:r>
        <w:rPr>
          <w:spacing w:val="-2"/>
        </w:rPr>
        <w:t>yönlendirir.</w:t>
      </w:r>
    </w:p>
    <w:p w14:paraId="79C43CEA" w14:textId="77777777" w:rsidR="00491602" w:rsidRDefault="00000000">
      <w:pPr>
        <w:pStyle w:val="GvdeMetni"/>
        <w:spacing w:before="152" w:line="362" w:lineRule="auto"/>
        <w:ind w:left="576" w:right="1123"/>
        <w:jc w:val="both"/>
      </w:pPr>
      <w:bookmarkStart w:id="97" w:name="GET_/results/&lt;analysis_id&gt;:_Belirli_bir_"/>
      <w:bookmarkEnd w:id="97"/>
      <w:r>
        <w:rPr>
          <w:b/>
        </w:rPr>
        <w:t xml:space="preserve">GET /results/&lt;analysis_id&gt;: </w:t>
      </w:r>
      <w:r>
        <w:t>Belirli bir analiz ID'sine ait sonuçları döndüren uç noktadır. Sonuçlar, veri</w:t>
      </w:r>
      <w:r>
        <w:rPr>
          <w:spacing w:val="-2"/>
        </w:rPr>
        <w:t xml:space="preserve"> </w:t>
      </w:r>
      <w:r>
        <w:t xml:space="preserve">tabanından alınarak uygun bir formatta (JSON gibi) ön yüze </w:t>
      </w:r>
      <w:r>
        <w:rPr>
          <w:spacing w:val="-2"/>
        </w:rPr>
        <w:t>iletilir.</w:t>
      </w:r>
    </w:p>
    <w:p w14:paraId="7861E41A" w14:textId="77777777" w:rsidR="00491602" w:rsidRDefault="00000000">
      <w:pPr>
        <w:pStyle w:val="GvdeMetni"/>
        <w:spacing w:before="272" w:line="362" w:lineRule="auto"/>
        <w:ind w:left="576" w:right="1127"/>
        <w:jc w:val="both"/>
      </w:pPr>
      <w:r>
        <w:t xml:space="preserve">Aşağıda Şekil 3.11.’da Flask uygulamasından uç nokta(endpoint) örnekleri </w:t>
      </w:r>
      <w:r>
        <w:rPr>
          <w:spacing w:val="-2"/>
        </w:rPr>
        <w:t>verilmiştir.</w:t>
      </w:r>
    </w:p>
    <w:p w14:paraId="5E78A677" w14:textId="77777777" w:rsidR="00491602" w:rsidRDefault="00000000">
      <w:pPr>
        <w:pStyle w:val="GvdeMetni"/>
        <w:spacing w:before="27"/>
        <w:rPr>
          <w:sz w:val="20"/>
        </w:rPr>
      </w:pPr>
      <w:r>
        <w:rPr>
          <w:noProof/>
          <w:sz w:val="20"/>
        </w:rPr>
        <w:drawing>
          <wp:anchor distT="0" distB="0" distL="0" distR="0" simplePos="0" relativeHeight="487591424" behindDoc="1" locked="0" layoutInCell="1" allowOverlap="1" wp14:anchorId="329E6BD3" wp14:editId="029B50AD">
            <wp:simplePos x="0" y="0"/>
            <wp:positionH relativeFrom="page">
              <wp:posOffset>1444625</wp:posOffset>
            </wp:positionH>
            <wp:positionV relativeFrom="paragraph">
              <wp:posOffset>178914</wp:posOffset>
            </wp:positionV>
            <wp:extent cx="5313602" cy="252717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stretch>
                      <a:fillRect/>
                    </a:stretch>
                  </pic:blipFill>
                  <pic:spPr>
                    <a:xfrm>
                      <a:off x="0" y="0"/>
                      <a:ext cx="5313602" cy="2527173"/>
                    </a:xfrm>
                    <a:prstGeom prst="rect">
                      <a:avLst/>
                    </a:prstGeom>
                  </pic:spPr>
                </pic:pic>
              </a:graphicData>
            </a:graphic>
          </wp:anchor>
        </w:drawing>
      </w:r>
    </w:p>
    <w:p w14:paraId="55970828" w14:textId="77777777" w:rsidR="00491602" w:rsidRDefault="00491602">
      <w:pPr>
        <w:pStyle w:val="GvdeMetni"/>
        <w:spacing w:before="120"/>
      </w:pPr>
    </w:p>
    <w:p w14:paraId="1E20DA13" w14:textId="77777777" w:rsidR="00491602" w:rsidRDefault="00000000">
      <w:pPr>
        <w:ind w:right="539"/>
        <w:jc w:val="center"/>
        <w:rPr>
          <w:sz w:val="18"/>
        </w:rPr>
      </w:pPr>
      <w:bookmarkStart w:id="98" w:name="_bookmark56"/>
      <w:bookmarkEnd w:id="98"/>
      <w:r>
        <w:rPr>
          <w:sz w:val="18"/>
        </w:rPr>
        <w:t>Şekil</w:t>
      </w:r>
      <w:r>
        <w:rPr>
          <w:spacing w:val="-4"/>
          <w:sz w:val="18"/>
        </w:rPr>
        <w:t xml:space="preserve"> </w:t>
      </w:r>
      <w:r>
        <w:rPr>
          <w:sz w:val="18"/>
        </w:rPr>
        <w:t>3.11.</w:t>
      </w:r>
      <w:r>
        <w:rPr>
          <w:spacing w:val="1"/>
          <w:sz w:val="18"/>
        </w:rPr>
        <w:t xml:space="preserve"> </w:t>
      </w:r>
      <w:r>
        <w:rPr>
          <w:sz w:val="18"/>
        </w:rPr>
        <w:t>Flask</w:t>
      </w:r>
      <w:r>
        <w:rPr>
          <w:spacing w:val="-5"/>
          <w:sz w:val="18"/>
        </w:rPr>
        <w:t xml:space="preserve"> </w:t>
      </w:r>
      <w:r>
        <w:rPr>
          <w:spacing w:val="-2"/>
          <w:sz w:val="18"/>
        </w:rPr>
        <w:t>Endpoint</w:t>
      </w:r>
    </w:p>
    <w:p w14:paraId="6D5AC1D3" w14:textId="77777777" w:rsidR="00491602" w:rsidRDefault="00000000">
      <w:pPr>
        <w:pStyle w:val="GvdeMetni"/>
        <w:spacing w:before="203"/>
        <w:ind w:left="576"/>
        <w:jc w:val="both"/>
      </w:pPr>
      <w:bookmarkStart w:id="99" w:name="Güvenlik:_Sistem_güvenliği_ön_planda_tut"/>
      <w:bookmarkEnd w:id="99"/>
      <w:r>
        <w:rPr>
          <w:b/>
        </w:rPr>
        <w:t>Güvenlik:</w:t>
      </w:r>
      <w:r>
        <w:rPr>
          <w:b/>
          <w:spacing w:val="-1"/>
        </w:rPr>
        <w:t xml:space="preserve"> </w:t>
      </w:r>
      <w:r>
        <w:t>Sistem</w:t>
      </w:r>
      <w:r>
        <w:rPr>
          <w:spacing w:val="-9"/>
        </w:rPr>
        <w:t xml:space="preserve"> </w:t>
      </w:r>
      <w:r>
        <w:t>güvenliği</w:t>
      </w:r>
      <w:r>
        <w:rPr>
          <w:spacing w:val="-10"/>
        </w:rPr>
        <w:t xml:space="preserve"> </w:t>
      </w:r>
      <w:r>
        <w:t>ön</w:t>
      </w:r>
      <w:r>
        <w:rPr>
          <w:spacing w:val="-6"/>
        </w:rPr>
        <w:t xml:space="preserve"> </w:t>
      </w:r>
      <w:r>
        <w:t>planda</w:t>
      </w:r>
      <w:r>
        <w:rPr>
          <w:spacing w:val="-2"/>
        </w:rPr>
        <w:t xml:space="preserve"> </w:t>
      </w:r>
      <w:r>
        <w:t>tutularak</w:t>
      </w:r>
      <w:r>
        <w:rPr>
          <w:spacing w:val="-1"/>
        </w:rPr>
        <w:t xml:space="preserve"> </w:t>
      </w:r>
      <w:r>
        <w:t>aşağıdaki</w:t>
      </w:r>
      <w:r>
        <w:rPr>
          <w:spacing w:val="-5"/>
        </w:rPr>
        <w:t xml:space="preserve"> </w:t>
      </w:r>
      <w:r>
        <w:t xml:space="preserve">önlemler </w:t>
      </w:r>
      <w:r>
        <w:rPr>
          <w:spacing w:val="-2"/>
        </w:rPr>
        <w:t>alınmıştır:</w:t>
      </w:r>
    </w:p>
    <w:p w14:paraId="4DCA9AF6" w14:textId="77777777" w:rsidR="00491602" w:rsidRDefault="00491602">
      <w:pPr>
        <w:pStyle w:val="GvdeMetni"/>
        <w:spacing w:before="14"/>
      </w:pPr>
    </w:p>
    <w:p w14:paraId="70A7AB00" w14:textId="77777777" w:rsidR="00491602" w:rsidRDefault="00000000">
      <w:pPr>
        <w:pStyle w:val="GvdeMetni"/>
        <w:spacing w:before="1" w:line="367" w:lineRule="auto"/>
        <w:ind w:left="576" w:right="1124"/>
        <w:jc w:val="both"/>
      </w:pPr>
      <w:bookmarkStart w:id="100" w:name="Dosya_yükleme_sırasında_yalnızca_izin_ve"/>
      <w:bookmarkEnd w:id="100"/>
      <w:r>
        <w:t>Dosya yükleme sırasında yalnızca izin verilen dosya türleri (.pdf, .doc, .docx) kabul edilir. Bu, olası güvenlik açıklarını en aza indirir.</w:t>
      </w:r>
    </w:p>
    <w:p w14:paraId="6B5824D2" w14:textId="77777777" w:rsidR="00491602" w:rsidRDefault="00000000">
      <w:pPr>
        <w:pStyle w:val="GvdeMetni"/>
        <w:spacing w:before="144" w:line="362" w:lineRule="auto"/>
        <w:ind w:left="576" w:right="1135"/>
        <w:jc w:val="both"/>
      </w:pPr>
      <w:bookmarkStart w:id="101" w:name="Kullanıcı_kimlik_doğrulaması_için_JWT_ta"/>
      <w:bookmarkEnd w:id="101"/>
      <w:r>
        <w:t>Kullanıcı kimlik doğrulaması için JWT tabanlı bir mekanizma kullanılmıştır. Bu, güvenli ve ölçeklenebilir bir kimlik doğrulama yöntemi sağlar.</w:t>
      </w:r>
    </w:p>
    <w:p w14:paraId="2F897604" w14:textId="77777777" w:rsidR="00491602" w:rsidRDefault="00491602">
      <w:pPr>
        <w:pStyle w:val="GvdeMetni"/>
        <w:spacing w:line="362" w:lineRule="auto"/>
        <w:jc w:val="both"/>
        <w:sectPr w:rsidR="00491602">
          <w:pgSz w:w="11910" w:h="16840"/>
          <w:pgMar w:top="1600" w:right="283" w:bottom="1160" w:left="1700" w:header="0" w:footer="964" w:gutter="0"/>
          <w:cols w:space="708"/>
        </w:sectPr>
      </w:pPr>
    </w:p>
    <w:p w14:paraId="47813651" w14:textId="77777777" w:rsidR="00491602" w:rsidRDefault="00000000">
      <w:pPr>
        <w:pStyle w:val="GvdeMetni"/>
        <w:spacing w:before="73" w:line="367" w:lineRule="auto"/>
        <w:ind w:left="576" w:right="1131"/>
        <w:jc w:val="both"/>
      </w:pPr>
      <w:bookmarkStart w:id="102" w:name="Performans:_Yüksek_performans_sağlamak_a"/>
      <w:bookmarkEnd w:id="102"/>
      <w:r>
        <w:rPr>
          <w:b/>
        </w:rPr>
        <w:lastRenderedPageBreak/>
        <w:t xml:space="preserve">Performans: </w:t>
      </w:r>
      <w:r>
        <w:t xml:space="preserve">Yüksek performans sağlamak amacıyla aşağıdaki optimizasyonlar </w:t>
      </w:r>
      <w:r>
        <w:rPr>
          <w:spacing w:val="-2"/>
        </w:rPr>
        <w:t>yapılmıştır:</w:t>
      </w:r>
    </w:p>
    <w:p w14:paraId="430DAA7A" w14:textId="77777777" w:rsidR="00491602" w:rsidRDefault="00000000">
      <w:pPr>
        <w:pStyle w:val="GvdeMetni"/>
        <w:spacing w:before="145" w:line="362" w:lineRule="auto"/>
        <w:ind w:left="576" w:right="1128"/>
        <w:jc w:val="both"/>
      </w:pPr>
      <w:bookmarkStart w:id="103" w:name="Veritabanı_işlemlerini_optimize_etmek_iç"/>
      <w:bookmarkEnd w:id="103"/>
      <w:r>
        <w:t>Veritabanı işlemlerini optimize etmek için Flask-SQLAlchemy ORM kullanılmıştır. Bu, veritabanı etkileşimlerini daha verimli hale getirir.</w:t>
      </w:r>
    </w:p>
    <w:p w14:paraId="7E51D71E" w14:textId="77777777" w:rsidR="00491602" w:rsidRDefault="00491602">
      <w:pPr>
        <w:pStyle w:val="GvdeMetni"/>
        <w:spacing w:before="9"/>
      </w:pPr>
    </w:p>
    <w:p w14:paraId="24B6A112" w14:textId="77777777" w:rsidR="00491602" w:rsidRDefault="00000000">
      <w:pPr>
        <w:pStyle w:val="Balk3"/>
        <w:numPr>
          <w:ilvl w:val="2"/>
          <w:numId w:val="6"/>
        </w:numPr>
        <w:tabs>
          <w:tab w:val="left" w:pos="1179"/>
        </w:tabs>
        <w:ind w:left="1179" w:hanging="603"/>
      </w:pPr>
      <w:bookmarkStart w:id="104" w:name="3.3.2._Python_ile_Metin_Analizi"/>
      <w:bookmarkStart w:id="105" w:name="_bookmark57"/>
      <w:bookmarkEnd w:id="104"/>
      <w:bookmarkEnd w:id="105"/>
      <w:r>
        <w:t>Python</w:t>
      </w:r>
      <w:r>
        <w:rPr>
          <w:spacing w:val="-5"/>
        </w:rPr>
        <w:t xml:space="preserve"> </w:t>
      </w:r>
      <w:r>
        <w:t>ile</w:t>
      </w:r>
      <w:r>
        <w:rPr>
          <w:spacing w:val="-1"/>
        </w:rPr>
        <w:t xml:space="preserve"> </w:t>
      </w:r>
      <w:r>
        <w:t xml:space="preserve">Metin </w:t>
      </w:r>
      <w:r>
        <w:rPr>
          <w:spacing w:val="-2"/>
        </w:rPr>
        <w:t>Analizi</w:t>
      </w:r>
    </w:p>
    <w:p w14:paraId="0D4DFD18" w14:textId="77777777" w:rsidR="00491602" w:rsidRDefault="00491602">
      <w:pPr>
        <w:pStyle w:val="GvdeMetni"/>
        <w:spacing w:before="134"/>
        <w:rPr>
          <w:b/>
        </w:rPr>
      </w:pPr>
    </w:p>
    <w:p w14:paraId="03F33520" w14:textId="77777777" w:rsidR="00491602" w:rsidRDefault="00000000">
      <w:pPr>
        <w:pStyle w:val="GvdeMetni"/>
        <w:spacing w:before="1" w:line="362" w:lineRule="auto"/>
        <w:ind w:left="576" w:right="1132"/>
        <w:jc w:val="both"/>
      </w:pPr>
      <w:bookmarkStart w:id="106" w:name="Metin_tabanlı_analiz_işlemleri_için_Pyth"/>
      <w:bookmarkEnd w:id="106"/>
      <w:r>
        <w:t>Metin</w:t>
      </w:r>
      <w:r>
        <w:rPr>
          <w:spacing w:val="-8"/>
        </w:rPr>
        <w:t xml:space="preserve"> </w:t>
      </w:r>
      <w:r>
        <w:t>tabanlı</w:t>
      </w:r>
      <w:r>
        <w:rPr>
          <w:spacing w:val="-7"/>
        </w:rPr>
        <w:t xml:space="preserve"> </w:t>
      </w:r>
      <w:r>
        <w:t>analiz işlemleri</w:t>
      </w:r>
      <w:r>
        <w:rPr>
          <w:spacing w:val="-3"/>
        </w:rPr>
        <w:t xml:space="preserve"> </w:t>
      </w:r>
      <w:r>
        <w:t>için</w:t>
      </w:r>
      <w:r>
        <w:rPr>
          <w:spacing w:val="-3"/>
        </w:rPr>
        <w:t xml:space="preserve"> </w:t>
      </w:r>
      <w:r>
        <w:t>Python</w:t>
      </w:r>
      <w:r>
        <w:rPr>
          <w:spacing w:val="-3"/>
        </w:rPr>
        <w:t xml:space="preserve"> </w:t>
      </w:r>
      <w:r>
        <w:t>ve ilgili</w:t>
      </w:r>
      <w:r>
        <w:rPr>
          <w:spacing w:val="-8"/>
        </w:rPr>
        <w:t xml:space="preserve"> </w:t>
      </w:r>
      <w:r>
        <w:t>kütüphaneler</w:t>
      </w:r>
      <w:r>
        <w:rPr>
          <w:spacing w:val="-2"/>
        </w:rPr>
        <w:t xml:space="preserve"> </w:t>
      </w:r>
      <w:r>
        <w:t>kullanılmıştır. Analiz süreci şu adımları içerir:</w:t>
      </w:r>
    </w:p>
    <w:p w14:paraId="2449B0F8" w14:textId="77777777" w:rsidR="00491602" w:rsidRDefault="00000000">
      <w:pPr>
        <w:pStyle w:val="GvdeMetni"/>
        <w:spacing w:before="150" w:line="367" w:lineRule="auto"/>
        <w:ind w:left="576" w:right="1132"/>
        <w:jc w:val="both"/>
      </w:pPr>
      <w:bookmarkStart w:id="107" w:name="Ön_İşleme:_Metin_analizi_için_verilerin_"/>
      <w:bookmarkEnd w:id="107"/>
      <w:r>
        <w:rPr>
          <w:b/>
        </w:rPr>
        <w:t xml:space="preserve">Ön İşleme: </w:t>
      </w:r>
      <w:r>
        <w:t xml:space="preserve">Metin analizi için verilerin hazırlanması amacıyla aşağıdaki işlemler </w:t>
      </w:r>
      <w:r>
        <w:rPr>
          <w:spacing w:val="-2"/>
        </w:rPr>
        <w:t>gerçekleştirilir:</w:t>
      </w:r>
    </w:p>
    <w:p w14:paraId="3A16D13E" w14:textId="77777777" w:rsidR="00491602" w:rsidRDefault="00000000">
      <w:pPr>
        <w:pStyle w:val="GvdeMetni"/>
        <w:spacing w:before="145" w:line="362" w:lineRule="auto"/>
        <w:ind w:left="576" w:right="1115"/>
        <w:jc w:val="both"/>
      </w:pPr>
      <w:bookmarkStart w:id="108" w:name="Belgelerden_metin_çıkarma_işlemi_için_Py"/>
      <w:bookmarkEnd w:id="108"/>
      <w:r>
        <w:t xml:space="preserve">Belgelerden metin çıkarma işlemi için PyPDF2 ve python-docx kütüphaneleri </w:t>
      </w:r>
      <w:r>
        <w:rPr>
          <w:spacing w:val="-2"/>
        </w:rPr>
        <w:t>kullanılmıştır.</w:t>
      </w:r>
    </w:p>
    <w:p w14:paraId="18660560" w14:textId="77777777" w:rsidR="00491602" w:rsidRDefault="00000000">
      <w:pPr>
        <w:pStyle w:val="GvdeMetni"/>
        <w:spacing w:before="156" w:line="362" w:lineRule="auto"/>
        <w:ind w:left="576" w:right="1134"/>
        <w:jc w:val="both"/>
      </w:pPr>
      <w:bookmarkStart w:id="109" w:name="Çıkarılan_metinler,_gereksiz_kısımların_"/>
      <w:bookmarkEnd w:id="109"/>
      <w:r>
        <w:t>Çıkarılan metinler, gereksiz kısımların (kapak sayfası, özet, içindekiler vb.) filtrelenmesi için önceden tanımlanmış anahtar kelimelerle analiz edilir.</w:t>
      </w:r>
    </w:p>
    <w:p w14:paraId="1CE90327" w14:textId="77777777" w:rsidR="00491602" w:rsidRDefault="00000000">
      <w:pPr>
        <w:pStyle w:val="GvdeMetni"/>
        <w:spacing w:before="155" w:line="362" w:lineRule="auto"/>
        <w:ind w:left="576" w:right="1128"/>
        <w:jc w:val="both"/>
      </w:pPr>
      <w:bookmarkStart w:id="110" w:name="Doğal_dil_işleme_(NLP)_teknikleri_uygula"/>
      <w:bookmarkEnd w:id="110"/>
      <w:r>
        <w:t>Doğal dil işleme (NLP) teknikleri uygulanarak NLTK ve spaCy kütüphaneleri ile durak kelimeler (stop words) temizlenir ve metin tokenizasyonu yapılır.</w:t>
      </w:r>
    </w:p>
    <w:p w14:paraId="322AA963" w14:textId="77777777" w:rsidR="00491602" w:rsidRDefault="00000000">
      <w:pPr>
        <w:pStyle w:val="GvdeMetni"/>
        <w:spacing w:before="156" w:line="360" w:lineRule="auto"/>
        <w:ind w:left="576" w:right="1114"/>
        <w:jc w:val="both"/>
      </w:pPr>
      <w:bookmarkStart w:id="111" w:name="Benzerlik_Analizi:_Belgeler_arasındaki_b"/>
      <w:bookmarkEnd w:id="111"/>
      <w:r>
        <w:rPr>
          <w:b/>
        </w:rPr>
        <w:t xml:space="preserve">Benzerlik Analizi: </w:t>
      </w:r>
      <w:r>
        <w:t>Belgeler arasındaki benzerliği ölçmek için TF-IDF (Term Frequency-Inverse Document Frequency), Levenshtein Distance, Jaccard Index ve Cosine Similarity algoritmaları kullanılmıştır.</w:t>
      </w:r>
    </w:p>
    <w:p w14:paraId="29B119FA" w14:textId="77777777" w:rsidR="00491602" w:rsidRDefault="00000000">
      <w:pPr>
        <w:pStyle w:val="GvdeMetni"/>
        <w:spacing w:before="160" w:line="360" w:lineRule="auto"/>
        <w:ind w:left="576" w:right="1132"/>
        <w:jc w:val="both"/>
      </w:pPr>
      <w:bookmarkStart w:id="112" w:name="Bu_algoritmalar,_belgelerin_farklı_yönle"/>
      <w:bookmarkEnd w:id="112"/>
      <w:r>
        <w:t>Bu algoritmalar, belgelerin farklı yönlerden benzerliğini değerlendirmek için birlikte veya ayrı ayrı kullanılabilir. Elde edilen sonuçlar, eşleşen bölümlerin satır ve</w:t>
      </w:r>
      <w:r>
        <w:rPr>
          <w:spacing w:val="40"/>
        </w:rPr>
        <w:t xml:space="preserve"> </w:t>
      </w:r>
      <w:r>
        <w:t>paragraf bazında detaylı analizini içeren bir yapıda raporlanır.</w:t>
      </w:r>
    </w:p>
    <w:p w14:paraId="0A3E4B97" w14:textId="77777777" w:rsidR="00491602" w:rsidRDefault="00000000">
      <w:pPr>
        <w:pStyle w:val="GvdeMetni"/>
        <w:spacing w:before="160" w:line="362" w:lineRule="auto"/>
        <w:ind w:left="576" w:right="1126"/>
        <w:jc w:val="both"/>
      </w:pPr>
      <w:bookmarkStart w:id="113" w:name="Sonuçların_Raporlanması:_Analiz_sonuçlar"/>
      <w:bookmarkEnd w:id="113"/>
      <w:r>
        <w:rPr>
          <w:b/>
        </w:rPr>
        <w:t xml:space="preserve">Sonuçların Raporlanması: </w:t>
      </w:r>
      <w:r>
        <w:t>Analiz sonuçları, Python veri görselleştirme kütüphaneleri</w:t>
      </w:r>
      <w:r>
        <w:rPr>
          <w:spacing w:val="-8"/>
        </w:rPr>
        <w:t xml:space="preserve"> </w:t>
      </w:r>
      <w:r>
        <w:t>(matplotlib,</w:t>
      </w:r>
      <w:r>
        <w:rPr>
          <w:spacing w:val="-1"/>
        </w:rPr>
        <w:t xml:space="preserve"> </w:t>
      </w:r>
      <w:r>
        <w:t>seaborn,</w:t>
      </w:r>
      <w:r>
        <w:rPr>
          <w:spacing w:val="-1"/>
        </w:rPr>
        <w:t xml:space="preserve"> </w:t>
      </w:r>
      <w:r>
        <w:t>plotly)</w:t>
      </w:r>
      <w:r>
        <w:rPr>
          <w:spacing w:val="-2"/>
        </w:rPr>
        <w:t xml:space="preserve"> </w:t>
      </w:r>
      <w:r>
        <w:t>kullanılarak</w:t>
      </w:r>
      <w:r>
        <w:rPr>
          <w:spacing w:val="-3"/>
        </w:rPr>
        <w:t xml:space="preserve"> </w:t>
      </w:r>
      <w:r>
        <w:t>anlamlı</w:t>
      </w:r>
      <w:r>
        <w:rPr>
          <w:spacing w:val="-8"/>
        </w:rPr>
        <w:t xml:space="preserve"> </w:t>
      </w:r>
      <w:r>
        <w:t>ve</w:t>
      </w:r>
      <w:r>
        <w:rPr>
          <w:spacing w:val="-4"/>
        </w:rPr>
        <w:t xml:space="preserve"> </w:t>
      </w:r>
      <w:r>
        <w:t>okunabilir</w:t>
      </w:r>
      <w:r>
        <w:rPr>
          <w:spacing w:val="-2"/>
        </w:rPr>
        <w:t xml:space="preserve"> </w:t>
      </w:r>
      <w:r>
        <w:t>raporlar haline</w:t>
      </w:r>
      <w:r>
        <w:rPr>
          <w:spacing w:val="-4"/>
        </w:rPr>
        <w:t xml:space="preserve"> </w:t>
      </w:r>
      <w:r>
        <w:t>getirilir</w:t>
      </w:r>
      <w:r>
        <w:rPr>
          <w:spacing w:val="-2"/>
        </w:rPr>
        <w:t xml:space="preserve"> </w:t>
      </w:r>
      <w:r>
        <w:t>ve</w:t>
      </w:r>
      <w:r>
        <w:rPr>
          <w:spacing w:val="-4"/>
        </w:rPr>
        <w:t xml:space="preserve"> </w:t>
      </w:r>
      <w:r>
        <w:t>veri</w:t>
      </w:r>
      <w:r>
        <w:rPr>
          <w:spacing w:val="-7"/>
        </w:rPr>
        <w:t xml:space="preserve"> </w:t>
      </w:r>
      <w:r>
        <w:t>tabanında</w:t>
      </w:r>
      <w:r>
        <w:rPr>
          <w:spacing w:val="-4"/>
        </w:rPr>
        <w:t xml:space="preserve"> </w:t>
      </w:r>
      <w:r>
        <w:t>saklanır.</w:t>
      </w:r>
      <w:r>
        <w:rPr>
          <w:spacing w:val="-1"/>
        </w:rPr>
        <w:t xml:space="preserve"> </w:t>
      </w:r>
      <w:r>
        <w:t>Bu</w:t>
      </w:r>
      <w:r>
        <w:rPr>
          <w:spacing w:val="-3"/>
        </w:rPr>
        <w:t xml:space="preserve"> </w:t>
      </w:r>
      <w:r>
        <w:t>sonuçlar,</w:t>
      </w:r>
      <w:r>
        <w:rPr>
          <w:spacing w:val="-1"/>
        </w:rPr>
        <w:t xml:space="preserve"> </w:t>
      </w:r>
      <w:r>
        <w:t>Flask API</w:t>
      </w:r>
      <w:r>
        <w:rPr>
          <w:spacing w:val="-2"/>
        </w:rPr>
        <w:t xml:space="preserve"> </w:t>
      </w:r>
      <w:r>
        <w:t>aracılığıyla</w:t>
      </w:r>
      <w:r>
        <w:rPr>
          <w:spacing w:val="-4"/>
        </w:rPr>
        <w:t xml:space="preserve"> </w:t>
      </w:r>
      <w:r>
        <w:t>ön</w:t>
      </w:r>
      <w:r>
        <w:rPr>
          <w:spacing w:val="-3"/>
        </w:rPr>
        <w:t xml:space="preserve"> </w:t>
      </w:r>
      <w:r>
        <w:t>yüze iletilerek kullanıcılara sunulur.</w:t>
      </w:r>
    </w:p>
    <w:p w14:paraId="12E68313" w14:textId="77777777" w:rsidR="00491602" w:rsidRDefault="00491602">
      <w:pPr>
        <w:pStyle w:val="GvdeMetni"/>
        <w:spacing w:before="2"/>
      </w:pPr>
    </w:p>
    <w:p w14:paraId="303F319E" w14:textId="77777777" w:rsidR="00491602" w:rsidRDefault="00000000">
      <w:pPr>
        <w:pStyle w:val="Balk3"/>
        <w:numPr>
          <w:ilvl w:val="2"/>
          <w:numId w:val="6"/>
        </w:numPr>
        <w:tabs>
          <w:tab w:val="left" w:pos="1174"/>
        </w:tabs>
        <w:ind w:left="1174" w:hanging="598"/>
      </w:pPr>
      <w:bookmarkStart w:id="114" w:name="3.3.3._MSSQL_Tabanlı_Veri_Depolama"/>
      <w:bookmarkStart w:id="115" w:name="_bookmark58"/>
      <w:bookmarkEnd w:id="114"/>
      <w:bookmarkEnd w:id="115"/>
      <w:r>
        <w:t>MSSQL</w:t>
      </w:r>
      <w:r>
        <w:rPr>
          <w:spacing w:val="-9"/>
        </w:rPr>
        <w:t xml:space="preserve"> </w:t>
      </w:r>
      <w:r>
        <w:t>Tabanlı</w:t>
      </w:r>
      <w:r>
        <w:rPr>
          <w:spacing w:val="-3"/>
        </w:rPr>
        <w:t xml:space="preserve"> </w:t>
      </w:r>
      <w:r>
        <w:t>Veri</w:t>
      </w:r>
      <w:r>
        <w:rPr>
          <w:spacing w:val="-2"/>
        </w:rPr>
        <w:t xml:space="preserve"> Depolama</w:t>
      </w:r>
    </w:p>
    <w:p w14:paraId="035F3958" w14:textId="77777777" w:rsidR="00491602" w:rsidRDefault="00491602">
      <w:pPr>
        <w:pStyle w:val="Balk3"/>
        <w:sectPr w:rsidR="00491602">
          <w:pgSz w:w="11910" w:h="16840"/>
          <w:pgMar w:top="1600" w:right="283" w:bottom="1160" w:left="1700" w:header="0" w:footer="964" w:gutter="0"/>
          <w:cols w:space="708"/>
        </w:sectPr>
      </w:pPr>
    </w:p>
    <w:p w14:paraId="77278842" w14:textId="77777777" w:rsidR="00491602" w:rsidRDefault="00000000">
      <w:pPr>
        <w:pStyle w:val="GvdeMetni"/>
        <w:spacing w:before="73" w:line="362" w:lineRule="auto"/>
        <w:ind w:left="576" w:right="1114"/>
        <w:jc w:val="both"/>
      </w:pPr>
      <w:r>
        <w:lastRenderedPageBreak/>
        <w:t>Verilerin kalıcı olarak saklanması ve etkin bir şekilde yönetilmesi için Microsoft</w:t>
      </w:r>
      <w:r>
        <w:rPr>
          <w:spacing w:val="40"/>
        </w:rPr>
        <w:t xml:space="preserve"> </w:t>
      </w:r>
      <w:r>
        <w:t>SQL</w:t>
      </w:r>
      <w:r>
        <w:rPr>
          <w:spacing w:val="-2"/>
        </w:rPr>
        <w:t xml:space="preserve"> </w:t>
      </w:r>
      <w:r>
        <w:t>Server (MSSQL) veritabanı</w:t>
      </w:r>
      <w:r>
        <w:rPr>
          <w:spacing w:val="-8"/>
        </w:rPr>
        <w:t xml:space="preserve"> </w:t>
      </w:r>
      <w:r>
        <w:t>kullanılmıştır. Veritabanı</w:t>
      </w:r>
      <w:r>
        <w:rPr>
          <w:spacing w:val="-4"/>
        </w:rPr>
        <w:t xml:space="preserve"> </w:t>
      </w:r>
      <w:r>
        <w:t>şeması</w:t>
      </w:r>
      <w:r>
        <w:rPr>
          <w:spacing w:val="-4"/>
        </w:rPr>
        <w:t xml:space="preserve"> </w:t>
      </w:r>
      <w:r>
        <w:t>aşağıdaki</w:t>
      </w:r>
      <w:r>
        <w:rPr>
          <w:spacing w:val="-8"/>
        </w:rPr>
        <w:t xml:space="preserve"> </w:t>
      </w:r>
      <w:r>
        <w:t xml:space="preserve">tabloları </w:t>
      </w:r>
      <w:r>
        <w:rPr>
          <w:spacing w:val="-2"/>
        </w:rPr>
        <w:t>içerir:</w:t>
      </w:r>
    </w:p>
    <w:p w14:paraId="42A33B05" w14:textId="77777777" w:rsidR="00491602" w:rsidRDefault="00000000">
      <w:pPr>
        <w:pStyle w:val="GvdeMetni"/>
        <w:spacing w:before="152" w:line="367" w:lineRule="auto"/>
        <w:ind w:left="576" w:right="1130"/>
        <w:jc w:val="both"/>
      </w:pPr>
      <w:r>
        <w:rPr>
          <w:b/>
        </w:rPr>
        <w:t xml:space="preserve">Kullanıcılar: </w:t>
      </w:r>
      <w:r>
        <w:t>Sistem kullanıcılarının kimlik bilgileri ve yetkilendirme bilgileri bu tabloda saklanır.</w:t>
      </w:r>
    </w:p>
    <w:p w14:paraId="0B1C1027" w14:textId="77777777" w:rsidR="00491602" w:rsidRDefault="00000000">
      <w:pPr>
        <w:pStyle w:val="GvdeMetni"/>
        <w:spacing w:before="145" w:line="362" w:lineRule="auto"/>
        <w:ind w:left="576" w:right="1130"/>
        <w:jc w:val="both"/>
      </w:pPr>
      <w:r>
        <w:rPr>
          <w:b/>
        </w:rPr>
        <w:t xml:space="preserve">Yüklenen Dosyalar: </w:t>
      </w:r>
      <w:r>
        <w:t>Yüklenen</w:t>
      </w:r>
      <w:r>
        <w:rPr>
          <w:spacing w:val="-3"/>
        </w:rPr>
        <w:t xml:space="preserve"> </w:t>
      </w:r>
      <w:r>
        <w:t>dosyaların meta verileri</w:t>
      </w:r>
      <w:r>
        <w:rPr>
          <w:spacing w:val="-8"/>
        </w:rPr>
        <w:t xml:space="preserve"> </w:t>
      </w:r>
      <w:r>
        <w:t>(dosya adı, boyutu, yükleme tarihi, kullanıcı ID'si vb.) bu tabloda tutulur.</w:t>
      </w:r>
    </w:p>
    <w:p w14:paraId="4EA459C5" w14:textId="77777777" w:rsidR="00491602" w:rsidRDefault="00000000">
      <w:pPr>
        <w:pStyle w:val="GvdeMetni"/>
        <w:spacing w:before="155" w:line="362" w:lineRule="auto"/>
        <w:ind w:left="576" w:right="1129"/>
        <w:jc w:val="both"/>
      </w:pPr>
      <w:r>
        <w:rPr>
          <w:b/>
        </w:rPr>
        <w:t xml:space="preserve">Analiz Sonuçları: </w:t>
      </w:r>
      <w:r>
        <w:t>Her analiz işlemine ait benzerlik oranları, eşleşen bölümler ve diğer ilgili</w:t>
      </w:r>
      <w:r>
        <w:rPr>
          <w:spacing w:val="-1"/>
        </w:rPr>
        <w:t xml:space="preserve"> </w:t>
      </w:r>
      <w:r>
        <w:t>veriler, benzersiz bir analiz ID’si</w:t>
      </w:r>
      <w:r>
        <w:rPr>
          <w:spacing w:val="-1"/>
        </w:rPr>
        <w:t xml:space="preserve"> </w:t>
      </w:r>
      <w:r>
        <w:t>ile ilişkilendirilerek bu tabloda saklanır.</w:t>
      </w:r>
    </w:p>
    <w:p w14:paraId="1214BDD9" w14:textId="77777777" w:rsidR="00491602" w:rsidRDefault="00000000">
      <w:pPr>
        <w:pStyle w:val="GvdeMetni"/>
        <w:spacing w:before="161"/>
        <w:ind w:left="576"/>
        <w:jc w:val="both"/>
      </w:pPr>
      <w:r>
        <w:t>Şekil</w:t>
      </w:r>
      <w:r>
        <w:rPr>
          <w:spacing w:val="-7"/>
        </w:rPr>
        <w:t xml:space="preserve"> </w:t>
      </w:r>
      <w:r>
        <w:t>3.12.’da</w:t>
      </w:r>
      <w:r>
        <w:rPr>
          <w:spacing w:val="6"/>
        </w:rPr>
        <w:t xml:space="preserve"> </w:t>
      </w:r>
      <w:r>
        <w:t>veri</w:t>
      </w:r>
      <w:r>
        <w:rPr>
          <w:spacing w:val="-7"/>
        </w:rPr>
        <w:t xml:space="preserve"> </w:t>
      </w:r>
      <w:r>
        <w:t>tabanı</w:t>
      </w:r>
      <w:r>
        <w:rPr>
          <w:spacing w:val="-7"/>
        </w:rPr>
        <w:t xml:space="preserve"> </w:t>
      </w:r>
      <w:r>
        <w:t>diyagramı</w:t>
      </w:r>
      <w:r>
        <w:rPr>
          <w:spacing w:val="-2"/>
        </w:rPr>
        <w:t xml:space="preserve"> gösterilmiştir.</w:t>
      </w:r>
    </w:p>
    <w:p w14:paraId="40C3FB29" w14:textId="77777777" w:rsidR="00491602" w:rsidRDefault="00491602">
      <w:pPr>
        <w:pStyle w:val="GvdeMetni"/>
        <w:rPr>
          <w:sz w:val="20"/>
        </w:rPr>
      </w:pPr>
    </w:p>
    <w:p w14:paraId="398718C1" w14:textId="77777777" w:rsidR="00491602" w:rsidRDefault="00000000">
      <w:pPr>
        <w:pStyle w:val="GvdeMetni"/>
        <w:spacing w:before="124"/>
        <w:rPr>
          <w:sz w:val="20"/>
        </w:rPr>
      </w:pPr>
      <w:r>
        <w:rPr>
          <w:noProof/>
          <w:sz w:val="20"/>
        </w:rPr>
        <w:drawing>
          <wp:anchor distT="0" distB="0" distL="0" distR="0" simplePos="0" relativeHeight="487591936" behindDoc="1" locked="0" layoutInCell="1" allowOverlap="1" wp14:anchorId="1B72BA37" wp14:editId="1B5EA0C2">
            <wp:simplePos x="0" y="0"/>
            <wp:positionH relativeFrom="page">
              <wp:posOffset>1780052</wp:posOffset>
            </wp:positionH>
            <wp:positionV relativeFrom="paragraph">
              <wp:posOffset>240251</wp:posOffset>
            </wp:positionV>
            <wp:extent cx="4857155" cy="393934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stretch>
                      <a:fillRect/>
                    </a:stretch>
                  </pic:blipFill>
                  <pic:spPr>
                    <a:xfrm>
                      <a:off x="0" y="0"/>
                      <a:ext cx="4857155" cy="3939349"/>
                    </a:xfrm>
                    <a:prstGeom prst="rect">
                      <a:avLst/>
                    </a:prstGeom>
                  </pic:spPr>
                </pic:pic>
              </a:graphicData>
            </a:graphic>
          </wp:anchor>
        </w:drawing>
      </w:r>
    </w:p>
    <w:p w14:paraId="0ECD7B2F" w14:textId="77777777" w:rsidR="00491602" w:rsidRDefault="00491602">
      <w:pPr>
        <w:pStyle w:val="GvdeMetni"/>
      </w:pPr>
    </w:p>
    <w:p w14:paraId="7BFB7018" w14:textId="77777777" w:rsidR="00491602" w:rsidRDefault="00491602">
      <w:pPr>
        <w:pStyle w:val="GvdeMetni"/>
        <w:spacing w:before="54"/>
      </w:pPr>
    </w:p>
    <w:p w14:paraId="7808477F" w14:textId="77777777" w:rsidR="00491602" w:rsidRDefault="00000000">
      <w:pPr>
        <w:ind w:left="1022" w:right="1560"/>
        <w:jc w:val="center"/>
        <w:rPr>
          <w:sz w:val="18"/>
        </w:rPr>
      </w:pPr>
      <w:bookmarkStart w:id="116" w:name="_bookmark59"/>
      <w:bookmarkEnd w:id="116"/>
      <w:r>
        <w:rPr>
          <w:sz w:val="18"/>
        </w:rPr>
        <w:t>Şekil</w:t>
      </w:r>
      <w:r>
        <w:rPr>
          <w:spacing w:val="-5"/>
          <w:sz w:val="18"/>
        </w:rPr>
        <w:t xml:space="preserve"> </w:t>
      </w:r>
      <w:r>
        <w:rPr>
          <w:sz w:val="18"/>
        </w:rPr>
        <w:t>3.12. Veri</w:t>
      </w:r>
      <w:r>
        <w:rPr>
          <w:spacing w:val="-1"/>
          <w:sz w:val="18"/>
        </w:rPr>
        <w:t xml:space="preserve"> </w:t>
      </w:r>
      <w:r>
        <w:rPr>
          <w:sz w:val="18"/>
        </w:rPr>
        <w:t>Tabanı</w:t>
      </w:r>
      <w:r>
        <w:rPr>
          <w:spacing w:val="-5"/>
          <w:sz w:val="18"/>
        </w:rPr>
        <w:t xml:space="preserve"> </w:t>
      </w:r>
      <w:r>
        <w:rPr>
          <w:spacing w:val="-2"/>
          <w:sz w:val="18"/>
        </w:rPr>
        <w:t>Tablosu</w:t>
      </w:r>
    </w:p>
    <w:p w14:paraId="70ABB9DC" w14:textId="77777777" w:rsidR="00491602" w:rsidRDefault="00000000">
      <w:pPr>
        <w:pStyle w:val="GvdeMetni"/>
        <w:spacing w:before="204"/>
        <w:ind w:left="576"/>
        <w:jc w:val="both"/>
      </w:pPr>
      <w:r>
        <w:t>Veritabanı</w:t>
      </w:r>
      <w:r>
        <w:rPr>
          <w:spacing w:val="-12"/>
        </w:rPr>
        <w:t xml:space="preserve"> </w:t>
      </w:r>
      <w:r>
        <w:t>performansını</w:t>
      </w:r>
      <w:r>
        <w:rPr>
          <w:spacing w:val="-9"/>
        </w:rPr>
        <w:t xml:space="preserve"> </w:t>
      </w:r>
      <w:r>
        <w:t>optimize</w:t>
      </w:r>
      <w:r>
        <w:rPr>
          <w:spacing w:val="-2"/>
        </w:rPr>
        <w:t xml:space="preserve"> </w:t>
      </w:r>
      <w:r>
        <w:t>etmek</w:t>
      </w:r>
      <w:r>
        <w:rPr>
          <w:spacing w:val="3"/>
        </w:rPr>
        <w:t xml:space="preserve"> </w:t>
      </w:r>
      <w:r>
        <w:t>için</w:t>
      </w:r>
      <w:r>
        <w:rPr>
          <w:spacing w:val="-5"/>
        </w:rPr>
        <w:t xml:space="preserve"> </w:t>
      </w:r>
      <w:r>
        <w:t>aşağıdaki</w:t>
      </w:r>
      <w:r>
        <w:rPr>
          <w:spacing w:val="-10"/>
        </w:rPr>
        <w:t xml:space="preserve"> </w:t>
      </w:r>
      <w:r>
        <w:t>teknikler</w:t>
      </w:r>
      <w:r>
        <w:rPr>
          <w:spacing w:val="1"/>
        </w:rPr>
        <w:t xml:space="preserve"> </w:t>
      </w:r>
      <w:r>
        <w:rPr>
          <w:spacing w:val="-2"/>
        </w:rPr>
        <w:t>kullanılmıştır:</w:t>
      </w:r>
    </w:p>
    <w:p w14:paraId="07062E54" w14:textId="77777777" w:rsidR="00491602" w:rsidRDefault="00491602">
      <w:pPr>
        <w:pStyle w:val="GvdeMetni"/>
        <w:spacing w:before="23"/>
      </w:pPr>
    </w:p>
    <w:p w14:paraId="132BF44E" w14:textId="77777777" w:rsidR="00491602" w:rsidRDefault="00000000">
      <w:pPr>
        <w:pStyle w:val="GvdeMetni"/>
        <w:spacing w:before="1"/>
        <w:ind w:left="576"/>
        <w:jc w:val="both"/>
      </w:pPr>
      <w:r>
        <w:t>Sık</w:t>
      </w:r>
      <w:r>
        <w:rPr>
          <w:spacing w:val="-5"/>
        </w:rPr>
        <w:t xml:space="preserve"> </w:t>
      </w:r>
      <w:r>
        <w:t>kullanılan</w:t>
      </w:r>
      <w:r>
        <w:rPr>
          <w:spacing w:val="-8"/>
        </w:rPr>
        <w:t xml:space="preserve"> </w:t>
      </w:r>
      <w:r>
        <w:t>sorgularda</w:t>
      </w:r>
      <w:r>
        <w:rPr>
          <w:spacing w:val="-4"/>
        </w:rPr>
        <w:t xml:space="preserve"> </w:t>
      </w:r>
      <w:r>
        <w:t>performansı</w:t>
      </w:r>
      <w:r>
        <w:rPr>
          <w:spacing w:val="-11"/>
        </w:rPr>
        <w:t xml:space="preserve"> </w:t>
      </w:r>
      <w:r>
        <w:t>artırmak</w:t>
      </w:r>
      <w:r>
        <w:rPr>
          <w:spacing w:val="1"/>
        </w:rPr>
        <w:t xml:space="preserve"> </w:t>
      </w:r>
      <w:r>
        <w:t>için</w:t>
      </w:r>
      <w:r>
        <w:rPr>
          <w:spacing w:val="-8"/>
        </w:rPr>
        <w:t xml:space="preserve"> </w:t>
      </w:r>
      <w:r>
        <w:t>uygun</w:t>
      </w:r>
      <w:r>
        <w:rPr>
          <w:spacing w:val="-3"/>
        </w:rPr>
        <w:t xml:space="preserve"> </w:t>
      </w:r>
      <w:r>
        <w:t>indeksler</w:t>
      </w:r>
      <w:r>
        <w:rPr>
          <w:spacing w:val="-1"/>
        </w:rPr>
        <w:t xml:space="preserve"> </w:t>
      </w:r>
      <w:r>
        <w:rPr>
          <w:spacing w:val="-2"/>
        </w:rPr>
        <w:t>oluşturulmuştur.</w:t>
      </w:r>
    </w:p>
    <w:p w14:paraId="1848191F" w14:textId="77777777" w:rsidR="00491602" w:rsidRDefault="00491602">
      <w:pPr>
        <w:pStyle w:val="GvdeMetni"/>
        <w:jc w:val="both"/>
        <w:sectPr w:rsidR="00491602">
          <w:pgSz w:w="11910" w:h="16840"/>
          <w:pgMar w:top="1600" w:right="283" w:bottom="1160" w:left="1700" w:header="0" w:footer="964" w:gutter="0"/>
          <w:cols w:space="708"/>
        </w:sectPr>
      </w:pPr>
    </w:p>
    <w:p w14:paraId="20F88A5D" w14:textId="77777777" w:rsidR="00491602" w:rsidRDefault="00000000">
      <w:pPr>
        <w:pStyle w:val="GvdeMetni"/>
        <w:spacing w:before="73" w:line="367" w:lineRule="auto"/>
        <w:ind w:left="576" w:right="1127"/>
        <w:jc w:val="both"/>
      </w:pPr>
      <w:r>
        <w:lastRenderedPageBreak/>
        <w:t>Karmaşık sorguların performansını artırmak ve veritabanı sunucusundaki yükü azaltmak için saklı yordamlar (stored procedures) kullanılmıştır.</w:t>
      </w:r>
    </w:p>
    <w:p w14:paraId="79E0CBED" w14:textId="77777777" w:rsidR="00491602" w:rsidRDefault="00000000">
      <w:pPr>
        <w:pStyle w:val="Balk3"/>
        <w:numPr>
          <w:ilvl w:val="2"/>
          <w:numId w:val="6"/>
        </w:numPr>
        <w:tabs>
          <w:tab w:val="left" w:pos="1179"/>
        </w:tabs>
        <w:spacing w:before="274"/>
        <w:ind w:left="1179" w:hanging="603"/>
      </w:pPr>
      <w:bookmarkStart w:id="117" w:name="3.3.4._Vue.js_ile_Frontend_Geliştirme"/>
      <w:bookmarkStart w:id="118" w:name="_bookmark60"/>
      <w:bookmarkEnd w:id="117"/>
      <w:bookmarkEnd w:id="118"/>
      <w:r>
        <w:t>Vue.js</w:t>
      </w:r>
      <w:r>
        <w:rPr>
          <w:spacing w:val="-7"/>
        </w:rPr>
        <w:t xml:space="preserve"> </w:t>
      </w:r>
      <w:r>
        <w:t>ile</w:t>
      </w:r>
      <w:r>
        <w:rPr>
          <w:spacing w:val="-4"/>
        </w:rPr>
        <w:t xml:space="preserve"> </w:t>
      </w:r>
      <w:r>
        <w:t>Frontend</w:t>
      </w:r>
      <w:r>
        <w:rPr>
          <w:spacing w:val="-3"/>
        </w:rPr>
        <w:t xml:space="preserve"> </w:t>
      </w:r>
      <w:r>
        <w:rPr>
          <w:spacing w:val="-2"/>
        </w:rPr>
        <w:t>Geliştirme</w:t>
      </w:r>
    </w:p>
    <w:p w14:paraId="3FFC4181" w14:textId="77777777" w:rsidR="00491602" w:rsidRDefault="00491602">
      <w:pPr>
        <w:pStyle w:val="GvdeMetni"/>
        <w:spacing w:before="135"/>
        <w:rPr>
          <w:b/>
        </w:rPr>
      </w:pPr>
    </w:p>
    <w:p w14:paraId="4B69B5D3" w14:textId="77777777" w:rsidR="00491602" w:rsidRDefault="00000000">
      <w:pPr>
        <w:pStyle w:val="GvdeMetni"/>
        <w:spacing w:line="362" w:lineRule="auto"/>
        <w:ind w:left="576" w:right="1132"/>
        <w:jc w:val="both"/>
      </w:pPr>
      <w:r>
        <w:t>Kullanıcı dostu ve etkileşimli bir arayüz oluşturmak için Vue.js framework'ü kullanılmıştır. Ön yüz geliştirme sürecinde aşağıdaki özellikler uygulanmıştır:</w:t>
      </w:r>
    </w:p>
    <w:p w14:paraId="31712FD4" w14:textId="77777777" w:rsidR="00491602" w:rsidRDefault="00000000">
      <w:pPr>
        <w:pStyle w:val="GvdeMetni"/>
        <w:spacing w:before="156" w:line="360" w:lineRule="auto"/>
        <w:ind w:left="576" w:right="1123"/>
        <w:jc w:val="both"/>
      </w:pPr>
      <w:r>
        <w:rPr>
          <w:b/>
        </w:rPr>
        <w:t xml:space="preserve">Dosya Yükleme: </w:t>
      </w:r>
      <w:r>
        <w:t>Kullanıcıların dosyalarını kolayca yükleyebileceği, yükleme durumunu gerçek zamanlı</w:t>
      </w:r>
      <w:r>
        <w:rPr>
          <w:spacing w:val="-4"/>
        </w:rPr>
        <w:t xml:space="preserve"> </w:t>
      </w:r>
      <w:r>
        <w:t>olarak gösteren</w:t>
      </w:r>
      <w:r>
        <w:rPr>
          <w:spacing w:val="-1"/>
        </w:rPr>
        <w:t xml:space="preserve"> </w:t>
      </w:r>
      <w:r>
        <w:t>ve hata mesajları ile doğrulama adımlarını içeren bir modül tasarlanmıştır.</w:t>
      </w:r>
    </w:p>
    <w:p w14:paraId="5E449920" w14:textId="77777777" w:rsidR="00491602" w:rsidRDefault="00000000">
      <w:pPr>
        <w:pStyle w:val="GvdeMetni"/>
        <w:spacing w:before="160" w:line="360" w:lineRule="auto"/>
        <w:ind w:left="576" w:right="1127"/>
        <w:jc w:val="both"/>
      </w:pPr>
      <w:r>
        <w:rPr>
          <w:b/>
        </w:rPr>
        <w:t xml:space="preserve">Sonuç Görselleştirme: </w:t>
      </w:r>
      <w:r>
        <w:t>Analiz sonuçları, dinamik grafikler, tablolar ve vurgulanmış eşleşen metin bölümleri ile görselleştirilerek kullanıcıların sonuçları daha kolay anlaması sağlanmıştır.</w:t>
      </w:r>
    </w:p>
    <w:p w14:paraId="08B35AE9" w14:textId="77777777" w:rsidR="00491602" w:rsidRDefault="00000000">
      <w:pPr>
        <w:pStyle w:val="GvdeMetni"/>
        <w:spacing w:before="160" w:line="362" w:lineRule="auto"/>
        <w:ind w:left="576" w:right="1126"/>
        <w:jc w:val="both"/>
      </w:pPr>
      <w:r>
        <w:rPr>
          <w:b/>
        </w:rPr>
        <w:t xml:space="preserve">API Entegrasyonu: </w:t>
      </w:r>
      <w:r>
        <w:t>Arka yüz ile iletişim kurmak ve verileri almak için Axios kütüphanesi kullanılmıştır.</w:t>
      </w:r>
    </w:p>
    <w:p w14:paraId="63B360E7" w14:textId="77777777" w:rsidR="00491602" w:rsidRDefault="00491602">
      <w:pPr>
        <w:pStyle w:val="GvdeMetni"/>
        <w:spacing w:before="4"/>
      </w:pPr>
    </w:p>
    <w:p w14:paraId="739969F6" w14:textId="77777777" w:rsidR="00491602" w:rsidRDefault="00000000">
      <w:pPr>
        <w:pStyle w:val="GvdeMetni"/>
        <w:ind w:left="576"/>
        <w:jc w:val="both"/>
      </w:pPr>
      <w:r>
        <w:t>Aşağıda</w:t>
      </w:r>
      <w:r>
        <w:rPr>
          <w:spacing w:val="-7"/>
        </w:rPr>
        <w:t xml:space="preserve"> </w:t>
      </w:r>
      <w:r>
        <w:t>Şekil</w:t>
      </w:r>
      <w:r>
        <w:rPr>
          <w:spacing w:val="-8"/>
        </w:rPr>
        <w:t xml:space="preserve"> </w:t>
      </w:r>
      <w:r>
        <w:t>3.13.’da yönlendirme mekanizmasından</w:t>
      </w:r>
      <w:r>
        <w:rPr>
          <w:spacing w:val="-3"/>
        </w:rPr>
        <w:t xml:space="preserve"> </w:t>
      </w:r>
      <w:r>
        <w:t>bir</w:t>
      </w:r>
      <w:r>
        <w:rPr>
          <w:spacing w:val="-3"/>
        </w:rPr>
        <w:t xml:space="preserve"> </w:t>
      </w:r>
      <w:r>
        <w:t>görsel</w:t>
      </w:r>
      <w:r>
        <w:rPr>
          <w:spacing w:val="-11"/>
        </w:rPr>
        <w:t xml:space="preserve"> </w:t>
      </w:r>
      <w:r>
        <w:rPr>
          <w:spacing w:val="-2"/>
        </w:rPr>
        <w:t>verilmiştir.</w:t>
      </w:r>
    </w:p>
    <w:p w14:paraId="5F82FFB8" w14:textId="77777777" w:rsidR="00491602" w:rsidRDefault="00491602">
      <w:pPr>
        <w:pStyle w:val="GvdeMetni"/>
        <w:rPr>
          <w:sz w:val="20"/>
        </w:rPr>
      </w:pPr>
    </w:p>
    <w:p w14:paraId="3F9931B3" w14:textId="77777777" w:rsidR="00491602" w:rsidRDefault="00491602">
      <w:pPr>
        <w:pStyle w:val="GvdeMetni"/>
        <w:rPr>
          <w:sz w:val="20"/>
        </w:rPr>
      </w:pPr>
    </w:p>
    <w:p w14:paraId="73148388" w14:textId="77777777" w:rsidR="00491602" w:rsidRDefault="00491602">
      <w:pPr>
        <w:pStyle w:val="GvdeMetni"/>
        <w:rPr>
          <w:sz w:val="20"/>
        </w:rPr>
      </w:pPr>
    </w:p>
    <w:p w14:paraId="7506DAA2" w14:textId="77777777" w:rsidR="00491602" w:rsidRDefault="00000000">
      <w:pPr>
        <w:pStyle w:val="GvdeMetni"/>
        <w:spacing w:before="168"/>
        <w:rPr>
          <w:sz w:val="20"/>
        </w:rPr>
      </w:pPr>
      <w:r>
        <w:rPr>
          <w:noProof/>
          <w:sz w:val="20"/>
        </w:rPr>
        <w:drawing>
          <wp:anchor distT="0" distB="0" distL="0" distR="0" simplePos="0" relativeHeight="487592448" behindDoc="1" locked="0" layoutInCell="1" allowOverlap="1" wp14:anchorId="1849F59D" wp14:editId="68605848">
            <wp:simplePos x="0" y="0"/>
            <wp:positionH relativeFrom="page">
              <wp:posOffset>1444625</wp:posOffset>
            </wp:positionH>
            <wp:positionV relativeFrom="paragraph">
              <wp:posOffset>268336</wp:posOffset>
            </wp:positionV>
            <wp:extent cx="5126781" cy="299237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cstate="print"/>
                    <a:stretch>
                      <a:fillRect/>
                    </a:stretch>
                  </pic:blipFill>
                  <pic:spPr>
                    <a:xfrm>
                      <a:off x="0" y="0"/>
                      <a:ext cx="5126781" cy="2992374"/>
                    </a:xfrm>
                    <a:prstGeom prst="rect">
                      <a:avLst/>
                    </a:prstGeom>
                  </pic:spPr>
                </pic:pic>
              </a:graphicData>
            </a:graphic>
          </wp:anchor>
        </w:drawing>
      </w:r>
    </w:p>
    <w:p w14:paraId="22FE7E27" w14:textId="77777777" w:rsidR="00491602" w:rsidRDefault="00491602">
      <w:pPr>
        <w:pStyle w:val="GvdeMetni"/>
        <w:spacing w:before="108"/>
      </w:pPr>
    </w:p>
    <w:p w14:paraId="183A570B" w14:textId="77777777" w:rsidR="00491602" w:rsidRDefault="00000000">
      <w:pPr>
        <w:ind w:left="1022" w:right="1560"/>
        <w:jc w:val="center"/>
        <w:rPr>
          <w:sz w:val="18"/>
        </w:rPr>
      </w:pPr>
      <w:bookmarkStart w:id="119" w:name="_bookmark61"/>
      <w:bookmarkEnd w:id="119"/>
      <w:r>
        <w:rPr>
          <w:sz w:val="18"/>
        </w:rPr>
        <w:t>Şekil</w:t>
      </w:r>
      <w:r>
        <w:rPr>
          <w:spacing w:val="-4"/>
          <w:sz w:val="18"/>
        </w:rPr>
        <w:t xml:space="preserve"> </w:t>
      </w:r>
      <w:r>
        <w:rPr>
          <w:sz w:val="18"/>
        </w:rPr>
        <w:t>3.13.</w:t>
      </w:r>
      <w:r>
        <w:rPr>
          <w:spacing w:val="2"/>
          <w:sz w:val="18"/>
        </w:rPr>
        <w:t xml:space="preserve"> </w:t>
      </w:r>
      <w:r>
        <w:rPr>
          <w:sz w:val="18"/>
        </w:rPr>
        <w:t>Vue.Js</w:t>
      </w:r>
      <w:r>
        <w:rPr>
          <w:spacing w:val="-5"/>
          <w:sz w:val="18"/>
        </w:rPr>
        <w:t xml:space="preserve"> </w:t>
      </w:r>
      <w:r>
        <w:rPr>
          <w:spacing w:val="-2"/>
          <w:sz w:val="18"/>
        </w:rPr>
        <w:t>Yönlendirme</w:t>
      </w:r>
    </w:p>
    <w:p w14:paraId="1129EF4E" w14:textId="77777777" w:rsidR="00491602" w:rsidRDefault="00491602">
      <w:pPr>
        <w:jc w:val="center"/>
        <w:rPr>
          <w:sz w:val="18"/>
        </w:rPr>
        <w:sectPr w:rsidR="00491602">
          <w:pgSz w:w="11910" w:h="16840"/>
          <w:pgMar w:top="1600" w:right="283" w:bottom="1160" w:left="1700" w:header="0" w:footer="964" w:gutter="0"/>
          <w:cols w:space="708"/>
        </w:sectPr>
      </w:pPr>
    </w:p>
    <w:p w14:paraId="10CE408E" w14:textId="77777777" w:rsidR="00491602" w:rsidRDefault="00491602">
      <w:pPr>
        <w:pStyle w:val="GvdeMetni"/>
        <w:spacing w:before="183"/>
      </w:pPr>
    </w:p>
    <w:p w14:paraId="538F4A6C" w14:textId="77777777" w:rsidR="00491602" w:rsidRDefault="00000000">
      <w:pPr>
        <w:pStyle w:val="Balk3"/>
        <w:numPr>
          <w:ilvl w:val="2"/>
          <w:numId w:val="6"/>
        </w:numPr>
        <w:tabs>
          <w:tab w:val="left" w:pos="1179"/>
        </w:tabs>
        <w:ind w:left="1179" w:hanging="603"/>
        <w:jc w:val="both"/>
      </w:pPr>
      <w:bookmarkStart w:id="120" w:name="3.3.5._Entegrasyon_ve_Test_Süreçleri"/>
      <w:bookmarkStart w:id="121" w:name="_bookmark62"/>
      <w:bookmarkEnd w:id="120"/>
      <w:bookmarkEnd w:id="121"/>
      <w:r>
        <w:t>Entegrasyon</w:t>
      </w:r>
      <w:r>
        <w:rPr>
          <w:spacing w:val="-4"/>
        </w:rPr>
        <w:t xml:space="preserve"> </w:t>
      </w:r>
      <w:r>
        <w:t>ve</w:t>
      </w:r>
      <w:r>
        <w:rPr>
          <w:spacing w:val="-5"/>
        </w:rPr>
        <w:t xml:space="preserve"> </w:t>
      </w:r>
      <w:r>
        <w:t>Test</w:t>
      </w:r>
      <w:r>
        <w:rPr>
          <w:spacing w:val="-2"/>
        </w:rPr>
        <w:t xml:space="preserve"> Süreçleri</w:t>
      </w:r>
    </w:p>
    <w:p w14:paraId="3B26EBF9" w14:textId="77777777" w:rsidR="00491602" w:rsidRDefault="00491602">
      <w:pPr>
        <w:pStyle w:val="GvdeMetni"/>
        <w:spacing w:before="134"/>
        <w:rPr>
          <w:b/>
        </w:rPr>
      </w:pPr>
    </w:p>
    <w:p w14:paraId="5F378805" w14:textId="77777777" w:rsidR="00491602" w:rsidRDefault="00000000">
      <w:pPr>
        <w:pStyle w:val="GvdeMetni"/>
        <w:spacing w:before="1" w:line="360" w:lineRule="auto"/>
        <w:ind w:left="576" w:right="1124"/>
        <w:jc w:val="both"/>
      </w:pPr>
      <w:r>
        <w:t>Sistemin tüm bileşenlerinin sorunsuz bir şekilde entegre olduğunu ve doğru</w:t>
      </w:r>
      <w:r>
        <w:rPr>
          <w:spacing w:val="40"/>
        </w:rPr>
        <w:t xml:space="preserve"> </w:t>
      </w:r>
      <w:r>
        <w:t xml:space="preserve">çalıştığını doğrulamak için kapsamlı test süreçleri uygulanmıştır. Bu süreçler </w:t>
      </w:r>
      <w:r>
        <w:rPr>
          <w:spacing w:val="-2"/>
        </w:rPr>
        <w:t>şunlardır:</w:t>
      </w:r>
    </w:p>
    <w:p w14:paraId="706A1C7A" w14:textId="77777777" w:rsidR="00491602" w:rsidRDefault="00491602">
      <w:pPr>
        <w:pStyle w:val="GvdeMetni"/>
        <w:spacing w:before="3"/>
      </w:pPr>
    </w:p>
    <w:p w14:paraId="31D36D68" w14:textId="77777777" w:rsidR="00491602" w:rsidRDefault="00000000">
      <w:pPr>
        <w:pStyle w:val="GvdeMetni"/>
        <w:spacing w:before="1" w:line="360" w:lineRule="auto"/>
        <w:ind w:left="576" w:right="1122"/>
        <w:jc w:val="both"/>
      </w:pPr>
      <w:r>
        <w:rPr>
          <w:b/>
        </w:rPr>
        <w:t>API</w:t>
      </w:r>
      <w:r>
        <w:rPr>
          <w:b/>
          <w:spacing w:val="-1"/>
        </w:rPr>
        <w:t xml:space="preserve"> </w:t>
      </w:r>
      <w:r>
        <w:rPr>
          <w:b/>
        </w:rPr>
        <w:t xml:space="preserve">Testleri: </w:t>
      </w:r>
      <w:r>
        <w:t>Postman</w:t>
      </w:r>
      <w:r>
        <w:rPr>
          <w:spacing w:val="-7"/>
        </w:rPr>
        <w:t xml:space="preserve"> </w:t>
      </w:r>
      <w:r>
        <w:t>kullanılarak her</w:t>
      </w:r>
      <w:r>
        <w:rPr>
          <w:spacing w:val="-2"/>
        </w:rPr>
        <w:t xml:space="preserve"> </w:t>
      </w:r>
      <w:r>
        <w:t>API</w:t>
      </w:r>
      <w:r>
        <w:rPr>
          <w:spacing w:val="-2"/>
        </w:rPr>
        <w:t xml:space="preserve"> </w:t>
      </w:r>
      <w:r>
        <w:t>uç</w:t>
      </w:r>
      <w:r>
        <w:rPr>
          <w:spacing w:val="-4"/>
        </w:rPr>
        <w:t xml:space="preserve"> </w:t>
      </w:r>
      <w:r>
        <w:t>noktasının</w:t>
      </w:r>
      <w:r>
        <w:rPr>
          <w:spacing w:val="-3"/>
        </w:rPr>
        <w:t xml:space="preserve"> </w:t>
      </w:r>
      <w:r>
        <w:t>doğruluğu,</w:t>
      </w:r>
      <w:r>
        <w:rPr>
          <w:spacing w:val="-1"/>
        </w:rPr>
        <w:t xml:space="preserve"> </w:t>
      </w:r>
      <w:r>
        <w:t>performansı</w:t>
      </w:r>
      <w:r>
        <w:rPr>
          <w:spacing w:val="-3"/>
        </w:rPr>
        <w:t xml:space="preserve"> </w:t>
      </w:r>
      <w:r>
        <w:t>ve hata durumları test edilmiştir. Aşağıda Şekil 3.14.’da API üzerinden gelen JSON verilerinin kontrolü gösterilmiştir.</w:t>
      </w:r>
    </w:p>
    <w:p w14:paraId="1718F6A4" w14:textId="77777777" w:rsidR="00491602" w:rsidRDefault="00000000">
      <w:pPr>
        <w:pStyle w:val="GvdeMetni"/>
        <w:spacing w:before="32"/>
        <w:rPr>
          <w:sz w:val="20"/>
        </w:rPr>
      </w:pPr>
      <w:r>
        <w:rPr>
          <w:noProof/>
          <w:sz w:val="20"/>
        </w:rPr>
        <w:drawing>
          <wp:anchor distT="0" distB="0" distL="0" distR="0" simplePos="0" relativeHeight="487592960" behindDoc="1" locked="0" layoutInCell="1" allowOverlap="1" wp14:anchorId="5327B09A" wp14:editId="34AED3BF">
            <wp:simplePos x="0" y="0"/>
            <wp:positionH relativeFrom="page">
              <wp:posOffset>1444625</wp:posOffset>
            </wp:positionH>
            <wp:positionV relativeFrom="paragraph">
              <wp:posOffset>181803</wp:posOffset>
            </wp:positionV>
            <wp:extent cx="5309821" cy="261099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stretch>
                      <a:fillRect/>
                    </a:stretch>
                  </pic:blipFill>
                  <pic:spPr>
                    <a:xfrm>
                      <a:off x="0" y="0"/>
                      <a:ext cx="5309821" cy="2610993"/>
                    </a:xfrm>
                    <a:prstGeom prst="rect">
                      <a:avLst/>
                    </a:prstGeom>
                  </pic:spPr>
                </pic:pic>
              </a:graphicData>
            </a:graphic>
          </wp:anchor>
        </w:drawing>
      </w:r>
    </w:p>
    <w:p w14:paraId="33BAAC79" w14:textId="77777777" w:rsidR="00491602" w:rsidRDefault="00491602">
      <w:pPr>
        <w:pStyle w:val="GvdeMetni"/>
        <w:spacing w:before="107"/>
      </w:pPr>
    </w:p>
    <w:p w14:paraId="1B776EF5" w14:textId="77777777" w:rsidR="00491602" w:rsidRDefault="00000000">
      <w:pPr>
        <w:ind w:right="539"/>
        <w:jc w:val="center"/>
        <w:rPr>
          <w:sz w:val="18"/>
        </w:rPr>
      </w:pPr>
      <w:bookmarkStart w:id="122" w:name="_bookmark63"/>
      <w:bookmarkEnd w:id="122"/>
      <w:r>
        <w:rPr>
          <w:sz w:val="18"/>
        </w:rPr>
        <w:t>Şekil</w:t>
      </w:r>
      <w:r>
        <w:rPr>
          <w:spacing w:val="-3"/>
          <w:sz w:val="18"/>
        </w:rPr>
        <w:t xml:space="preserve"> </w:t>
      </w:r>
      <w:r>
        <w:rPr>
          <w:sz w:val="18"/>
        </w:rPr>
        <w:t>3.14.</w:t>
      </w:r>
      <w:r>
        <w:rPr>
          <w:spacing w:val="3"/>
          <w:sz w:val="18"/>
        </w:rPr>
        <w:t xml:space="preserve"> </w:t>
      </w:r>
      <w:r>
        <w:rPr>
          <w:sz w:val="18"/>
        </w:rPr>
        <w:t>Postman</w:t>
      </w:r>
      <w:r>
        <w:rPr>
          <w:spacing w:val="-4"/>
          <w:sz w:val="18"/>
        </w:rPr>
        <w:t xml:space="preserve"> </w:t>
      </w:r>
      <w:r>
        <w:rPr>
          <w:sz w:val="18"/>
        </w:rPr>
        <w:t>ile</w:t>
      </w:r>
      <w:r>
        <w:rPr>
          <w:spacing w:val="-4"/>
          <w:sz w:val="18"/>
        </w:rPr>
        <w:t xml:space="preserve"> </w:t>
      </w:r>
      <w:r>
        <w:rPr>
          <w:sz w:val="18"/>
        </w:rPr>
        <w:t>API</w:t>
      </w:r>
      <w:r>
        <w:rPr>
          <w:spacing w:val="-8"/>
          <w:sz w:val="18"/>
        </w:rPr>
        <w:t xml:space="preserve"> </w:t>
      </w:r>
      <w:r>
        <w:rPr>
          <w:spacing w:val="-2"/>
          <w:sz w:val="18"/>
        </w:rPr>
        <w:t>Kontrolü</w:t>
      </w:r>
    </w:p>
    <w:p w14:paraId="4FE86E0B" w14:textId="77777777" w:rsidR="00491602" w:rsidRDefault="00000000">
      <w:pPr>
        <w:pStyle w:val="GvdeMetni"/>
        <w:spacing w:before="199" w:line="362" w:lineRule="auto"/>
        <w:ind w:left="576" w:right="1124"/>
        <w:jc w:val="both"/>
      </w:pPr>
      <w:r>
        <w:rPr>
          <w:b/>
        </w:rPr>
        <w:t xml:space="preserve">Veritabanı Testleri: </w:t>
      </w:r>
      <w:r>
        <w:t>Veri tabanına yapılan veri yazma ve okuma işlemlerinin doğruluğu ve performansı test edilmiştir.</w:t>
      </w:r>
    </w:p>
    <w:p w14:paraId="22D268F3" w14:textId="77777777" w:rsidR="00491602" w:rsidRDefault="00000000">
      <w:pPr>
        <w:pStyle w:val="GvdeMetni"/>
        <w:spacing w:before="150" w:line="362" w:lineRule="auto"/>
        <w:ind w:left="576" w:right="1119"/>
        <w:jc w:val="both"/>
      </w:pPr>
      <w:r>
        <w:rPr>
          <w:b/>
        </w:rPr>
        <w:t xml:space="preserve">Kullanıcı Testleri: </w:t>
      </w:r>
      <w:r>
        <w:t>Gerçek kullanıcı senaryolarını simüle etmek ve kullanıcı deneyimini değerlendirmek için test kullanıcıları ile testler yapılmıştır. Bu testler, dosya yükleme, analiz başlatma ve sonuç raporlama süreçlerini kapsamaktadır.</w:t>
      </w:r>
    </w:p>
    <w:p w14:paraId="7D10FAA8" w14:textId="77777777" w:rsidR="00491602" w:rsidRDefault="00000000">
      <w:pPr>
        <w:pStyle w:val="Balk3"/>
        <w:numPr>
          <w:ilvl w:val="1"/>
          <w:numId w:val="6"/>
        </w:numPr>
        <w:tabs>
          <w:tab w:val="left" w:pos="997"/>
        </w:tabs>
        <w:spacing w:before="162"/>
        <w:ind w:left="997" w:hanging="421"/>
        <w:jc w:val="both"/>
      </w:pPr>
      <w:bookmarkStart w:id="123" w:name="3.4._Süreç_ve_Veri_Akış_Diyagramları"/>
      <w:bookmarkStart w:id="124" w:name="_bookmark64"/>
      <w:bookmarkEnd w:id="123"/>
      <w:bookmarkEnd w:id="124"/>
      <w:r>
        <w:t>Süreç</w:t>
      </w:r>
      <w:r>
        <w:rPr>
          <w:spacing w:val="-3"/>
        </w:rPr>
        <w:t xml:space="preserve"> </w:t>
      </w:r>
      <w:r>
        <w:t>ve</w:t>
      </w:r>
      <w:r>
        <w:rPr>
          <w:spacing w:val="-3"/>
        </w:rPr>
        <w:t xml:space="preserve"> </w:t>
      </w:r>
      <w:r>
        <w:t>Veri</w:t>
      </w:r>
      <w:r>
        <w:rPr>
          <w:spacing w:val="-2"/>
        </w:rPr>
        <w:t xml:space="preserve"> </w:t>
      </w:r>
      <w:r>
        <w:t>Akış</w:t>
      </w:r>
      <w:r>
        <w:rPr>
          <w:spacing w:val="-1"/>
        </w:rPr>
        <w:t xml:space="preserve"> </w:t>
      </w:r>
      <w:r>
        <w:rPr>
          <w:spacing w:val="-2"/>
        </w:rPr>
        <w:t>Diyagramları</w:t>
      </w:r>
    </w:p>
    <w:p w14:paraId="0F6CEAB5" w14:textId="77777777" w:rsidR="00491602" w:rsidRDefault="00491602">
      <w:pPr>
        <w:pStyle w:val="GvdeMetni"/>
        <w:spacing w:before="14"/>
        <w:rPr>
          <w:b/>
        </w:rPr>
      </w:pPr>
    </w:p>
    <w:p w14:paraId="6074D5FA" w14:textId="77777777" w:rsidR="00491602" w:rsidRDefault="00000000">
      <w:pPr>
        <w:pStyle w:val="GvdeMetni"/>
        <w:spacing w:line="362" w:lineRule="auto"/>
        <w:ind w:left="576" w:right="1129"/>
        <w:jc w:val="both"/>
      </w:pPr>
      <w:r>
        <w:t>Sistemin işleyişini ve veri akışını daha iyi görselleştirmek için iki farklı akış şeması kullanılmaktadır. Bunlar, sistemin genel akışını ve metin analizi süreçlerinin detaylarını göstermektedir.</w:t>
      </w:r>
    </w:p>
    <w:p w14:paraId="7D41C8CF" w14:textId="77777777" w:rsidR="00491602" w:rsidRDefault="00491602">
      <w:pPr>
        <w:pStyle w:val="GvdeMetni"/>
        <w:spacing w:line="362" w:lineRule="auto"/>
        <w:jc w:val="both"/>
        <w:sectPr w:rsidR="00491602">
          <w:pgSz w:w="11910" w:h="16840"/>
          <w:pgMar w:top="1920" w:right="283" w:bottom="1160" w:left="1700" w:header="0" w:footer="964" w:gutter="0"/>
          <w:cols w:space="708"/>
        </w:sectPr>
      </w:pPr>
    </w:p>
    <w:p w14:paraId="5FC1AA1A" w14:textId="77777777" w:rsidR="00491602" w:rsidRDefault="00000000">
      <w:pPr>
        <w:pStyle w:val="Balk3"/>
        <w:numPr>
          <w:ilvl w:val="2"/>
          <w:numId w:val="6"/>
        </w:numPr>
        <w:tabs>
          <w:tab w:val="left" w:pos="1179"/>
        </w:tabs>
        <w:spacing w:before="62"/>
        <w:ind w:left="1179" w:hanging="603"/>
      </w:pPr>
      <w:bookmarkStart w:id="125" w:name="3.4.1._Sistem_Genel_Akış_Diyagramı"/>
      <w:bookmarkStart w:id="126" w:name="_bookmark65"/>
      <w:bookmarkEnd w:id="125"/>
      <w:bookmarkEnd w:id="126"/>
      <w:r>
        <w:lastRenderedPageBreak/>
        <w:t>Sistem</w:t>
      </w:r>
      <w:r>
        <w:rPr>
          <w:spacing w:val="-5"/>
        </w:rPr>
        <w:t xml:space="preserve"> </w:t>
      </w:r>
      <w:r>
        <w:t>Genel</w:t>
      </w:r>
      <w:r>
        <w:rPr>
          <w:spacing w:val="-6"/>
        </w:rPr>
        <w:t xml:space="preserve"> </w:t>
      </w:r>
      <w:r>
        <w:t>Akış</w:t>
      </w:r>
      <w:r>
        <w:rPr>
          <w:spacing w:val="-3"/>
        </w:rPr>
        <w:t xml:space="preserve"> </w:t>
      </w:r>
      <w:r>
        <w:rPr>
          <w:spacing w:val="-2"/>
        </w:rPr>
        <w:t>Diyagramı</w:t>
      </w:r>
    </w:p>
    <w:p w14:paraId="23A79FDB" w14:textId="77777777" w:rsidR="00491602" w:rsidRDefault="00491602">
      <w:pPr>
        <w:pStyle w:val="GvdeMetni"/>
        <w:spacing w:before="135"/>
        <w:rPr>
          <w:b/>
        </w:rPr>
      </w:pPr>
    </w:p>
    <w:p w14:paraId="70AC6A6C" w14:textId="77777777" w:rsidR="00491602" w:rsidRDefault="00000000">
      <w:pPr>
        <w:pStyle w:val="GvdeMetni"/>
        <w:spacing w:line="360" w:lineRule="auto"/>
        <w:ind w:left="576" w:right="1130"/>
        <w:jc w:val="both"/>
      </w:pPr>
      <w:r>
        <w:t>Sistemimizin genel mimarisi Şekil 3.2.’da gösterilmiştir. İlgili şekilde numaralandırılan işlemler aşağıdaki Şekil 3.15.’da dosya yükleme sürecinden rapor görüntüleme sürecine kadar sistemdeki ana adımları göstermektedir.</w:t>
      </w:r>
    </w:p>
    <w:p w14:paraId="217BB795" w14:textId="77777777" w:rsidR="00491602" w:rsidRDefault="00000000">
      <w:pPr>
        <w:pStyle w:val="GvdeMetni"/>
        <w:spacing w:before="5"/>
        <w:rPr>
          <w:sz w:val="16"/>
        </w:rPr>
      </w:pPr>
      <w:r>
        <w:rPr>
          <w:noProof/>
          <w:sz w:val="16"/>
        </w:rPr>
        <w:drawing>
          <wp:anchor distT="0" distB="0" distL="0" distR="0" simplePos="0" relativeHeight="487593472" behindDoc="1" locked="0" layoutInCell="1" allowOverlap="1" wp14:anchorId="31FE0B06" wp14:editId="79F9A757">
            <wp:simplePos x="0" y="0"/>
            <wp:positionH relativeFrom="page">
              <wp:posOffset>1491455</wp:posOffset>
            </wp:positionH>
            <wp:positionV relativeFrom="paragraph">
              <wp:posOffset>135665</wp:posOffset>
            </wp:positionV>
            <wp:extent cx="5141973" cy="495033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stretch>
                      <a:fillRect/>
                    </a:stretch>
                  </pic:blipFill>
                  <pic:spPr>
                    <a:xfrm>
                      <a:off x="0" y="0"/>
                      <a:ext cx="5141973" cy="4950333"/>
                    </a:xfrm>
                    <a:prstGeom prst="rect">
                      <a:avLst/>
                    </a:prstGeom>
                  </pic:spPr>
                </pic:pic>
              </a:graphicData>
            </a:graphic>
          </wp:anchor>
        </w:drawing>
      </w:r>
    </w:p>
    <w:p w14:paraId="223E9CD5" w14:textId="77777777" w:rsidR="00491602" w:rsidRDefault="00491602">
      <w:pPr>
        <w:pStyle w:val="GvdeMetni"/>
      </w:pPr>
    </w:p>
    <w:p w14:paraId="571358B7" w14:textId="77777777" w:rsidR="00491602" w:rsidRDefault="00491602">
      <w:pPr>
        <w:pStyle w:val="GvdeMetni"/>
        <w:spacing w:before="19"/>
      </w:pPr>
    </w:p>
    <w:p w14:paraId="1C3F4D4F" w14:textId="77777777" w:rsidR="00491602" w:rsidRDefault="00000000">
      <w:pPr>
        <w:ind w:left="3193"/>
        <w:rPr>
          <w:sz w:val="18"/>
        </w:rPr>
      </w:pPr>
      <w:bookmarkStart w:id="127" w:name="_bookmark66"/>
      <w:bookmarkEnd w:id="127"/>
      <w:r>
        <w:rPr>
          <w:sz w:val="18"/>
        </w:rPr>
        <w:t>Şekil</w:t>
      </w:r>
      <w:r>
        <w:rPr>
          <w:spacing w:val="-3"/>
          <w:sz w:val="18"/>
        </w:rPr>
        <w:t xml:space="preserve"> </w:t>
      </w:r>
      <w:r>
        <w:rPr>
          <w:sz w:val="18"/>
        </w:rPr>
        <w:t>3.15.</w:t>
      </w:r>
      <w:r>
        <w:rPr>
          <w:spacing w:val="2"/>
          <w:sz w:val="18"/>
        </w:rPr>
        <w:t xml:space="preserve"> </w:t>
      </w:r>
      <w:r>
        <w:rPr>
          <w:sz w:val="18"/>
        </w:rPr>
        <w:t>Sistem</w:t>
      </w:r>
      <w:r>
        <w:rPr>
          <w:spacing w:val="-8"/>
          <w:sz w:val="18"/>
        </w:rPr>
        <w:t xml:space="preserve"> </w:t>
      </w:r>
      <w:r>
        <w:rPr>
          <w:sz w:val="18"/>
        </w:rPr>
        <w:t>Genel</w:t>
      </w:r>
      <w:r>
        <w:rPr>
          <w:spacing w:val="-3"/>
          <w:sz w:val="18"/>
        </w:rPr>
        <w:t xml:space="preserve"> </w:t>
      </w:r>
      <w:r>
        <w:rPr>
          <w:sz w:val="18"/>
        </w:rPr>
        <w:t>Akış</w:t>
      </w:r>
      <w:r>
        <w:rPr>
          <w:spacing w:val="-5"/>
          <w:sz w:val="18"/>
        </w:rPr>
        <w:t xml:space="preserve"> </w:t>
      </w:r>
      <w:r>
        <w:rPr>
          <w:spacing w:val="-2"/>
          <w:sz w:val="18"/>
        </w:rPr>
        <w:t>Diyagramı</w:t>
      </w:r>
    </w:p>
    <w:p w14:paraId="43858799" w14:textId="77777777" w:rsidR="00491602" w:rsidRDefault="00491602">
      <w:pPr>
        <w:pStyle w:val="GvdeMetni"/>
        <w:spacing w:before="77"/>
        <w:rPr>
          <w:sz w:val="18"/>
        </w:rPr>
      </w:pPr>
    </w:p>
    <w:p w14:paraId="74AFBF63" w14:textId="77777777" w:rsidR="00491602" w:rsidRDefault="00000000">
      <w:pPr>
        <w:pStyle w:val="Balk3"/>
        <w:numPr>
          <w:ilvl w:val="2"/>
          <w:numId w:val="6"/>
        </w:numPr>
        <w:tabs>
          <w:tab w:val="left" w:pos="1174"/>
        </w:tabs>
        <w:ind w:left="1174" w:hanging="598"/>
      </w:pPr>
      <w:bookmarkStart w:id="128" w:name="3.4.2._Metin_İşleme_Akış_Diyagramı"/>
      <w:bookmarkStart w:id="129" w:name="_bookmark67"/>
      <w:bookmarkEnd w:id="128"/>
      <w:bookmarkEnd w:id="129"/>
      <w:r>
        <w:t>Metin</w:t>
      </w:r>
      <w:r>
        <w:rPr>
          <w:spacing w:val="-6"/>
        </w:rPr>
        <w:t xml:space="preserve"> </w:t>
      </w:r>
      <w:r>
        <w:t>İşleme</w:t>
      </w:r>
      <w:r>
        <w:rPr>
          <w:spacing w:val="-3"/>
        </w:rPr>
        <w:t xml:space="preserve"> </w:t>
      </w:r>
      <w:r>
        <w:t>Akış</w:t>
      </w:r>
      <w:r>
        <w:rPr>
          <w:spacing w:val="-4"/>
        </w:rPr>
        <w:t xml:space="preserve"> </w:t>
      </w:r>
      <w:r>
        <w:rPr>
          <w:spacing w:val="-2"/>
        </w:rPr>
        <w:t>Diyagramı</w:t>
      </w:r>
    </w:p>
    <w:p w14:paraId="154E2BC2" w14:textId="77777777" w:rsidR="00491602" w:rsidRDefault="00491602">
      <w:pPr>
        <w:pStyle w:val="GvdeMetni"/>
        <w:spacing w:before="135"/>
        <w:rPr>
          <w:b/>
        </w:rPr>
      </w:pPr>
    </w:p>
    <w:p w14:paraId="72F16F71" w14:textId="77777777" w:rsidR="00491602" w:rsidRDefault="00000000">
      <w:pPr>
        <w:pStyle w:val="GvdeMetni"/>
        <w:spacing w:line="362" w:lineRule="auto"/>
        <w:ind w:left="576" w:right="910"/>
      </w:pPr>
      <w:r>
        <w:t>Aşağıda</w:t>
      </w:r>
      <w:r>
        <w:rPr>
          <w:spacing w:val="-5"/>
        </w:rPr>
        <w:t xml:space="preserve"> </w:t>
      </w:r>
      <w:r>
        <w:t>Şekil</w:t>
      </w:r>
      <w:r>
        <w:rPr>
          <w:spacing w:val="-9"/>
        </w:rPr>
        <w:t xml:space="preserve"> </w:t>
      </w:r>
      <w:r>
        <w:t>3.16.’da</w:t>
      </w:r>
      <w:r>
        <w:rPr>
          <w:spacing w:val="-1"/>
        </w:rPr>
        <w:t xml:space="preserve"> </w:t>
      </w:r>
      <w:r>
        <w:t>metin</w:t>
      </w:r>
      <w:r>
        <w:rPr>
          <w:spacing w:val="-9"/>
        </w:rPr>
        <w:t xml:space="preserve"> </w:t>
      </w:r>
      <w:r>
        <w:t>ön</w:t>
      </w:r>
      <w:r>
        <w:rPr>
          <w:spacing w:val="-4"/>
        </w:rPr>
        <w:t xml:space="preserve"> </w:t>
      </w:r>
      <w:r>
        <w:t>işleme</w:t>
      </w:r>
      <w:r>
        <w:rPr>
          <w:spacing w:val="-5"/>
        </w:rPr>
        <w:t xml:space="preserve"> </w:t>
      </w:r>
      <w:r>
        <w:t>adımlarını</w:t>
      </w:r>
      <w:r>
        <w:rPr>
          <w:spacing w:val="-4"/>
        </w:rPr>
        <w:t xml:space="preserve"> </w:t>
      </w:r>
      <w:r>
        <w:t>(temizleme,</w:t>
      </w:r>
      <w:r>
        <w:rPr>
          <w:spacing w:val="-3"/>
        </w:rPr>
        <w:t xml:space="preserve"> </w:t>
      </w:r>
      <w:r>
        <w:t>tokenizasyon,</w:t>
      </w:r>
      <w:r>
        <w:rPr>
          <w:spacing w:val="-3"/>
        </w:rPr>
        <w:t xml:space="preserve"> </w:t>
      </w:r>
      <w:r>
        <w:t>vb.) algoritmalarının nasıl uygulandığını daha detaylı bir şekilde göstermektedir.</w:t>
      </w:r>
    </w:p>
    <w:p w14:paraId="334D2435" w14:textId="77777777" w:rsidR="00491602" w:rsidRDefault="00491602">
      <w:pPr>
        <w:pStyle w:val="GvdeMetni"/>
        <w:spacing w:line="362" w:lineRule="auto"/>
        <w:sectPr w:rsidR="00491602">
          <w:pgSz w:w="11910" w:h="16840"/>
          <w:pgMar w:top="1620" w:right="283" w:bottom="1160" w:left="1700" w:header="0" w:footer="964" w:gutter="0"/>
          <w:cols w:space="708"/>
        </w:sectPr>
      </w:pPr>
    </w:p>
    <w:p w14:paraId="3172DD4C" w14:textId="77777777" w:rsidR="00491602" w:rsidRDefault="00000000">
      <w:pPr>
        <w:pStyle w:val="GvdeMetni"/>
        <w:ind w:left="575"/>
        <w:rPr>
          <w:sz w:val="20"/>
        </w:rPr>
      </w:pPr>
      <w:r>
        <w:rPr>
          <w:noProof/>
          <w:sz w:val="20"/>
        </w:rPr>
        <w:lastRenderedPageBreak/>
        <w:drawing>
          <wp:inline distT="0" distB="0" distL="0" distR="0" wp14:anchorId="79959D5A" wp14:editId="7BC2837F">
            <wp:extent cx="5321356" cy="168059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stretch>
                      <a:fillRect/>
                    </a:stretch>
                  </pic:blipFill>
                  <pic:spPr>
                    <a:xfrm>
                      <a:off x="0" y="0"/>
                      <a:ext cx="5321356" cy="1680591"/>
                    </a:xfrm>
                    <a:prstGeom prst="rect">
                      <a:avLst/>
                    </a:prstGeom>
                  </pic:spPr>
                </pic:pic>
              </a:graphicData>
            </a:graphic>
          </wp:inline>
        </w:drawing>
      </w:r>
    </w:p>
    <w:p w14:paraId="1EA0707F" w14:textId="77777777" w:rsidR="00491602" w:rsidRDefault="00491602">
      <w:pPr>
        <w:pStyle w:val="GvdeMetni"/>
        <w:spacing w:before="143"/>
        <w:rPr>
          <w:sz w:val="18"/>
        </w:rPr>
      </w:pPr>
    </w:p>
    <w:p w14:paraId="0C088158" w14:textId="77777777" w:rsidR="00491602" w:rsidRDefault="00000000">
      <w:pPr>
        <w:ind w:left="1015" w:right="1560"/>
        <w:jc w:val="center"/>
        <w:rPr>
          <w:sz w:val="18"/>
        </w:rPr>
      </w:pPr>
      <w:bookmarkStart w:id="130" w:name="_bookmark68"/>
      <w:bookmarkEnd w:id="130"/>
      <w:r>
        <w:rPr>
          <w:sz w:val="18"/>
        </w:rPr>
        <w:t>Şekil</w:t>
      </w:r>
      <w:r>
        <w:rPr>
          <w:spacing w:val="-3"/>
          <w:sz w:val="18"/>
        </w:rPr>
        <w:t xml:space="preserve"> </w:t>
      </w:r>
      <w:r>
        <w:rPr>
          <w:sz w:val="18"/>
        </w:rPr>
        <w:t>3.16.</w:t>
      </w:r>
      <w:r>
        <w:rPr>
          <w:spacing w:val="-2"/>
          <w:sz w:val="18"/>
        </w:rPr>
        <w:t xml:space="preserve"> </w:t>
      </w:r>
      <w:r>
        <w:rPr>
          <w:sz w:val="18"/>
        </w:rPr>
        <w:t>Metin</w:t>
      </w:r>
      <w:r>
        <w:rPr>
          <w:spacing w:val="-4"/>
          <w:sz w:val="18"/>
        </w:rPr>
        <w:t xml:space="preserve"> </w:t>
      </w:r>
      <w:r>
        <w:rPr>
          <w:sz w:val="18"/>
        </w:rPr>
        <w:t>ön</w:t>
      </w:r>
      <w:r>
        <w:rPr>
          <w:spacing w:val="-4"/>
          <w:sz w:val="18"/>
        </w:rPr>
        <w:t xml:space="preserve"> </w:t>
      </w:r>
      <w:r>
        <w:rPr>
          <w:sz w:val="18"/>
        </w:rPr>
        <w:t>işleme</w:t>
      </w:r>
      <w:r>
        <w:rPr>
          <w:spacing w:val="-4"/>
          <w:sz w:val="18"/>
        </w:rPr>
        <w:t xml:space="preserve"> </w:t>
      </w:r>
      <w:r>
        <w:rPr>
          <w:spacing w:val="-2"/>
          <w:sz w:val="18"/>
        </w:rPr>
        <w:t>şeması</w:t>
      </w:r>
    </w:p>
    <w:p w14:paraId="3D56D234" w14:textId="77777777" w:rsidR="00491602" w:rsidRDefault="00491602">
      <w:pPr>
        <w:pStyle w:val="GvdeMetni"/>
        <w:spacing w:before="72"/>
        <w:rPr>
          <w:sz w:val="18"/>
        </w:rPr>
      </w:pPr>
    </w:p>
    <w:p w14:paraId="46CAE870" w14:textId="77777777" w:rsidR="00491602" w:rsidRDefault="00000000">
      <w:pPr>
        <w:pStyle w:val="Balk3"/>
        <w:numPr>
          <w:ilvl w:val="2"/>
          <w:numId w:val="6"/>
        </w:numPr>
        <w:tabs>
          <w:tab w:val="left" w:pos="1174"/>
        </w:tabs>
        <w:ind w:left="1174" w:hanging="598"/>
      </w:pPr>
      <w:bookmarkStart w:id="131" w:name="3.4.3._Karşılaştırma_Akış_Diyagramı"/>
      <w:bookmarkStart w:id="132" w:name="_bookmark69"/>
      <w:bookmarkEnd w:id="131"/>
      <w:bookmarkEnd w:id="132"/>
      <w:r>
        <w:t>Karşılaştırma</w:t>
      </w:r>
      <w:r>
        <w:rPr>
          <w:spacing w:val="-4"/>
        </w:rPr>
        <w:t xml:space="preserve"> </w:t>
      </w:r>
      <w:r>
        <w:t>Akış</w:t>
      </w:r>
      <w:r>
        <w:rPr>
          <w:spacing w:val="-5"/>
        </w:rPr>
        <w:t xml:space="preserve"> </w:t>
      </w:r>
      <w:r>
        <w:rPr>
          <w:spacing w:val="-2"/>
        </w:rPr>
        <w:t>Diyagramı</w:t>
      </w:r>
    </w:p>
    <w:p w14:paraId="7143D877" w14:textId="77777777" w:rsidR="00491602" w:rsidRDefault="00491602">
      <w:pPr>
        <w:pStyle w:val="GvdeMetni"/>
        <w:spacing w:before="145"/>
        <w:rPr>
          <w:b/>
        </w:rPr>
      </w:pPr>
    </w:p>
    <w:p w14:paraId="52D44DE2" w14:textId="77777777" w:rsidR="00491602" w:rsidRDefault="00000000">
      <w:pPr>
        <w:pStyle w:val="GvdeMetni"/>
        <w:ind w:left="576"/>
      </w:pPr>
      <w:r>
        <w:t>Karşılaştırma</w:t>
      </w:r>
      <w:r>
        <w:rPr>
          <w:spacing w:val="-6"/>
        </w:rPr>
        <w:t xml:space="preserve"> </w:t>
      </w:r>
      <w:r>
        <w:t>algoritmalarının</w:t>
      </w:r>
      <w:r>
        <w:rPr>
          <w:spacing w:val="-3"/>
        </w:rPr>
        <w:t xml:space="preserve"> </w:t>
      </w:r>
      <w:r>
        <w:t>nasıl</w:t>
      </w:r>
      <w:r>
        <w:rPr>
          <w:spacing w:val="-11"/>
        </w:rPr>
        <w:t xml:space="preserve"> </w:t>
      </w:r>
      <w:r>
        <w:t>uygulandığı</w:t>
      </w:r>
      <w:r>
        <w:rPr>
          <w:spacing w:val="-7"/>
        </w:rPr>
        <w:t xml:space="preserve"> </w:t>
      </w:r>
      <w:r>
        <w:t>Şekil</w:t>
      </w:r>
      <w:r>
        <w:rPr>
          <w:spacing w:val="-11"/>
        </w:rPr>
        <w:t xml:space="preserve"> </w:t>
      </w:r>
      <w:r>
        <w:t>3.17.’da</w:t>
      </w:r>
      <w:r>
        <w:rPr>
          <w:spacing w:val="-3"/>
        </w:rPr>
        <w:t xml:space="preserve"> </w:t>
      </w:r>
      <w:r>
        <w:rPr>
          <w:spacing w:val="-2"/>
        </w:rPr>
        <w:t>gösterilmiştir.</w:t>
      </w:r>
    </w:p>
    <w:p w14:paraId="35BCAC4C" w14:textId="77777777" w:rsidR="00491602" w:rsidRDefault="00000000">
      <w:pPr>
        <w:pStyle w:val="GvdeMetni"/>
        <w:spacing w:before="43"/>
        <w:rPr>
          <w:sz w:val="20"/>
        </w:rPr>
      </w:pPr>
      <w:r>
        <w:rPr>
          <w:noProof/>
          <w:sz w:val="20"/>
        </w:rPr>
        <w:drawing>
          <wp:anchor distT="0" distB="0" distL="0" distR="0" simplePos="0" relativeHeight="487593984" behindDoc="1" locked="0" layoutInCell="1" allowOverlap="1" wp14:anchorId="703B9E70" wp14:editId="3A3A1FE8">
            <wp:simplePos x="0" y="0"/>
            <wp:positionH relativeFrom="page">
              <wp:posOffset>1444625</wp:posOffset>
            </wp:positionH>
            <wp:positionV relativeFrom="paragraph">
              <wp:posOffset>189054</wp:posOffset>
            </wp:positionV>
            <wp:extent cx="5162915" cy="275348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cstate="print"/>
                    <a:stretch>
                      <a:fillRect/>
                    </a:stretch>
                  </pic:blipFill>
                  <pic:spPr>
                    <a:xfrm>
                      <a:off x="0" y="0"/>
                      <a:ext cx="5162915" cy="2753487"/>
                    </a:xfrm>
                    <a:prstGeom prst="rect">
                      <a:avLst/>
                    </a:prstGeom>
                  </pic:spPr>
                </pic:pic>
              </a:graphicData>
            </a:graphic>
          </wp:anchor>
        </w:drawing>
      </w:r>
    </w:p>
    <w:p w14:paraId="222AA73E" w14:textId="77777777" w:rsidR="00491602" w:rsidRDefault="00491602">
      <w:pPr>
        <w:pStyle w:val="GvdeMetni"/>
        <w:spacing w:before="166"/>
      </w:pPr>
    </w:p>
    <w:p w14:paraId="595EC1E0" w14:textId="77777777" w:rsidR="00491602" w:rsidRDefault="00000000">
      <w:pPr>
        <w:ind w:left="1015" w:right="1560"/>
        <w:jc w:val="center"/>
        <w:rPr>
          <w:sz w:val="18"/>
        </w:rPr>
      </w:pPr>
      <w:bookmarkStart w:id="133" w:name="_bookmark70"/>
      <w:bookmarkEnd w:id="133"/>
      <w:r>
        <w:rPr>
          <w:sz w:val="18"/>
        </w:rPr>
        <w:t>Şekil</w:t>
      </w:r>
      <w:r>
        <w:rPr>
          <w:spacing w:val="-8"/>
          <w:sz w:val="18"/>
        </w:rPr>
        <w:t xml:space="preserve"> </w:t>
      </w:r>
      <w:r>
        <w:rPr>
          <w:sz w:val="18"/>
        </w:rPr>
        <w:t>3.17.</w:t>
      </w:r>
      <w:r>
        <w:rPr>
          <w:spacing w:val="-1"/>
          <w:sz w:val="18"/>
        </w:rPr>
        <w:t xml:space="preserve"> </w:t>
      </w:r>
      <w:r>
        <w:rPr>
          <w:sz w:val="18"/>
        </w:rPr>
        <w:t>Karşılaştırma</w:t>
      </w:r>
      <w:r>
        <w:rPr>
          <w:spacing w:val="-6"/>
          <w:sz w:val="18"/>
        </w:rPr>
        <w:t xml:space="preserve"> </w:t>
      </w:r>
      <w:r>
        <w:rPr>
          <w:spacing w:val="-2"/>
          <w:sz w:val="18"/>
        </w:rPr>
        <w:t>Şeması</w:t>
      </w:r>
    </w:p>
    <w:p w14:paraId="23408BBD" w14:textId="77777777" w:rsidR="00491602" w:rsidRDefault="00491602">
      <w:pPr>
        <w:pStyle w:val="GvdeMetni"/>
        <w:rPr>
          <w:sz w:val="18"/>
        </w:rPr>
      </w:pPr>
    </w:p>
    <w:p w14:paraId="7E3D9192" w14:textId="77777777" w:rsidR="00491602" w:rsidRDefault="00491602">
      <w:pPr>
        <w:pStyle w:val="GvdeMetni"/>
        <w:spacing w:before="38"/>
        <w:rPr>
          <w:sz w:val="18"/>
        </w:rPr>
      </w:pPr>
    </w:p>
    <w:p w14:paraId="1B068BEC" w14:textId="77777777" w:rsidR="00491602" w:rsidRDefault="00000000">
      <w:pPr>
        <w:pStyle w:val="Balk3"/>
        <w:numPr>
          <w:ilvl w:val="1"/>
          <w:numId w:val="6"/>
        </w:numPr>
        <w:tabs>
          <w:tab w:val="left" w:pos="997"/>
        </w:tabs>
        <w:ind w:left="997" w:hanging="421"/>
      </w:pPr>
      <w:bookmarkStart w:id="134" w:name="3.5._Tasarım_İçin_Öngörülen_Bütçe_Hesabı"/>
      <w:bookmarkStart w:id="135" w:name="_bookmark71"/>
      <w:bookmarkEnd w:id="134"/>
      <w:bookmarkEnd w:id="135"/>
      <w:r>
        <w:t>Tasarım</w:t>
      </w:r>
      <w:r>
        <w:rPr>
          <w:spacing w:val="-6"/>
        </w:rPr>
        <w:t xml:space="preserve"> </w:t>
      </w:r>
      <w:r>
        <w:t>İçin</w:t>
      </w:r>
      <w:r>
        <w:rPr>
          <w:spacing w:val="-1"/>
        </w:rPr>
        <w:t xml:space="preserve"> </w:t>
      </w:r>
      <w:r>
        <w:t>Öngörülen</w:t>
      </w:r>
      <w:r>
        <w:rPr>
          <w:spacing w:val="-2"/>
        </w:rPr>
        <w:t xml:space="preserve"> </w:t>
      </w:r>
      <w:r>
        <w:t>Bütçe</w:t>
      </w:r>
      <w:r>
        <w:rPr>
          <w:spacing w:val="-3"/>
        </w:rPr>
        <w:t xml:space="preserve"> </w:t>
      </w:r>
      <w:r>
        <w:rPr>
          <w:spacing w:val="-2"/>
        </w:rPr>
        <w:t>Hesabı</w:t>
      </w:r>
    </w:p>
    <w:p w14:paraId="65329634" w14:textId="77777777" w:rsidR="00491602" w:rsidRDefault="00491602">
      <w:pPr>
        <w:pStyle w:val="GvdeMetni"/>
        <w:spacing w:before="18"/>
        <w:rPr>
          <w:b/>
        </w:rPr>
      </w:pPr>
    </w:p>
    <w:p w14:paraId="60B92EF1" w14:textId="77777777" w:rsidR="00491602" w:rsidRDefault="00000000">
      <w:pPr>
        <w:ind w:left="1014" w:right="1560"/>
        <w:jc w:val="center"/>
        <w:rPr>
          <w:sz w:val="18"/>
        </w:rPr>
      </w:pPr>
      <w:bookmarkStart w:id="136" w:name="_bookmark72"/>
      <w:bookmarkEnd w:id="136"/>
      <w:r>
        <w:rPr>
          <w:sz w:val="18"/>
        </w:rPr>
        <w:t>Tablo</w:t>
      </w:r>
      <w:r>
        <w:rPr>
          <w:spacing w:val="-5"/>
          <w:sz w:val="18"/>
        </w:rPr>
        <w:t xml:space="preserve"> </w:t>
      </w:r>
      <w:r>
        <w:rPr>
          <w:sz w:val="18"/>
        </w:rPr>
        <w:t>3.1.</w:t>
      </w:r>
      <w:r>
        <w:rPr>
          <w:spacing w:val="-3"/>
          <w:sz w:val="18"/>
        </w:rPr>
        <w:t xml:space="preserve"> </w:t>
      </w:r>
      <w:r>
        <w:rPr>
          <w:sz w:val="18"/>
        </w:rPr>
        <w:t>Tasarım</w:t>
      </w:r>
      <w:r>
        <w:rPr>
          <w:spacing w:val="-2"/>
          <w:sz w:val="18"/>
        </w:rPr>
        <w:t xml:space="preserve"> </w:t>
      </w:r>
      <w:r>
        <w:rPr>
          <w:sz w:val="18"/>
        </w:rPr>
        <w:t>İçin</w:t>
      </w:r>
      <w:r>
        <w:rPr>
          <w:spacing w:val="-5"/>
          <w:sz w:val="18"/>
        </w:rPr>
        <w:t xml:space="preserve"> </w:t>
      </w:r>
      <w:r>
        <w:rPr>
          <w:sz w:val="18"/>
        </w:rPr>
        <w:t>Öngörülen</w:t>
      </w:r>
      <w:r>
        <w:rPr>
          <w:spacing w:val="-4"/>
          <w:sz w:val="18"/>
        </w:rPr>
        <w:t xml:space="preserve"> </w:t>
      </w:r>
      <w:r>
        <w:rPr>
          <w:sz w:val="18"/>
        </w:rPr>
        <w:t>Bütçe</w:t>
      </w:r>
      <w:r>
        <w:rPr>
          <w:spacing w:val="-5"/>
          <w:sz w:val="18"/>
        </w:rPr>
        <w:t xml:space="preserve"> </w:t>
      </w:r>
      <w:r>
        <w:rPr>
          <w:spacing w:val="-2"/>
          <w:sz w:val="18"/>
        </w:rPr>
        <w:t>Tablosu</w:t>
      </w:r>
    </w:p>
    <w:p w14:paraId="3B4ABC87" w14:textId="77777777" w:rsidR="00491602" w:rsidRDefault="00491602">
      <w:pPr>
        <w:pStyle w:val="GvdeMetni"/>
        <w:spacing w:before="6"/>
        <w:rPr>
          <w:sz w:val="17"/>
        </w:rPr>
      </w:pPr>
    </w:p>
    <w:tbl>
      <w:tblPr>
        <w:tblStyle w:val="TableNormal"/>
        <w:tblW w:w="0" w:type="auto"/>
        <w:tblInd w:w="466" w:type="dxa"/>
        <w:tblLayout w:type="fixed"/>
        <w:tblLook w:val="01E0" w:firstRow="1" w:lastRow="1" w:firstColumn="1" w:lastColumn="1" w:noHBand="0" w:noVBand="0"/>
      </w:tblPr>
      <w:tblGrid>
        <w:gridCol w:w="3252"/>
        <w:gridCol w:w="5197"/>
      </w:tblGrid>
      <w:tr w:rsidR="00491602" w14:paraId="09BC0784" w14:textId="77777777">
        <w:trPr>
          <w:trHeight w:val="508"/>
        </w:trPr>
        <w:tc>
          <w:tcPr>
            <w:tcW w:w="3252" w:type="dxa"/>
            <w:tcBorders>
              <w:top w:val="single" w:sz="4" w:space="0" w:color="000000"/>
              <w:bottom w:val="single" w:sz="4" w:space="0" w:color="000000"/>
            </w:tcBorders>
          </w:tcPr>
          <w:p w14:paraId="3D2F4CE0" w14:textId="77777777" w:rsidR="00491602" w:rsidRDefault="00000000">
            <w:pPr>
              <w:pStyle w:val="TableParagraph"/>
              <w:spacing w:before="5"/>
              <w:ind w:left="117"/>
              <w:rPr>
                <w:b/>
                <w:sz w:val="20"/>
              </w:rPr>
            </w:pPr>
            <w:r>
              <w:rPr>
                <w:b/>
                <w:sz w:val="20"/>
              </w:rPr>
              <w:t>Bütçe</w:t>
            </w:r>
            <w:r>
              <w:rPr>
                <w:b/>
                <w:spacing w:val="-5"/>
                <w:sz w:val="20"/>
              </w:rPr>
              <w:t xml:space="preserve"> </w:t>
            </w:r>
            <w:r>
              <w:rPr>
                <w:b/>
                <w:spacing w:val="-4"/>
                <w:sz w:val="20"/>
              </w:rPr>
              <w:t>Türü</w:t>
            </w:r>
          </w:p>
        </w:tc>
        <w:tc>
          <w:tcPr>
            <w:tcW w:w="5197" w:type="dxa"/>
            <w:tcBorders>
              <w:top w:val="single" w:sz="4" w:space="0" w:color="000000"/>
              <w:bottom w:val="single" w:sz="4" w:space="0" w:color="000000"/>
            </w:tcBorders>
          </w:tcPr>
          <w:p w14:paraId="5AA5124D" w14:textId="77777777" w:rsidR="00491602" w:rsidRDefault="00000000">
            <w:pPr>
              <w:pStyle w:val="TableParagraph"/>
              <w:spacing w:before="5"/>
              <w:ind w:left="1086"/>
              <w:rPr>
                <w:b/>
                <w:sz w:val="20"/>
              </w:rPr>
            </w:pPr>
            <w:r>
              <w:rPr>
                <w:b/>
                <w:sz w:val="20"/>
              </w:rPr>
              <w:t>Gerekli</w:t>
            </w:r>
            <w:r>
              <w:rPr>
                <w:b/>
                <w:spacing w:val="-9"/>
                <w:sz w:val="20"/>
              </w:rPr>
              <w:t xml:space="preserve"> </w:t>
            </w:r>
            <w:r>
              <w:rPr>
                <w:b/>
                <w:sz w:val="20"/>
              </w:rPr>
              <w:t>Bütçe</w:t>
            </w:r>
            <w:r>
              <w:rPr>
                <w:b/>
                <w:spacing w:val="-3"/>
                <w:sz w:val="20"/>
              </w:rPr>
              <w:t xml:space="preserve"> </w:t>
            </w:r>
            <w:r>
              <w:rPr>
                <w:b/>
                <w:spacing w:val="-4"/>
                <w:sz w:val="20"/>
              </w:rPr>
              <w:t>(TL)</w:t>
            </w:r>
          </w:p>
        </w:tc>
      </w:tr>
      <w:tr w:rsidR="00491602" w14:paraId="0652D637" w14:textId="77777777">
        <w:trPr>
          <w:trHeight w:val="366"/>
        </w:trPr>
        <w:tc>
          <w:tcPr>
            <w:tcW w:w="3252" w:type="dxa"/>
            <w:tcBorders>
              <w:top w:val="single" w:sz="4" w:space="0" w:color="000000"/>
            </w:tcBorders>
          </w:tcPr>
          <w:p w14:paraId="0D7909E1" w14:textId="77777777" w:rsidR="00491602" w:rsidRDefault="00000000">
            <w:pPr>
              <w:pStyle w:val="TableParagraph"/>
              <w:spacing w:line="225" w:lineRule="exact"/>
              <w:ind w:left="117"/>
              <w:rPr>
                <w:sz w:val="20"/>
              </w:rPr>
            </w:pPr>
            <w:r>
              <w:rPr>
                <w:spacing w:val="-2"/>
                <w:sz w:val="20"/>
              </w:rPr>
              <w:t>MSSQL</w:t>
            </w:r>
          </w:p>
        </w:tc>
        <w:tc>
          <w:tcPr>
            <w:tcW w:w="5197" w:type="dxa"/>
            <w:tcBorders>
              <w:top w:val="single" w:sz="4" w:space="0" w:color="000000"/>
            </w:tcBorders>
          </w:tcPr>
          <w:p w14:paraId="777CB5AE" w14:textId="77777777" w:rsidR="00491602" w:rsidRDefault="00000000">
            <w:pPr>
              <w:pStyle w:val="TableParagraph"/>
              <w:spacing w:line="225" w:lineRule="exact"/>
              <w:ind w:left="1086"/>
              <w:rPr>
                <w:sz w:val="20"/>
              </w:rPr>
            </w:pPr>
            <w:r>
              <w:rPr>
                <w:spacing w:val="-2"/>
                <w:sz w:val="20"/>
              </w:rPr>
              <w:t>30000</w:t>
            </w:r>
          </w:p>
        </w:tc>
      </w:tr>
      <w:tr w:rsidR="00491602" w14:paraId="748A206D" w14:textId="77777777">
        <w:trPr>
          <w:trHeight w:val="504"/>
        </w:trPr>
        <w:tc>
          <w:tcPr>
            <w:tcW w:w="3252" w:type="dxa"/>
          </w:tcPr>
          <w:p w14:paraId="32F0B527" w14:textId="77777777" w:rsidR="00491602" w:rsidRDefault="00000000">
            <w:pPr>
              <w:pStyle w:val="TableParagraph"/>
              <w:spacing w:before="133"/>
              <w:ind w:left="117"/>
              <w:rPr>
                <w:sz w:val="20"/>
              </w:rPr>
            </w:pPr>
            <w:r>
              <w:rPr>
                <w:sz w:val="20"/>
              </w:rPr>
              <w:t>Hosting</w:t>
            </w:r>
            <w:r>
              <w:rPr>
                <w:spacing w:val="-10"/>
                <w:sz w:val="20"/>
              </w:rPr>
              <w:t xml:space="preserve"> </w:t>
            </w:r>
            <w:r>
              <w:rPr>
                <w:sz w:val="20"/>
              </w:rPr>
              <w:t>Ücretleri</w:t>
            </w:r>
            <w:r>
              <w:rPr>
                <w:spacing w:val="-2"/>
                <w:sz w:val="20"/>
              </w:rPr>
              <w:t xml:space="preserve"> (Yıllık)</w:t>
            </w:r>
          </w:p>
        </w:tc>
        <w:tc>
          <w:tcPr>
            <w:tcW w:w="5197" w:type="dxa"/>
          </w:tcPr>
          <w:p w14:paraId="57626359" w14:textId="77777777" w:rsidR="00491602" w:rsidRDefault="00000000">
            <w:pPr>
              <w:pStyle w:val="TableParagraph"/>
              <w:spacing w:before="133"/>
              <w:ind w:left="1086"/>
              <w:rPr>
                <w:sz w:val="20"/>
              </w:rPr>
            </w:pPr>
            <w:r>
              <w:rPr>
                <w:spacing w:val="-4"/>
                <w:sz w:val="20"/>
              </w:rPr>
              <w:t>6000</w:t>
            </w:r>
          </w:p>
        </w:tc>
      </w:tr>
      <w:tr w:rsidR="00491602" w14:paraId="3BEA2D49" w14:textId="77777777">
        <w:trPr>
          <w:trHeight w:val="646"/>
        </w:trPr>
        <w:tc>
          <w:tcPr>
            <w:tcW w:w="3252" w:type="dxa"/>
            <w:tcBorders>
              <w:bottom w:val="single" w:sz="4" w:space="0" w:color="000000"/>
            </w:tcBorders>
          </w:tcPr>
          <w:p w14:paraId="720AE04B" w14:textId="77777777" w:rsidR="00491602" w:rsidRDefault="00000000">
            <w:pPr>
              <w:pStyle w:val="TableParagraph"/>
              <w:spacing w:before="138"/>
              <w:ind w:left="117"/>
              <w:rPr>
                <w:b/>
                <w:sz w:val="20"/>
              </w:rPr>
            </w:pPr>
            <w:r>
              <w:rPr>
                <w:b/>
                <w:spacing w:val="-2"/>
                <w:sz w:val="20"/>
              </w:rPr>
              <w:t>TOPLAM</w:t>
            </w:r>
          </w:p>
        </w:tc>
        <w:tc>
          <w:tcPr>
            <w:tcW w:w="5197" w:type="dxa"/>
            <w:tcBorders>
              <w:bottom w:val="single" w:sz="4" w:space="0" w:color="000000"/>
            </w:tcBorders>
          </w:tcPr>
          <w:p w14:paraId="264B9043" w14:textId="77777777" w:rsidR="00491602" w:rsidRDefault="00000000">
            <w:pPr>
              <w:pStyle w:val="TableParagraph"/>
              <w:spacing w:before="133"/>
              <w:ind w:left="1086"/>
              <w:rPr>
                <w:sz w:val="20"/>
              </w:rPr>
            </w:pPr>
            <w:r>
              <w:rPr>
                <w:spacing w:val="-2"/>
                <w:sz w:val="20"/>
              </w:rPr>
              <w:t>36000</w:t>
            </w:r>
          </w:p>
        </w:tc>
      </w:tr>
    </w:tbl>
    <w:p w14:paraId="21D82648" w14:textId="77777777" w:rsidR="00491602" w:rsidRDefault="00491602">
      <w:pPr>
        <w:pStyle w:val="TableParagraph"/>
        <w:rPr>
          <w:sz w:val="20"/>
        </w:rPr>
        <w:sectPr w:rsidR="00491602">
          <w:pgSz w:w="11910" w:h="16840"/>
          <w:pgMar w:top="1680" w:right="283" w:bottom="1160" w:left="1700" w:header="0" w:footer="964" w:gutter="0"/>
          <w:cols w:space="708"/>
        </w:sectPr>
      </w:pPr>
    </w:p>
    <w:p w14:paraId="7C416D0C" w14:textId="77777777" w:rsidR="00491602" w:rsidRDefault="00491602">
      <w:pPr>
        <w:pStyle w:val="GvdeMetni"/>
        <w:spacing w:before="178"/>
      </w:pPr>
    </w:p>
    <w:p w14:paraId="75015DD7" w14:textId="77777777" w:rsidR="00491602" w:rsidRDefault="00000000">
      <w:pPr>
        <w:pStyle w:val="GvdeMetni"/>
        <w:ind w:left="576"/>
        <w:jc w:val="both"/>
      </w:pPr>
      <w:r>
        <w:t>Tablo</w:t>
      </w:r>
      <w:r>
        <w:rPr>
          <w:spacing w:val="-2"/>
        </w:rPr>
        <w:t xml:space="preserve"> </w:t>
      </w:r>
      <w:r>
        <w:t>3.1.’da</w:t>
      </w:r>
      <w:r>
        <w:rPr>
          <w:spacing w:val="-9"/>
        </w:rPr>
        <w:t xml:space="preserve"> </w:t>
      </w:r>
      <w:r>
        <w:t>tasarım</w:t>
      </w:r>
      <w:r>
        <w:rPr>
          <w:spacing w:val="-9"/>
        </w:rPr>
        <w:t xml:space="preserve"> </w:t>
      </w:r>
      <w:r>
        <w:t>için</w:t>
      </w:r>
      <w:r>
        <w:rPr>
          <w:spacing w:val="-3"/>
        </w:rPr>
        <w:t xml:space="preserve"> </w:t>
      </w:r>
      <w:r>
        <w:t>öngörülen</w:t>
      </w:r>
      <w:r>
        <w:rPr>
          <w:spacing w:val="-4"/>
        </w:rPr>
        <w:t xml:space="preserve"> </w:t>
      </w:r>
      <w:r>
        <w:t>bütçe</w:t>
      </w:r>
      <w:r>
        <w:rPr>
          <w:spacing w:val="-4"/>
        </w:rPr>
        <w:t xml:space="preserve"> </w:t>
      </w:r>
      <w:r>
        <w:t>hesabına</w:t>
      </w:r>
      <w:r>
        <w:rPr>
          <w:spacing w:val="-5"/>
        </w:rPr>
        <w:t xml:space="preserve"> </w:t>
      </w:r>
      <w:r>
        <w:t>ait</w:t>
      </w:r>
      <w:r>
        <w:rPr>
          <w:spacing w:val="1"/>
        </w:rPr>
        <w:t xml:space="preserve"> </w:t>
      </w:r>
      <w:r>
        <w:t>veriler</w:t>
      </w:r>
      <w:r>
        <w:rPr>
          <w:spacing w:val="2"/>
        </w:rPr>
        <w:t xml:space="preserve"> </w:t>
      </w:r>
      <w:r>
        <w:t>yer</w:t>
      </w:r>
      <w:r>
        <w:rPr>
          <w:spacing w:val="-2"/>
        </w:rPr>
        <w:t xml:space="preserve"> almaktadır.</w:t>
      </w:r>
    </w:p>
    <w:p w14:paraId="507A044E" w14:textId="77777777" w:rsidR="00491602" w:rsidRDefault="00491602">
      <w:pPr>
        <w:pStyle w:val="GvdeMetni"/>
        <w:spacing w:before="149"/>
      </w:pPr>
    </w:p>
    <w:p w14:paraId="74040045" w14:textId="77777777" w:rsidR="00491602" w:rsidRDefault="00000000">
      <w:pPr>
        <w:pStyle w:val="Balk3"/>
        <w:numPr>
          <w:ilvl w:val="1"/>
          <w:numId w:val="6"/>
        </w:numPr>
        <w:tabs>
          <w:tab w:val="left" w:pos="998"/>
        </w:tabs>
      </w:pPr>
      <w:bookmarkStart w:id="137" w:name="3.6._Analizler"/>
      <w:bookmarkStart w:id="138" w:name="_bookmark73"/>
      <w:bookmarkEnd w:id="137"/>
      <w:bookmarkEnd w:id="138"/>
      <w:r>
        <w:rPr>
          <w:spacing w:val="-2"/>
        </w:rPr>
        <w:t>Analizler</w:t>
      </w:r>
    </w:p>
    <w:p w14:paraId="588B5266" w14:textId="77777777" w:rsidR="00491602" w:rsidRDefault="00491602">
      <w:pPr>
        <w:pStyle w:val="GvdeMetni"/>
        <w:spacing w:before="130"/>
        <w:rPr>
          <w:b/>
        </w:rPr>
      </w:pPr>
    </w:p>
    <w:p w14:paraId="73E4EC4B" w14:textId="77777777" w:rsidR="00491602" w:rsidRDefault="00000000">
      <w:pPr>
        <w:pStyle w:val="GvdeMetni"/>
        <w:spacing w:line="362" w:lineRule="auto"/>
        <w:ind w:left="576" w:right="1123"/>
        <w:jc w:val="both"/>
      </w:pPr>
      <w:r>
        <w:t>Bu bölümde, geliştirilen sistemin uygulanması sırasında karşılaşılabilecek olası sorunlar ve bu sorunların çözümüne yönelik öneriler detaylı olarak ele alınmıştır. Ayrıca, sistemin etkili ve verimli bir şekilde çalışmasını sağlamak amacıyla risk analizi ve mühendislik analizi yapılmıştır.</w:t>
      </w:r>
    </w:p>
    <w:p w14:paraId="3049DFE6" w14:textId="77777777" w:rsidR="00491602" w:rsidRDefault="00491602">
      <w:pPr>
        <w:pStyle w:val="GvdeMetni"/>
        <w:spacing w:before="2"/>
      </w:pPr>
    </w:p>
    <w:p w14:paraId="1D1F4EB4" w14:textId="77777777" w:rsidR="00491602" w:rsidRDefault="00000000">
      <w:pPr>
        <w:pStyle w:val="Balk3"/>
        <w:numPr>
          <w:ilvl w:val="2"/>
          <w:numId w:val="6"/>
        </w:numPr>
        <w:tabs>
          <w:tab w:val="left" w:pos="1179"/>
        </w:tabs>
        <w:ind w:left="1179" w:hanging="603"/>
      </w:pPr>
      <w:bookmarkStart w:id="139" w:name="3.6.1._Risk_Analizi"/>
      <w:bookmarkStart w:id="140" w:name="_bookmark74"/>
      <w:bookmarkEnd w:id="139"/>
      <w:bookmarkEnd w:id="140"/>
      <w:r>
        <w:t>Risk</w:t>
      </w:r>
      <w:r>
        <w:rPr>
          <w:spacing w:val="-5"/>
        </w:rPr>
        <w:t xml:space="preserve"> </w:t>
      </w:r>
      <w:r>
        <w:rPr>
          <w:spacing w:val="-2"/>
        </w:rPr>
        <w:t>Analizi</w:t>
      </w:r>
    </w:p>
    <w:p w14:paraId="551B0231" w14:textId="77777777" w:rsidR="00491602" w:rsidRDefault="00491602">
      <w:pPr>
        <w:pStyle w:val="GvdeMetni"/>
        <w:spacing w:before="134"/>
        <w:rPr>
          <w:b/>
        </w:rPr>
      </w:pPr>
    </w:p>
    <w:p w14:paraId="082FF17D" w14:textId="77777777" w:rsidR="00491602" w:rsidRDefault="00000000">
      <w:pPr>
        <w:pStyle w:val="GvdeMetni"/>
        <w:spacing w:line="362" w:lineRule="auto"/>
        <w:ind w:left="576" w:right="1129"/>
        <w:jc w:val="both"/>
      </w:pPr>
      <w:r>
        <w:t>Geliştirilen sistemin farklı aşamalarında çeşitli riskler tespit edilmiştir. Bu risklerin minimize edilmesi, sistemin güvenilirliği ve verimliliği açısından önemlidir.</w:t>
      </w:r>
    </w:p>
    <w:p w14:paraId="324FFA2A" w14:textId="77777777" w:rsidR="00491602" w:rsidRDefault="00491602">
      <w:pPr>
        <w:pStyle w:val="GvdeMetni"/>
        <w:spacing w:before="10"/>
      </w:pPr>
    </w:p>
    <w:p w14:paraId="413CE81D" w14:textId="77777777" w:rsidR="00491602" w:rsidRDefault="00000000">
      <w:pPr>
        <w:pStyle w:val="Balk3"/>
        <w:numPr>
          <w:ilvl w:val="3"/>
          <w:numId w:val="6"/>
        </w:numPr>
        <w:tabs>
          <w:tab w:val="left" w:pos="1356"/>
        </w:tabs>
        <w:ind w:left="1356" w:hanging="780"/>
      </w:pPr>
      <w:bookmarkStart w:id="141" w:name="3.6.1.1._Veritabanı_Bütünlüğü_ve_Tutarlı"/>
      <w:bookmarkEnd w:id="141"/>
      <w:r>
        <w:t>Veritabanı</w:t>
      </w:r>
      <w:r>
        <w:rPr>
          <w:spacing w:val="-3"/>
        </w:rPr>
        <w:t xml:space="preserve"> </w:t>
      </w:r>
      <w:r>
        <w:t>Bütünlüğü</w:t>
      </w:r>
      <w:r>
        <w:rPr>
          <w:spacing w:val="-4"/>
        </w:rPr>
        <w:t xml:space="preserve"> </w:t>
      </w:r>
      <w:r>
        <w:t>ve</w:t>
      </w:r>
      <w:r>
        <w:rPr>
          <w:spacing w:val="-6"/>
        </w:rPr>
        <w:t xml:space="preserve"> </w:t>
      </w:r>
      <w:r>
        <w:t>Tutarlılık</w:t>
      </w:r>
      <w:r>
        <w:rPr>
          <w:spacing w:val="-8"/>
        </w:rPr>
        <w:t xml:space="preserve"> </w:t>
      </w:r>
      <w:r>
        <w:rPr>
          <w:spacing w:val="-2"/>
        </w:rPr>
        <w:t>Riskleri</w:t>
      </w:r>
    </w:p>
    <w:p w14:paraId="58A1659E" w14:textId="77777777" w:rsidR="00491602" w:rsidRDefault="00491602">
      <w:pPr>
        <w:pStyle w:val="GvdeMetni"/>
        <w:spacing w:before="9"/>
        <w:rPr>
          <w:b/>
        </w:rPr>
      </w:pPr>
    </w:p>
    <w:p w14:paraId="42C44A5F" w14:textId="77777777" w:rsidR="00491602" w:rsidRDefault="00000000">
      <w:pPr>
        <w:pStyle w:val="GvdeMetni"/>
        <w:spacing w:line="360" w:lineRule="auto"/>
        <w:ind w:left="576" w:right="1119"/>
        <w:jc w:val="both"/>
      </w:pPr>
      <w:r>
        <w:rPr>
          <w:b/>
        </w:rPr>
        <w:t xml:space="preserve">Risk: </w:t>
      </w:r>
      <w:r>
        <w:t>Dosyaların meta verilerinin</w:t>
      </w:r>
      <w:r>
        <w:rPr>
          <w:spacing w:val="-4"/>
        </w:rPr>
        <w:t xml:space="preserve"> </w:t>
      </w:r>
      <w:r>
        <w:t>(dosya adı, boyutu, yükleme tarihi vb.) veya analiz sonuçlarının veri tabanına yanlış veya tutarsız bir şekilde kaydedilmesi, hatalı raporlamaya, veri kaybına veya sistemin genel kararlılığının bozulmasına neden olabilir. Bu, veri tekrarları, eksik veriler veya yanlış ilişkiler gibi çeşitli şekillerde ortaya çıkabilir.</w:t>
      </w:r>
    </w:p>
    <w:p w14:paraId="7F65EE88" w14:textId="77777777" w:rsidR="00491602" w:rsidRDefault="00000000">
      <w:pPr>
        <w:pStyle w:val="GvdeMetni"/>
        <w:spacing w:before="163" w:line="364" w:lineRule="auto"/>
        <w:ind w:left="576" w:right="1132"/>
        <w:jc w:val="both"/>
      </w:pPr>
      <w:r>
        <w:rPr>
          <w:b/>
        </w:rPr>
        <w:t xml:space="preserve">Çözüm: </w:t>
      </w:r>
      <w:r>
        <w:t xml:space="preserve">Veritabanı bütünlüğünü ve tutarlılığını sağlamak için aşağıdaki önlemler </w:t>
      </w:r>
      <w:r>
        <w:rPr>
          <w:spacing w:val="-2"/>
        </w:rPr>
        <w:t>alınmıştır:</w:t>
      </w:r>
    </w:p>
    <w:p w14:paraId="047CD750" w14:textId="77777777" w:rsidR="00491602" w:rsidRDefault="00000000">
      <w:pPr>
        <w:pStyle w:val="GvdeMetni"/>
        <w:spacing w:before="150" w:line="360" w:lineRule="auto"/>
        <w:ind w:left="576" w:right="1124"/>
        <w:jc w:val="both"/>
      </w:pPr>
      <w:r>
        <w:rPr>
          <w:b/>
        </w:rPr>
        <w:t xml:space="preserve">Veritabanı Kısıtlamaları (Constraints): </w:t>
      </w:r>
      <w:r>
        <w:t>Veritabanı şemasında uygun kısıtlamalar (örneğin, birincil anahtarlar, yabancı anahtarlar, benzersiz kısıtlamalar, boş olmama kısıtlamaları) tanımlanarak veri tutarlılığı zorlanmıştır. Bu, yanlış veri girişlerini engeller ve veri bütünlüğünü korur.</w:t>
      </w:r>
    </w:p>
    <w:p w14:paraId="445CCDF0" w14:textId="77777777" w:rsidR="00491602" w:rsidRDefault="00000000">
      <w:pPr>
        <w:pStyle w:val="GvdeMetni"/>
        <w:spacing w:before="159" w:line="360" w:lineRule="auto"/>
        <w:ind w:left="576" w:right="1124"/>
        <w:jc w:val="both"/>
      </w:pPr>
      <w:r>
        <w:rPr>
          <w:b/>
        </w:rPr>
        <w:t xml:space="preserve">İşlemsel Bütünlük (Transactional Integrity): </w:t>
      </w:r>
      <w:r>
        <w:t>Veritabanı işlemleri atomik, tutarlı, izole ve dayanıklı (ACID) özelliklerini sağlayan işlemler (transactions) içinde gerçekleştirilir. Bu sayede, bir işlem tamamlanamazsa, veritabanı önceki tutarlı durumuna geri döner ve veri tutarsızlıkları önlenir. Örneğin, bir dosya yükleme</w:t>
      </w:r>
      <w:r>
        <w:rPr>
          <w:spacing w:val="40"/>
        </w:rPr>
        <w:t xml:space="preserve"> </w:t>
      </w:r>
      <w:r>
        <w:t>işlemi</w:t>
      </w:r>
      <w:r>
        <w:rPr>
          <w:spacing w:val="24"/>
        </w:rPr>
        <w:t xml:space="preserve"> </w:t>
      </w:r>
      <w:r>
        <w:t>sırasında</w:t>
      </w:r>
      <w:r>
        <w:rPr>
          <w:spacing w:val="27"/>
        </w:rPr>
        <w:t xml:space="preserve"> </w:t>
      </w:r>
      <w:r>
        <w:t>hem</w:t>
      </w:r>
      <w:r>
        <w:rPr>
          <w:spacing w:val="18"/>
        </w:rPr>
        <w:t xml:space="preserve"> </w:t>
      </w:r>
      <w:r>
        <w:t>dosya</w:t>
      </w:r>
      <w:r>
        <w:rPr>
          <w:spacing w:val="27"/>
        </w:rPr>
        <w:t xml:space="preserve"> </w:t>
      </w:r>
      <w:r>
        <w:t>meta</w:t>
      </w:r>
      <w:r>
        <w:rPr>
          <w:spacing w:val="22"/>
        </w:rPr>
        <w:t xml:space="preserve"> </w:t>
      </w:r>
      <w:r>
        <w:t>verileri</w:t>
      </w:r>
      <w:r>
        <w:rPr>
          <w:spacing w:val="23"/>
        </w:rPr>
        <w:t xml:space="preserve"> </w:t>
      </w:r>
      <w:r>
        <w:t>hem</w:t>
      </w:r>
      <w:r>
        <w:rPr>
          <w:spacing w:val="18"/>
        </w:rPr>
        <w:t xml:space="preserve"> </w:t>
      </w:r>
      <w:r>
        <w:t>de</w:t>
      </w:r>
      <w:r>
        <w:rPr>
          <w:spacing w:val="27"/>
        </w:rPr>
        <w:t xml:space="preserve"> </w:t>
      </w:r>
      <w:r>
        <w:t>analiz</w:t>
      </w:r>
      <w:r>
        <w:rPr>
          <w:spacing w:val="27"/>
        </w:rPr>
        <w:t xml:space="preserve"> </w:t>
      </w:r>
      <w:r>
        <w:t>sonuçları</w:t>
      </w:r>
      <w:r>
        <w:rPr>
          <w:spacing w:val="18"/>
        </w:rPr>
        <w:t xml:space="preserve"> </w:t>
      </w:r>
      <w:r>
        <w:t>aynı</w:t>
      </w:r>
      <w:r>
        <w:rPr>
          <w:spacing w:val="23"/>
        </w:rPr>
        <w:t xml:space="preserve"> </w:t>
      </w:r>
      <w:r>
        <w:t>işlem</w:t>
      </w:r>
      <w:r>
        <w:rPr>
          <w:spacing w:val="23"/>
        </w:rPr>
        <w:t xml:space="preserve"> </w:t>
      </w:r>
      <w:r>
        <w:t>içinde</w:t>
      </w:r>
    </w:p>
    <w:p w14:paraId="37553AAB" w14:textId="77777777" w:rsidR="00491602" w:rsidRDefault="00491602">
      <w:pPr>
        <w:pStyle w:val="GvdeMetni"/>
        <w:spacing w:line="360" w:lineRule="auto"/>
        <w:jc w:val="both"/>
        <w:sectPr w:rsidR="00491602">
          <w:pgSz w:w="11910" w:h="16840"/>
          <w:pgMar w:top="1920" w:right="283" w:bottom="1160" w:left="1700" w:header="0" w:footer="964" w:gutter="0"/>
          <w:cols w:space="708"/>
        </w:sectPr>
      </w:pPr>
    </w:p>
    <w:p w14:paraId="5BB87ABA" w14:textId="77777777" w:rsidR="00491602" w:rsidRDefault="00000000">
      <w:pPr>
        <w:pStyle w:val="GvdeMetni"/>
        <w:spacing w:before="73" w:line="367" w:lineRule="auto"/>
        <w:ind w:left="576" w:right="1128"/>
        <w:jc w:val="both"/>
      </w:pPr>
      <w:proofErr w:type="gramStart"/>
      <w:r>
        <w:lastRenderedPageBreak/>
        <w:t>kaydedilir</w:t>
      </w:r>
      <w:proofErr w:type="gramEnd"/>
      <w:r>
        <w:t xml:space="preserve">. İşlemin herhangi bir aşamasında bir hata oluşursa, hiçbir veri </w:t>
      </w:r>
      <w:r>
        <w:rPr>
          <w:spacing w:val="-2"/>
        </w:rPr>
        <w:t>kaydedilmez.</w:t>
      </w:r>
    </w:p>
    <w:p w14:paraId="4F490BC9" w14:textId="77777777" w:rsidR="00491602" w:rsidRDefault="00000000">
      <w:pPr>
        <w:pStyle w:val="GvdeMetni"/>
        <w:spacing w:before="145" w:line="362" w:lineRule="auto"/>
        <w:ind w:left="576" w:right="1126"/>
        <w:jc w:val="both"/>
      </w:pPr>
      <w:r>
        <w:rPr>
          <w:b/>
        </w:rPr>
        <w:t xml:space="preserve">Veri Doğrulama ve Temizleme: </w:t>
      </w:r>
      <w:r>
        <w:t>Düzenli olarak veri doğrulama ve temizleme işlemleri gerçekleştirilir. Bu işlemler, veri tabanındaki verilerin tutarlılığını ve doğruluğunu kontrol eder ve hatalı veya tutarsız verileri düzeltir.</w:t>
      </w:r>
    </w:p>
    <w:p w14:paraId="4055EC2C" w14:textId="77777777" w:rsidR="00491602" w:rsidRDefault="00000000">
      <w:pPr>
        <w:spacing w:before="152" w:line="362" w:lineRule="auto"/>
        <w:ind w:left="576" w:right="1123"/>
        <w:jc w:val="both"/>
        <w:rPr>
          <w:sz w:val="24"/>
        </w:rPr>
      </w:pPr>
      <w:r>
        <w:rPr>
          <w:b/>
          <w:sz w:val="24"/>
        </w:rPr>
        <w:t xml:space="preserve">Veritabanı Yedekleme ve Geri Yükleme: </w:t>
      </w:r>
      <w:r>
        <w:rPr>
          <w:sz w:val="24"/>
        </w:rPr>
        <w:t>Veri</w:t>
      </w:r>
      <w:r>
        <w:rPr>
          <w:spacing w:val="-7"/>
          <w:sz w:val="24"/>
        </w:rPr>
        <w:t xml:space="preserve"> </w:t>
      </w:r>
      <w:r>
        <w:rPr>
          <w:sz w:val="24"/>
        </w:rPr>
        <w:t>kaybını</w:t>
      </w:r>
      <w:r>
        <w:rPr>
          <w:spacing w:val="-7"/>
          <w:sz w:val="24"/>
        </w:rPr>
        <w:t xml:space="preserve"> </w:t>
      </w:r>
      <w:r>
        <w:rPr>
          <w:sz w:val="24"/>
        </w:rPr>
        <w:t>önlemek için</w:t>
      </w:r>
      <w:r>
        <w:rPr>
          <w:spacing w:val="-3"/>
          <w:sz w:val="24"/>
        </w:rPr>
        <w:t xml:space="preserve"> </w:t>
      </w:r>
      <w:r>
        <w:rPr>
          <w:sz w:val="24"/>
        </w:rPr>
        <w:t>düzenli</w:t>
      </w:r>
      <w:r>
        <w:rPr>
          <w:spacing w:val="-6"/>
          <w:sz w:val="24"/>
        </w:rPr>
        <w:t xml:space="preserve"> </w:t>
      </w:r>
      <w:r>
        <w:rPr>
          <w:sz w:val="24"/>
        </w:rPr>
        <w:t xml:space="preserve">olarak veritabanı yedekleri alınır. Gerekli durumlarda, veritabanı önceki bir yedekten geri </w:t>
      </w:r>
      <w:r>
        <w:rPr>
          <w:spacing w:val="-2"/>
          <w:sz w:val="24"/>
        </w:rPr>
        <w:t>yüklenebilir.</w:t>
      </w:r>
    </w:p>
    <w:p w14:paraId="3B5218C5" w14:textId="77777777" w:rsidR="00491602" w:rsidRDefault="00000000">
      <w:pPr>
        <w:pStyle w:val="GvdeMetni"/>
        <w:spacing w:before="271" w:line="362" w:lineRule="auto"/>
        <w:ind w:left="576" w:right="1123"/>
        <w:jc w:val="both"/>
      </w:pPr>
      <w:r>
        <w:rPr>
          <w:b/>
        </w:rPr>
        <w:t xml:space="preserve">Hata Yönetimi (Exception Handling): </w:t>
      </w:r>
      <w:r>
        <w:t>Uygulama kodunda, veritabanı</w:t>
      </w:r>
      <w:r>
        <w:rPr>
          <w:spacing w:val="-4"/>
        </w:rPr>
        <w:t xml:space="preserve"> </w:t>
      </w:r>
      <w:r>
        <w:t>etkileşimleri sırasında oluşabilecek istisnaları (exceptions) yakalamak ve uygun şekilde işlemek için try-except blokları (veya benzer hata işleme mekanizmaları) kullanılır.</w:t>
      </w:r>
    </w:p>
    <w:p w14:paraId="578D0DAA" w14:textId="77777777" w:rsidR="00491602" w:rsidRDefault="00491602">
      <w:pPr>
        <w:pStyle w:val="GvdeMetni"/>
        <w:spacing w:before="5"/>
      </w:pPr>
    </w:p>
    <w:p w14:paraId="59521344" w14:textId="77777777" w:rsidR="00491602" w:rsidRDefault="00000000">
      <w:pPr>
        <w:pStyle w:val="Balk3"/>
        <w:numPr>
          <w:ilvl w:val="3"/>
          <w:numId w:val="6"/>
        </w:numPr>
        <w:tabs>
          <w:tab w:val="left" w:pos="1356"/>
        </w:tabs>
        <w:spacing w:before="1"/>
        <w:ind w:left="1356" w:hanging="780"/>
      </w:pPr>
      <w:bookmarkStart w:id="142" w:name="3.6.1.2._Performans_Sorunları"/>
      <w:bookmarkEnd w:id="142"/>
      <w:r>
        <w:t>Performans</w:t>
      </w:r>
      <w:r>
        <w:rPr>
          <w:spacing w:val="-12"/>
        </w:rPr>
        <w:t xml:space="preserve"> </w:t>
      </w:r>
      <w:r>
        <w:rPr>
          <w:spacing w:val="-2"/>
        </w:rPr>
        <w:t>Sorunları</w:t>
      </w:r>
    </w:p>
    <w:p w14:paraId="3CB9EFBF" w14:textId="77777777" w:rsidR="00491602" w:rsidRDefault="00491602">
      <w:pPr>
        <w:pStyle w:val="GvdeMetni"/>
        <w:spacing w:before="14"/>
        <w:rPr>
          <w:b/>
        </w:rPr>
      </w:pPr>
    </w:p>
    <w:p w14:paraId="442F3646" w14:textId="77777777" w:rsidR="00491602" w:rsidRDefault="00000000">
      <w:pPr>
        <w:pStyle w:val="GvdeMetni"/>
        <w:spacing w:line="360" w:lineRule="auto"/>
        <w:ind w:left="576" w:right="1131"/>
        <w:jc w:val="both"/>
      </w:pPr>
      <w:r>
        <w:rPr>
          <w:b/>
        </w:rPr>
        <w:t xml:space="preserve">Risk: </w:t>
      </w:r>
      <w:r>
        <w:t>Büyük boyutlu dosyaların eşzamanlı olarak yüklenmesi ve analiz edilmesi, sunucu kaynaklarını aşırı yükleyerek sistem performansını olumsuz etkileyebilir, yanıt sürelerini uzatabilir ve hatta sistemin çökmesine neden olabilir.</w:t>
      </w:r>
    </w:p>
    <w:p w14:paraId="6241E4A2" w14:textId="77777777" w:rsidR="00491602" w:rsidRDefault="00000000">
      <w:pPr>
        <w:pStyle w:val="GvdeMetni"/>
        <w:spacing w:before="161" w:line="362" w:lineRule="auto"/>
        <w:ind w:left="576" w:right="1126"/>
        <w:jc w:val="both"/>
      </w:pPr>
      <w:r>
        <w:rPr>
          <w:b/>
        </w:rPr>
        <w:t xml:space="preserve">Çözüm: </w:t>
      </w:r>
      <w:r>
        <w:t>Performansı artırmak ve sistemin ölçeklenebilirliğini sağlamak için aşağıdaki stratejiler uygulanmıştır:</w:t>
      </w:r>
    </w:p>
    <w:p w14:paraId="14ED0674" w14:textId="77777777" w:rsidR="00491602" w:rsidRDefault="00000000">
      <w:pPr>
        <w:spacing w:before="155" w:line="362" w:lineRule="auto"/>
        <w:ind w:left="576" w:right="1121"/>
        <w:jc w:val="both"/>
        <w:rPr>
          <w:sz w:val="24"/>
        </w:rPr>
      </w:pPr>
      <w:r>
        <w:rPr>
          <w:b/>
          <w:sz w:val="24"/>
        </w:rPr>
        <w:t xml:space="preserve">Çoklu İş Parçacığı/Çoklu Süreç (Multi-threading/Multi-processing): </w:t>
      </w:r>
      <w:r>
        <w:rPr>
          <w:sz w:val="24"/>
        </w:rPr>
        <w:t>Dosya işleme ve analiz işlemleri, eşzamanlı olarak birden fazla iş parçacığı veya süreç üzerinde çalıştırılarak paralel hale getirilmiştir. Bu, işlem hızını artırır ve sunucu kaynaklarının daha verimli kullanılmasını sağlar.</w:t>
      </w:r>
    </w:p>
    <w:p w14:paraId="641D3D52" w14:textId="77777777" w:rsidR="00491602" w:rsidRDefault="00000000">
      <w:pPr>
        <w:pStyle w:val="GvdeMetni"/>
        <w:spacing w:before="148" w:line="362" w:lineRule="auto"/>
        <w:ind w:left="576" w:right="1128"/>
        <w:jc w:val="both"/>
      </w:pPr>
      <w:r>
        <w:rPr>
          <w:b/>
        </w:rPr>
        <w:t xml:space="preserve">Asenkron İşlemler (Asynchronous Operations): </w:t>
      </w:r>
      <w:r>
        <w:t>Uzun süren işlemler (örneğin, analiz işlemleri) asenkron olarak gerçekleştirilir. Bu, ana uygulamanın bloke</w:t>
      </w:r>
      <w:r>
        <w:rPr>
          <w:spacing w:val="40"/>
        </w:rPr>
        <w:t xml:space="preserve"> </w:t>
      </w:r>
      <w:r>
        <w:t>olmasını engeller ve kullanıcı arayüzünün yanıt vermeye devam etmesini sağlar.</w:t>
      </w:r>
    </w:p>
    <w:p w14:paraId="50C660EF" w14:textId="77777777" w:rsidR="00491602" w:rsidRDefault="00000000">
      <w:pPr>
        <w:pStyle w:val="GvdeMetni"/>
        <w:spacing w:before="152" w:line="362" w:lineRule="auto"/>
        <w:ind w:left="576" w:right="1127"/>
        <w:jc w:val="both"/>
      </w:pPr>
      <w:r>
        <w:rPr>
          <w:b/>
        </w:rPr>
        <w:t xml:space="preserve">Yük Dengeleme (Load Balancing): </w:t>
      </w:r>
      <w:r>
        <w:t>Birden fazla sunucu kullanılıyorsa, yük dengeleme mekanizmaları ile gelen istekler sunucular arasında eşit olarak dağıtılır. Bu, tek bir sunucu üzerindeki yükü azaltır ve sistem performansını iyileştirir.</w:t>
      </w:r>
    </w:p>
    <w:p w14:paraId="65818B1C" w14:textId="77777777" w:rsidR="00491602" w:rsidRDefault="00491602">
      <w:pPr>
        <w:pStyle w:val="GvdeMetni"/>
        <w:spacing w:line="362" w:lineRule="auto"/>
        <w:jc w:val="both"/>
        <w:sectPr w:rsidR="00491602">
          <w:pgSz w:w="11910" w:h="16840"/>
          <w:pgMar w:top="1600" w:right="283" w:bottom="1160" w:left="1700" w:header="0" w:footer="964" w:gutter="0"/>
          <w:cols w:space="708"/>
        </w:sectPr>
      </w:pPr>
    </w:p>
    <w:p w14:paraId="35C2ACA8" w14:textId="77777777" w:rsidR="00491602" w:rsidRDefault="00000000">
      <w:pPr>
        <w:spacing w:before="73" w:line="367" w:lineRule="auto"/>
        <w:ind w:left="576" w:right="910"/>
        <w:rPr>
          <w:sz w:val="24"/>
        </w:rPr>
      </w:pPr>
      <w:r>
        <w:rPr>
          <w:b/>
          <w:sz w:val="24"/>
        </w:rPr>
        <w:lastRenderedPageBreak/>
        <w:t>Veritabanı</w:t>
      </w:r>
      <w:r>
        <w:rPr>
          <w:b/>
          <w:spacing w:val="40"/>
          <w:sz w:val="24"/>
        </w:rPr>
        <w:t xml:space="preserve"> </w:t>
      </w:r>
      <w:r>
        <w:rPr>
          <w:b/>
          <w:sz w:val="24"/>
        </w:rPr>
        <w:t>Optimizasyonu:</w:t>
      </w:r>
      <w:r>
        <w:rPr>
          <w:b/>
          <w:spacing w:val="40"/>
          <w:sz w:val="24"/>
        </w:rPr>
        <w:t xml:space="preserve"> </w:t>
      </w:r>
      <w:r>
        <w:rPr>
          <w:sz w:val="24"/>
        </w:rPr>
        <w:t>Veritabanı</w:t>
      </w:r>
      <w:r>
        <w:rPr>
          <w:spacing w:val="40"/>
          <w:sz w:val="24"/>
        </w:rPr>
        <w:t xml:space="preserve"> </w:t>
      </w:r>
      <w:r>
        <w:rPr>
          <w:sz w:val="24"/>
        </w:rPr>
        <w:t>sorguları</w:t>
      </w:r>
      <w:r>
        <w:rPr>
          <w:spacing w:val="40"/>
          <w:sz w:val="24"/>
        </w:rPr>
        <w:t xml:space="preserve"> </w:t>
      </w:r>
      <w:r>
        <w:rPr>
          <w:sz w:val="24"/>
        </w:rPr>
        <w:t>ve</w:t>
      </w:r>
      <w:r>
        <w:rPr>
          <w:spacing w:val="40"/>
          <w:sz w:val="24"/>
        </w:rPr>
        <w:t xml:space="preserve"> </w:t>
      </w:r>
      <w:r>
        <w:rPr>
          <w:sz w:val="24"/>
        </w:rPr>
        <w:t>indeksleri</w:t>
      </w:r>
      <w:r>
        <w:rPr>
          <w:spacing w:val="40"/>
          <w:sz w:val="24"/>
        </w:rPr>
        <w:t xml:space="preserve"> </w:t>
      </w:r>
      <w:r>
        <w:rPr>
          <w:sz w:val="24"/>
        </w:rPr>
        <w:t>optimize</w:t>
      </w:r>
      <w:r>
        <w:rPr>
          <w:spacing w:val="40"/>
          <w:sz w:val="24"/>
        </w:rPr>
        <w:t xml:space="preserve"> </w:t>
      </w:r>
      <w:r>
        <w:rPr>
          <w:sz w:val="24"/>
        </w:rPr>
        <w:t>edilerek veritabanı işlemlerinin performansı artırılmıştır.</w:t>
      </w:r>
    </w:p>
    <w:p w14:paraId="086669B3" w14:textId="77777777" w:rsidR="00491602" w:rsidRDefault="00000000">
      <w:pPr>
        <w:pStyle w:val="GvdeMetni"/>
        <w:spacing w:before="145" w:line="362" w:lineRule="auto"/>
        <w:ind w:left="576" w:right="910"/>
      </w:pPr>
      <w:r>
        <w:rPr>
          <w:b/>
        </w:rPr>
        <w:t>Önbellekleme</w:t>
      </w:r>
      <w:r>
        <w:rPr>
          <w:b/>
          <w:spacing w:val="40"/>
        </w:rPr>
        <w:t xml:space="preserve"> </w:t>
      </w:r>
      <w:r>
        <w:rPr>
          <w:b/>
        </w:rPr>
        <w:t>(Caching):</w:t>
      </w:r>
      <w:r>
        <w:rPr>
          <w:b/>
          <w:spacing w:val="40"/>
        </w:rPr>
        <w:t xml:space="preserve"> </w:t>
      </w:r>
      <w:r>
        <w:t>Sık</w:t>
      </w:r>
      <w:r>
        <w:rPr>
          <w:spacing w:val="39"/>
        </w:rPr>
        <w:t xml:space="preserve"> </w:t>
      </w:r>
      <w:r>
        <w:t>erişilen</w:t>
      </w:r>
      <w:r>
        <w:rPr>
          <w:spacing w:val="39"/>
        </w:rPr>
        <w:t xml:space="preserve"> </w:t>
      </w:r>
      <w:r>
        <w:t>veriler</w:t>
      </w:r>
      <w:r>
        <w:rPr>
          <w:spacing w:val="40"/>
        </w:rPr>
        <w:t xml:space="preserve"> </w:t>
      </w:r>
      <w:r>
        <w:t>önbellekte</w:t>
      </w:r>
      <w:r>
        <w:rPr>
          <w:spacing w:val="38"/>
        </w:rPr>
        <w:t xml:space="preserve"> </w:t>
      </w:r>
      <w:r>
        <w:t>saklanarak</w:t>
      </w:r>
      <w:r>
        <w:rPr>
          <w:spacing w:val="40"/>
        </w:rPr>
        <w:t xml:space="preserve"> </w:t>
      </w:r>
      <w:r>
        <w:t>veri</w:t>
      </w:r>
      <w:r>
        <w:rPr>
          <w:spacing w:val="35"/>
        </w:rPr>
        <w:t xml:space="preserve"> </w:t>
      </w:r>
      <w:r>
        <w:t>tabanına yapılan gereksiz erişimler azaltılmıştır.</w:t>
      </w:r>
    </w:p>
    <w:p w14:paraId="5BF1A223" w14:textId="77777777" w:rsidR="00491602" w:rsidRDefault="00000000">
      <w:pPr>
        <w:pStyle w:val="Balk3"/>
        <w:spacing w:before="165"/>
      </w:pPr>
      <w:bookmarkStart w:id="143" w:name="3.6.1.3_Kullanıcı_Hataları"/>
      <w:bookmarkEnd w:id="143"/>
      <w:r>
        <w:t>3.6.1.3</w:t>
      </w:r>
      <w:r>
        <w:rPr>
          <w:spacing w:val="-6"/>
        </w:rPr>
        <w:t xml:space="preserve"> </w:t>
      </w:r>
      <w:r>
        <w:t xml:space="preserve">Kullanıcı </w:t>
      </w:r>
      <w:r>
        <w:rPr>
          <w:spacing w:val="-2"/>
        </w:rPr>
        <w:t>Hataları</w:t>
      </w:r>
    </w:p>
    <w:p w14:paraId="5FE5F5B3" w14:textId="77777777" w:rsidR="00491602" w:rsidRDefault="00491602">
      <w:pPr>
        <w:pStyle w:val="GvdeMetni"/>
        <w:spacing w:before="14"/>
        <w:rPr>
          <w:b/>
        </w:rPr>
      </w:pPr>
    </w:p>
    <w:p w14:paraId="140FBDD4" w14:textId="77777777" w:rsidR="00491602" w:rsidRDefault="00000000">
      <w:pPr>
        <w:pStyle w:val="GvdeMetni"/>
        <w:spacing w:before="1" w:line="360" w:lineRule="auto"/>
        <w:ind w:left="576" w:right="1128"/>
        <w:jc w:val="both"/>
      </w:pPr>
      <w:r>
        <w:rPr>
          <w:b/>
        </w:rPr>
        <w:t xml:space="preserve">Risk: </w:t>
      </w:r>
      <w:r>
        <w:t>Kullanıcıların desteklenmeyen dosya formatlarını yüklemesi, yanlış parametrelerle analiz başlatması veya diğer hatalı girişler yapması, beklenmeyen sistem davranışlarına, hatalara veya güvenlik açıklarına yol açabilir.</w:t>
      </w:r>
    </w:p>
    <w:p w14:paraId="3AF233C6" w14:textId="77777777" w:rsidR="00491602" w:rsidRDefault="00000000">
      <w:pPr>
        <w:pStyle w:val="GvdeMetni"/>
        <w:spacing w:before="160" w:line="362" w:lineRule="auto"/>
        <w:ind w:left="576" w:right="1123"/>
        <w:jc w:val="both"/>
      </w:pPr>
      <w:r>
        <w:rPr>
          <w:b/>
        </w:rPr>
        <w:t xml:space="preserve">Çözüm: </w:t>
      </w:r>
      <w:r>
        <w:t>Kullanıcı</w:t>
      </w:r>
      <w:r>
        <w:rPr>
          <w:spacing w:val="-2"/>
        </w:rPr>
        <w:t xml:space="preserve"> </w:t>
      </w:r>
      <w:r>
        <w:t>hatalarını</w:t>
      </w:r>
      <w:r>
        <w:rPr>
          <w:spacing w:val="-3"/>
        </w:rPr>
        <w:t xml:space="preserve"> </w:t>
      </w:r>
      <w:r>
        <w:t>önlemek ve sistemin güvenliğini</w:t>
      </w:r>
      <w:r>
        <w:rPr>
          <w:spacing w:val="-7"/>
        </w:rPr>
        <w:t xml:space="preserve"> </w:t>
      </w:r>
      <w:r>
        <w:t>artırmak için aşağıdaki önlemler alınmıştır:</w:t>
      </w:r>
    </w:p>
    <w:p w14:paraId="78B910E3" w14:textId="77777777" w:rsidR="00491602" w:rsidRDefault="00000000">
      <w:pPr>
        <w:pStyle w:val="GvdeMetni"/>
        <w:spacing w:before="150" w:line="362" w:lineRule="auto"/>
        <w:ind w:left="576" w:right="1127"/>
        <w:jc w:val="both"/>
      </w:pPr>
      <w:r>
        <w:rPr>
          <w:b/>
        </w:rPr>
        <w:t xml:space="preserve">Giriş Doğrulama (Input Validation): </w:t>
      </w:r>
      <w:r>
        <w:t>Kullanıcı girişleri (dosya formatları, analiz parametreleri vb.) sunucu tarafında kapsamlı bir şekilde doğrulanır. Desteklenmeyen formatlar veya geçersiz parametreler tespit edildiğinde, kullanıcıya açıklayıcı hata mesajları gösterilir.</w:t>
      </w:r>
    </w:p>
    <w:p w14:paraId="6EC9CC1F" w14:textId="77777777" w:rsidR="00491602" w:rsidRDefault="00000000">
      <w:pPr>
        <w:pStyle w:val="GvdeMetni"/>
        <w:spacing w:before="153" w:line="360" w:lineRule="auto"/>
        <w:ind w:left="576" w:right="1122"/>
        <w:jc w:val="both"/>
      </w:pPr>
      <w:r>
        <w:rPr>
          <w:b/>
        </w:rPr>
        <w:t xml:space="preserve">Kullanıcı Arayüzü (UI) Kılavuzluğu: </w:t>
      </w:r>
      <w:r>
        <w:t>Kullanıcı arayüzü, kullanıcıları doğru işlemleri yapmaya yönlendirecek şekilde tasarlanmıştır. Açık etiketler, ipuçları ve rehberlik mesajları kullanılarak kullanıcı hataları en aza indirilmeye çalışılır.</w:t>
      </w:r>
    </w:p>
    <w:p w14:paraId="4EA8C49C" w14:textId="77777777" w:rsidR="00491602" w:rsidRDefault="00491602">
      <w:pPr>
        <w:pStyle w:val="GvdeMetni"/>
        <w:spacing w:before="14"/>
      </w:pPr>
    </w:p>
    <w:p w14:paraId="3B8B7E8C" w14:textId="77777777" w:rsidR="00491602" w:rsidRDefault="00000000">
      <w:pPr>
        <w:pStyle w:val="Balk3"/>
        <w:numPr>
          <w:ilvl w:val="2"/>
          <w:numId w:val="6"/>
        </w:numPr>
        <w:tabs>
          <w:tab w:val="left" w:pos="1174"/>
        </w:tabs>
        <w:ind w:left="1174" w:hanging="598"/>
      </w:pPr>
      <w:bookmarkStart w:id="144" w:name="3.6.2._Mühendislik_Analizi"/>
      <w:bookmarkStart w:id="145" w:name="_bookmark75"/>
      <w:bookmarkEnd w:id="144"/>
      <w:bookmarkEnd w:id="145"/>
      <w:r>
        <w:t>Mühendislik</w:t>
      </w:r>
      <w:r>
        <w:rPr>
          <w:spacing w:val="-11"/>
        </w:rPr>
        <w:t xml:space="preserve"> </w:t>
      </w:r>
      <w:r>
        <w:rPr>
          <w:spacing w:val="-2"/>
        </w:rPr>
        <w:t>Analizi</w:t>
      </w:r>
    </w:p>
    <w:p w14:paraId="71828D95" w14:textId="77777777" w:rsidR="00491602" w:rsidRDefault="00491602">
      <w:pPr>
        <w:pStyle w:val="GvdeMetni"/>
        <w:spacing w:before="129"/>
        <w:rPr>
          <w:b/>
        </w:rPr>
      </w:pPr>
    </w:p>
    <w:p w14:paraId="387E8D55" w14:textId="77777777" w:rsidR="00491602" w:rsidRDefault="00000000">
      <w:pPr>
        <w:pStyle w:val="GvdeMetni"/>
        <w:spacing w:line="362" w:lineRule="auto"/>
        <w:ind w:left="576" w:right="1120"/>
        <w:jc w:val="both"/>
      </w:pPr>
      <w:r>
        <w:t>Projenin başarılı bir şekilde tamamlanması için kapsamlı bir mühendislik analizi gerçekleştirilmiştir. Bu analizler, projenin teknik gereksinimlerini, mimarisini, test stratejilerini ve entegrasyon planlarını kapsayarak geliştirme sürecinin sağlam bir temel üzerine oturtulmasını ve olası teknik sorunların önlenmesini hedefler.</w:t>
      </w:r>
    </w:p>
    <w:p w14:paraId="6A00C7A0" w14:textId="77777777" w:rsidR="00491602" w:rsidRDefault="00000000">
      <w:pPr>
        <w:pStyle w:val="Balk3"/>
        <w:numPr>
          <w:ilvl w:val="3"/>
          <w:numId w:val="6"/>
        </w:numPr>
        <w:tabs>
          <w:tab w:val="left" w:pos="1356"/>
        </w:tabs>
        <w:spacing w:before="163"/>
        <w:ind w:left="1356" w:hanging="780"/>
        <w:jc w:val="both"/>
      </w:pPr>
      <w:bookmarkStart w:id="146" w:name="3.6.2.1._Gereksinim_Analizi_ve_Yönetimi"/>
      <w:bookmarkEnd w:id="146"/>
      <w:r>
        <w:t>Gereksinim</w:t>
      </w:r>
      <w:r>
        <w:rPr>
          <w:spacing w:val="-5"/>
        </w:rPr>
        <w:t xml:space="preserve"> </w:t>
      </w:r>
      <w:r>
        <w:t>Analizi</w:t>
      </w:r>
      <w:r>
        <w:rPr>
          <w:spacing w:val="-2"/>
        </w:rPr>
        <w:t xml:space="preserve"> </w:t>
      </w:r>
      <w:r>
        <w:t>ve</w:t>
      </w:r>
      <w:r>
        <w:rPr>
          <w:spacing w:val="-2"/>
        </w:rPr>
        <w:t xml:space="preserve"> Yönetimi</w:t>
      </w:r>
    </w:p>
    <w:p w14:paraId="3AF7257C" w14:textId="77777777" w:rsidR="00491602" w:rsidRDefault="00491602">
      <w:pPr>
        <w:pStyle w:val="GvdeMetni"/>
        <w:spacing w:before="10"/>
        <w:rPr>
          <w:b/>
        </w:rPr>
      </w:pPr>
    </w:p>
    <w:p w14:paraId="3665D027" w14:textId="77777777" w:rsidR="00491602" w:rsidRDefault="00000000">
      <w:pPr>
        <w:pStyle w:val="GvdeMetni"/>
        <w:spacing w:line="360" w:lineRule="auto"/>
        <w:ind w:left="576" w:right="1115"/>
        <w:jc w:val="both"/>
      </w:pPr>
      <w:r>
        <w:t xml:space="preserve">Paydaşlarla yapılan görüşmeler ve doküman incelemeleriyle detaylı gereksinimler toplanmış, fonksiyonel ve fonksiyonel olmayan gereksinimler olarak sınıflandırılmıştır. Gereksinimlerin izlenebilirliği ve değişiklik yönetimi için uygun araçlar kullanılarak belirsizliklerin önüne geçilmiş ve net bir proje kapsamı </w:t>
      </w:r>
      <w:r>
        <w:rPr>
          <w:spacing w:val="-2"/>
        </w:rPr>
        <w:t>oluşturulmuştur.</w:t>
      </w:r>
    </w:p>
    <w:p w14:paraId="7AEF344B"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45B61011" w14:textId="77777777" w:rsidR="00491602" w:rsidRDefault="00000000">
      <w:pPr>
        <w:pStyle w:val="Balk3"/>
        <w:numPr>
          <w:ilvl w:val="3"/>
          <w:numId w:val="6"/>
        </w:numPr>
        <w:tabs>
          <w:tab w:val="left" w:pos="1356"/>
        </w:tabs>
        <w:spacing w:before="62"/>
        <w:ind w:left="1356" w:hanging="780"/>
        <w:jc w:val="both"/>
      </w:pPr>
      <w:bookmarkStart w:id="147" w:name="_bookmark76"/>
      <w:bookmarkStart w:id="148" w:name="3.6.2.2._Sistem_Mimarisi_ve_Tasarımı"/>
      <w:bookmarkEnd w:id="147"/>
      <w:bookmarkEnd w:id="148"/>
      <w:r>
        <w:lastRenderedPageBreak/>
        <w:t>Sistem</w:t>
      </w:r>
      <w:r>
        <w:rPr>
          <w:spacing w:val="-5"/>
        </w:rPr>
        <w:t xml:space="preserve"> </w:t>
      </w:r>
      <w:r>
        <w:t>Mimarisi</w:t>
      </w:r>
      <w:r>
        <w:rPr>
          <w:spacing w:val="-2"/>
        </w:rPr>
        <w:t xml:space="preserve"> </w:t>
      </w:r>
      <w:r>
        <w:t>ve</w:t>
      </w:r>
      <w:r>
        <w:rPr>
          <w:spacing w:val="-3"/>
        </w:rPr>
        <w:t xml:space="preserve"> </w:t>
      </w:r>
      <w:r>
        <w:rPr>
          <w:spacing w:val="-2"/>
        </w:rPr>
        <w:t>Tasarımı</w:t>
      </w:r>
    </w:p>
    <w:p w14:paraId="74932886" w14:textId="77777777" w:rsidR="00491602" w:rsidRDefault="00491602">
      <w:pPr>
        <w:pStyle w:val="GvdeMetni"/>
        <w:spacing w:before="15"/>
        <w:rPr>
          <w:b/>
        </w:rPr>
      </w:pPr>
    </w:p>
    <w:p w14:paraId="4C86A067" w14:textId="77777777" w:rsidR="00491602" w:rsidRDefault="00000000">
      <w:pPr>
        <w:pStyle w:val="GvdeMetni"/>
        <w:spacing w:line="360" w:lineRule="auto"/>
        <w:ind w:left="576" w:right="1122"/>
        <w:jc w:val="both"/>
      </w:pPr>
      <w:r>
        <w:t>Gereksinimler doğrultusunda sistemin genel mimarisi ve temel bileşenleri tasarlanmıştır. Modüler bir yaklaşım benimsenerek sistemin farklı parçalarının bağımsız geliştirilmesi ve bakımı kolaylaştırılmıştır. Performans, güvenlik ve ölçeklenebilirlik gereksinimlerini karşılayacak teknolojiler seçilmiş ve mimarinin doğruluğu uzman incelemeleri ve prototiplerle teyit edilmiştir.</w:t>
      </w:r>
    </w:p>
    <w:p w14:paraId="63C475D8" w14:textId="77777777" w:rsidR="00491602" w:rsidRDefault="00000000">
      <w:pPr>
        <w:pStyle w:val="Balk3"/>
        <w:numPr>
          <w:ilvl w:val="3"/>
          <w:numId w:val="6"/>
        </w:numPr>
        <w:tabs>
          <w:tab w:val="left" w:pos="1356"/>
        </w:tabs>
        <w:spacing w:before="168"/>
        <w:ind w:left="1356" w:hanging="780"/>
        <w:jc w:val="both"/>
      </w:pPr>
      <w:bookmarkStart w:id="149" w:name="3.6.2.3._Test_Stratejisi_ve_Planlaması"/>
      <w:bookmarkEnd w:id="149"/>
      <w:r>
        <w:t>Test</w:t>
      </w:r>
      <w:r>
        <w:rPr>
          <w:spacing w:val="-2"/>
        </w:rPr>
        <w:t xml:space="preserve"> </w:t>
      </w:r>
      <w:r>
        <w:t>Stratejisi</w:t>
      </w:r>
      <w:r>
        <w:rPr>
          <w:spacing w:val="-2"/>
        </w:rPr>
        <w:t xml:space="preserve"> </w:t>
      </w:r>
      <w:r>
        <w:t>ve</w:t>
      </w:r>
      <w:r>
        <w:rPr>
          <w:spacing w:val="-3"/>
        </w:rPr>
        <w:t xml:space="preserve"> </w:t>
      </w:r>
      <w:r>
        <w:rPr>
          <w:spacing w:val="-2"/>
        </w:rPr>
        <w:t>Planlaması</w:t>
      </w:r>
    </w:p>
    <w:p w14:paraId="02E9C4ED" w14:textId="77777777" w:rsidR="00491602" w:rsidRDefault="00491602">
      <w:pPr>
        <w:pStyle w:val="GvdeMetni"/>
        <w:spacing w:before="14"/>
        <w:rPr>
          <w:b/>
        </w:rPr>
      </w:pPr>
    </w:p>
    <w:p w14:paraId="5D346953" w14:textId="77777777" w:rsidR="00491602" w:rsidRDefault="00000000">
      <w:pPr>
        <w:pStyle w:val="GvdeMetni"/>
        <w:spacing w:line="362" w:lineRule="auto"/>
        <w:ind w:left="576" w:right="1127"/>
        <w:jc w:val="both"/>
      </w:pPr>
      <w:r>
        <w:t>Sistemin kalitesini ve güvenilirliğini artırmak için kapsamlı bir test stratejisi oluşturulmuştur. Farklı test seviyeleri ve türleri belirlenmiş, gereksinimlere göre test senaryoları hazırlanmış ve test otomasyon araçları seçilmiştir. Bu sayede hataların erken tespiti ve projenin genel kalitesinin artırılması hedeflenmiştir.</w:t>
      </w:r>
    </w:p>
    <w:p w14:paraId="3EB97BF5" w14:textId="77777777" w:rsidR="00491602" w:rsidRDefault="00000000">
      <w:pPr>
        <w:pStyle w:val="Balk3"/>
        <w:numPr>
          <w:ilvl w:val="3"/>
          <w:numId w:val="6"/>
        </w:numPr>
        <w:tabs>
          <w:tab w:val="left" w:pos="1356"/>
        </w:tabs>
        <w:spacing w:before="158"/>
        <w:ind w:left="1356" w:hanging="780"/>
        <w:jc w:val="both"/>
      </w:pPr>
      <w:bookmarkStart w:id="150" w:name="3.6.2.4._Entegrasyon_Stratejisi"/>
      <w:bookmarkEnd w:id="150"/>
      <w:r>
        <w:t>Entegrasyon</w:t>
      </w:r>
      <w:r>
        <w:rPr>
          <w:spacing w:val="-9"/>
        </w:rPr>
        <w:t xml:space="preserve"> </w:t>
      </w:r>
      <w:r>
        <w:rPr>
          <w:spacing w:val="-2"/>
        </w:rPr>
        <w:t>Stratejisi</w:t>
      </w:r>
    </w:p>
    <w:p w14:paraId="6CD53893" w14:textId="77777777" w:rsidR="00491602" w:rsidRDefault="00491602">
      <w:pPr>
        <w:pStyle w:val="GvdeMetni"/>
        <w:spacing w:before="15"/>
        <w:rPr>
          <w:b/>
        </w:rPr>
      </w:pPr>
    </w:p>
    <w:p w14:paraId="4AE83FAF" w14:textId="77777777" w:rsidR="00491602" w:rsidRDefault="00000000">
      <w:pPr>
        <w:pStyle w:val="GvdeMetni"/>
        <w:spacing w:line="362" w:lineRule="auto"/>
        <w:ind w:left="576" w:right="1128"/>
        <w:jc w:val="both"/>
      </w:pPr>
      <w:r>
        <w:t>Sistemin farklı bileşenlerinin ve harici sistemlerle sorunsuz entegrasyonu için bir strateji geliştirilmiştir. Entegrasyon arayüzleri net bir şekilde tanımlanmış ve entegrasyon testleri erken aşamalarda başlatılmıştır. Bu, entegrasyon sorunlarını en aza indirerek sistemin stabil çalışmasını sağlamayı amaçlar.</w:t>
      </w:r>
    </w:p>
    <w:p w14:paraId="4AE00626" w14:textId="77777777" w:rsidR="00491602" w:rsidRDefault="00000000">
      <w:pPr>
        <w:pStyle w:val="Balk3"/>
        <w:numPr>
          <w:ilvl w:val="3"/>
          <w:numId w:val="6"/>
        </w:numPr>
        <w:tabs>
          <w:tab w:val="left" w:pos="1352"/>
        </w:tabs>
        <w:spacing w:before="157"/>
        <w:ind w:left="1352" w:hanging="776"/>
        <w:jc w:val="both"/>
      </w:pPr>
      <w:bookmarkStart w:id="151" w:name="3.6.2.5._Konfigürasyon_Yönetimi"/>
      <w:bookmarkEnd w:id="151"/>
      <w:r>
        <w:t>Konfigürasyon</w:t>
      </w:r>
      <w:r>
        <w:rPr>
          <w:spacing w:val="-5"/>
        </w:rPr>
        <w:t xml:space="preserve"> </w:t>
      </w:r>
      <w:r>
        <w:rPr>
          <w:spacing w:val="-2"/>
        </w:rPr>
        <w:t>Yönetimi</w:t>
      </w:r>
    </w:p>
    <w:p w14:paraId="0F58B706" w14:textId="77777777" w:rsidR="00491602" w:rsidRDefault="00491602">
      <w:pPr>
        <w:pStyle w:val="GvdeMetni"/>
        <w:spacing w:before="15"/>
        <w:rPr>
          <w:b/>
        </w:rPr>
      </w:pPr>
    </w:p>
    <w:p w14:paraId="59722523" w14:textId="77777777" w:rsidR="00491602" w:rsidRDefault="00000000">
      <w:pPr>
        <w:pStyle w:val="GvdeMetni"/>
        <w:spacing w:line="362" w:lineRule="auto"/>
        <w:ind w:left="576" w:right="1127"/>
        <w:jc w:val="both"/>
      </w:pPr>
      <w:r>
        <w:t>Proje boyunca üretilen tüm çıktıların düzenli saklanması, versiyonlanması ve yönetimi için etkili bir konfigürasyon yönetimi stratejisi uygulanmıştır. Versiyon kontrol</w:t>
      </w:r>
      <w:r>
        <w:rPr>
          <w:spacing w:val="-10"/>
        </w:rPr>
        <w:t xml:space="preserve"> </w:t>
      </w:r>
      <w:r>
        <w:t>sistemi</w:t>
      </w:r>
      <w:r>
        <w:rPr>
          <w:spacing w:val="-6"/>
        </w:rPr>
        <w:t xml:space="preserve"> </w:t>
      </w:r>
      <w:r>
        <w:t>(Git) kullanılarak</w:t>
      </w:r>
      <w:r>
        <w:rPr>
          <w:spacing w:val="-1"/>
        </w:rPr>
        <w:t xml:space="preserve"> </w:t>
      </w:r>
      <w:r>
        <w:t>proje</w:t>
      </w:r>
      <w:r>
        <w:rPr>
          <w:spacing w:val="-2"/>
        </w:rPr>
        <w:t xml:space="preserve"> </w:t>
      </w:r>
      <w:r>
        <w:t>dosyalarının</w:t>
      </w:r>
      <w:r>
        <w:rPr>
          <w:spacing w:val="-6"/>
        </w:rPr>
        <w:t xml:space="preserve"> </w:t>
      </w:r>
      <w:r>
        <w:t>takibi</w:t>
      </w:r>
      <w:r>
        <w:rPr>
          <w:spacing w:val="-6"/>
        </w:rPr>
        <w:t xml:space="preserve"> </w:t>
      </w:r>
      <w:r>
        <w:t>sağlanmış ve yapılandırma dosyaları ile dağıtım süreçleri standartlaştırılmıştır.</w:t>
      </w:r>
    </w:p>
    <w:p w14:paraId="0B07A641" w14:textId="77777777" w:rsidR="00491602" w:rsidRDefault="00491602">
      <w:pPr>
        <w:pStyle w:val="GvdeMetni"/>
        <w:spacing w:line="362" w:lineRule="auto"/>
        <w:jc w:val="both"/>
        <w:sectPr w:rsidR="00491602">
          <w:pgSz w:w="11910" w:h="16840"/>
          <w:pgMar w:top="1620" w:right="283" w:bottom="1160" w:left="1700" w:header="0" w:footer="964" w:gutter="0"/>
          <w:cols w:space="708"/>
        </w:sectPr>
      </w:pPr>
    </w:p>
    <w:p w14:paraId="3F81CCBA" w14:textId="77777777" w:rsidR="00491602" w:rsidRDefault="00000000">
      <w:pPr>
        <w:pStyle w:val="Balk2"/>
        <w:jc w:val="both"/>
      </w:pPr>
      <w:bookmarkStart w:id="152" w:name="BÖLÜM_4:_BULGULAR"/>
      <w:bookmarkEnd w:id="152"/>
      <w:r>
        <w:lastRenderedPageBreak/>
        <w:t>BÖLÜM 4:</w:t>
      </w:r>
      <w:r>
        <w:rPr>
          <w:spacing w:val="-1"/>
        </w:rPr>
        <w:t xml:space="preserve"> </w:t>
      </w:r>
      <w:r>
        <w:rPr>
          <w:spacing w:val="-2"/>
        </w:rPr>
        <w:t>BULGULAR</w:t>
      </w:r>
    </w:p>
    <w:p w14:paraId="7197CF7D" w14:textId="77777777" w:rsidR="00491602" w:rsidRDefault="00000000">
      <w:pPr>
        <w:pStyle w:val="GvdeMetni"/>
        <w:spacing w:before="136" w:line="362" w:lineRule="auto"/>
        <w:ind w:left="576" w:right="1131"/>
        <w:jc w:val="both"/>
      </w:pPr>
      <w:r>
        <w:t xml:space="preserve">Bu bölümde, geliştirilen sistemin test edilmesiyle elde edilen bulgular ve gözlemler özetlenmiştir. Sistem, farklı senaryolarda denenmiş ve aşağıdaki sonuçlara </w:t>
      </w:r>
      <w:r>
        <w:rPr>
          <w:spacing w:val="-2"/>
        </w:rPr>
        <w:t>ulaşılmıştır:</w:t>
      </w:r>
    </w:p>
    <w:p w14:paraId="67FFD908" w14:textId="77777777" w:rsidR="00491602" w:rsidRDefault="00000000">
      <w:pPr>
        <w:pStyle w:val="Balk3"/>
        <w:numPr>
          <w:ilvl w:val="1"/>
          <w:numId w:val="5"/>
        </w:numPr>
        <w:tabs>
          <w:tab w:val="left" w:pos="997"/>
        </w:tabs>
        <w:spacing w:before="162"/>
        <w:ind w:left="997" w:hanging="421"/>
        <w:jc w:val="both"/>
      </w:pPr>
      <w:bookmarkStart w:id="153" w:name="4.1._Zaman_Kazanımı"/>
      <w:bookmarkStart w:id="154" w:name="_bookmark77"/>
      <w:bookmarkEnd w:id="153"/>
      <w:bookmarkEnd w:id="154"/>
      <w:r>
        <w:t>Zaman</w:t>
      </w:r>
      <w:r>
        <w:rPr>
          <w:spacing w:val="-10"/>
        </w:rPr>
        <w:t xml:space="preserve"> </w:t>
      </w:r>
      <w:r>
        <w:rPr>
          <w:spacing w:val="-2"/>
        </w:rPr>
        <w:t>Kazanımı</w:t>
      </w:r>
    </w:p>
    <w:p w14:paraId="5D35F407" w14:textId="77777777" w:rsidR="00491602" w:rsidRDefault="00491602">
      <w:pPr>
        <w:pStyle w:val="GvdeMetni"/>
        <w:spacing w:before="10"/>
        <w:rPr>
          <w:b/>
        </w:rPr>
      </w:pPr>
    </w:p>
    <w:p w14:paraId="79DF8E80" w14:textId="77777777" w:rsidR="00491602" w:rsidRDefault="00000000">
      <w:pPr>
        <w:pStyle w:val="GvdeMetni"/>
        <w:spacing w:line="362" w:lineRule="auto"/>
        <w:ind w:left="576" w:right="1113"/>
        <w:jc w:val="both"/>
      </w:pPr>
      <w:r>
        <w:t>Sistemin, manuel yöntemlere kıyasla analiz sürelerini önemli ölçüde azalttığı gözlemlenmiştir. Örneğin, manuel olarak 15-20 dakika sürebilen bir analiz işlemi, sistem sayesinde ortalama 10 saniyede tamamlanabilmiştir. Birden fazla belgenin karşılaştırılması gereken senaryolarda ise toplam süre, manuel yöntemlere göre %85 oranında azalmıştır.</w:t>
      </w:r>
    </w:p>
    <w:p w14:paraId="106ABC2A" w14:textId="77777777" w:rsidR="00491602" w:rsidRDefault="00000000">
      <w:pPr>
        <w:pStyle w:val="Balk3"/>
        <w:numPr>
          <w:ilvl w:val="1"/>
          <w:numId w:val="5"/>
        </w:numPr>
        <w:tabs>
          <w:tab w:val="left" w:pos="997"/>
        </w:tabs>
        <w:spacing w:before="159"/>
        <w:ind w:left="997" w:hanging="421"/>
        <w:jc w:val="both"/>
      </w:pPr>
      <w:bookmarkStart w:id="155" w:name="4.2._Doğruluk"/>
      <w:bookmarkStart w:id="156" w:name="_bookmark78"/>
      <w:bookmarkEnd w:id="155"/>
      <w:bookmarkEnd w:id="156"/>
      <w:r>
        <w:rPr>
          <w:spacing w:val="-2"/>
        </w:rPr>
        <w:t>Doğruluk</w:t>
      </w:r>
    </w:p>
    <w:p w14:paraId="69C14DE1" w14:textId="77777777" w:rsidR="00491602" w:rsidRDefault="00491602">
      <w:pPr>
        <w:pStyle w:val="GvdeMetni"/>
        <w:spacing w:before="9"/>
        <w:rPr>
          <w:b/>
        </w:rPr>
      </w:pPr>
    </w:p>
    <w:p w14:paraId="37D59A8A" w14:textId="77777777" w:rsidR="00491602" w:rsidRDefault="00000000">
      <w:pPr>
        <w:pStyle w:val="GvdeMetni"/>
        <w:spacing w:line="360" w:lineRule="auto"/>
        <w:ind w:left="576" w:right="1124"/>
        <w:jc w:val="both"/>
      </w:pPr>
      <w:r>
        <w:t>Sistem, belgeler arasındaki benzerlikleri tespit etme konusunda genel olarak tatmin edici bir performans sergilemiştir. Test edilen 500 çift belge üzerinde yapılan analizlerde,</w:t>
      </w:r>
      <w:r>
        <w:rPr>
          <w:spacing w:val="-4"/>
        </w:rPr>
        <w:t xml:space="preserve"> </w:t>
      </w:r>
      <w:r>
        <w:t>sistemin</w:t>
      </w:r>
      <w:r>
        <w:rPr>
          <w:spacing w:val="-6"/>
        </w:rPr>
        <w:t xml:space="preserve"> </w:t>
      </w:r>
      <w:r>
        <w:t>doğruluk</w:t>
      </w:r>
      <w:r>
        <w:rPr>
          <w:spacing w:val="-6"/>
        </w:rPr>
        <w:t xml:space="preserve"> </w:t>
      </w:r>
      <w:r>
        <w:t>oranı</w:t>
      </w:r>
      <w:r>
        <w:rPr>
          <w:spacing w:val="-14"/>
        </w:rPr>
        <w:t xml:space="preserve"> </w:t>
      </w:r>
      <w:r>
        <w:t>%92</w:t>
      </w:r>
      <w:r>
        <w:rPr>
          <w:spacing w:val="-6"/>
        </w:rPr>
        <w:t xml:space="preserve"> </w:t>
      </w:r>
      <w:r>
        <w:t>olarak</w:t>
      </w:r>
      <w:r>
        <w:rPr>
          <w:spacing w:val="-2"/>
        </w:rPr>
        <w:t xml:space="preserve"> </w:t>
      </w:r>
      <w:r>
        <w:t>hesaplanmıştır. Özellikle, metinlerde birebir eşleşen cümlelerde başarı oranı %98 iken, yeniden yazılmış karmaşık cümlelerde bu oran %85 seviyesinde kalmıştır.</w:t>
      </w:r>
    </w:p>
    <w:p w14:paraId="189665E5" w14:textId="77777777" w:rsidR="00491602" w:rsidRDefault="00000000">
      <w:pPr>
        <w:pStyle w:val="Balk3"/>
        <w:numPr>
          <w:ilvl w:val="1"/>
          <w:numId w:val="5"/>
        </w:numPr>
        <w:tabs>
          <w:tab w:val="left" w:pos="997"/>
        </w:tabs>
        <w:spacing w:before="173"/>
        <w:ind w:left="997" w:hanging="421"/>
        <w:jc w:val="both"/>
      </w:pPr>
      <w:bookmarkStart w:id="157" w:name="4.3._Sistem_Performansı"/>
      <w:bookmarkStart w:id="158" w:name="_bookmark79"/>
      <w:bookmarkEnd w:id="157"/>
      <w:bookmarkEnd w:id="158"/>
      <w:r>
        <w:t>Sistem</w:t>
      </w:r>
      <w:r>
        <w:rPr>
          <w:spacing w:val="-4"/>
        </w:rPr>
        <w:t xml:space="preserve"> </w:t>
      </w:r>
      <w:r>
        <w:rPr>
          <w:spacing w:val="-2"/>
        </w:rPr>
        <w:t>Performansı</w:t>
      </w:r>
    </w:p>
    <w:p w14:paraId="5CCFB9C9" w14:textId="77777777" w:rsidR="00491602" w:rsidRDefault="00491602">
      <w:pPr>
        <w:pStyle w:val="GvdeMetni"/>
        <w:spacing w:before="14"/>
        <w:rPr>
          <w:b/>
        </w:rPr>
      </w:pPr>
    </w:p>
    <w:p w14:paraId="28174BAF" w14:textId="77777777" w:rsidR="00491602" w:rsidRDefault="00000000">
      <w:pPr>
        <w:pStyle w:val="GvdeMetni"/>
        <w:spacing w:line="360" w:lineRule="auto"/>
        <w:ind w:left="576" w:right="1122"/>
        <w:jc w:val="both"/>
      </w:pPr>
      <w:r>
        <w:t>API uç noktalarının yanıt sürelerinin çoğu durumda makul seviyelerde olduğu gözlemlenmiştir. Ortalama yanıt süreleri</w:t>
      </w:r>
      <w:r>
        <w:rPr>
          <w:spacing w:val="-8"/>
        </w:rPr>
        <w:t xml:space="preserve"> </w:t>
      </w:r>
      <w:r>
        <w:t>200-300 MS aralığında seyretmiş, en yoğun kullanım anlarında bile bu süre 1 saniyeyi aşmamıştır. Ancak, 100 MB'den büyük dosyaların işlenmesi sırasında %10 oranında ek gecikmeler gözlemlenmiştir.</w:t>
      </w:r>
    </w:p>
    <w:p w14:paraId="20BF2F20" w14:textId="77777777" w:rsidR="00491602" w:rsidRDefault="00000000">
      <w:pPr>
        <w:pStyle w:val="Balk3"/>
        <w:numPr>
          <w:ilvl w:val="1"/>
          <w:numId w:val="5"/>
        </w:numPr>
        <w:tabs>
          <w:tab w:val="left" w:pos="993"/>
        </w:tabs>
        <w:spacing w:before="169"/>
        <w:ind w:left="993" w:hanging="417"/>
        <w:jc w:val="both"/>
      </w:pPr>
      <w:bookmarkStart w:id="159" w:name="4.4._Kullanıcı_Deneyimi"/>
      <w:bookmarkStart w:id="160" w:name="_bookmark80"/>
      <w:bookmarkEnd w:id="159"/>
      <w:bookmarkEnd w:id="160"/>
      <w:r>
        <w:t>Kullanıcı</w:t>
      </w:r>
      <w:r>
        <w:rPr>
          <w:spacing w:val="-4"/>
        </w:rPr>
        <w:t xml:space="preserve"> </w:t>
      </w:r>
      <w:r>
        <w:rPr>
          <w:spacing w:val="-2"/>
        </w:rPr>
        <w:t>Deneyimi</w:t>
      </w:r>
    </w:p>
    <w:p w14:paraId="617F9B17" w14:textId="77777777" w:rsidR="00491602" w:rsidRDefault="00491602">
      <w:pPr>
        <w:pStyle w:val="GvdeMetni"/>
        <w:spacing w:before="10"/>
        <w:rPr>
          <w:b/>
        </w:rPr>
      </w:pPr>
    </w:p>
    <w:p w14:paraId="776DB198" w14:textId="77777777" w:rsidR="00491602" w:rsidRDefault="00000000">
      <w:pPr>
        <w:pStyle w:val="GvdeMetni"/>
        <w:spacing w:line="360" w:lineRule="auto"/>
        <w:ind w:left="576" w:right="1124"/>
        <w:jc w:val="both"/>
      </w:pPr>
      <w:r>
        <w:t>Arayüz, testlere katılan</w:t>
      </w:r>
      <w:r>
        <w:rPr>
          <w:spacing w:val="-2"/>
        </w:rPr>
        <w:t xml:space="preserve"> </w:t>
      </w:r>
      <w:r>
        <w:t>50 kullanıcıdan</w:t>
      </w:r>
      <w:r>
        <w:rPr>
          <w:spacing w:val="-2"/>
        </w:rPr>
        <w:t xml:space="preserve"> </w:t>
      </w:r>
      <w:r>
        <w:t>%92'si</w:t>
      </w:r>
      <w:r>
        <w:rPr>
          <w:spacing w:val="-7"/>
        </w:rPr>
        <w:t xml:space="preserve"> </w:t>
      </w:r>
      <w:r>
        <w:t>tarafından</w:t>
      </w:r>
      <w:r>
        <w:rPr>
          <w:spacing w:val="-2"/>
        </w:rPr>
        <w:t xml:space="preserve"> </w:t>
      </w:r>
      <w:r>
        <w:t>kolay</w:t>
      </w:r>
      <w:r>
        <w:rPr>
          <w:spacing w:val="-2"/>
        </w:rPr>
        <w:t xml:space="preserve"> </w:t>
      </w:r>
      <w:r>
        <w:t>anlaşılır ve kullanışlı bulunmuştur. Analiz sonuçlarının tablolar ve grafiklerle görselleştirilmesi, kullanıcıların sonuçları anlamasına büyük katkı sağlamıştır. Bununla birlikte, %8'lik bir kullanıcı grubu, bazı fonksiyonların çok aşamalı yapısı nedeniyle daha fazla yardım dokümanına ihtiyaç duyduklarını belirtmiştir.</w:t>
      </w:r>
    </w:p>
    <w:p w14:paraId="4643182B"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1702FE85" w14:textId="77777777" w:rsidR="00491602" w:rsidRDefault="00000000">
      <w:pPr>
        <w:pStyle w:val="Balk3"/>
        <w:numPr>
          <w:ilvl w:val="1"/>
          <w:numId w:val="5"/>
        </w:numPr>
        <w:tabs>
          <w:tab w:val="left" w:pos="997"/>
        </w:tabs>
        <w:spacing w:before="62"/>
        <w:ind w:left="997" w:hanging="421"/>
      </w:pPr>
      <w:bookmarkStart w:id="161" w:name="4.5._Genel_Değerlendirme"/>
      <w:bookmarkStart w:id="162" w:name="_bookmark81"/>
      <w:bookmarkEnd w:id="161"/>
      <w:bookmarkEnd w:id="162"/>
      <w:r>
        <w:lastRenderedPageBreak/>
        <w:t>Genel</w:t>
      </w:r>
      <w:r>
        <w:rPr>
          <w:spacing w:val="-3"/>
        </w:rPr>
        <w:t xml:space="preserve"> </w:t>
      </w:r>
      <w:r>
        <w:rPr>
          <w:spacing w:val="-2"/>
        </w:rPr>
        <w:t>Değerlendirme</w:t>
      </w:r>
    </w:p>
    <w:p w14:paraId="68EAE013" w14:textId="77777777" w:rsidR="00491602" w:rsidRDefault="00491602">
      <w:pPr>
        <w:pStyle w:val="GvdeMetni"/>
        <w:spacing w:before="15"/>
        <w:rPr>
          <w:b/>
        </w:rPr>
      </w:pPr>
    </w:p>
    <w:p w14:paraId="15A315BE" w14:textId="77777777" w:rsidR="00491602" w:rsidRDefault="00000000">
      <w:pPr>
        <w:pStyle w:val="GvdeMetni"/>
        <w:spacing w:line="360" w:lineRule="auto"/>
        <w:ind w:left="576" w:right="1129"/>
        <w:jc w:val="both"/>
      </w:pPr>
      <w:r>
        <w:t>Sistem, hedeflenen</w:t>
      </w:r>
      <w:r>
        <w:rPr>
          <w:spacing w:val="-2"/>
        </w:rPr>
        <w:t xml:space="preserve"> </w:t>
      </w:r>
      <w:r>
        <w:t>işlevselliği</w:t>
      </w:r>
      <w:r>
        <w:rPr>
          <w:spacing w:val="-5"/>
        </w:rPr>
        <w:t xml:space="preserve"> </w:t>
      </w:r>
      <w:r>
        <w:t>büyük</w:t>
      </w:r>
      <w:r>
        <w:rPr>
          <w:spacing w:val="-2"/>
        </w:rPr>
        <w:t xml:space="preserve"> </w:t>
      </w:r>
      <w:r>
        <w:t>oranda</w:t>
      </w:r>
      <w:r>
        <w:rPr>
          <w:spacing w:val="-2"/>
        </w:rPr>
        <w:t xml:space="preserve"> </w:t>
      </w:r>
      <w:r>
        <w:t>karşılamış ve</w:t>
      </w:r>
      <w:r>
        <w:rPr>
          <w:spacing w:val="-2"/>
        </w:rPr>
        <w:t xml:space="preserve"> </w:t>
      </w:r>
      <w:r>
        <w:t>kullanıcıların</w:t>
      </w:r>
      <w:r>
        <w:rPr>
          <w:spacing w:val="-2"/>
        </w:rPr>
        <w:t xml:space="preserve"> </w:t>
      </w:r>
      <w:r>
        <w:t>ihtiyaçlarını genel</w:t>
      </w:r>
      <w:r>
        <w:rPr>
          <w:spacing w:val="-7"/>
        </w:rPr>
        <w:t xml:space="preserve"> </w:t>
      </w:r>
      <w:r>
        <w:t>olarak</w:t>
      </w:r>
      <w:r>
        <w:rPr>
          <w:spacing w:val="-2"/>
        </w:rPr>
        <w:t xml:space="preserve"> </w:t>
      </w:r>
      <w:r>
        <w:t>tatmin</w:t>
      </w:r>
      <w:r>
        <w:rPr>
          <w:spacing w:val="-3"/>
        </w:rPr>
        <w:t xml:space="preserve"> </w:t>
      </w:r>
      <w:r>
        <w:t>edici</w:t>
      </w:r>
      <w:r>
        <w:rPr>
          <w:spacing w:val="-7"/>
        </w:rPr>
        <w:t xml:space="preserve"> </w:t>
      </w:r>
      <w:r>
        <w:t>bir</w:t>
      </w:r>
      <w:r>
        <w:rPr>
          <w:spacing w:val="-2"/>
        </w:rPr>
        <w:t xml:space="preserve"> </w:t>
      </w:r>
      <w:r>
        <w:t>şekilde</w:t>
      </w:r>
      <w:r>
        <w:rPr>
          <w:spacing w:val="-4"/>
        </w:rPr>
        <w:t xml:space="preserve"> </w:t>
      </w:r>
      <w:r>
        <w:t>karşılayabilmiştir.</w:t>
      </w:r>
      <w:r>
        <w:rPr>
          <w:spacing w:val="-1"/>
        </w:rPr>
        <w:t xml:space="preserve"> </w:t>
      </w:r>
      <w:r>
        <w:t>Testlerden</w:t>
      </w:r>
      <w:r>
        <w:rPr>
          <w:spacing w:val="-7"/>
        </w:rPr>
        <w:t xml:space="preserve"> </w:t>
      </w:r>
      <w:r>
        <w:t>elde</w:t>
      </w:r>
      <w:r>
        <w:rPr>
          <w:spacing w:val="-4"/>
        </w:rPr>
        <w:t xml:space="preserve"> </w:t>
      </w:r>
      <w:r>
        <w:t>edilen</w:t>
      </w:r>
      <w:r>
        <w:rPr>
          <w:spacing w:val="-3"/>
        </w:rPr>
        <w:t xml:space="preserve"> </w:t>
      </w:r>
      <w:r>
        <w:t>verilere göre, sistem %88 oranında genel başarı sağlamıştır. Bununla birlikte, uygulama sırasında tespit edilen iyileştirme alanları (büyük dosya işleme süreleri ve belirli yeniden</w:t>
      </w:r>
      <w:r>
        <w:rPr>
          <w:spacing w:val="-4"/>
        </w:rPr>
        <w:t xml:space="preserve"> </w:t>
      </w:r>
      <w:r>
        <w:t>yazılmış</w:t>
      </w:r>
      <w:r>
        <w:rPr>
          <w:spacing w:val="-2"/>
        </w:rPr>
        <w:t xml:space="preserve"> </w:t>
      </w:r>
      <w:r>
        <w:t>metinlerdeki</w:t>
      </w:r>
      <w:r>
        <w:rPr>
          <w:spacing w:val="-12"/>
        </w:rPr>
        <w:t xml:space="preserve"> </w:t>
      </w:r>
      <w:r>
        <w:t>analiz hassasiyeti)</w:t>
      </w:r>
      <w:r>
        <w:rPr>
          <w:spacing w:val="-3"/>
        </w:rPr>
        <w:t xml:space="preserve"> </w:t>
      </w:r>
      <w:r>
        <w:t>gelecekteki</w:t>
      </w:r>
      <w:r>
        <w:rPr>
          <w:spacing w:val="-12"/>
        </w:rPr>
        <w:t xml:space="preserve"> </w:t>
      </w:r>
      <w:r>
        <w:t>geliştirme</w:t>
      </w:r>
      <w:r>
        <w:rPr>
          <w:spacing w:val="-5"/>
        </w:rPr>
        <w:t xml:space="preserve"> </w:t>
      </w:r>
      <w:r>
        <w:t>aşamalarında ele alınabilir.</w:t>
      </w:r>
    </w:p>
    <w:p w14:paraId="2C85CF86" w14:textId="77777777" w:rsidR="00491602" w:rsidRDefault="00491602">
      <w:pPr>
        <w:pStyle w:val="GvdeMetni"/>
        <w:spacing w:line="360" w:lineRule="auto"/>
        <w:jc w:val="both"/>
        <w:sectPr w:rsidR="00491602">
          <w:pgSz w:w="11910" w:h="16840"/>
          <w:pgMar w:top="1620" w:right="283" w:bottom="1160" w:left="1700" w:header="0" w:footer="964" w:gutter="0"/>
          <w:cols w:space="708"/>
        </w:sectPr>
      </w:pPr>
    </w:p>
    <w:p w14:paraId="247715AF" w14:textId="77777777" w:rsidR="00491602" w:rsidRDefault="00000000">
      <w:pPr>
        <w:pStyle w:val="Balk2"/>
        <w:jc w:val="both"/>
      </w:pPr>
      <w:bookmarkStart w:id="163" w:name="BÖLÜM_5:_TARTIŞMA_VE_SONUÇ"/>
      <w:bookmarkStart w:id="164" w:name="_bookmark82"/>
      <w:bookmarkEnd w:id="163"/>
      <w:bookmarkEnd w:id="164"/>
      <w:r>
        <w:lastRenderedPageBreak/>
        <w:t>BÖLÜM</w:t>
      </w:r>
      <w:r>
        <w:rPr>
          <w:spacing w:val="-2"/>
        </w:rPr>
        <w:t xml:space="preserve"> </w:t>
      </w:r>
      <w:r>
        <w:t>5:</w:t>
      </w:r>
      <w:r>
        <w:rPr>
          <w:spacing w:val="1"/>
        </w:rPr>
        <w:t xml:space="preserve"> </w:t>
      </w:r>
      <w:r>
        <w:t>TARTIŞMA</w:t>
      </w:r>
      <w:r>
        <w:rPr>
          <w:spacing w:val="-5"/>
        </w:rPr>
        <w:t xml:space="preserve"> </w:t>
      </w:r>
      <w:r>
        <w:t>VE</w:t>
      </w:r>
      <w:r>
        <w:rPr>
          <w:spacing w:val="-1"/>
        </w:rPr>
        <w:t xml:space="preserve"> </w:t>
      </w:r>
      <w:r>
        <w:rPr>
          <w:spacing w:val="-2"/>
        </w:rPr>
        <w:t>SONUÇ</w:t>
      </w:r>
    </w:p>
    <w:p w14:paraId="0787916D" w14:textId="77777777" w:rsidR="00491602" w:rsidRDefault="00000000">
      <w:pPr>
        <w:pStyle w:val="GvdeMetni"/>
        <w:spacing w:before="136" w:line="362" w:lineRule="auto"/>
        <w:ind w:left="576" w:right="1119"/>
        <w:jc w:val="both"/>
      </w:pPr>
      <w:r>
        <w:t>Bu bölümde, geliştirilen sistemin sağladığı avantajlar, hedeflere ulaşma durumu, karşılaşılan zorluklar ve sistemin güçlü yönleri tartışılmış; ayrıca projenin genel başarısı ve gelecekteki çalışmalar için öneriler sunulmuştur.</w:t>
      </w:r>
    </w:p>
    <w:p w14:paraId="76E2B492" w14:textId="77777777" w:rsidR="00491602" w:rsidRDefault="00000000">
      <w:pPr>
        <w:pStyle w:val="Balk3"/>
        <w:numPr>
          <w:ilvl w:val="1"/>
          <w:numId w:val="4"/>
        </w:numPr>
        <w:tabs>
          <w:tab w:val="left" w:pos="997"/>
        </w:tabs>
        <w:spacing w:before="162"/>
        <w:ind w:left="997" w:hanging="421"/>
        <w:jc w:val="both"/>
      </w:pPr>
      <w:bookmarkStart w:id="165" w:name="5.1._Tartışma"/>
      <w:bookmarkStart w:id="166" w:name="_bookmark83"/>
      <w:bookmarkEnd w:id="165"/>
      <w:bookmarkEnd w:id="166"/>
      <w:r>
        <w:rPr>
          <w:spacing w:val="-2"/>
        </w:rPr>
        <w:t>Tartışma</w:t>
      </w:r>
    </w:p>
    <w:p w14:paraId="72364B28" w14:textId="77777777" w:rsidR="00491602" w:rsidRDefault="00491602">
      <w:pPr>
        <w:pStyle w:val="GvdeMetni"/>
        <w:spacing w:before="10"/>
        <w:rPr>
          <w:b/>
        </w:rPr>
      </w:pPr>
    </w:p>
    <w:p w14:paraId="27EE4321" w14:textId="77777777" w:rsidR="00491602" w:rsidRDefault="00000000">
      <w:pPr>
        <w:pStyle w:val="GvdeMetni"/>
        <w:spacing w:line="362" w:lineRule="auto"/>
        <w:ind w:left="576" w:right="1121"/>
        <w:jc w:val="both"/>
      </w:pPr>
      <w:r>
        <w:t xml:space="preserve">Geliştirilen sistem, akademik belgeler arasındaki benzerliklerin tespit edilmesine yönelik önemli bir çözüm sunmuştur. Sistemin sunduğu hız, doğruluk ve kullanım kolaylığı gibi avantajlar, mevcut manuel yöntemlere kıyasla belirgin iyileştirmeler </w:t>
      </w:r>
      <w:r>
        <w:rPr>
          <w:spacing w:val="-2"/>
        </w:rPr>
        <w:t>sağlamıştır.</w:t>
      </w:r>
    </w:p>
    <w:p w14:paraId="7A921DBB" w14:textId="77777777" w:rsidR="00491602" w:rsidRDefault="00000000">
      <w:pPr>
        <w:pStyle w:val="GvdeMetni"/>
        <w:spacing w:before="153" w:line="360" w:lineRule="auto"/>
        <w:ind w:left="576" w:right="1117"/>
        <w:jc w:val="both"/>
      </w:pPr>
      <w:r>
        <w:rPr>
          <w:b/>
        </w:rPr>
        <w:t xml:space="preserve">Hedeflerin Karşılanması: </w:t>
      </w:r>
      <w:r>
        <w:t>Proje başında belirlenen hedefler büyük ölçüde karşılanmış ve sistem, dosyaların karşılaştırılması ve detaylı raporların sunulması</w:t>
      </w:r>
      <w:r>
        <w:rPr>
          <w:spacing w:val="40"/>
        </w:rPr>
        <w:t xml:space="preserve"> </w:t>
      </w:r>
      <w:r>
        <w:t>gibi temel işlemleri başarıyla yerine getirmiştir. Sistem, özellikle birebir eşleşen metinlerin doğruluğunu %98, yeniden yazılmış metinlerin tespitini ise %85 oranında başarıyla tamamlamıştır.</w:t>
      </w:r>
    </w:p>
    <w:p w14:paraId="528B797B" w14:textId="77777777" w:rsidR="00491602" w:rsidRDefault="00000000">
      <w:pPr>
        <w:pStyle w:val="GvdeMetni"/>
        <w:spacing w:before="158" w:line="360" w:lineRule="auto"/>
        <w:ind w:left="576" w:right="1121"/>
        <w:jc w:val="both"/>
      </w:pPr>
      <w:r>
        <w:rPr>
          <w:b/>
        </w:rPr>
        <w:t xml:space="preserve">Karşılaşılan Zorluklar: </w:t>
      </w:r>
      <w:r>
        <w:t>Büyük boyutlu veya kompleks yapıdaki dosyaların işlenmesi sırasında performans kaybı yaşanmış ve yanıt sürelerinde %10’a kadar uzamalar gözlemlenmiştir. Ayrıca, metin madenciliği algoritmaları bazı karmaşık ifadeleri veya yeniden yazımları tam olarak tespit edememiştir. Kullanıcı deneyimi açısından, özellikle analiz sırasında kullanıcı geri bildirimlerinin yetersiz kaldığı durumlar tespit edilmiştir.</w:t>
      </w:r>
    </w:p>
    <w:p w14:paraId="4BC048E9" w14:textId="77777777" w:rsidR="00491602" w:rsidRDefault="00000000">
      <w:pPr>
        <w:pStyle w:val="GvdeMetni"/>
        <w:spacing w:before="162" w:line="360" w:lineRule="auto"/>
        <w:ind w:left="576" w:right="1128"/>
        <w:jc w:val="both"/>
      </w:pPr>
      <w:r>
        <w:rPr>
          <w:b/>
        </w:rPr>
        <w:t xml:space="preserve">Sistemin Güçlü Yönleri: </w:t>
      </w:r>
      <w:r>
        <w:t>Sistem, çok sayıda belgenin aynı anda karşılaştırılmasına olanak tanıyarak grup çalışmaları için önemli bir kolaylık sağlamıştır. Ayrıca, sonuçların tablolar ve grafiklerle görselleştirilmesi, analizlerin daha hızlı ve anlaşılır hale gelmesine katkı sağlamıştır. Testlere katılan kullanıcıların %92’si, sistemin genel işlevselliğinden memnun kaldıklarını belirtmiştir.</w:t>
      </w:r>
    </w:p>
    <w:p w14:paraId="2AB9FBB2" w14:textId="77777777" w:rsidR="00491602" w:rsidRDefault="00491602">
      <w:pPr>
        <w:pStyle w:val="GvdeMetni"/>
      </w:pPr>
    </w:p>
    <w:p w14:paraId="3BF9A877" w14:textId="77777777" w:rsidR="00491602" w:rsidRDefault="00491602">
      <w:pPr>
        <w:pStyle w:val="GvdeMetni"/>
        <w:spacing w:before="191"/>
      </w:pPr>
    </w:p>
    <w:p w14:paraId="73C0BE09" w14:textId="77777777" w:rsidR="00491602" w:rsidRDefault="00000000">
      <w:pPr>
        <w:pStyle w:val="Balk3"/>
        <w:numPr>
          <w:ilvl w:val="1"/>
          <w:numId w:val="3"/>
        </w:numPr>
        <w:tabs>
          <w:tab w:val="left" w:pos="940"/>
        </w:tabs>
        <w:ind w:hanging="364"/>
        <w:jc w:val="both"/>
      </w:pPr>
      <w:bookmarkStart w:id="167" w:name="5.2_Sonuç"/>
      <w:bookmarkStart w:id="168" w:name="_bookmark84"/>
      <w:bookmarkEnd w:id="167"/>
      <w:bookmarkEnd w:id="168"/>
      <w:r>
        <w:rPr>
          <w:spacing w:val="-4"/>
        </w:rPr>
        <w:t>Sonuç</w:t>
      </w:r>
    </w:p>
    <w:p w14:paraId="4447532F" w14:textId="77777777" w:rsidR="00491602" w:rsidRDefault="00491602">
      <w:pPr>
        <w:pStyle w:val="GvdeMetni"/>
        <w:spacing w:before="15"/>
        <w:rPr>
          <w:b/>
        </w:rPr>
      </w:pPr>
    </w:p>
    <w:p w14:paraId="7F4F0BE9" w14:textId="77777777" w:rsidR="00491602" w:rsidRDefault="00000000">
      <w:pPr>
        <w:pStyle w:val="GvdeMetni"/>
        <w:spacing w:line="360" w:lineRule="auto"/>
        <w:ind w:left="576" w:right="1122"/>
        <w:jc w:val="both"/>
      </w:pPr>
      <w:r>
        <w:t>Proje kapsamında geliştirilen sistem, akademik belgelerde benzerlik analizini gerçekleştirme</w:t>
      </w:r>
      <w:r>
        <w:rPr>
          <w:spacing w:val="67"/>
        </w:rPr>
        <w:t xml:space="preserve"> </w:t>
      </w:r>
      <w:r>
        <w:t>konusunda</w:t>
      </w:r>
      <w:r>
        <w:rPr>
          <w:spacing w:val="67"/>
        </w:rPr>
        <w:t xml:space="preserve"> </w:t>
      </w:r>
      <w:r>
        <w:t>etkili</w:t>
      </w:r>
      <w:r>
        <w:rPr>
          <w:spacing w:val="40"/>
        </w:rPr>
        <w:t xml:space="preserve"> </w:t>
      </w:r>
      <w:r>
        <w:t>ve</w:t>
      </w:r>
      <w:r>
        <w:rPr>
          <w:spacing w:val="67"/>
        </w:rPr>
        <w:t xml:space="preserve"> </w:t>
      </w:r>
      <w:r>
        <w:t>kullanışlı</w:t>
      </w:r>
      <w:r>
        <w:rPr>
          <w:spacing w:val="68"/>
        </w:rPr>
        <w:t xml:space="preserve"> </w:t>
      </w:r>
      <w:r>
        <w:t>bir</w:t>
      </w:r>
      <w:r>
        <w:rPr>
          <w:spacing w:val="69"/>
        </w:rPr>
        <w:t xml:space="preserve"> </w:t>
      </w:r>
      <w:r>
        <w:t>araç</w:t>
      </w:r>
      <w:r>
        <w:rPr>
          <w:spacing w:val="40"/>
        </w:rPr>
        <w:t xml:space="preserve"> </w:t>
      </w:r>
      <w:r>
        <w:t>olarak</w:t>
      </w:r>
      <w:r>
        <w:rPr>
          <w:spacing w:val="68"/>
        </w:rPr>
        <w:t xml:space="preserve"> </w:t>
      </w:r>
      <w:r>
        <w:t>değerlendirilmiştir.</w:t>
      </w:r>
    </w:p>
    <w:p w14:paraId="1688E1AF"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1C46A9C1" w14:textId="77777777" w:rsidR="00491602" w:rsidRDefault="00000000">
      <w:pPr>
        <w:pStyle w:val="GvdeMetni"/>
        <w:spacing w:before="73" w:line="367" w:lineRule="auto"/>
        <w:ind w:left="576" w:right="1119"/>
        <w:jc w:val="both"/>
      </w:pPr>
      <w:r>
        <w:lastRenderedPageBreak/>
        <w:t>Sistemin kullanımı, özellikle eğitim kurumlarında grup ödevleri ve projelerin değerlendirilmesinde zaman ve emek tasarrufu sağlamıştır.</w:t>
      </w:r>
    </w:p>
    <w:p w14:paraId="5DEB06E9" w14:textId="77777777" w:rsidR="00491602" w:rsidRDefault="00000000">
      <w:pPr>
        <w:pStyle w:val="GvdeMetni"/>
        <w:spacing w:before="145" w:line="362" w:lineRule="auto"/>
        <w:ind w:left="576" w:right="1128"/>
        <w:jc w:val="both"/>
      </w:pPr>
      <w:r>
        <w:rPr>
          <w:b/>
        </w:rPr>
        <w:t xml:space="preserve">Elde Edilen Başarılar: </w:t>
      </w:r>
      <w:r>
        <w:t>Belgelerin birbiriyle çoka çok eşleşme yöntemiyle analiz edilmesi, detaylı ve kullanıcı dostu raporların oluşturulması ve açık kaynak teknolojilerin kullanımı sayesinde sistem maliyetlerinin düşürülmesi sağlanmıştır.</w:t>
      </w:r>
    </w:p>
    <w:p w14:paraId="1C750285" w14:textId="77777777" w:rsidR="00491602" w:rsidRDefault="00000000">
      <w:pPr>
        <w:pStyle w:val="GvdeMetni"/>
        <w:spacing w:before="152" w:line="362" w:lineRule="auto"/>
        <w:ind w:left="576" w:right="1123"/>
        <w:jc w:val="both"/>
      </w:pPr>
      <w:r>
        <w:rPr>
          <w:b/>
        </w:rPr>
        <w:t xml:space="preserve">Gelecekteki Çalışmalar: </w:t>
      </w:r>
      <w:r>
        <w:t>Sistemin</w:t>
      </w:r>
      <w:r>
        <w:rPr>
          <w:spacing w:val="-3"/>
        </w:rPr>
        <w:t xml:space="preserve"> </w:t>
      </w:r>
      <w:r>
        <w:t>gelecekte daha büyük veri</w:t>
      </w:r>
      <w:r>
        <w:rPr>
          <w:spacing w:val="-7"/>
        </w:rPr>
        <w:t xml:space="preserve"> </w:t>
      </w:r>
      <w:r>
        <w:t>kümesi</w:t>
      </w:r>
      <w:r>
        <w:rPr>
          <w:spacing w:val="-3"/>
        </w:rPr>
        <w:t xml:space="preserve"> </w:t>
      </w:r>
      <w:r>
        <w:t>ve farklı</w:t>
      </w:r>
      <w:r>
        <w:rPr>
          <w:spacing w:val="-7"/>
        </w:rPr>
        <w:t xml:space="preserve"> </w:t>
      </w:r>
      <w:r>
        <w:t xml:space="preserve">dosya türlerine uyarlanabilir hale getirilmesi, yeniden yazım ve karmaşık ifadelerin tespitinde daha gelişmiş doğal dil işleme tekniklerinin entegrasyonu, arayüz rehberliğinin artırılması ve gizlilik önlemlerinin daha da güçlendirilmesi </w:t>
      </w:r>
      <w:r>
        <w:rPr>
          <w:spacing w:val="-2"/>
        </w:rPr>
        <w:t>hedeflenmektedir.</w:t>
      </w:r>
    </w:p>
    <w:p w14:paraId="4FEE750B" w14:textId="77777777" w:rsidR="00491602" w:rsidRDefault="00000000">
      <w:pPr>
        <w:pStyle w:val="GvdeMetni"/>
        <w:spacing w:before="149" w:line="360" w:lineRule="auto"/>
        <w:ind w:left="576" w:right="1122"/>
        <w:jc w:val="both"/>
      </w:pPr>
      <w:r>
        <w:t>Sonuç olarak, geliştirilen sistem, mevcut haliyle kullanıcılara değerli bir araç sunarken, gelecekteki</w:t>
      </w:r>
      <w:r>
        <w:rPr>
          <w:spacing w:val="-5"/>
        </w:rPr>
        <w:t xml:space="preserve"> </w:t>
      </w:r>
      <w:r>
        <w:t>iyileştirme</w:t>
      </w:r>
      <w:r>
        <w:rPr>
          <w:spacing w:val="-1"/>
        </w:rPr>
        <w:t xml:space="preserve"> </w:t>
      </w:r>
      <w:r>
        <w:t>ve</w:t>
      </w:r>
      <w:r>
        <w:rPr>
          <w:spacing w:val="-1"/>
        </w:rPr>
        <w:t xml:space="preserve"> </w:t>
      </w:r>
      <w:r>
        <w:t>geliştirme</w:t>
      </w:r>
      <w:r>
        <w:rPr>
          <w:spacing w:val="-1"/>
        </w:rPr>
        <w:t xml:space="preserve"> </w:t>
      </w:r>
      <w:r>
        <w:t>çalışmalarıyla</w:t>
      </w:r>
      <w:r>
        <w:rPr>
          <w:spacing w:val="-1"/>
        </w:rPr>
        <w:t xml:space="preserve"> </w:t>
      </w:r>
      <w:r>
        <w:t>daha</w:t>
      </w:r>
      <w:r>
        <w:rPr>
          <w:spacing w:val="-1"/>
        </w:rPr>
        <w:t xml:space="preserve"> </w:t>
      </w:r>
      <w:r>
        <w:t>geniş</w:t>
      </w:r>
      <w:r>
        <w:rPr>
          <w:spacing w:val="-3"/>
        </w:rPr>
        <w:t xml:space="preserve"> </w:t>
      </w:r>
      <w:r>
        <w:t>bir kullanım alanına hitap etme potansiyeli taşımaktadır.</w:t>
      </w:r>
    </w:p>
    <w:p w14:paraId="0A0D00D7"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2FE5E36A" w14:textId="77777777" w:rsidR="00491602" w:rsidRDefault="00000000">
      <w:pPr>
        <w:pStyle w:val="Balk2"/>
      </w:pPr>
      <w:bookmarkStart w:id="169" w:name="KAYNAKLAR"/>
      <w:bookmarkStart w:id="170" w:name="_bookmark85"/>
      <w:bookmarkEnd w:id="169"/>
      <w:bookmarkEnd w:id="170"/>
      <w:r>
        <w:rPr>
          <w:spacing w:val="-2"/>
        </w:rPr>
        <w:lastRenderedPageBreak/>
        <w:t>KAYNAKLAR</w:t>
      </w:r>
    </w:p>
    <w:p w14:paraId="215232E6" w14:textId="77777777" w:rsidR="00491602" w:rsidRDefault="00491602">
      <w:pPr>
        <w:pStyle w:val="GvdeMetni"/>
        <w:rPr>
          <w:b/>
        </w:rPr>
      </w:pPr>
    </w:p>
    <w:p w14:paraId="69776FC7" w14:textId="77777777" w:rsidR="00491602" w:rsidRDefault="00491602">
      <w:pPr>
        <w:pStyle w:val="GvdeMetni"/>
        <w:spacing w:before="65"/>
        <w:rPr>
          <w:b/>
        </w:rPr>
      </w:pPr>
    </w:p>
    <w:p w14:paraId="26081769" w14:textId="77777777" w:rsidR="00491602" w:rsidRDefault="00000000">
      <w:pPr>
        <w:pStyle w:val="ListeParagraf"/>
        <w:numPr>
          <w:ilvl w:val="0"/>
          <w:numId w:val="2"/>
        </w:numPr>
        <w:tabs>
          <w:tab w:val="left" w:pos="948"/>
        </w:tabs>
        <w:spacing w:line="360" w:lineRule="auto"/>
        <w:ind w:right="1115" w:firstLine="0"/>
        <w:jc w:val="both"/>
        <w:rPr>
          <w:sz w:val="24"/>
        </w:rPr>
      </w:pPr>
      <w:r>
        <w:rPr>
          <w:sz w:val="24"/>
        </w:rPr>
        <w:t>E. Uzun, T. Karakuş, E. Kurşun, and H. Karaaslan, "Öğrenci gözüyle 'Aşırma' (İntihal): Neden ve çözüm önerileri," *Akademik Bilişim’07- IX. Akademik Bilişim Konferansı Bildirileri*, Dumlupınar Üniversitesi, Kütahya, Türkiye, Jan. 31–</w:t>
      </w:r>
      <w:proofErr w:type="spellStart"/>
      <w:r>
        <w:rPr>
          <w:sz w:val="24"/>
        </w:rPr>
        <w:t>Feb</w:t>
      </w:r>
      <w:proofErr w:type="spellEnd"/>
      <w:r>
        <w:rPr>
          <w:sz w:val="24"/>
        </w:rPr>
        <w:t xml:space="preserve">. 2, 2007, </w:t>
      </w:r>
      <w:proofErr w:type="spellStart"/>
      <w:r>
        <w:rPr>
          <w:sz w:val="24"/>
        </w:rPr>
        <w:t>pp</w:t>
      </w:r>
      <w:proofErr w:type="spellEnd"/>
      <w:r>
        <w:rPr>
          <w:sz w:val="24"/>
        </w:rPr>
        <w:t>. 183–190.</w:t>
      </w:r>
    </w:p>
    <w:p w14:paraId="1F76E320" w14:textId="77777777" w:rsidR="00491602" w:rsidRDefault="00491602">
      <w:pPr>
        <w:pStyle w:val="GvdeMetni"/>
        <w:spacing w:before="137"/>
      </w:pPr>
    </w:p>
    <w:p w14:paraId="2EF3FD25" w14:textId="77777777" w:rsidR="00491602" w:rsidRDefault="00000000">
      <w:pPr>
        <w:pStyle w:val="ListeParagraf"/>
        <w:numPr>
          <w:ilvl w:val="0"/>
          <w:numId w:val="2"/>
        </w:numPr>
        <w:tabs>
          <w:tab w:val="left" w:pos="934"/>
        </w:tabs>
        <w:spacing w:line="360" w:lineRule="auto"/>
        <w:ind w:right="1121" w:firstLine="0"/>
        <w:jc w:val="both"/>
        <w:rPr>
          <w:sz w:val="24"/>
        </w:rPr>
      </w:pPr>
      <w:r>
        <w:rPr>
          <w:sz w:val="24"/>
        </w:rPr>
        <w:t xml:space="preserve">S. A. </w:t>
      </w:r>
      <w:proofErr w:type="spellStart"/>
      <w:r>
        <w:rPr>
          <w:sz w:val="24"/>
        </w:rPr>
        <w:t>Meo</w:t>
      </w:r>
      <w:proofErr w:type="spellEnd"/>
      <w:r>
        <w:rPr>
          <w:sz w:val="24"/>
        </w:rPr>
        <w:t xml:space="preserve"> and M. Talha, "Turnitin: Is it a </w:t>
      </w:r>
      <w:proofErr w:type="spellStart"/>
      <w:r>
        <w:rPr>
          <w:sz w:val="24"/>
        </w:rPr>
        <w:t>text</w:t>
      </w:r>
      <w:proofErr w:type="spellEnd"/>
      <w:r>
        <w:rPr>
          <w:sz w:val="24"/>
        </w:rPr>
        <w:t xml:space="preserve"> </w:t>
      </w:r>
      <w:proofErr w:type="spellStart"/>
      <w:r>
        <w:rPr>
          <w:sz w:val="24"/>
        </w:rPr>
        <w:t>matching</w:t>
      </w:r>
      <w:proofErr w:type="spellEnd"/>
      <w:r>
        <w:rPr>
          <w:sz w:val="24"/>
        </w:rPr>
        <w:t xml:space="preserve"> ör </w:t>
      </w:r>
      <w:proofErr w:type="spellStart"/>
      <w:r>
        <w:rPr>
          <w:sz w:val="24"/>
        </w:rPr>
        <w:t>plagiarism</w:t>
      </w:r>
      <w:proofErr w:type="spellEnd"/>
      <w:r>
        <w:rPr>
          <w:sz w:val="24"/>
        </w:rPr>
        <w:t xml:space="preserve"> </w:t>
      </w:r>
      <w:proofErr w:type="spellStart"/>
      <w:r>
        <w:rPr>
          <w:sz w:val="24"/>
        </w:rPr>
        <w:t>detection</w:t>
      </w:r>
      <w:proofErr w:type="spellEnd"/>
      <w:r>
        <w:rPr>
          <w:sz w:val="24"/>
        </w:rPr>
        <w:t xml:space="preserve"> </w:t>
      </w:r>
      <w:proofErr w:type="spellStart"/>
      <w:r>
        <w:rPr>
          <w:sz w:val="24"/>
        </w:rPr>
        <w:t>tool</w:t>
      </w:r>
      <w:proofErr w:type="spellEnd"/>
      <w:r>
        <w:rPr>
          <w:sz w:val="24"/>
        </w:rPr>
        <w:t>?" *</w:t>
      </w:r>
      <w:proofErr w:type="spellStart"/>
      <w:r>
        <w:rPr>
          <w:sz w:val="24"/>
        </w:rPr>
        <w:t>Saudi</w:t>
      </w:r>
      <w:proofErr w:type="spellEnd"/>
      <w:r>
        <w:rPr>
          <w:sz w:val="24"/>
        </w:rPr>
        <w:t xml:space="preserve"> </w:t>
      </w:r>
      <w:proofErr w:type="spellStart"/>
      <w:r>
        <w:rPr>
          <w:sz w:val="24"/>
        </w:rPr>
        <w:t>Journal</w:t>
      </w:r>
      <w:proofErr w:type="spellEnd"/>
      <w:r>
        <w:rPr>
          <w:sz w:val="24"/>
        </w:rPr>
        <w:t xml:space="preserve"> of </w:t>
      </w:r>
      <w:proofErr w:type="spellStart"/>
      <w:r>
        <w:rPr>
          <w:sz w:val="24"/>
        </w:rPr>
        <w:t>Anaesthesia</w:t>
      </w:r>
      <w:proofErr w:type="spellEnd"/>
      <w:r>
        <w:rPr>
          <w:sz w:val="24"/>
        </w:rPr>
        <w:t xml:space="preserve">*, </w:t>
      </w:r>
      <w:proofErr w:type="spellStart"/>
      <w:r>
        <w:rPr>
          <w:sz w:val="24"/>
        </w:rPr>
        <w:t>vol</w:t>
      </w:r>
      <w:proofErr w:type="spellEnd"/>
      <w:r>
        <w:rPr>
          <w:sz w:val="24"/>
        </w:rPr>
        <w:t xml:space="preserve">. 13, </w:t>
      </w:r>
      <w:proofErr w:type="spellStart"/>
      <w:r>
        <w:rPr>
          <w:sz w:val="24"/>
        </w:rPr>
        <w:t>Suppl</w:t>
      </w:r>
      <w:proofErr w:type="spellEnd"/>
      <w:r>
        <w:rPr>
          <w:sz w:val="24"/>
        </w:rPr>
        <w:t xml:space="preserve"> 1, </w:t>
      </w:r>
      <w:proofErr w:type="spellStart"/>
      <w:r>
        <w:rPr>
          <w:sz w:val="24"/>
        </w:rPr>
        <w:t>pp</w:t>
      </w:r>
      <w:proofErr w:type="spellEnd"/>
      <w:r>
        <w:rPr>
          <w:sz w:val="24"/>
        </w:rPr>
        <w:t xml:space="preserve">. S48–S51, </w:t>
      </w:r>
      <w:proofErr w:type="spellStart"/>
      <w:r>
        <w:rPr>
          <w:sz w:val="24"/>
        </w:rPr>
        <w:t>Apr</w:t>
      </w:r>
      <w:proofErr w:type="spellEnd"/>
      <w:r>
        <w:rPr>
          <w:sz w:val="24"/>
        </w:rPr>
        <w:t>. 2019, DOI: 10.4103/sja.SJA_772_18.</w:t>
      </w:r>
    </w:p>
    <w:p w14:paraId="614348F5" w14:textId="77777777" w:rsidR="00491602" w:rsidRDefault="00491602">
      <w:pPr>
        <w:pStyle w:val="GvdeMetni"/>
        <w:spacing w:before="139"/>
      </w:pPr>
    </w:p>
    <w:p w14:paraId="6D52DB02" w14:textId="77777777" w:rsidR="00491602" w:rsidRDefault="00000000">
      <w:pPr>
        <w:pStyle w:val="ListeParagraf"/>
        <w:numPr>
          <w:ilvl w:val="0"/>
          <w:numId w:val="2"/>
        </w:numPr>
        <w:tabs>
          <w:tab w:val="left" w:pos="977"/>
        </w:tabs>
        <w:spacing w:line="360" w:lineRule="auto"/>
        <w:ind w:right="1126" w:firstLine="0"/>
        <w:jc w:val="both"/>
        <w:rPr>
          <w:sz w:val="24"/>
        </w:rPr>
      </w:pPr>
      <w:r>
        <w:rPr>
          <w:sz w:val="24"/>
        </w:rPr>
        <w:t xml:space="preserve">I.-A. </w:t>
      </w:r>
      <w:proofErr w:type="spellStart"/>
      <w:r>
        <w:rPr>
          <w:sz w:val="24"/>
        </w:rPr>
        <w:t>Condurache</w:t>
      </w:r>
      <w:proofErr w:type="spellEnd"/>
      <w:r>
        <w:rPr>
          <w:sz w:val="24"/>
        </w:rPr>
        <w:t xml:space="preserve"> and S. D. </w:t>
      </w:r>
      <w:proofErr w:type="spellStart"/>
      <w:r>
        <w:rPr>
          <w:sz w:val="24"/>
        </w:rPr>
        <w:t>Bolboacă</w:t>
      </w:r>
      <w:proofErr w:type="spellEnd"/>
      <w:r>
        <w:rPr>
          <w:sz w:val="24"/>
        </w:rPr>
        <w:t>, "</w:t>
      </w:r>
      <w:proofErr w:type="spellStart"/>
      <w:r>
        <w:rPr>
          <w:sz w:val="24"/>
        </w:rPr>
        <w:t>Comparison</w:t>
      </w:r>
      <w:proofErr w:type="spellEnd"/>
      <w:r>
        <w:rPr>
          <w:sz w:val="24"/>
        </w:rPr>
        <w:t xml:space="preserve"> of </w:t>
      </w:r>
      <w:proofErr w:type="spellStart"/>
      <w:r>
        <w:rPr>
          <w:sz w:val="24"/>
        </w:rPr>
        <w:t>plagiarism</w:t>
      </w:r>
      <w:proofErr w:type="spellEnd"/>
      <w:r>
        <w:rPr>
          <w:sz w:val="24"/>
        </w:rPr>
        <w:t xml:space="preserve"> </w:t>
      </w:r>
      <w:proofErr w:type="spellStart"/>
      <w:r>
        <w:rPr>
          <w:sz w:val="24"/>
        </w:rPr>
        <w:t>detection</w:t>
      </w:r>
      <w:proofErr w:type="spellEnd"/>
      <w:r>
        <w:rPr>
          <w:sz w:val="24"/>
        </w:rPr>
        <w:t xml:space="preserve"> </w:t>
      </w:r>
      <w:proofErr w:type="spellStart"/>
      <w:r>
        <w:rPr>
          <w:sz w:val="24"/>
        </w:rPr>
        <w:t>performance</w:t>
      </w:r>
      <w:proofErr w:type="spellEnd"/>
      <w:r>
        <w:rPr>
          <w:sz w:val="24"/>
        </w:rPr>
        <w:t xml:space="preserve"> </w:t>
      </w:r>
      <w:proofErr w:type="spellStart"/>
      <w:r>
        <w:rPr>
          <w:sz w:val="24"/>
        </w:rPr>
        <w:t>between</w:t>
      </w:r>
      <w:proofErr w:type="spellEnd"/>
      <w:r>
        <w:rPr>
          <w:sz w:val="24"/>
        </w:rPr>
        <w:t xml:space="preserve"> </w:t>
      </w:r>
      <w:proofErr w:type="spellStart"/>
      <w:r>
        <w:rPr>
          <w:sz w:val="24"/>
        </w:rPr>
        <w:t>some</w:t>
      </w:r>
      <w:proofErr w:type="spellEnd"/>
      <w:r>
        <w:rPr>
          <w:sz w:val="24"/>
        </w:rPr>
        <w:t xml:space="preserve"> </w:t>
      </w:r>
      <w:proofErr w:type="spellStart"/>
      <w:r>
        <w:rPr>
          <w:sz w:val="24"/>
        </w:rPr>
        <w:t>commercial</w:t>
      </w:r>
      <w:proofErr w:type="spellEnd"/>
      <w:r>
        <w:rPr>
          <w:sz w:val="24"/>
        </w:rPr>
        <w:t xml:space="preserve"> and </w:t>
      </w:r>
      <w:proofErr w:type="spellStart"/>
      <w:r>
        <w:rPr>
          <w:sz w:val="24"/>
        </w:rPr>
        <w:t>free</w:t>
      </w:r>
      <w:proofErr w:type="spellEnd"/>
      <w:r>
        <w:rPr>
          <w:sz w:val="24"/>
        </w:rPr>
        <w:t xml:space="preserve"> software," *</w:t>
      </w:r>
      <w:proofErr w:type="spellStart"/>
      <w:r>
        <w:rPr>
          <w:sz w:val="24"/>
        </w:rPr>
        <w:t>Appl</w:t>
      </w:r>
      <w:proofErr w:type="spellEnd"/>
      <w:r>
        <w:rPr>
          <w:sz w:val="24"/>
        </w:rPr>
        <w:t xml:space="preserve">. </w:t>
      </w:r>
      <w:proofErr w:type="spellStart"/>
      <w:r>
        <w:rPr>
          <w:sz w:val="24"/>
        </w:rPr>
        <w:t>Med</w:t>
      </w:r>
      <w:proofErr w:type="spellEnd"/>
      <w:r>
        <w:rPr>
          <w:sz w:val="24"/>
        </w:rPr>
        <w:t xml:space="preserve">. </w:t>
      </w:r>
      <w:proofErr w:type="spellStart"/>
      <w:r>
        <w:rPr>
          <w:sz w:val="24"/>
        </w:rPr>
        <w:t>Inform</w:t>
      </w:r>
      <w:proofErr w:type="spellEnd"/>
      <w:r>
        <w:rPr>
          <w:sz w:val="24"/>
        </w:rPr>
        <w:t xml:space="preserve">. *, </w:t>
      </w:r>
      <w:proofErr w:type="spellStart"/>
      <w:r>
        <w:rPr>
          <w:sz w:val="24"/>
        </w:rPr>
        <w:t>vol</w:t>
      </w:r>
      <w:proofErr w:type="spellEnd"/>
      <w:r>
        <w:rPr>
          <w:sz w:val="24"/>
        </w:rPr>
        <w:t xml:space="preserve">. 44, </w:t>
      </w:r>
      <w:proofErr w:type="spellStart"/>
      <w:r>
        <w:rPr>
          <w:sz w:val="24"/>
        </w:rPr>
        <w:t>no</w:t>
      </w:r>
      <w:proofErr w:type="spellEnd"/>
      <w:r>
        <w:rPr>
          <w:sz w:val="24"/>
        </w:rPr>
        <w:t xml:space="preserve">. 2, </w:t>
      </w:r>
      <w:proofErr w:type="spellStart"/>
      <w:r>
        <w:rPr>
          <w:sz w:val="24"/>
        </w:rPr>
        <w:t>pp</w:t>
      </w:r>
      <w:proofErr w:type="spellEnd"/>
      <w:r>
        <w:rPr>
          <w:sz w:val="24"/>
        </w:rPr>
        <w:t xml:space="preserve">. 73–86, </w:t>
      </w:r>
      <w:proofErr w:type="spellStart"/>
      <w:r>
        <w:rPr>
          <w:sz w:val="24"/>
        </w:rPr>
        <w:t>Jun</w:t>
      </w:r>
      <w:proofErr w:type="spellEnd"/>
      <w:r>
        <w:rPr>
          <w:sz w:val="24"/>
        </w:rPr>
        <w:t>. 2022.</w:t>
      </w:r>
    </w:p>
    <w:p w14:paraId="1EA8CD2C" w14:textId="77777777" w:rsidR="00491602" w:rsidRDefault="00491602">
      <w:pPr>
        <w:pStyle w:val="GvdeMetni"/>
        <w:spacing w:before="139"/>
      </w:pPr>
    </w:p>
    <w:p w14:paraId="4CD3C4C2" w14:textId="77777777" w:rsidR="00491602" w:rsidRDefault="00000000">
      <w:pPr>
        <w:pStyle w:val="ListeParagraf"/>
        <w:numPr>
          <w:ilvl w:val="0"/>
          <w:numId w:val="2"/>
        </w:numPr>
        <w:tabs>
          <w:tab w:val="left" w:pos="919"/>
        </w:tabs>
        <w:ind w:left="919" w:hanging="343"/>
        <w:jc w:val="both"/>
        <w:rPr>
          <w:sz w:val="24"/>
        </w:rPr>
      </w:pPr>
      <w:r>
        <w:rPr>
          <w:sz w:val="24"/>
        </w:rPr>
        <w:t>S.</w:t>
      </w:r>
      <w:r>
        <w:rPr>
          <w:spacing w:val="-3"/>
          <w:sz w:val="24"/>
        </w:rPr>
        <w:t xml:space="preserve"> </w:t>
      </w:r>
      <w:r>
        <w:rPr>
          <w:sz w:val="24"/>
        </w:rPr>
        <w:t>G.</w:t>
      </w:r>
      <w:r>
        <w:rPr>
          <w:spacing w:val="-2"/>
          <w:sz w:val="24"/>
        </w:rPr>
        <w:t xml:space="preserve"> </w:t>
      </w:r>
      <w:r>
        <w:rPr>
          <w:sz w:val="24"/>
        </w:rPr>
        <w:t>K.</w:t>
      </w:r>
      <w:r>
        <w:rPr>
          <w:spacing w:val="-2"/>
          <w:sz w:val="24"/>
        </w:rPr>
        <w:t xml:space="preserve"> </w:t>
      </w:r>
      <w:proofErr w:type="spellStart"/>
      <w:r>
        <w:rPr>
          <w:sz w:val="24"/>
        </w:rPr>
        <w:t>Chikkam</w:t>
      </w:r>
      <w:proofErr w:type="spellEnd"/>
      <w:r>
        <w:rPr>
          <w:sz w:val="24"/>
        </w:rPr>
        <w:t>,</w:t>
      </w:r>
      <w:r>
        <w:rPr>
          <w:spacing w:val="-3"/>
          <w:sz w:val="24"/>
        </w:rPr>
        <w:t xml:space="preserve"> </w:t>
      </w:r>
      <w:r>
        <w:rPr>
          <w:sz w:val="24"/>
        </w:rPr>
        <w:t>"</w:t>
      </w:r>
      <w:proofErr w:type="spellStart"/>
      <w:r>
        <w:rPr>
          <w:sz w:val="24"/>
        </w:rPr>
        <w:t>Plagiarism</w:t>
      </w:r>
      <w:proofErr w:type="spellEnd"/>
      <w:r>
        <w:rPr>
          <w:spacing w:val="-8"/>
          <w:sz w:val="24"/>
        </w:rPr>
        <w:t xml:space="preserve"> </w:t>
      </w:r>
      <w:proofErr w:type="spellStart"/>
      <w:r>
        <w:rPr>
          <w:sz w:val="24"/>
        </w:rPr>
        <w:t>checker</w:t>
      </w:r>
      <w:proofErr w:type="spellEnd"/>
      <w:r>
        <w:rPr>
          <w:sz w:val="24"/>
        </w:rPr>
        <w:t>,"</w:t>
      </w:r>
      <w:r>
        <w:rPr>
          <w:spacing w:val="-6"/>
          <w:sz w:val="24"/>
        </w:rPr>
        <w:t xml:space="preserve"> </w:t>
      </w:r>
      <w:r>
        <w:rPr>
          <w:sz w:val="24"/>
        </w:rPr>
        <w:t>*</w:t>
      </w:r>
      <w:proofErr w:type="spellStart"/>
      <w:r>
        <w:rPr>
          <w:sz w:val="24"/>
        </w:rPr>
        <w:t>All</w:t>
      </w:r>
      <w:proofErr w:type="spellEnd"/>
      <w:r>
        <w:rPr>
          <w:spacing w:val="-4"/>
          <w:sz w:val="24"/>
        </w:rPr>
        <w:t xml:space="preserve"> </w:t>
      </w:r>
      <w:proofErr w:type="spellStart"/>
      <w:r>
        <w:rPr>
          <w:sz w:val="24"/>
        </w:rPr>
        <w:t>Capstone</w:t>
      </w:r>
      <w:proofErr w:type="spellEnd"/>
      <w:r>
        <w:rPr>
          <w:spacing w:val="-5"/>
          <w:sz w:val="24"/>
        </w:rPr>
        <w:t xml:space="preserve"> </w:t>
      </w:r>
      <w:proofErr w:type="spellStart"/>
      <w:r>
        <w:rPr>
          <w:sz w:val="24"/>
        </w:rPr>
        <w:t>Projects</w:t>
      </w:r>
      <w:proofErr w:type="spellEnd"/>
      <w:r>
        <w:rPr>
          <w:sz w:val="24"/>
        </w:rPr>
        <w:t>*,</w:t>
      </w:r>
      <w:r>
        <w:rPr>
          <w:spacing w:val="-2"/>
          <w:sz w:val="24"/>
        </w:rPr>
        <w:t xml:space="preserve"> </w:t>
      </w:r>
      <w:r>
        <w:rPr>
          <w:sz w:val="24"/>
        </w:rPr>
        <w:t>Spring</w:t>
      </w:r>
      <w:r>
        <w:rPr>
          <w:spacing w:val="-4"/>
          <w:sz w:val="24"/>
        </w:rPr>
        <w:t xml:space="preserve"> </w:t>
      </w:r>
      <w:r>
        <w:rPr>
          <w:spacing w:val="-2"/>
          <w:sz w:val="24"/>
        </w:rPr>
        <w:t>2023.</w:t>
      </w:r>
    </w:p>
    <w:p w14:paraId="73303405" w14:textId="77777777" w:rsidR="00491602" w:rsidRDefault="00491602">
      <w:pPr>
        <w:pStyle w:val="GvdeMetni"/>
      </w:pPr>
    </w:p>
    <w:p w14:paraId="1B489316" w14:textId="77777777" w:rsidR="00491602" w:rsidRDefault="00491602">
      <w:pPr>
        <w:pStyle w:val="GvdeMetni"/>
        <w:spacing w:before="2"/>
      </w:pPr>
    </w:p>
    <w:p w14:paraId="4A3F82CA" w14:textId="77777777" w:rsidR="00491602" w:rsidRDefault="00000000">
      <w:pPr>
        <w:pStyle w:val="ListeParagraf"/>
        <w:numPr>
          <w:ilvl w:val="0"/>
          <w:numId w:val="2"/>
        </w:numPr>
        <w:tabs>
          <w:tab w:val="left" w:pos="962"/>
        </w:tabs>
        <w:spacing w:line="360" w:lineRule="auto"/>
        <w:ind w:right="1119" w:firstLine="0"/>
        <w:jc w:val="both"/>
        <w:rPr>
          <w:sz w:val="24"/>
        </w:rPr>
      </w:pPr>
      <w:r>
        <w:rPr>
          <w:sz w:val="24"/>
        </w:rPr>
        <w:t xml:space="preserve">D. </w:t>
      </w:r>
      <w:proofErr w:type="spellStart"/>
      <w:r>
        <w:rPr>
          <w:sz w:val="24"/>
        </w:rPr>
        <w:t>Gunawan</w:t>
      </w:r>
      <w:proofErr w:type="spellEnd"/>
      <w:r>
        <w:rPr>
          <w:sz w:val="24"/>
        </w:rPr>
        <w:t xml:space="preserve">, C. A. </w:t>
      </w:r>
      <w:proofErr w:type="spellStart"/>
      <w:r>
        <w:rPr>
          <w:sz w:val="24"/>
        </w:rPr>
        <w:t>Sembiring</w:t>
      </w:r>
      <w:proofErr w:type="spellEnd"/>
      <w:r>
        <w:rPr>
          <w:sz w:val="24"/>
        </w:rPr>
        <w:t xml:space="preserve">, and M. A. </w:t>
      </w:r>
      <w:proofErr w:type="spellStart"/>
      <w:r>
        <w:rPr>
          <w:sz w:val="24"/>
        </w:rPr>
        <w:t>Budiman</w:t>
      </w:r>
      <w:proofErr w:type="spellEnd"/>
      <w:r>
        <w:rPr>
          <w:sz w:val="24"/>
        </w:rPr>
        <w:t>, "</w:t>
      </w:r>
      <w:proofErr w:type="spellStart"/>
      <w:r>
        <w:rPr>
          <w:sz w:val="24"/>
        </w:rPr>
        <w:t>The</w:t>
      </w:r>
      <w:proofErr w:type="spellEnd"/>
      <w:r>
        <w:rPr>
          <w:sz w:val="24"/>
        </w:rPr>
        <w:t xml:space="preserve"> </w:t>
      </w:r>
      <w:proofErr w:type="spellStart"/>
      <w:r>
        <w:rPr>
          <w:sz w:val="24"/>
        </w:rPr>
        <w:t>Implementation</w:t>
      </w:r>
      <w:proofErr w:type="spellEnd"/>
      <w:r>
        <w:rPr>
          <w:sz w:val="24"/>
        </w:rPr>
        <w:t xml:space="preserve"> of Cosine Similarity</w:t>
      </w:r>
      <w:r>
        <w:rPr>
          <w:spacing w:val="-1"/>
          <w:sz w:val="24"/>
        </w:rPr>
        <w:t xml:space="preserve"> </w:t>
      </w:r>
      <w:proofErr w:type="spellStart"/>
      <w:r>
        <w:rPr>
          <w:sz w:val="24"/>
        </w:rPr>
        <w:t>to</w:t>
      </w:r>
      <w:proofErr w:type="spellEnd"/>
      <w:r>
        <w:rPr>
          <w:sz w:val="24"/>
        </w:rPr>
        <w:t xml:space="preserve"> </w:t>
      </w:r>
      <w:proofErr w:type="spellStart"/>
      <w:r>
        <w:rPr>
          <w:sz w:val="24"/>
        </w:rPr>
        <w:t>Calculate</w:t>
      </w:r>
      <w:proofErr w:type="spellEnd"/>
      <w:r>
        <w:rPr>
          <w:sz w:val="24"/>
        </w:rPr>
        <w:t xml:space="preserve"> </w:t>
      </w:r>
      <w:proofErr w:type="spellStart"/>
      <w:r>
        <w:rPr>
          <w:sz w:val="24"/>
        </w:rPr>
        <w:t>Text</w:t>
      </w:r>
      <w:proofErr w:type="spellEnd"/>
      <w:r>
        <w:rPr>
          <w:sz w:val="24"/>
        </w:rPr>
        <w:t xml:space="preserve"> </w:t>
      </w:r>
      <w:proofErr w:type="spellStart"/>
      <w:r>
        <w:rPr>
          <w:sz w:val="24"/>
        </w:rPr>
        <w:t>Relevance</w:t>
      </w:r>
      <w:proofErr w:type="spellEnd"/>
      <w:r>
        <w:rPr>
          <w:sz w:val="24"/>
        </w:rPr>
        <w:t xml:space="preserve"> </w:t>
      </w:r>
      <w:proofErr w:type="spellStart"/>
      <w:r>
        <w:rPr>
          <w:sz w:val="24"/>
        </w:rPr>
        <w:t>between</w:t>
      </w:r>
      <w:proofErr w:type="spellEnd"/>
      <w:r>
        <w:rPr>
          <w:spacing w:val="-1"/>
          <w:sz w:val="24"/>
        </w:rPr>
        <w:t xml:space="preserve"> </w:t>
      </w:r>
      <w:r>
        <w:rPr>
          <w:sz w:val="24"/>
        </w:rPr>
        <w:t xml:space="preserve">Two </w:t>
      </w:r>
      <w:proofErr w:type="spellStart"/>
      <w:r>
        <w:rPr>
          <w:sz w:val="24"/>
        </w:rPr>
        <w:t>Documents</w:t>
      </w:r>
      <w:proofErr w:type="spellEnd"/>
      <w:r>
        <w:rPr>
          <w:sz w:val="24"/>
        </w:rPr>
        <w:t xml:space="preserve">," </w:t>
      </w:r>
      <w:proofErr w:type="spellStart"/>
      <w:r>
        <w:rPr>
          <w:sz w:val="24"/>
        </w:rPr>
        <w:t>Journal</w:t>
      </w:r>
      <w:proofErr w:type="spellEnd"/>
      <w:r>
        <w:rPr>
          <w:spacing w:val="-6"/>
          <w:sz w:val="24"/>
        </w:rPr>
        <w:t xml:space="preserve"> </w:t>
      </w:r>
      <w:r>
        <w:rPr>
          <w:sz w:val="24"/>
        </w:rPr>
        <w:t xml:space="preserve">of </w:t>
      </w:r>
      <w:proofErr w:type="spellStart"/>
      <w:r>
        <w:rPr>
          <w:sz w:val="24"/>
        </w:rPr>
        <w:t>Physics</w:t>
      </w:r>
      <w:proofErr w:type="spellEnd"/>
      <w:r>
        <w:rPr>
          <w:sz w:val="24"/>
        </w:rPr>
        <w:t xml:space="preserve">: Conference Series, </w:t>
      </w:r>
      <w:proofErr w:type="spellStart"/>
      <w:r>
        <w:rPr>
          <w:sz w:val="24"/>
        </w:rPr>
        <w:t>vol</w:t>
      </w:r>
      <w:proofErr w:type="spellEnd"/>
      <w:r>
        <w:rPr>
          <w:sz w:val="24"/>
        </w:rPr>
        <w:t xml:space="preserve">. 978, </w:t>
      </w:r>
      <w:proofErr w:type="spellStart"/>
      <w:r>
        <w:rPr>
          <w:sz w:val="24"/>
        </w:rPr>
        <w:t>no</w:t>
      </w:r>
      <w:proofErr w:type="spellEnd"/>
      <w:r>
        <w:rPr>
          <w:sz w:val="24"/>
        </w:rPr>
        <w:t xml:space="preserve">. 1, p. 012120, 2018, </w:t>
      </w:r>
      <w:proofErr w:type="spellStart"/>
      <w:r>
        <w:rPr>
          <w:sz w:val="24"/>
        </w:rPr>
        <w:t>doi</w:t>
      </w:r>
      <w:proofErr w:type="spellEnd"/>
      <w:r>
        <w:rPr>
          <w:sz w:val="24"/>
        </w:rPr>
        <w:t xml:space="preserve">: 10.1088/1742- </w:t>
      </w:r>
      <w:r>
        <w:rPr>
          <w:spacing w:val="-2"/>
          <w:sz w:val="24"/>
        </w:rPr>
        <w:t>6596/978/1/012120.</w:t>
      </w:r>
    </w:p>
    <w:p w14:paraId="01896A62" w14:textId="77777777" w:rsidR="00491602" w:rsidRDefault="00491602">
      <w:pPr>
        <w:pStyle w:val="GvdeMetni"/>
        <w:spacing w:before="138"/>
      </w:pPr>
    </w:p>
    <w:p w14:paraId="0FC2F3C4" w14:textId="77777777" w:rsidR="00491602" w:rsidRDefault="00000000">
      <w:pPr>
        <w:pStyle w:val="ListeParagraf"/>
        <w:numPr>
          <w:ilvl w:val="0"/>
          <w:numId w:val="2"/>
        </w:numPr>
        <w:tabs>
          <w:tab w:val="left" w:pos="934"/>
        </w:tabs>
        <w:spacing w:line="360" w:lineRule="auto"/>
        <w:ind w:right="1119" w:firstLine="0"/>
        <w:jc w:val="both"/>
        <w:rPr>
          <w:sz w:val="24"/>
        </w:rPr>
      </w:pPr>
      <w:r>
        <w:rPr>
          <w:sz w:val="24"/>
        </w:rPr>
        <w:t xml:space="preserve">M. del </w:t>
      </w:r>
      <w:proofErr w:type="spellStart"/>
      <w:r>
        <w:rPr>
          <w:sz w:val="24"/>
        </w:rPr>
        <w:t>Pilar</w:t>
      </w:r>
      <w:proofErr w:type="spellEnd"/>
      <w:r>
        <w:rPr>
          <w:sz w:val="24"/>
        </w:rPr>
        <w:t xml:space="preserve"> Angeles and A. </w:t>
      </w:r>
      <w:proofErr w:type="spellStart"/>
      <w:r>
        <w:rPr>
          <w:sz w:val="24"/>
        </w:rPr>
        <w:t>Espino-Gamez</w:t>
      </w:r>
      <w:proofErr w:type="spellEnd"/>
      <w:r>
        <w:rPr>
          <w:sz w:val="24"/>
        </w:rPr>
        <w:t>, "</w:t>
      </w:r>
      <w:proofErr w:type="spellStart"/>
      <w:r>
        <w:rPr>
          <w:sz w:val="24"/>
        </w:rPr>
        <w:t>Comparison</w:t>
      </w:r>
      <w:proofErr w:type="spellEnd"/>
      <w:r>
        <w:rPr>
          <w:sz w:val="24"/>
        </w:rPr>
        <w:t xml:space="preserve"> of </w:t>
      </w:r>
      <w:proofErr w:type="spellStart"/>
      <w:r>
        <w:rPr>
          <w:sz w:val="24"/>
        </w:rPr>
        <w:t>methods</w:t>
      </w:r>
      <w:proofErr w:type="spellEnd"/>
      <w:r>
        <w:rPr>
          <w:sz w:val="24"/>
        </w:rPr>
        <w:t xml:space="preserve"> </w:t>
      </w:r>
      <w:proofErr w:type="spellStart"/>
      <w:r>
        <w:rPr>
          <w:sz w:val="24"/>
        </w:rPr>
        <w:t>Hamming</w:t>
      </w:r>
      <w:proofErr w:type="spellEnd"/>
      <w:r>
        <w:rPr>
          <w:sz w:val="24"/>
        </w:rPr>
        <w:t xml:space="preserve"> Distance, </w:t>
      </w:r>
      <w:proofErr w:type="spellStart"/>
      <w:r>
        <w:rPr>
          <w:sz w:val="24"/>
        </w:rPr>
        <w:t>Jaro</w:t>
      </w:r>
      <w:proofErr w:type="spellEnd"/>
      <w:r>
        <w:rPr>
          <w:sz w:val="24"/>
        </w:rPr>
        <w:t xml:space="preserve">, and Monge-Elkan," DBKDA 2015: </w:t>
      </w:r>
      <w:proofErr w:type="spellStart"/>
      <w:r>
        <w:rPr>
          <w:sz w:val="24"/>
        </w:rPr>
        <w:t>The</w:t>
      </w:r>
      <w:proofErr w:type="spellEnd"/>
      <w:r>
        <w:rPr>
          <w:sz w:val="24"/>
        </w:rPr>
        <w:t xml:space="preserve"> </w:t>
      </w:r>
      <w:proofErr w:type="spellStart"/>
      <w:r>
        <w:rPr>
          <w:sz w:val="24"/>
        </w:rPr>
        <w:t>Seventh</w:t>
      </w:r>
      <w:proofErr w:type="spellEnd"/>
      <w:r>
        <w:rPr>
          <w:sz w:val="24"/>
        </w:rPr>
        <w:t xml:space="preserve"> International Conference on </w:t>
      </w:r>
      <w:proofErr w:type="spellStart"/>
      <w:r>
        <w:rPr>
          <w:sz w:val="24"/>
        </w:rPr>
        <w:t>Advances</w:t>
      </w:r>
      <w:proofErr w:type="spellEnd"/>
      <w:r>
        <w:rPr>
          <w:sz w:val="24"/>
        </w:rPr>
        <w:t xml:space="preserve"> in Databases, Knowledge, and Data Applications,</w:t>
      </w:r>
      <w:r>
        <w:rPr>
          <w:spacing w:val="40"/>
          <w:sz w:val="24"/>
        </w:rPr>
        <w:t xml:space="preserve"> </w:t>
      </w:r>
      <w:proofErr w:type="spellStart"/>
      <w:r>
        <w:rPr>
          <w:sz w:val="24"/>
        </w:rPr>
        <w:t>GraphSM</w:t>
      </w:r>
      <w:proofErr w:type="spellEnd"/>
      <w:r>
        <w:rPr>
          <w:sz w:val="24"/>
        </w:rPr>
        <w:t xml:space="preserve"> 2015: </w:t>
      </w:r>
      <w:proofErr w:type="spellStart"/>
      <w:r>
        <w:rPr>
          <w:sz w:val="24"/>
        </w:rPr>
        <w:t>The</w:t>
      </w:r>
      <w:proofErr w:type="spellEnd"/>
      <w:r>
        <w:rPr>
          <w:sz w:val="24"/>
        </w:rPr>
        <w:t xml:space="preserve"> Second International Workshop on Large-</w:t>
      </w:r>
      <w:proofErr w:type="spellStart"/>
      <w:r>
        <w:rPr>
          <w:sz w:val="24"/>
        </w:rPr>
        <w:t>scale</w:t>
      </w:r>
      <w:proofErr w:type="spellEnd"/>
      <w:r>
        <w:rPr>
          <w:sz w:val="24"/>
        </w:rPr>
        <w:t xml:space="preserve"> </w:t>
      </w:r>
      <w:proofErr w:type="spellStart"/>
      <w:r>
        <w:rPr>
          <w:sz w:val="24"/>
        </w:rPr>
        <w:t>Graph</w:t>
      </w:r>
      <w:proofErr w:type="spellEnd"/>
      <w:r>
        <w:rPr>
          <w:sz w:val="24"/>
        </w:rPr>
        <w:t xml:space="preserve"> Storage and Management, Rome, </w:t>
      </w:r>
      <w:proofErr w:type="spellStart"/>
      <w:r>
        <w:rPr>
          <w:sz w:val="24"/>
        </w:rPr>
        <w:t>Italy</w:t>
      </w:r>
      <w:proofErr w:type="spellEnd"/>
      <w:r>
        <w:rPr>
          <w:sz w:val="24"/>
        </w:rPr>
        <w:t>, May 24-29, 2015, ISBN: 978-1-61208-408-4.</w:t>
      </w:r>
    </w:p>
    <w:p w14:paraId="450E6897" w14:textId="77777777" w:rsidR="00491602" w:rsidRDefault="00491602">
      <w:pPr>
        <w:pStyle w:val="GvdeMetni"/>
        <w:spacing w:before="141"/>
      </w:pPr>
    </w:p>
    <w:p w14:paraId="54CF4BA6" w14:textId="77777777" w:rsidR="00491602" w:rsidRDefault="00000000">
      <w:pPr>
        <w:pStyle w:val="ListeParagraf"/>
        <w:numPr>
          <w:ilvl w:val="0"/>
          <w:numId w:val="2"/>
        </w:numPr>
        <w:tabs>
          <w:tab w:val="left" w:pos="939"/>
        </w:tabs>
        <w:spacing w:line="360" w:lineRule="auto"/>
        <w:ind w:right="1125" w:firstLine="0"/>
        <w:jc w:val="both"/>
        <w:rPr>
          <w:sz w:val="24"/>
        </w:rPr>
      </w:pPr>
      <w:r>
        <w:rPr>
          <w:sz w:val="24"/>
        </w:rPr>
        <w:t xml:space="preserve">S. C. </w:t>
      </w:r>
      <w:proofErr w:type="spellStart"/>
      <w:r>
        <w:rPr>
          <w:sz w:val="24"/>
        </w:rPr>
        <w:t>Cahyono</w:t>
      </w:r>
      <w:proofErr w:type="spellEnd"/>
      <w:r>
        <w:rPr>
          <w:sz w:val="24"/>
        </w:rPr>
        <w:t>, "</w:t>
      </w:r>
      <w:proofErr w:type="spellStart"/>
      <w:r>
        <w:rPr>
          <w:sz w:val="24"/>
        </w:rPr>
        <w:t>Comparison</w:t>
      </w:r>
      <w:proofErr w:type="spellEnd"/>
      <w:r>
        <w:rPr>
          <w:sz w:val="24"/>
        </w:rPr>
        <w:t xml:space="preserve"> of </w:t>
      </w:r>
      <w:proofErr w:type="spellStart"/>
      <w:r>
        <w:rPr>
          <w:sz w:val="24"/>
        </w:rPr>
        <w:t>document</w:t>
      </w:r>
      <w:proofErr w:type="spellEnd"/>
      <w:r>
        <w:rPr>
          <w:sz w:val="24"/>
        </w:rPr>
        <w:t xml:space="preserve"> </w:t>
      </w:r>
      <w:proofErr w:type="spellStart"/>
      <w:r>
        <w:rPr>
          <w:sz w:val="24"/>
        </w:rPr>
        <w:t>similarity</w:t>
      </w:r>
      <w:proofErr w:type="spellEnd"/>
      <w:r>
        <w:rPr>
          <w:sz w:val="24"/>
        </w:rPr>
        <w:t xml:space="preserve"> </w:t>
      </w:r>
      <w:proofErr w:type="spellStart"/>
      <w:r>
        <w:rPr>
          <w:sz w:val="24"/>
        </w:rPr>
        <w:t>measurements</w:t>
      </w:r>
      <w:proofErr w:type="spellEnd"/>
      <w:r>
        <w:rPr>
          <w:sz w:val="24"/>
        </w:rPr>
        <w:t xml:space="preserve"> in </w:t>
      </w:r>
      <w:proofErr w:type="spellStart"/>
      <w:r>
        <w:rPr>
          <w:sz w:val="24"/>
        </w:rPr>
        <w:t>scientific</w:t>
      </w:r>
      <w:proofErr w:type="spellEnd"/>
      <w:r>
        <w:rPr>
          <w:sz w:val="24"/>
        </w:rPr>
        <w:t xml:space="preserve"> </w:t>
      </w:r>
      <w:proofErr w:type="spellStart"/>
      <w:r>
        <w:rPr>
          <w:sz w:val="24"/>
        </w:rPr>
        <w:t>writing</w:t>
      </w:r>
      <w:proofErr w:type="spellEnd"/>
      <w:r>
        <w:rPr>
          <w:sz w:val="24"/>
        </w:rPr>
        <w:t xml:space="preserve"> </w:t>
      </w:r>
      <w:proofErr w:type="spellStart"/>
      <w:r>
        <w:rPr>
          <w:sz w:val="24"/>
        </w:rPr>
        <w:t>using</w:t>
      </w:r>
      <w:proofErr w:type="spellEnd"/>
      <w:r>
        <w:rPr>
          <w:sz w:val="24"/>
        </w:rPr>
        <w:t xml:space="preserve"> Jaro-Winkler Distance </w:t>
      </w:r>
      <w:proofErr w:type="spellStart"/>
      <w:r>
        <w:rPr>
          <w:sz w:val="24"/>
        </w:rPr>
        <w:t>method</w:t>
      </w:r>
      <w:proofErr w:type="spellEnd"/>
      <w:r>
        <w:rPr>
          <w:sz w:val="24"/>
        </w:rPr>
        <w:t xml:space="preserve"> and </w:t>
      </w:r>
      <w:proofErr w:type="spellStart"/>
      <w:r>
        <w:rPr>
          <w:sz w:val="24"/>
        </w:rPr>
        <w:t>Paragraph</w:t>
      </w:r>
      <w:proofErr w:type="spellEnd"/>
      <w:r>
        <w:rPr>
          <w:sz w:val="24"/>
        </w:rPr>
        <w:t xml:space="preserve"> </w:t>
      </w:r>
      <w:proofErr w:type="spellStart"/>
      <w:r>
        <w:rPr>
          <w:sz w:val="24"/>
        </w:rPr>
        <w:t>Vector</w:t>
      </w:r>
      <w:proofErr w:type="spellEnd"/>
      <w:r>
        <w:rPr>
          <w:sz w:val="24"/>
        </w:rPr>
        <w:t xml:space="preserve"> </w:t>
      </w:r>
      <w:proofErr w:type="spellStart"/>
      <w:r>
        <w:rPr>
          <w:sz w:val="24"/>
        </w:rPr>
        <w:t>method</w:t>
      </w:r>
      <w:proofErr w:type="spellEnd"/>
      <w:r>
        <w:rPr>
          <w:sz w:val="24"/>
        </w:rPr>
        <w:t xml:space="preserve">," IOP Conference Series: </w:t>
      </w:r>
      <w:proofErr w:type="spellStart"/>
      <w:r>
        <w:rPr>
          <w:sz w:val="24"/>
        </w:rPr>
        <w:t>Materials</w:t>
      </w:r>
      <w:proofErr w:type="spellEnd"/>
      <w:r>
        <w:rPr>
          <w:sz w:val="24"/>
        </w:rPr>
        <w:t xml:space="preserve"> </w:t>
      </w:r>
      <w:proofErr w:type="spellStart"/>
      <w:r>
        <w:rPr>
          <w:sz w:val="24"/>
        </w:rPr>
        <w:t>Science</w:t>
      </w:r>
      <w:proofErr w:type="spellEnd"/>
      <w:r>
        <w:rPr>
          <w:sz w:val="24"/>
        </w:rPr>
        <w:t xml:space="preserve"> and Engineering, </w:t>
      </w:r>
      <w:proofErr w:type="spellStart"/>
      <w:r>
        <w:rPr>
          <w:sz w:val="24"/>
        </w:rPr>
        <w:t>vol</w:t>
      </w:r>
      <w:proofErr w:type="spellEnd"/>
      <w:r>
        <w:rPr>
          <w:sz w:val="24"/>
        </w:rPr>
        <w:t xml:space="preserve">. 662, </w:t>
      </w:r>
      <w:proofErr w:type="spellStart"/>
      <w:r>
        <w:rPr>
          <w:sz w:val="24"/>
        </w:rPr>
        <w:t>no</w:t>
      </w:r>
      <w:proofErr w:type="spellEnd"/>
      <w:r>
        <w:rPr>
          <w:sz w:val="24"/>
        </w:rPr>
        <w:t xml:space="preserve">. 5, </w:t>
      </w:r>
      <w:proofErr w:type="spellStart"/>
      <w:r>
        <w:rPr>
          <w:sz w:val="24"/>
        </w:rPr>
        <w:t>pp</w:t>
      </w:r>
      <w:proofErr w:type="spellEnd"/>
      <w:r>
        <w:rPr>
          <w:sz w:val="24"/>
        </w:rPr>
        <w:t xml:space="preserve">. 052016, 2019, </w:t>
      </w:r>
      <w:proofErr w:type="spellStart"/>
      <w:r>
        <w:rPr>
          <w:sz w:val="24"/>
        </w:rPr>
        <w:t>doi</w:t>
      </w:r>
      <w:proofErr w:type="spellEnd"/>
      <w:r>
        <w:rPr>
          <w:sz w:val="24"/>
        </w:rPr>
        <w:t>: 10.1088/1757-899X/662/5/052016.</w:t>
      </w:r>
    </w:p>
    <w:p w14:paraId="2F95F8EC" w14:textId="77777777" w:rsidR="00491602" w:rsidRDefault="00491602">
      <w:pPr>
        <w:pStyle w:val="ListeParagraf"/>
        <w:spacing w:line="360" w:lineRule="auto"/>
        <w:jc w:val="both"/>
        <w:rPr>
          <w:sz w:val="24"/>
        </w:rPr>
        <w:sectPr w:rsidR="00491602">
          <w:pgSz w:w="11910" w:h="16840"/>
          <w:pgMar w:top="1600" w:right="283" w:bottom="1160" w:left="1700" w:header="0" w:footer="964" w:gutter="0"/>
          <w:cols w:space="708"/>
        </w:sectPr>
      </w:pPr>
    </w:p>
    <w:p w14:paraId="277B3281" w14:textId="77777777" w:rsidR="00491602" w:rsidRDefault="00000000">
      <w:pPr>
        <w:pStyle w:val="ListeParagraf"/>
        <w:numPr>
          <w:ilvl w:val="0"/>
          <w:numId w:val="2"/>
        </w:numPr>
        <w:tabs>
          <w:tab w:val="left" w:pos="948"/>
        </w:tabs>
        <w:spacing w:before="73" w:line="362" w:lineRule="auto"/>
        <w:ind w:right="1056" w:firstLine="0"/>
        <w:rPr>
          <w:sz w:val="24"/>
        </w:rPr>
      </w:pPr>
      <w:r>
        <w:rPr>
          <w:sz w:val="24"/>
        </w:rPr>
        <w:lastRenderedPageBreak/>
        <w:t>X.</w:t>
      </w:r>
      <w:r>
        <w:rPr>
          <w:spacing w:val="32"/>
          <w:sz w:val="24"/>
        </w:rPr>
        <w:t xml:space="preserve"> </w:t>
      </w:r>
      <w:proofErr w:type="spellStart"/>
      <w:r>
        <w:rPr>
          <w:sz w:val="24"/>
        </w:rPr>
        <w:t>Li</w:t>
      </w:r>
      <w:proofErr w:type="spellEnd"/>
      <w:r>
        <w:rPr>
          <w:sz w:val="24"/>
        </w:rPr>
        <w:t>,</w:t>
      </w:r>
      <w:r>
        <w:rPr>
          <w:spacing w:val="32"/>
          <w:sz w:val="24"/>
        </w:rPr>
        <w:t xml:space="preserve"> </w:t>
      </w:r>
      <w:r>
        <w:rPr>
          <w:sz w:val="24"/>
        </w:rPr>
        <w:t>C.</w:t>
      </w:r>
      <w:r>
        <w:rPr>
          <w:spacing w:val="32"/>
          <w:sz w:val="24"/>
        </w:rPr>
        <w:t xml:space="preserve"> </w:t>
      </w:r>
      <w:r>
        <w:rPr>
          <w:sz w:val="24"/>
        </w:rPr>
        <w:t>Wang,</w:t>
      </w:r>
      <w:r>
        <w:rPr>
          <w:spacing w:val="32"/>
          <w:sz w:val="24"/>
        </w:rPr>
        <w:t xml:space="preserve"> </w:t>
      </w:r>
      <w:r>
        <w:rPr>
          <w:sz w:val="24"/>
        </w:rPr>
        <w:t>X.</w:t>
      </w:r>
      <w:r>
        <w:rPr>
          <w:spacing w:val="31"/>
          <w:sz w:val="24"/>
        </w:rPr>
        <w:t xml:space="preserve"> </w:t>
      </w:r>
      <w:r>
        <w:rPr>
          <w:sz w:val="24"/>
        </w:rPr>
        <w:t>Zhang</w:t>
      </w:r>
      <w:r>
        <w:rPr>
          <w:spacing w:val="34"/>
          <w:sz w:val="24"/>
        </w:rPr>
        <w:t xml:space="preserve"> </w:t>
      </w:r>
      <w:r>
        <w:rPr>
          <w:sz w:val="24"/>
        </w:rPr>
        <w:t>and</w:t>
      </w:r>
      <w:r>
        <w:rPr>
          <w:spacing w:val="34"/>
          <w:sz w:val="24"/>
        </w:rPr>
        <w:t xml:space="preserve"> </w:t>
      </w:r>
      <w:r>
        <w:rPr>
          <w:sz w:val="24"/>
        </w:rPr>
        <w:t>W.</w:t>
      </w:r>
      <w:r>
        <w:rPr>
          <w:spacing w:val="32"/>
          <w:sz w:val="24"/>
        </w:rPr>
        <w:t xml:space="preserve"> </w:t>
      </w:r>
      <w:r>
        <w:rPr>
          <w:sz w:val="24"/>
        </w:rPr>
        <w:t>Sun,</w:t>
      </w:r>
      <w:r>
        <w:rPr>
          <w:spacing w:val="32"/>
          <w:sz w:val="24"/>
        </w:rPr>
        <w:t xml:space="preserve"> </w:t>
      </w:r>
      <w:r>
        <w:rPr>
          <w:sz w:val="24"/>
        </w:rPr>
        <w:t>"</w:t>
      </w:r>
      <w:proofErr w:type="spellStart"/>
      <w:r>
        <w:rPr>
          <w:sz w:val="24"/>
        </w:rPr>
        <w:t>Generic</w:t>
      </w:r>
      <w:proofErr w:type="spellEnd"/>
      <w:r>
        <w:rPr>
          <w:spacing w:val="29"/>
          <w:sz w:val="24"/>
        </w:rPr>
        <w:t xml:space="preserve"> </w:t>
      </w:r>
      <w:r>
        <w:rPr>
          <w:sz w:val="24"/>
        </w:rPr>
        <w:t>SAO</w:t>
      </w:r>
      <w:r>
        <w:rPr>
          <w:spacing w:val="29"/>
          <w:sz w:val="24"/>
        </w:rPr>
        <w:t xml:space="preserve"> </w:t>
      </w:r>
      <w:r>
        <w:rPr>
          <w:sz w:val="24"/>
        </w:rPr>
        <w:t xml:space="preserve">Similarity </w:t>
      </w:r>
      <w:proofErr w:type="spellStart"/>
      <w:r>
        <w:rPr>
          <w:sz w:val="24"/>
        </w:rPr>
        <w:t>Measure</w:t>
      </w:r>
      <w:proofErr w:type="spellEnd"/>
      <w:r>
        <w:rPr>
          <w:spacing w:val="29"/>
          <w:sz w:val="24"/>
        </w:rPr>
        <w:t xml:space="preserve"> </w:t>
      </w:r>
      <w:proofErr w:type="spellStart"/>
      <w:r>
        <w:rPr>
          <w:sz w:val="24"/>
        </w:rPr>
        <w:t>via</w:t>
      </w:r>
      <w:proofErr w:type="spellEnd"/>
      <w:r>
        <w:rPr>
          <w:sz w:val="24"/>
        </w:rPr>
        <w:t xml:space="preserve"> </w:t>
      </w:r>
      <w:proofErr w:type="spellStart"/>
      <w:r>
        <w:rPr>
          <w:sz w:val="24"/>
        </w:rPr>
        <w:t>Extended</w:t>
      </w:r>
      <w:proofErr w:type="spellEnd"/>
      <w:r>
        <w:rPr>
          <w:sz w:val="24"/>
        </w:rPr>
        <w:t xml:space="preserve"> </w:t>
      </w:r>
      <w:proofErr w:type="spellStart"/>
      <w:r>
        <w:rPr>
          <w:sz w:val="24"/>
        </w:rPr>
        <w:t>Sørensen-Dice</w:t>
      </w:r>
      <w:proofErr w:type="spellEnd"/>
      <w:r>
        <w:rPr>
          <w:sz w:val="24"/>
        </w:rPr>
        <w:t xml:space="preserve"> Index," in</w:t>
      </w:r>
      <w:r>
        <w:rPr>
          <w:spacing w:val="-4"/>
          <w:sz w:val="24"/>
        </w:rPr>
        <w:t xml:space="preserve"> </w:t>
      </w:r>
      <w:r>
        <w:rPr>
          <w:sz w:val="24"/>
        </w:rPr>
        <w:t xml:space="preserve">IEEE Access, </w:t>
      </w:r>
      <w:proofErr w:type="spellStart"/>
      <w:r>
        <w:rPr>
          <w:sz w:val="24"/>
        </w:rPr>
        <w:t>vol</w:t>
      </w:r>
      <w:proofErr w:type="spellEnd"/>
      <w:r>
        <w:rPr>
          <w:sz w:val="24"/>
        </w:rPr>
        <w:t xml:space="preserve">. 8, </w:t>
      </w:r>
      <w:proofErr w:type="spellStart"/>
      <w:r>
        <w:rPr>
          <w:sz w:val="24"/>
        </w:rPr>
        <w:t>pp</w:t>
      </w:r>
      <w:proofErr w:type="spellEnd"/>
      <w:r>
        <w:rPr>
          <w:sz w:val="24"/>
        </w:rPr>
        <w:t xml:space="preserve">. 66538-66552, 2020, </w:t>
      </w:r>
      <w:proofErr w:type="spellStart"/>
      <w:r>
        <w:rPr>
          <w:sz w:val="24"/>
        </w:rPr>
        <w:t>doi</w:t>
      </w:r>
      <w:proofErr w:type="spellEnd"/>
      <w:r>
        <w:rPr>
          <w:sz w:val="24"/>
        </w:rPr>
        <w:t xml:space="preserve">: </w:t>
      </w:r>
      <w:r>
        <w:rPr>
          <w:spacing w:val="-2"/>
          <w:sz w:val="24"/>
        </w:rPr>
        <w:t>10.1109/ACCESS.2020.2984024.</w:t>
      </w:r>
    </w:p>
    <w:p w14:paraId="3C4D3E41" w14:textId="77777777" w:rsidR="00491602" w:rsidRDefault="00491602">
      <w:pPr>
        <w:pStyle w:val="GvdeMetni"/>
        <w:spacing w:before="130"/>
      </w:pPr>
    </w:p>
    <w:p w14:paraId="7A5A10B6" w14:textId="77777777" w:rsidR="00491602" w:rsidRDefault="00000000">
      <w:pPr>
        <w:pStyle w:val="ListeParagraf"/>
        <w:numPr>
          <w:ilvl w:val="0"/>
          <w:numId w:val="2"/>
        </w:numPr>
        <w:tabs>
          <w:tab w:val="left" w:pos="924"/>
        </w:tabs>
        <w:spacing w:line="362" w:lineRule="auto"/>
        <w:ind w:right="1132" w:firstLine="0"/>
        <w:rPr>
          <w:sz w:val="24"/>
        </w:rPr>
      </w:pPr>
      <w:r>
        <w:rPr>
          <w:sz w:val="24"/>
        </w:rPr>
        <w:t xml:space="preserve">L. da </w:t>
      </w:r>
      <w:proofErr w:type="spellStart"/>
      <w:r>
        <w:rPr>
          <w:sz w:val="24"/>
        </w:rPr>
        <w:t>Fontoura</w:t>
      </w:r>
      <w:proofErr w:type="spellEnd"/>
      <w:r>
        <w:rPr>
          <w:sz w:val="24"/>
        </w:rPr>
        <w:t xml:space="preserve"> </w:t>
      </w:r>
      <w:proofErr w:type="spellStart"/>
      <w:r>
        <w:rPr>
          <w:sz w:val="24"/>
        </w:rPr>
        <w:t>Costa</w:t>
      </w:r>
      <w:proofErr w:type="spellEnd"/>
      <w:r>
        <w:rPr>
          <w:sz w:val="24"/>
        </w:rPr>
        <w:t>, "</w:t>
      </w:r>
      <w:proofErr w:type="spellStart"/>
      <w:r>
        <w:rPr>
          <w:sz w:val="24"/>
        </w:rPr>
        <w:t>Further</w:t>
      </w:r>
      <w:proofErr w:type="spellEnd"/>
      <w:r>
        <w:rPr>
          <w:sz w:val="24"/>
        </w:rPr>
        <w:t xml:space="preserve"> </w:t>
      </w:r>
      <w:proofErr w:type="spellStart"/>
      <w:r>
        <w:rPr>
          <w:sz w:val="24"/>
        </w:rPr>
        <w:t>generalizations</w:t>
      </w:r>
      <w:proofErr w:type="spellEnd"/>
      <w:r>
        <w:rPr>
          <w:sz w:val="24"/>
        </w:rPr>
        <w:t xml:space="preserve"> of</w:t>
      </w:r>
      <w:r>
        <w:rPr>
          <w:spacing w:val="-6"/>
          <w:sz w:val="24"/>
        </w:rPr>
        <w:t xml:space="preserve"> </w:t>
      </w:r>
      <w:proofErr w:type="spellStart"/>
      <w:r>
        <w:rPr>
          <w:sz w:val="24"/>
        </w:rPr>
        <w:t>the</w:t>
      </w:r>
      <w:proofErr w:type="spellEnd"/>
      <w:r>
        <w:rPr>
          <w:sz w:val="24"/>
        </w:rPr>
        <w:t xml:space="preserve"> Jaccard Index," </w:t>
      </w:r>
      <w:proofErr w:type="spellStart"/>
      <w:r>
        <w:rPr>
          <w:sz w:val="24"/>
        </w:rPr>
        <w:t>S˜ao</w:t>
      </w:r>
      <w:proofErr w:type="spellEnd"/>
      <w:r>
        <w:rPr>
          <w:sz w:val="24"/>
        </w:rPr>
        <w:t xml:space="preserve"> Carlos </w:t>
      </w:r>
      <w:proofErr w:type="spellStart"/>
      <w:r>
        <w:rPr>
          <w:sz w:val="24"/>
        </w:rPr>
        <w:t>Institute</w:t>
      </w:r>
      <w:proofErr w:type="spellEnd"/>
      <w:r>
        <w:rPr>
          <w:sz w:val="24"/>
        </w:rPr>
        <w:t xml:space="preserve"> of </w:t>
      </w:r>
      <w:proofErr w:type="spellStart"/>
      <w:r>
        <w:rPr>
          <w:sz w:val="24"/>
        </w:rPr>
        <w:t>Physics</w:t>
      </w:r>
      <w:proofErr w:type="spellEnd"/>
      <w:r>
        <w:rPr>
          <w:sz w:val="24"/>
        </w:rPr>
        <w:t xml:space="preserve"> – DFCM/USP, </w:t>
      </w:r>
      <w:proofErr w:type="spellStart"/>
      <w:r>
        <w:rPr>
          <w:sz w:val="24"/>
        </w:rPr>
        <w:t>Oct</w:t>
      </w:r>
      <w:proofErr w:type="spellEnd"/>
      <w:r>
        <w:rPr>
          <w:sz w:val="24"/>
        </w:rPr>
        <w:t>. 10, 2021.</w:t>
      </w:r>
    </w:p>
    <w:p w14:paraId="6C4012CC" w14:textId="77777777" w:rsidR="00491602" w:rsidRDefault="00491602">
      <w:pPr>
        <w:pStyle w:val="GvdeMetni"/>
        <w:spacing w:before="134"/>
      </w:pPr>
    </w:p>
    <w:p w14:paraId="711DFF89" w14:textId="77777777" w:rsidR="00491602" w:rsidRDefault="00000000">
      <w:pPr>
        <w:pStyle w:val="ListeParagraf"/>
        <w:numPr>
          <w:ilvl w:val="0"/>
          <w:numId w:val="2"/>
        </w:numPr>
        <w:tabs>
          <w:tab w:val="left" w:pos="1049"/>
        </w:tabs>
        <w:spacing w:line="360" w:lineRule="auto"/>
        <w:ind w:right="1116" w:firstLine="0"/>
        <w:rPr>
          <w:sz w:val="24"/>
        </w:rPr>
      </w:pPr>
      <w:r>
        <w:rPr>
          <w:sz w:val="24"/>
        </w:rPr>
        <w:t xml:space="preserve">A. </w:t>
      </w:r>
      <w:proofErr w:type="spellStart"/>
      <w:r>
        <w:rPr>
          <w:sz w:val="24"/>
        </w:rPr>
        <w:t>Aizawa</w:t>
      </w:r>
      <w:proofErr w:type="spellEnd"/>
      <w:r>
        <w:rPr>
          <w:sz w:val="24"/>
        </w:rPr>
        <w:t xml:space="preserve">, "An </w:t>
      </w:r>
      <w:proofErr w:type="spellStart"/>
      <w:r>
        <w:rPr>
          <w:sz w:val="24"/>
        </w:rPr>
        <w:t>information-theoretic</w:t>
      </w:r>
      <w:proofErr w:type="spellEnd"/>
      <w:r>
        <w:rPr>
          <w:sz w:val="24"/>
        </w:rPr>
        <w:t xml:space="preserve"> </w:t>
      </w:r>
      <w:proofErr w:type="spellStart"/>
      <w:r>
        <w:rPr>
          <w:sz w:val="24"/>
        </w:rPr>
        <w:t>perspective</w:t>
      </w:r>
      <w:proofErr w:type="spellEnd"/>
      <w:r>
        <w:rPr>
          <w:sz w:val="24"/>
        </w:rPr>
        <w:t xml:space="preserve"> of </w:t>
      </w:r>
      <w:proofErr w:type="spellStart"/>
      <w:r>
        <w:rPr>
          <w:sz w:val="24"/>
        </w:rPr>
        <w:t>tf</w:t>
      </w:r>
      <w:proofErr w:type="spellEnd"/>
      <w:r>
        <w:rPr>
          <w:sz w:val="24"/>
        </w:rPr>
        <w:t>–</w:t>
      </w:r>
      <w:proofErr w:type="spellStart"/>
      <w:r>
        <w:rPr>
          <w:sz w:val="24"/>
        </w:rPr>
        <w:t>idf</w:t>
      </w:r>
      <w:proofErr w:type="spellEnd"/>
      <w:r>
        <w:rPr>
          <w:sz w:val="24"/>
        </w:rPr>
        <w:t xml:space="preserve"> </w:t>
      </w:r>
      <w:proofErr w:type="spellStart"/>
      <w:r>
        <w:rPr>
          <w:sz w:val="24"/>
        </w:rPr>
        <w:t>measures</w:t>
      </w:r>
      <w:proofErr w:type="spellEnd"/>
      <w:r>
        <w:rPr>
          <w:sz w:val="24"/>
        </w:rPr>
        <w:t xml:space="preserve">," </w:t>
      </w:r>
      <w:proofErr w:type="spellStart"/>
      <w:r>
        <w:rPr>
          <w:sz w:val="24"/>
        </w:rPr>
        <w:t>National</w:t>
      </w:r>
      <w:proofErr w:type="spellEnd"/>
      <w:r>
        <w:rPr>
          <w:sz w:val="24"/>
        </w:rPr>
        <w:t xml:space="preserve"> </w:t>
      </w:r>
      <w:proofErr w:type="spellStart"/>
      <w:r>
        <w:rPr>
          <w:sz w:val="24"/>
        </w:rPr>
        <w:t>Institute</w:t>
      </w:r>
      <w:proofErr w:type="spellEnd"/>
      <w:r>
        <w:rPr>
          <w:spacing w:val="-1"/>
          <w:sz w:val="24"/>
        </w:rPr>
        <w:t xml:space="preserve"> </w:t>
      </w:r>
      <w:r>
        <w:rPr>
          <w:sz w:val="24"/>
        </w:rPr>
        <w:t xml:space="preserve">of </w:t>
      </w:r>
      <w:proofErr w:type="spellStart"/>
      <w:r>
        <w:rPr>
          <w:sz w:val="24"/>
        </w:rPr>
        <w:t>Informatics</w:t>
      </w:r>
      <w:proofErr w:type="spellEnd"/>
      <w:r>
        <w:rPr>
          <w:sz w:val="24"/>
        </w:rPr>
        <w:t xml:space="preserve">, Tokyo, Japan, </w:t>
      </w:r>
      <w:proofErr w:type="spellStart"/>
      <w:r>
        <w:rPr>
          <w:sz w:val="24"/>
        </w:rPr>
        <w:t>Aug</w:t>
      </w:r>
      <w:proofErr w:type="spellEnd"/>
      <w:r>
        <w:rPr>
          <w:sz w:val="24"/>
        </w:rPr>
        <w:t xml:space="preserve">. 4, 2001, </w:t>
      </w:r>
      <w:proofErr w:type="spellStart"/>
      <w:r>
        <w:rPr>
          <w:sz w:val="24"/>
        </w:rPr>
        <w:t>accepted</w:t>
      </w:r>
      <w:proofErr w:type="spellEnd"/>
      <w:r>
        <w:rPr>
          <w:sz w:val="24"/>
        </w:rPr>
        <w:t xml:space="preserve"> Jan. 4, 2002.</w:t>
      </w:r>
    </w:p>
    <w:p w14:paraId="26E12C79" w14:textId="77777777" w:rsidR="00491602" w:rsidRDefault="00491602">
      <w:pPr>
        <w:pStyle w:val="GvdeMetni"/>
        <w:spacing w:before="140"/>
      </w:pPr>
    </w:p>
    <w:p w14:paraId="2773E19E" w14:textId="77777777" w:rsidR="00491602" w:rsidRDefault="00000000">
      <w:pPr>
        <w:pStyle w:val="ListeParagraf"/>
        <w:numPr>
          <w:ilvl w:val="0"/>
          <w:numId w:val="2"/>
        </w:numPr>
        <w:tabs>
          <w:tab w:val="left" w:pos="1044"/>
        </w:tabs>
        <w:spacing w:line="360" w:lineRule="auto"/>
        <w:ind w:right="1122" w:firstLine="0"/>
        <w:jc w:val="both"/>
        <w:rPr>
          <w:sz w:val="24"/>
        </w:rPr>
      </w:pPr>
      <w:r>
        <w:rPr>
          <w:sz w:val="24"/>
        </w:rPr>
        <w:t xml:space="preserve">S. Zhang, Y. Hu and G. </w:t>
      </w:r>
      <w:proofErr w:type="spellStart"/>
      <w:r>
        <w:rPr>
          <w:sz w:val="24"/>
        </w:rPr>
        <w:t>Bian</w:t>
      </w:r>
      <w:proofErr w:type="spellEnd"/>
      <w:r>
        <w:rPr>
          <w:sz w:val="24"/>
        </w:rPr>
        <w:t>, "</w:t>
      </w:r>
      <w:proofErr w:type="spellStart"/>
      <w:r>
        <w:rPr>
          <w:sz w:val="24"/>
        </w:rPr>
        <w:t>Research</w:t>
      </w:r>
      <w:proofErr w:type="spellEnd"/>
      <w:r>
        <w:rPr>
          <w:spacing w:val="-1"/>
          <w:sz w:val="24"/>
        </w:rPr>
        <w:t xml:space="preserve"> </w:t>
      </w:r>
      <w:r>
        <w:rPr>
          <w:sz w:val="24"/>
        </w:rPr>
        <w:t>on</w:t>
      </w:r>
      <w:r>
        <w:rPr>
          <w:spacing w:val="-1"/>
          <w:sz w:val="24"/>
        </w:rPr>
        <w:t xml:space="preserve"> </w:t>
      </w:r>
      <w:r>
        <w:rPr>
          <w:sz w:val="24"/>
        </w:rPr>
        <w:t xml:space="preserve">string </w:t>
      </w:r>
      <w:proofErr w:type="spellStart"/>
      <w:r>
        <w:rPr>
          <w:sz w:val="24"/>
        </w:rPr>
        <w:t>similarity</w:t>
      </w:r>
      <w:proofErr w:type="spellEnd"/>
      <w:r>
        <w:rPr>
          <w:spacing w:val="-1"/>
          <w:sz w:val="24"/>
        </w:rPr>
        <w:t xml:space="preserve"> </w:t>
      </w:r>
      <w:proofErr w:type="spellStart"/>
      <w:r>
        <w:rPr>
          <w:sz w:val="24"/>
        </w:rPr>
        <w:t>algorithm</w:t>
      </w:r>
      <w:proofErr w:type="spellEnd"/>
      <w:r>
        <w:rPr>
          <w:sz w:val="24"/>
        </w:rPr>
        <w:t xml:space="preserve"> </w:t>
      </w:r>
      <w:proofErr w:type="spellStart"/>
      <w:r>
        <w:rPr>
          <w:sz w:val="24"/>
        </w:rPr>
        <w:t>based</w:t>
      </w:r>
      <w:proofErr w:type="spellEnd"/>
      <w:r>
        <w:rPr>
          <w:sz w:val="24"/>
        </w:rPr>
        <w:t xml:space="preserve"> on Levenshtein Distance," 2017 IEEE 2nd Advanced Information </w:t>
      </w:r>
      <w:proofErr w:type="spellStart"/>
      <w:r>
        <w:rPr>
          <w:sz w:val="24"/>
        </w:rPr>
        <w:t>Technology</w:t>
      </w:r>
      <w:proofErr w:type="spellEnd"/>
      <w:r>
        <w:rPr>
          <w:sz w:val="24"/>
        </w:rPr>
        <w:t xml:space="preserve">, Electronic and </w:t>
      </w:r>
      <w:proofErr w:type="spellStart"/>
      <w:r>
        <w:rPr>
          <w:sz w:val="24"/>
        </w:rPr>
        <w:t>Automation</w:t>
      </w:r>
      <w:proofErr w:type="spellEnd"/>
      <w:r>
        <w:rPr>
          <w:sz w:val="24"/>
        </w:rPr>
        <w:t xml:space="preserve"> Control Conference (IAEAC), </w:t>
      </w:r>
      <w:proofErr w:type="spellStart"/>
      <w:r>
        <w:rPr>
          <w:sz w:val="24"/>
        </w:rPr>
        <w:t>Chongqing</w:t>
      </w:r>
      <w:proofErr w:type="spellEnd"/>
      <w:r>
        <w:rPr>
          <w:sz w:val="24"/>
        </w:rPr>
        <w:t xml:space="preserve">, </w:t>
      </w:r>
      <w:proofErr w:type="spellStart"/>
      <w:r>
        <w:rPr>
          <w:sz w:val="24"/>
        </w:rPr>
        <w:t>China</w:t>
      </w:r>
      <w:proofErr w:type="spellEnd"/>
      <w:r>
        <w:rPr>
          <w:sz w:val="24"/>
        </w:rPr>
        <w:t>, 2017,</w:t>
      </w:r>
    </w:p>
    <w:p w14:paraId="23A34510" w14:textId="77777777" w:rsidR="00491602" w:rsidRDefault="00000000">
      <w:pPr>
        <w:pStyle w:val="GvdeMetni"/>
        <w:spacing w:before="2"/>
        <w:ind w:left="576"/>
        <w:jc w:val="both"/>
      </w:pPr>
      <w:proofErr w:type="spellStart"/>
      <w:proofErr w:type="gramStart"/>
      <w:r>
        <w:t>pp</w:t>
      </w:r>
      <w:proofErr w:type="spellEnd"/>
      <w:proofErr w:type="gramEnd"/>
      <w:r>
        <w:t>.</w:t>
      </w:r>
      <w:r>
        <w:rPr>
          <w:spacing w:val="-2"/>
        </w:rPr>
        <w:t xml:space="preserve"> </w:t>
      </w:r>
      <w:r>
        <w:t>2247-2251,</w:t>
      </w:r>
      <w:r>
        <w:rPr>
          <w:spacing w:val="-1"/>
        </w:rPr>
        <w:t xml:space="preserve"> </w:t>
      </w:r>
      <w:proofErr w:type="spellStart"/>
      <w:r>
        <w:t>doi</w:t>
      </w:r>
      <w:proofErr w:type="spellEnd"/>
      <w:r>
        <w:t>:</w:t>
      </w:r>
      <w:r>
        <w:rPr>
          <w:spacing w:val="-2"/>
        </w:rPr>
        <w:t xml:space="preserve"> 10.1109/IAEAC.2017.8054419.</w:t>
      </w:r>
    </w:p>
    <w:p w14:paraId="499D4869" w14:textId="77777777" w:rsidR="00491602" w:rsidRDefault="00491602">
      <w:pPr>
        <w:pStyle w:val="GvdeMetni"/>
        <w:jc w:val="both"/>
        <w:sectPr w:rsidR="00491602">
          <w:pgSz w:w="11910" w:h="16840"/>
          <w:pgMar w:top="1600" w:right="283" w:bottom="1160" w:left="1700" w:header="0" w:footer="964" w:gutter="0"/>
          <w:cols w:space="708"/>
        </w:sectPr>
      </w:pPr>
    </w:p>
    <w:p w14:paraId="31EFB691" w14:textId="77777777" w:rsidR="00491602" w:rsidRDefault="00000000">
      <w:pPr>
        <w:pStyle w:val="Balk2"/>
      </w:pPr>
      <w:bookmarkStart w:id="171" w:name="STANDARTLAR_VE_KISITLAR_FORMU"/>
      <w:bookmarkStart w:id="172" w:name="_bookmark86"/>
      <w:bookmarkEnd w:id="171"/>
      <w:bookmarkEnd w:id="172"/>
      <w:r>
        <w:rPr>
          <w:u w:val="single"/>
        </w:rPr>
        <w:lastRenderedPageBreak/>
        <w:t>STANDARTLAR</w:t>
      </w:r>
      <w:r>
        <w:rPr>
          <w:spacing w:val="-3"/>
          <w:u w:val="single"/>
        </w:rPr>
        <w:t xml:space="preserve"> </w:t>
      </w:r>
      <w:r>
        <w:rPr>
          <w:u w:val="single"/>
        </w:rPr>
        <w:t>VE</w:t>
      </w:r>
      <w:r>
        <w:rPr>
          <w:spacing w:val="-3"/>
          <w:u w:val="single"/>
        </w:rPr>
        <w:t xml:space="preserve"> </w:t>
      </w:r>
      <w:r>
        <w:rPr>
          <w:u w:val="single"/>
        </w:rPr>
        <w:t>KISITLAR</w:t>
      </w:r>
      <w:r>
        <w:rPr>
          <w:spacing w:val="-2"/>
          <w:u w:val="single"/>
        </w:rPr>
        <w:t xml:space="preserve"> </w:t>
      </w:r>
      <w:r>
        <w:rPr>
          <w:spacing w:val="-4"/>
          <w:u w:val="single"/>
        </w:rPr>
        <w:t>FORMU</w:t>
      </w:r>
    </w:p>
    <w:p w14:paraId="543BAB05" w14:textId="77777777" w:rsidR="00491602" w:rsidRDefault="00000000">
      <w:pPr>
        <w:pStyle w:val="Balk3"/>
        <w:numPr>
          <w:ilvl w:val="0"/>
          <w:numId w:val="1"/>
        </w:numPr>
        <w:tabs>
          <w:tab w:val="left" w:pos="1296"/>
        </w:tabs>
        <w:spacing w:before="141"/>
        <w:jc w:val="both"/>
      </w:pPr>
      <w:r>
        <w:t>Çalışmanın</w:t>
      </w:r>
      <w:r>
        <w:rPr>
          <w:spacing w:val="-5"/>
        </w:rPr>
        <w:t xml:space="preserve"> </w:t>
      </w:r>
      <w:r>
        <w:t>amacını</w:t>
      </w:r>
      <w:r>
        <w:rPr>
          <w:spacing w:val="-5"/>
        </w:rPr>
        <w:t xml:space="preserve"> </w:t>
      </w:r>
      <w:r>
        <w:rPr>
          <w:spacing w:val="-2"/>
        </w:rPr>
        <w:t>özetleyiniz.</w:t>
      </w:r>
    </w:p>
    <w:p w14:paraId="101CD090" w14:textId="77777777" w:rsidR="00491602" w:rsidRDefault="00000000">
      <w:pPr>
        <w:pStyle w:val="GvdeMetni"/>
        <w:spacing w:before="133" w:line="360" w:lineRule="auto"/>
        <w:ind w:left="936" w:right="1118" w:firstLine="62"/>
        <w:jc w:val="both"/>
      </w:pPr>
      <w:r>
        <w:t>Bu çalışmanın amacı, akademik belgeler arasında benzerlik analizlerini gerçekleştiren, çoka</w:t>
      </w:r>
      <w:r>
        <w:rPr>
          <w:spacing w:val="-2"/>
        </w:rPr>
        <w:t xml:space="preserve"> </w:t>
      </w:r>
      <w:r>
        <w:t>çok</w:t>
      </w:r>
      <w:r>
        <w:rPr>
          <w:spacing w:val="-1"/>
        </w:rPr>
        <w:t xml:space="preserve"> </w:t>
      </w:r>
      <w:r>
        <w:t>eşleştirme yapabilen, kullanıcı</w:t>
      </w:r>
      <w:r>
        <w:rPr>
          <w:spacing w:val="-5"/>
        </w:rPr>
        <w:t xml:space="preserve"> </w:t>
      </w:r>
      <w:r>
        <w:t>dostu</w:t>
      </w:r>
      <w:r>
        <w:rPr>
          <w:spacing w:val="-1"/>
        </w:rPr>
        <w:t xml:space="preserve"> </w:t>
      </w:r>
      <w:r>
        <w:t>ve</w:t>
      </w:r>
      <w:r>
        <w:rPr>
          <w:spacing w:val="-2"/>
        </w:rPr>
        <w:t xml:space="preserve"> </w:t>
      </w:r>
      <w:r>
        <w:t>eğitim</w:t>
      </w:r>
      <w:r>
        <w:rPr>
          <w:spacing w:val="-5"/>
        </w:rPr>
        <w:t xml:space="preserve"> </w:t>
      </w:r>
      <w:r>
        <w:t>odaklı</w:t>
      </w:r>
      <w:r>
        <w:rPr>
          <w:spacing w:val="-1"/>
        </w:rPr>
        <w:t xml:space="preserve"> </w:t>
      </w:r>
      <w:r>
        <w:t>bir yazılım sistemi geliştirmektir. Sistem, belgelerin benzerlik oranlarını detaylı raporlarla sunarak intihal tespit sürecini kolaylaştırmayı hedeflemektedir.</w:t>
      </w:r>
    </w:p>
    <w:p w14:paraId="3C79CD73" w14:textId="77777777" w:rsidR="00491602" w:rsidRDefault="00491602">
      <w:pPr>
        <w:pStyle w:val="GvdeMetni"/>
        <w:spacing w:before="142"/>
      </w:pPr>
    </w:p>
    <w:p w14:paraId="27CB83E7" w14:textId="77777777" w:rsidR="00491602" w:rsidRDefault="00000000">
      <w:pPr>
        <w:pStyle w:val="Balk3"/>
        <w:numPr>
          <w:ilvl w:val="0"/>
          <w:numId w:val="1"/>
        </w:numPr>
        <w:tabs>
          <w:tab w:val="left" w:pos="1296"/>
        </w:tabs>
        <w:jc w:val="both"/>
      </w:pPr>
      <w:r>
        <w:t>Çalışmanın</w:t>
      </w:r>
      <w:r>
        <w:rPr>
          <w:spacing w:val="-3"/>
        </w:rPr>
        <w:t xml:space="preserve"> </w:t>
      </w:r>
      <w:r>
        <w:t>tasarım</w:t>
      </w:r>
      <w:r>
        <w:rPr>
          <w:spacing w:val="-6"/>
        </w:rPr>
        <w:t xml:space="preserve"> </w:t>
      </w:r>
      <w:r>
        <w:t>boyutunu</w:t>
      </w:r>
      <w:r>
        <w:rPr>
          <w:spacing w:val="-6"/>
        </w:rPr>
        <w:t xml:space="preserve"> </w:t>
      </w:r>
      <w:r>
        <w:rPr>
          <w:spacing w:val="-2"/>
        </w:rPr>
        <w:t>açıklayınız.</w:t>
      </w:r>
    </w:p>
    <w:p w14:paraId="45900790" w14:textId="77777777" w:rsidR="00491602" w:rsidRDefault="00000000">
      <w:pPr>
        <w:pStyle w:val="GvdeMetni"/>
        <w:spacing w:before="132" w:line="360" w:lineRule="auto"/>
        <w:ind w:left="936" w:right="1119"/>
        <w:jc w:val="both"/>
      </w:pPr>
      <w:r>
        <w:t>Bu</w:t>
      </w:r>
      <w:r>
        <w:rPr>
          <w:spacing w:val="80"/>
        </w:rPr>
        <w:t xml:space="preserve"> </w:t>
      </w:r>
      <w:r>
        <w:t>proje</w:t>
      </w:r>
      <w:r>
        <w:rPr>
          <w:spacing w:val="80"/>
        </w:rPr>
        <w:t xml:space="preserve"> </w:t>
      </w:r>
      <w:r>
        <w:t>tamamen</w:t>
      </w:r>
      <w:r>
        <w:rPr>
          <w:spacing w:val="80"/>
        </w:rPr>
        <w:t xml:space="preserve"> </w:t>
      </w:r>
      <w:r>
        <w:t>yeni</w:t>
      </w:r>
      <w:r>
        <w:rPr>
          <w:spacing w:val="80"/>
        </w:rPr>
        <w:t xml:space="preserve"> </w:t>
      </w:r>
      <w:r>
        <w:t>bir</w:t>
      </w:r>
      <w:r>
        <w:rPr>
          <w:spacing w:val="80"/>
        </w:rPr>
        <w:t xml:space="preserve"> </w:t>
      </w:r>
      <w:r>
        <w:t>çalışmadır.</w:t>
      </w:r>
      <w:r>
        <w:rPr>
          <w:spacing w:val="80"/>
        </w:rPr>
        <w:t xml:space="preserve"> </w:t>
      </w:r>
      <w:r>
        <w:t>Çalışmanın</w:t>
      </w:r>
      <w:r>
        <w:rPr>
          <w:spacing w:val="80"/>
        </w:rPr>
        <w:t xml:space="preserve"> </w:t>
      </w:r>
      <w:r>
        <w:t>tasarımı,</w:t>
      </w:r>
      <w:r>
        <w:rPr>
          <w:spacing w:val="80"/>
        </w:rPr>
        <w:t xml:space="preserve"> </w:t>
      </w:r>
      <w:r>
        <w:t>proje toplamının %100'ünü oluşturmaktadır. Başlangıçtan son aşamaya kadar tüm</w:t>
      </w:r>
      <w:r>
        <w:rPr>
          <w:spacing w:val="40"/>
        </w:rPr>
        <w:t xml:space="preserve"> </w:t>
      </w:r>
      <w:r>
        <w:t>süreç (gereksinim analizi, tasarım, geliştirme, test ve raporlama) bu çalışmaya özgü olarak gerçekleştirilmiştir.</w:t>
      </w:r>
    </w:p>
    <w:p w14:paraId="417F0690" w14:textId="77777777" w:rsidR="00491602" w:rsidRDefault="00491602">
      <w:pPr>
        <w:pStyle w:val="GvdeMetni"/>
        <w:spacing w:before="147"/>
      </w:pPr>
    </w:p>
    <w:p w14:paraId="412BA7B1" w14:textId="77777777" w:rsidR="00491602" w:rsidRDefault="00000000">
      <w:pPr>
        <w:pStyle w:val="Balk3"/>
        <w:numPr>
          <w:ilvl w:val="0"/>
          <w:numId w:val="1"/>
        </w:numPr>
        <w:tabs>
          <w:tab w:val="left" w:pos="1296"/>
        </w:tabs>
        <w:spacing w:line="360" w:lineRule="auto"/>
        <w:ind w:right="1129"/>
        <w:jc w:val="both"/>
      </w:pPr>
      <w:r>
        <w:t>Bu çalışmada bir mühendislik problemini kendiniz formüle edip, çözdünüz mü?</w:t>
      </w:r>
    </w:p>
    <w:p w14:paraId="42CD01EC" w14:textId="77777777" w:rsidR="00491602" w:rsidRDefault="00000000">
      <w:pPr>
        <w:pStyle w:val="GvdeMetni"/>
        <w:spacing w:line="360" w:lineRule="auto"/>
        <w:ind w:left="936" w:right="1123"/>
        <w:jc w:val="both"/>
      </w:pPr>
      <w:r>
        <w:t>Evet. Akademik belgelerin benzerlik analizini gerçekleştiren mevcut ticari yazılımların yetersizlikleri (çoka çok eşleştirme eksikliği, yüksek maliyet) tespit edilerek, bu soruna yönelik uygun bir çözüm geliştirilmiştir. Örneğin, grup ödevlerinde belgelerin birbiriyle kapsamlı analiz edilmesi sorununu çözmek için özel algoritmalar ve kullanıcı dostu bir sistem geliştirilmiştir.</w:t>
      </w:r>
    </w:p>
    <w:p w14:paraId="4DCFA5A8" w14:textId="77777777" w:rsidR="00491602" w:rsidRDefault="00491602">
      <w:pPr>
        <w:pStyle w:val="GvdeMetni"/>
        <w:spacing w:before="134"/>
      </w:pPr>
    </w:p>
    <w:p w14:paraId="3212FF97" w14:textId="77777777" w:rsidR="00491602" w:rsidRDefault="00000000">
      <w:pPr>
        <w:pStyle w:val="Balk3"/>
        <w:numPr>
          <w:ilvl w:val="0"/>
          <w:numId w:val="1"/>
        </w:numPr>
        <w:tabs>
          <w:tab w:val="left" w:pos="1296"/>
        </w:tabs>
        <w:spacing w:before="1" w:line="364" w:lineRule="auto"/>
        <w:ind w:right="1130"/>
        <w:jc w:val="both"/>
      </w:pPr>
      <w:r>
        <w:t>Çalışmada kullandığınız yöntemler nelerdir ve önceki derslerde edindiğiniz hangi bilgi ve becerileri kullandınız? Açıklayınız.</w:t>
      </w:r>
    </w:p>
    <w:p w14:paraId="1DE40A5E" w14:textId="77777777" w:rsidR="00491602" w:rsidRDefault="00000000">
      <w:pPr>
        <w:pStyle w:val="GvdeMetni"/>
        <w:spacing w:line="360" w:lineRule="auto"/>
        <w:ind w:left="936" w:right="1121"/>
        <w:jc w:val="both"/>
      </w:pPr>
      <w:r>
        <w:t xml:space="preserve">Çalışmada kullanılan yöntemler arasında Doğal Dil İşleme (NLP), metin analizi, algoritma tasarımı (Cosine Similarity, Jaccard Index, Levenshtein Distance), yazılım geliştirme (Flask, Vue.js) ve veri tabanı tasarımı (MSSQL) yer almaktadır. Projede, Algoritma ve Programlamaya Giriş, Nesneye Yönelik Programlama, Veri Yapıları ve Algoritmalar, Veri Tabanı Yönetim Sistemleri, Yapay </w:t>
      </w:r>
      <w:proofErr w:type="gramStart"/>
      <w:r>
        <w:t>Zeka</w:t>
      </w:r>
      <w:proofErr w:type="gramEnd"/>
      <w:r>
        <w:t xml:space="preserve"> Uygulamaları, Yapay Öğrenmenin Temelleri ve Yazılım Mühendisliği derslerinden edinilen bilgi ve beceriler kullanılmıştır. Bu derslerde kazanılan</w:t>
      </w:r>
      <w:r>
        <w:rPr>
          <w:spacing w:val="-5"/>
        </w:rPr>
        <w:t xml:space="preserve"> </w:t>
      </w:r>
      <w:r>
        <w:t>programlama</w:t>
      </w:r>
      <w:r>
        <w:rPr>
          <w:spacing w:val="-2"/>
        </w:rPr>
        <w:t xml:space="preserve"> </w:t>
      </w:r>
      <w:r>
        <w:t>temelleri</w:t>
      </w:r>
      <w:r>
        <w:rPr>
          <w:spacing w:val="-9"/>
        </w:rPr>
        <w:t xml:space="preserve"> </w:t>
      </w:r>
      <w:r>
        <w:t>(Python, JavaScript),</w:t>
      </w:r>
      <w:r>
        <w:rPr>
          <w:spacing w:val="-3"/>
        </w:rPr>
        <w:t xml:space="preserve"> </w:t>
      </w:r>
      <w:r>
        <w:t>veri</w:t>
      </w:r>
      <w:r>
        <w:rPr>
          <w:spacing w:val="-9"/>
        </w:rPr>
        <w:t xml:space="preserve"> </w:t>
      </w:r>
      <w:r>
        <w:t>tabanı</w:t>
      </w:r>
      <w:r>
        <w:rPr>
          <w:spacing w:val="-5"/>
        </w:rPr>
        <w:t xml:space="preserve"> </w:t>
      </w:r>
      <w:r>
        <w:t>yönetimi, proje yönetimi ve doğal dil işleme teknikleri projede etkin bir şekilde uygulanmıştır.</w:t>
      </w:r>
    </w:p>
    <w:p w14:paraId="506E68B4" w14:textId="77777777" w:rsidR="00491602" w:rsidRDefault="00491602">
      <w:pPr>
        <w:pStyle w:val="GvdeMetni"/>
        <w:spacing w:line="360" w:lineRule="auto"/>
        <w:jc w:val="both"/>
        <w:sectPr w:rsidR="00491602">
          <w:pgSz w:w="11910" w:h="16840"/>
          <w:pgMar w:top="1600" w:right="283" w:bottom="1160" w:left="1700" w:header="0" w:footer="964" w:gutter="0"/>
          <w:cols w:space="708"/>
        </w:sectPr>
      </w:pPr>
    </w:p>
    <w:p w14:paraId="36B38FD7" w14:textId="77777777" w:rsidR="00491602" w:rsidRDefault="00000000">
      <w:pPr>
        <w:pStyle w:val="ListeParagraf"/>
        <w:numPr>
          <w:ilvl w:val="0"/>
          <w:numId w:val="1"/>
        </w:numPr>
        <w:tabs>
          <w:tab w:val="left" w:pos="1296"/>
        </w:tabs>
        <w:spacing w:before="175" w:line="357" w:lineRule="auto"/>
        <w:ind w:left="936" w:right="1117" w:firstLine="0"/>
        <w:rPr>
          <w:sz w:val="24"/>
        </w:rPr>
      </w:pPr>
      <w:r>
        <w:rPr>
          <w:b/>
          <w:sz w:val="24"/>
        </w:rPr>
        <w:lastRenderedPageBreak/>
        <w:t xml:space="preserve">Kullandığınız veya dikkate aldığınız mühendislik standartları nelerdir? </w:t>
      </w:r>
      <w:r>
        <w:rPr>
          <w:sz w:val="24"/>
        </w:rPr>
        <w:t>ISO/IEC</w:t>
      </w:r>
      <w:r>
        <w:rPr>
          <w:spacing w:val="40"/>
          <w:sz w:val="24"/>
        </w:rPr>
        <w:t xml:space="preserve"> </w:t>
      </w:r>
      <w:r>
        <w:rPr>
          <w:sz w:val="24"/>
        </w:rPr>
        <w:t>25010</w:t>
      </w:r>
      <w:r>
        <w:rPr>
          <w:spacing w:val="40"/>
          <w:sz w:val="24"/>
        </w:rPr>
        <w:t xml:space="preserve"> </w:t>
      </w:r>
      <w:r>
        <w:rPr>
          <w:sz w:val="24"/>
        </w:rPr>
        <w:t>(Yazılım</w:t>
      </w:r>
      <w:r>
        <w:rPr>
          <w:spacing w:val="40"/>
          <w:sz w:val="24"/>
        </w:rPr>
        <w:t xml:space="preserve"> </w:t>
      </w:r>
      <w:r>
        <w:rPr>
          <w:sz w:val="24"/>
        </w:rPr>
        <w:t>Ürün</w:t>
      </w:r>
      <w:r>
        <w:rPr>
          <w:spacing w:val="40"/>
          <w:sz w:val="24"/>
        </w:rPr>
        <w:t xml:space="preserve"> </w:t>
      </w:r>
      <w:r>
        <w:rPr>
          <w:sz w:val="24"/>
        </w:rPr>
        <w:t>Kalitesi),</w:t>
      </w:r>
      <w:r>
        <w:rPr>
          <w:spacing w:val="40"/>
          <w:sz w:val="24"/>
        </w:rPr>
        <w:t xml:space="preserve"> </w:t>
      </w:r>
      <w:r>
        <w:rPr>
          <w:sz w:val="24"/>
        </w:rPr>
        <w:t>IEEE</w:t>
      </w:r>
      <w:r>
        <w:rPr>
          <w:spacing w:val="40"/>
          <w:sz w:val="24"/>
        </w:rPr>
        <w:t xml:space="preserve"> </w:t>
      </w:r>
      <w:r>
        <w:rPr>
          <w:sz w:val="24"/>
        </w:rPr>
        <w:t>1012</w:t>
      </w:r>
      <w:r>
        <w:rPr>
          <w:spacing w:val="40"/>
          <w:sz w:val="24"/>
        </w:rPr>
        <w:t xml:space="preserve"> </w:t>
      </w:r>
      <w:r>
        <w:rPr>
          <w:sz w:val="24"/>
        </w:rPr>
        <w:t>(Yazılım</w:t>
      </w:r>
      <w:r>
        <w:rPr>
          <w:spacing w:val="40"/>
          <w:sz w:val="24"/>
        </w:rPr>
        <w:t xml:space="preserve"> </w:t>
      </w:r>
      <w:r>
        <w:rPr>
          <w:sz w:val="24"/>
        </w:rPr>
        <w:t>Doğrulama</w:t>
      </w:r>
      <w:r>
        <w:rPr>
          <w:spacing w:val="40"/>
          <w:sz w:val="24"/>
        </w:rPr>
        <w:t xml:space="preserve"> </w:t>
      </w:r>
      <w:r>
        <w:rPr>
          <w:sz w:val="24"/>
        </w:rPr>
        <w:t>ve Geçerlilik), ISO/IEC 9126 (Yazılım Mühendisliği – Ürün Kalitesi) ve IEEE 829 (Yazılım Test Dokümantasyonu) mühendislik standartları kullanılmıştır.</w:t>
      </w:r>
    </w:p>
    <w:p w14:paraId="21A20BC4" w14:textId="77777777" w:rsidR="00491602" w:rsidRDefault="00491602">
      <w:pPr>
        <w:pStyle w:val="GvdeMetni"/>
        <w:spacing w:before="149"/>
      </w:pPr>
    </w:p>
    <w:p w14:paraId="60AA1DD1" w14:textId="77777777" w:rsidR="00491602" w:rsidRDefault="00000000">
      <w:pPr>
        <w:pStyle w:val="Balk3"/>
        <w:numPr>
          <w:ilvl w:val="0"/>
          <w:numId w:val="1"/>
        </w:numPr>
        <w:tabs>
          <w:tab w:val="left" w:pos="1296"/>
        </w:tabs>
        <w:spacing w:line="360" w:lineRule="auto"/>
        <w:ind w:right="1127"/>
      </w:pPr>
      <w:r>
        <w:t>Kullandığınız</w:t>
      </w:r>
      <w:r>
        <w:rPr>
          <w:spacing w:val="39"/>
        </w:rPr>
        <w:t xml:space="preserve"> </w:t>
      </w:r>
      <w:r>
        <w:t>veya</w:t>
      </w:r>
      <w:r>
        <w:rPr>
          <w:spacing w:val="40"/>
        </w:rPr>
        <w:t xml:space="preserve"> </w:t>
      </w:r>
      <w:r>
        <w:t>dikkate</w:t>
      </w:r>
      <w:r>
        <w:rPr>
          <w:spacing w:val="40"/>
        </w:rPr>
        <w:t xml:space="preserve"> </w:t>
      </w:r>
      <w:r>
        <w:t>aldığınız</w:t>
      </w:r>
      <w:r>
        <w:rPr>
          <w:spacing w:val="39"/>
        </w:rPr>
        <w:t xml:space="preserve"> </w:t>
      </w:r>
      <w:r>
        <w:t>gerçekçi</w:t>
      </w:r>
      <w:r>
        <w:rPr>
          <w:spacing w:val="40"/>
        </w:rPr>
        <w:t xml:space="preserve"> </w:t>
      </w:r>
      <w:r>
        <w:t>kısıtlar</w:t>
      </w:r>
      <w:r>
        <w:rPr>
          <w:spacing w:val="39"/>
        </w:rPr>
        <w:t xml:space="preserve"> </w:t>
      </w:r>
      <w:r>
        <w:t>nelerdir?</w:t>
      </w:r>
      <w:r>
        <w:rPr>
          <w:spacing w:val="40"/>
        </w:rPr>
        <w:t xml:space="preserve"> </w:t>
      </w:r>
      <w:r>
        <w:t>Lütfen çalışmanıza uygun yanıtlarla doldurunuz.</w:t>
      </w:r>
    </w:p>
    <w:p w14:paraId="7946BCEE" w14:textId="77777777" w:rsidR="00491602" w:rsidRDefault="00491602">
      <w:pPr>
        <w:pStyle w:val="ListeParagraf"/>
        <w:numPr>
          <w:ilvl w:val="0"/>
          <w:numId w:val="1"/>
        </w:numPr>
        <w:tabs>
          <w:tab w:val="left" w:pos="1116"/>
        </w:tabs>
        <w:spacing w:line="274" w:lineRule="exact"/>
        <w:ind w:left="1116" w:hanging="180"/>
        <w:rPr>
          <w:sz w:val="24"/>
        </w:rPr>
      </w:pPr>
    </w:p>
    <w:p w14:paraId="29CAE6C8" w14:textId="77777777" w:rsidR="00491602" w:rsidRDefault="00000000">
      <w:pPr>
        <w:pStyle w:val="ListeParagraf"/>
        <w:numPr>
          <w:ilvl w:val="1"/>
          <w:numId w:val="1"/>
        </w:numPr>
        <w:tabs>
          <w:tab w:val="left" w:pos="1296"/>
        </w:tabs>
        <w:spacing w:before="137" w:line="360" w:lineRule="auto"/>
        <w:ind w:right="1133"/>
        <w:rPr>
          <w:sz w:val="24"/>
        </w:rPr>
      </w:pPr>
      <w:r>
        <w:rPr>
          <w:b/>
          <w:sz w:val="24"/>
        </w:rPr>
        <w:t>Ekonomi:</w:t>
      </w:r>
      <w:r>
        <w:rPr>
          <w:b/>
          <w:spacing w:val="40"/>
          <w:sz w:val="24"/>
        </w:rPr>
        <w:t xml:space="preserve"> </w:t>
      </w:r>
      <w:r>
        <w:rPr>
          <w:sz w:val="24"/>
        </w:rPr>
        <w:t>Açık</w:t>
      </w:r>
      <w:r>
        <w:rPr>
          <w:spacing w:val="40"/>
          <w:sz w:val="24"/>
        </w:rPr>
        <w:t xml:space="preserve"> </w:t>
      </w:r>
      <w:r>
        <w:rPr>
          <w:sz w:val="24"/>
        </w:rPr>
        <w:t>kaynak</w:t>
      </w:r>
      <w:r>
        <w:rPr>
          <w:spacing w:val="40"/>
          <w:sz w:val="24"/>
        </w:rPr>
        <w:t xml:space="preserve"> </w:t>
      </w:r>
      <w:r>
        <w:rPr>
          <w:sz w:val="24"/>
        </w:rPr>
        <w:t>teknolojiler</w:t>
      </w:r>
      <w:r>
        <w:rPr>
          <w:spacing w:val="40"/>
          <w:sz w:val="24"/>
        </w:rPr>
        <w:t xml:space="preserve"> </w:t>
      </w:r>
      <w:r>
        <w:rPr>
          <w:sz w:val="24"/>
        </w:rPr>
        <w:t>tercih</w:t>
      </w:r>
      <w:r>
        <w:rPr>
          <w:spacing w:val="40"/>
          <w:sz w:val="24"/>
        </w:rPr>
        <w:t xml:space="preserve"> </w:t>
      </w:r>
      <w:r>
        <w:rPr>
          <w:sz w:val="24"/>
        </w:rPr>
        <w:t>edilerek</w:t>
      </w:r>
      <w:r>
        <w:rPr>
          <w:spacing w:val="40"/>
          <w:sz w:val="24"/>
        </w:rPr>
        <w:t xml:space="preserve"> </w:t>
      </w:r>
      <w:r>
        <w:rPr>
          <w:sz w:val="24"/>
        </w:rPr>
        <w:t>maliyet</w:t>
      </w:r>
      <w:r>
        <w:rPr>
          <w:spacing w:val="40"/>
          <w:sz w:val="24"/>
        </w:rPr>
        <w:t xml:space="preserve"> </w:t>
      </w:r>
      <w:r>
        <w:rPr>
          <w:sz w:val="24"/>
        </w:rPr>
        <w:t>azaltılmıştır.</w:t>
      </w:r>
      <w:r>
        <w:rPr>
          <w:spacing w:val="40"/>
          <w:sz w:val="24"/>
        </w:rPr>
        <w:t xml:space="preserve"> </w:t>
      </w:r>
      <w:r>
        <w:rPr>
          <w:sz w:val="24"/>
        </w:rPr>
        <w:t>Ticari yazılımlara kıyasla düşük maliyetli bir çözüm sunulmuştur.</w:t>
      </w:r>
    </w:p>
    <w:p w14:paraId="680444EB" w14:textId="77777777" w:rsidR="00491602" w:rsidRDefault="00000000">
      <w:pPr>
        <w:pStyle w:val="ListeParagraf"/>
        <w:numPr>
          <w:ilvl w:val="1"/>
          <w:numId w:val="1"/>
        </w:numPr>
        <w:tabs>
          <w:tab w:val="left" w:pos="1251"/>
        </w:tabs>
        <w:spacing w:line="360" w:lineRule="auto"/>
        <w:ind w:left="936" w:right="1125" w:firstLine="0"/>
        <w:rPr>
          <w:sz w:val="24"/>
        </w:rPr>
      </w:pPr>
      <w:r>
        <w:rPr>
          <w:b/>
          <w:sz w:val="24"/>
        </w:rPr>
        <w:t>Çevre</w:t>
      </w:r>
      <w:r>
        <w:rPr>
          <w:b/>
          <w:spacing w:val="32"/>
          <w:sz w:val="24"/>
        </w:rPr>
        <w:t xml:space="preserve"> </w:t>
      </w:r>
      <w:r>
        <w:rPr>
          <w:b/>
          <w:sz w:val="24"/>
        </w:rPr>
        <w:t>sorunları:</w:t>
      </w:r>
      <w:r>
        <w:rPr>
          <w:b/>
          <w:spacing w:val="38"/>
          <w:sz w:val="24"/>
        </w:rPr>
        <w:t xml:space="preserve"> </w:t>
      </w:r>
      <w:r>
        <w:rPr>
          <w:sz w:val="24"/>
        </w:rPr>
        <w:t>Dijital bir</w:t>
      </w:r>
      <w:r>
        <w:rPr>
          <w:spacing w:val="30"/>
          <w:sz w:val="24"/>
        </w:rPr>
        <w:t xml:space="preserve"> </w:t>
      </w:r>
      <w:r>
        <w:rPr>
          <w:sz w:val="24"/>
        </w:rPr>
        <w:t>çözüm olması,</w:t>
      </w:r>
      <w:r>
        <w:rPr>
          <w:spacing w:val="30"/>
          <w:sz w:val="24"/>
        </w:rPr>
        <w:t xml:space="preserve"> </w:t>
      </w:r>
      <w:r>
        <w:rPr>
          <w:sz w:val="24"/>
        </w:rPr>
        <w:t>kâğıt</w:t>
      </w:r>
      <w:r>
        <w:rPr>
          <w:spacing w:val="33"/>
          <w:sz w:val="24"/>
        </w:rPr>
        <w:t xml:space="preserve"> </w:t>
      </w:r>
      <w:r>
        <w:rPr>
          <w:sz w:val="24"/>
        </w:rPr>
        <w:t>tüketimini azaltarak</w:t>
      </w:r>
      <w:r>
        <w:rPr>
          <w:spacing w:val="28"/>
          <w:sz w:val="24"/>
        </w:rPr>
        <w:t xml:space="preserve"> </w:t>
      </w:r>
      <w:r>
        <w:rPr>
          <w:sz w:val="24"/>
        </w:rPr>
        <w:t>çevre dostu bir alternatif sağlamaktadır.</w:t>
      </w:r>
    </w:p>
    <w:p w14:paraId="06D4E967" w14:textId="77777777" w:rsidR="00491602" w:rsidRDefault="00000000">
      <w:pPr>
        <w:pStyle w:val="ListeParagraf"/>
        <w:numPr>
          <w:ilvl w:val="1"/>
          <w:numId w:val="1"/>
        </w:numPr>
        <w:tabs>
          <w:tab w:val="left" w:pos="1237"/>
        </w:tabs>
        <w:spacing w:line="360" w:lineRule="auto"/>
        <w:ind w:left="936" w:right="1123" w:firstLine="0"/>
        <w:rPr>
          <w:sz w:val="24"/>
        </w:rPr>
      </w:pPr>
      <w:r>
        <w:rPr>
          <w:b/>
          <w:sz w:val="24"/>
        </w:rPr>
        <w:t>Sürdürülebilirlik:</w:t>
      </w:r>
      <w:r>
        <w:rPr>
          <w:b/>
          <w:spacing w:val="40"/>
          <w:sz w:val="24"/>
        </w:rPr>
        <w:t xml:space="preserve"> </w:t>
      </w:r>
      <w:r>
        <w:rPr>
          <w:sz w:val="24"/>
        </w:rPr>
        <w:t>Sistem,</w:t>
      </w:r>
      <w:r>
        <w:rPr>
          <w:spacing w:val="40"/>
          <w:sz w:val="24"/>
        </w:rPr>
        <w:t xml:space="preserve"> </w:t>
      </w:r>
      <w:r>
        <w:rPr>
          <w:sz w:val="24"/>
        </w:rPr>
        <w:t>açık</w:t>
      </w:r>
      <w:r>
        <w:rPr>
          <w:spacing w:val="40"/>
          <w:sz w:val="24"/>
        </w:rPr>
        <w:t xml:space="preserve"> </w:t>
      </w:r>
      <w:r>
        <w:rPr>
          <w:sz w:val="24"/>
        </w:rPr>
        <w:t>kaynak</w:t>
      </w:r>
      <w:r>
        <w:rPr>
          <w:spacing w:val="40"/>
          <w:sz w:val="24"/>
        </w:rPr>
        <w:t xml:space="preserve"> </w:t>
      </w:r>
      <w:r>
        <w:rPr>
          <w:sz w:val="24"/>
        </w:rPr>
        <w:t>ve</w:t>
      </w:r>
      <w:r>
        <w:rPr>
          <w:spacing w:val="40"/>
          <w:sz w:val="24"/>
        </w:rPr>
        <w:t xml:space="preserve"> </w:t>
      </w:r>
      <w:r>
        <w:rPr>
          <w:sz w:val="24"/>
        </w:rPr>
        <w:t>ölçeklenebilir</w:t>
      </w:r>
      <w:r>
        <w:rPr>
          <w:spacing w:val="40"/>
          <w:sz w:val="24"/>
        </w:rPr>
        <w:t xml:space="preserve"> </w:t>
      </w:r>
      <w:r>
        <w:rPr>
          <w:sz w:val="24"/>
        </w:rPr>
        <w:t>mimarisiyle</w:t>
      </w:r>
      <w:r>
        <w:rPr>
          <w:spacing w:val="40"/>
          <w:sz w:val="24"/>
        </w:rPr>
        <w:t xml:space="preserve"> </w:t>
      </w:r>
      <w:r>
        <w:rPr>
          <w:sz w:val="24"/>
        </w:rPr>
        <w:t>uzun vadeli kullanım için uygundur.</w:t>
      </w:r>
    </w:p>
    <w:p w14:paraId="310ADBD3" w14:textId="77777777" w:rsidR="00491602" w:rsidRDefault="00000000">
      <w:pPr>
        <w:pStyle w:val="ListeParagraf"/>
        <w:numPr>
          <w:ilvl w:val="1"/>
          <w:numId w:val="1"/>
        </w:numPr>
        <w:tabs>
          <w:tab w:val="left" w:pos="1347"/>
          <w:tab w:val="left" w:pos="3029"/>
        </w:tabs>
        <w:spacing w:line="360" w:lineRule="auto"/>
        <w:ind w:left="936" w:right="1128" w:firstLine="0"/>
        <w:rPr>
          <w:sz w:val="24"/>
        </w:rPr>
      </w:pPr>
      <w:r>
        <w:rPr>
          <w:b/>
          <w:spacing w:val="-2"/>
          <w:sz w:val="24"/>
        </w:rPr>
        <w:t>Üretilebilirlik:</w:t>
      </w:r>
      <w:r>
        <w:rPr>
          <w:b/>
          <w:sz w:val="24"/>
        </w:rPr>
        <w:tab/>
      </w:r>
      <w:r>
        <w:rPr>
          <w:sz w:val="24"/>
        </w:rPr>
        <w:t>Flask</w:t>
      </w:r>
      <w:r>
        <w:rPr>
          <w:spacing w:val="80"/>
          <w:sz w:val="24"/>
        </w:rPr>
        <w:t xml:space="preserve"> </w:t>
      </w:r>
      <w:r>
        <w:rPr>
          <w:sz w:val="24"/>
        </w:rPr>
        <w:t>ve</w:t>
      </w:r>
      <w:r>
        <w:rPr>
          <w:spacing w:val="80"/>
          <w:sz w:val="24"/>
        </w:rPr>
        <w:t xml:space="preserve"> </w:t>
      </w:r>
      <w:r>
        <w:rPr>
          <w:sz w:val="24"/>
        </w:rPr>
        <w:t>Vue.js</w:t>
      </w:r>
      <w:r>
        <w:rPr>
          <w:spacing w:val="80"/>
          <w:sz w:val="24"/>
        </w:rPr>
        <w:t xml:space="preserve"> </w:t>
      </w:r>
      <w:r>
        <w:rPr>
          <w:sz w:val="24"/>
        </w:rPr>
        <w:t>gibi</w:t>
      </w:r>
      <w:r>
        <w:rPr>
          <w:spacing w:val="80"/>
          <w:sz w:val="24"/>
        </w:rPr>
        <w:t xml:space="preserve"> </w:t>
      </w:r>
      <w:r>
        <w:rPr>
          <w:sz w:val="24"/>
        </w:rPr>
        <w:t>yaygın</w:t>
      </w:r>
      <w:r>
        <w:rPr>
          <w:spacing w:val="80"/>
          <w:sz w:val="24"/>
        </w:rPr>
        <w:t xml:space="preserve"> </w:t>
      </w:r>
      <w:r>
        <w:rPr>
          <w:sz w:val="24"/>
        </w:rPr>
        <w:t>kullanılan</w:t>
      </w:r>
      <w:r>
        <w:rPr>
          <w:spacing w:val="80"/>
          <w:sz w:val="24"/>
        </w:rPr>
        <w:t xml:space="preserve"> </w:t>
      </w:r>
      <w:r>
        <w:rPr>
          <w:sz w:val="24"/>
        </w:rPr>
        <w:t>teknolojilerle</w:t>
      </w:r>
      <w:r>
        <w:rPr>
          <w:spacing w:val="80"/>
          <w:sz w:val="24"/>
        </w:rPr>
        <w:t xml:space="preserve"> </w:t>
      </w:r>
      <w:r>
        <w:rPr>
          <w:sz w:val="24"/>
        </w:rPr>
        <w:t>geliştirildiği için kolayca genişletilebilir ve sürdürülebilir.</w:t>
      </w:r>
    </w:p>
    <w:p w14:paraId="08A00B77" w14:textId="77777777" w:rsidR="00491602" w:rsidRDefault="00000000">
      <w:pPr>
        <w:pStyle w:val="ListeParagraf"/>
        <w:numPr>
          <w:ilvl w:val="1"/>
          <w:numId w:val="1"/>
        </w:numPr>
        <w:tabs>
          <w:tab w:val="left" w:pos="1237"/>
        </w:tabs>
        <w:spacing w:before="1" w:line="360" w:lineRule="auto"/>
        <w:ind w:left="936" w:right="1128" w:firstLine="0"/>
        <w:rPr>
          <w:sz w:val="24"/>
        </w:rPr>
      </w:pPr>
      <w:r>
        <w:rPr>
          <w:b/>
          <w:sz w:val="24"/>
        </w:rPr>
        <w:t>Etik:</w:t>
      </w:r>
      <w:r>
        <w:rPr>
          <w:b/>
          <w:spacing w:val="40"/>
          <w:sz w:val="24"/>
        </w:rPr>
        <w:t xml:space="preserve"> </w:t>
      </w:r>
      <w:r>
        <w:rPr>
          <w:sz w:val="24"/>
        </w:rPr>
        <w:t>Akademik</w:t>
      </w:r>
      <w:r>
        <w:rPr>
          <w:spacing w:val="40"/>
          <w:sz w:val="24"/>
        </w:rPr>
        <w:t xml:space="preserve"> </w:t>
      </w:r>
      <w:r>
        <w:rPr>
          <w:sz w:val="24"/>
        </w:rPr>
        <w:t>etik</w:t>
      </w:r>
      <w:r>
        <w:rPr>
          <w:spacing w:val="40"/>
          <w:sz w:val="24"/>
        </w:rPr>
        <w:t xml:space="preserve"> </w:t>
      </w:r>
      <w:r>
        <w:rPr>
          <w:sz w:val="24"/>
        </w:rPr>
        <w:t>değerleri</w:t>
      </w:r>
      <w:r>
        <w:rPr>
          <w:spacing w:val="33"/>
          <w:sz w:val="24"/>
        </w:rPr>
        <w:t xml:space="preserve"> </w:t>
      </w:r>
      <w:r>
        <w:rPr>
          <w:sz w:val="24"/>
        </w:rPr>
        <w:t>desteklemek</w:t>
      </w:r>
      <w:r>
        <w:rPr>
          <w:spacing w:val="40"/>
          <w:sz w:val="24"/>
        </w:rPr>
        <w:t xml:space="preserve"> </w:t>
      </w:r>
      <w:r>
        <w:rPr>
          <w:sz w:val="24"/>
        </w:rPr>
        <w:t>amacıyla</w:t>
      </w:r>
      <w:r>
        <w:rPr>
          <w:spacing w:val="40"/>
          <w:sz w:val="24"/>
        </w:rPr>
        <w:t xml:space="preserve"> </w:t>
      </w:r>
      <w:r>
        <w:rPr>
          <w:sz w:val="24"/>
        </w:rPr>
        <w:t>intihalin</w:t>
      </w:r>
      <w:r>
        <w:rPr>
          <w:spacing w:val="37"/>
          <w:sz w:val="24"/>
        </w:rPr>
        <w:t xml:space="preserve"> </w:t>
      </w:r>
      <w:r>
        <w:rPr>
          <w:sz w:val="24"/>
        </w:rPr>
        <w:t>önlenmesine yönelik bir sistem tasarlanmıştır.</w:t>
      </w:r>
    </w:p>
    <w:p w14:paraId="7EE49796" w14:textId="77777777" w:rsidR="00491602" w:rsidRDefault="00000000">
      <w:pPr>
        <w:pStyle w:val="ListeParagraf"/>
        <w:numPr>
          <w:ilvl w:val="1"/>
          <w:numId w:val="1"/>
        </w:numPr>
        <w:tabs>
          <w:tab w:val="left" w:pos="1183"/>
        </w:tabs>
        <w:spacing w:line="360" w:lineRule="auto"/>
        <w:ind w:left="936" w:right="1132" w:firstLine="0"/>
        <w:rPr>
          <w:sz w:val="24"/>
        </w:rPr>
      </w:pPr>
      <w:r>
        <w:rPr>
          <w:b/>
          <w:sz w:val="24"/>
        </w:rPr>
        <w:t>Sağlık:</w:t>
      </w:r>
      <w:r>
        <w:rPr>
          <w:b/>
          <w:spacing w:val="26"/>
          <w:sz w:val="24"/>
        </w:rPr>
        <w:t xml:space="preserve"> </w:t>
      </w:r>
      <w:r>
        <w:rPr>
          <w:sz w:val="24"/>
        </w:rPr>
        <w:t>Tasarım projesi sağlık ile ilgili herhangi bir alanla ilgilenmemektedir ve sağlık açısından sorun teşkil etmemektedir.</w:t>
      </w:r>
    </w:p>
    <w:p w14:paraId="22986103" w14:textId="77777777" w:rsidR="00491602" w:rsidRDefault="00000000">
      <w:pPr>
        <w:pStyle w:val="ListeParagraf"/>
        <w:numPr>
          <w:ilvl w:val="1"/>
          <w:numId w:val="1"/>
        </w:numPr>
        <w:tabs>
          <w:tab w:val="left" w:pos="1304"/>
        </w:tabs>
        <w:spacing w:line="364" w:lineRule="auto"/>
        <w:ind w:left="936" w:right="1129" w:firstLine="0"/>
        <w:rPr>
          <w:sz w:val="24"/>
        </w:rPr>
      </w:pPr>
      <w:r>
        <w:rPr>
          <w:b/>
          <w:sz w:val="24"/>
        </w:rPr>
        <w:t>Güvenlik:</w:t>
      </w:r>
      <w:r>
        <w:rPr>
          <w:b/>
          <w:spacing w:val="80"/>
          <w:sz w:val="24"/>
        </w:rPr>
        <w:t xml:space="preserve"> </w:t>
      </w:r>
      <w:r>
        <w:rPr>
          <w:sz w:val="24"/>
        </w:rPr>
        <w:t>Dosya</w:t>
      </w:r>
      <w:r>
        <w:rPr>
          <w:spacing w:val="80"/>
          <w:sz w:val="24"/>
        </w:rPr>
        <w:t xml:space="preserve"> </w:t>
      </w:r>
      <w:r>
        <w:rPr>
          <w:sz w:val="24"/>
        </w:rPr>
        <w:t>yükleme</w:t>
      </w:r>
      <w:r>
        <w:rPr>
          <w:spacing w:val="80"/>
          <w:sz w:val="24"/>
        </w:rPr>
        <w:t xml:space="preserve"> </w:t>
      </w:r>
      <w:r>
        <w:rPr>
          <w:sz w:val="24"/>
        </w:rPr>
        <w:t>ve</w:t>
      </w:r>
      <w:r>
        <w:rPr>
          <w:spacing w:val="80"/>
          <w:sz w:val="24"/>
        </w:rPr>
        <w:t xml:space="preserve"> </w:t>
      </w:r>
      <w:r>
        <w:rPr>
          <w:sz w:val="24"/>
        </w:rPr>
        <w:t>kullanıcı</w:t>
      </w:r>
      <w:r>
        <w:rPr>
          <w:spacing w:val="80"/>
          <w:sz w:val="24"/>
        </w:rPr>
        <w:t xml:space="preserve"> </w:t>
      </w:r>
      <w:r>
        <w:rPr>
          <w:sz w:val="24"/>
        </w:rPr>
        <w:t>kimlik</w:t>
      </w:r>
      <w:r>
        <w:rPr>
          <w:spacing w:val="80"/>
          <w:sz w:val="24"/>
        </w:rPr>
        <w:t xml:space="preserve"> </w:t>
      </w:r>
      <w:r>
        <w:rPr>
          <w:sz w:val="24"/>
        </w:rPr>
        <w:t>doğrulama</w:t>
      </w:r>
      <w:r>
        <w:rPr>
          <w:spacing w:val="80"/>
          <w:sz w:val="24"/>
        </w:rPr>
        <w:t xml:space="preserve"> </w:t>
      </w:r>
      <w:r>
        <w:rPr>
          <w:sz w:val="24"/>
        </w:rPr>
        <w:t>süreçlerinde güvenlik önlemleri (örneğin JWT) uygulanmıştır.</w:t>
      </w:r>
    </w:p>
    <w:p w14:paraId="4ACE6BF5" w14:textId="77777777" w:rsidR="00491602" w:rsidRDefault="00000000">
      <w:pPr>
        <w:pStyle w:val="ListeParagraf"/>
        <w:numPr>
          <w:ilvl w:val="1"/>
          <w:numId w:val="1"/>
        </w:numPr>
        <w:tabs>
          <w:tab w:val="left" w:pos="1222"/>
        </w:tabs>
        <w:spacing w:line="360" w:lineRule="auto"/>
        <w:ind w:left="936" w:right="1123" w:firstLine="0"/>
        <w:rPr>
          <w:sz w:val="24"/>
        </w:rPr>
      </w:pPr>
      <w:r>
        <w:rPr>
          <w:b/>
          <w:sz w:val="24"/>
        </w:rPr>
        <w:t xml:space="preserve">Sosyal ve politik sorunlar: </w:t>
      </w:r>
      <w:r>
        <w:rPr>
          <w:sz w:val="24"/>
        </w:rPr>
        <w:t>Sistem, akademik dürüstlüğü desteklemek ve adil değerlendirme süreçlerini teşvik etmek amacıyla tasarlanmıştır.</w:t>
      </w:r>
    </w:p>
    <w:p w14:paraId="6C1074DC" w14:textId="77777777" w:rsidR="00491602" w:rsidRDefault="00491602">
      <w:pPr>
        <w:pStyle w:val="GvdeMetni"/>
        <w:spacing w:before="181"/>
        <w:rPr>
          <w:sz w:val="20"/>
        </w:rPr>
      </w:pPr>
    </w:p>
    <w:tbl>
      <w:tblPr>
        <w:tblStyle w:val="TableNormal"/>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25"/>
        <w:gridCol w:w="6329"/>
      </w:tblGrid>
      <w:tr w:rsidR="00491602" w14:paraId="75E40846" w14:textId="77777777">
        <w:trPr>
          <w:trHeight w:val="441"/>
        </w:trPr>
        <w:tc>
          <w:tcPr>
            <w:tcW w:w="1925" w:type="dxa"/>
          </w:tcPr>
          <w:p w14:paraId="4E601A7A" w14:textId="77777777" w:rsidR="00491602" w:rsidRDefault="00000000">
            <w:pPr>
              <w:pStyle w:val="TableParagraph"/>
              <w:spacing w:before="11"/>
              <w:ind w:left="16"/>
              <w:rPr>
                <w:b/>
                <w:sz w:val="24"/>
              </w:rPr>
            </w:pPr>
            <w:r>
              <w:rPr>
                <w:b/>
                <w:sz w:val="24"/>
              </w:rPr>
              <w:t>Çalışmanın</w:t>
            </w:r>
            <w:r>
              <w:rPr>
                <w:b/>
                <w:spacing w:val="-7"/>
                <w:sz w:val="24"/>
              </w:rPr>
              <w:t xml:space="preserve"> </w:t>
            </w:r>
            <w:r>
              <w:rPr>
                <w:b/>
                <w:spacing w:val="-5"/>
                <w:sz w:val="24"/>
              </w:rPr>
              <w:t>Adı</w:t>
            </w:r>
          </w:p>
        </w:tc>
        <w:tc>
          <w:tcPr>
            <w:tcW w:w="6329" w:type="dxa"/>
          </w:tcPr>
          <w:p w14:paraId="57E48C37" w14:textId="77777777" w:rsidR="00491602" w:rsidRDefault="00000000">
            <w:pPr>
              <w:pStyle w:val="TableParagraph"/>
              <w:spacing w:before="11"/>
              <w:ind w:left="16"/>
              <w:rPr>
                <w:b/>
                <w:sz w:val="24"/>
              </w:rPr>
            </w:pPr>
            <w:r>
              <w:rPr>
                <w:b/>
                <w:sz w:val="24"/>
              </w:rPr>
              <w:t>Akıllı</w:t>
            </w:r>
            <w:r>
              <w:rPr>
                <w:b/>
                <w:spacing w:val="-5"/>
                <w:sz w:val="24"/>
              </w:rPr>
              <w:t xml:space="preserve"> </w:t>
            </w:r>
            <w:r>
              <w:rPr>
                <w:b/>
                <w:sz w:val="24"/>
              </w:rPr>
              <w:t>İntihal</w:t>
            </w:r>
            <w:r>
              <w:rPr>
                <w:b/>
                <w:spacing w:val="-6"/>
                <w:sz w:val="24"/>
              </w:rPr>
              <w:t xml:space="preserve"> </w:t>
            </w:r>
            <w:r>
              <w:rPr>
                <w:b/>
                <w:sz w:val="24"/>
              </w:rPr>
              <w:t>Önleme</w:t>
            </w:r>
            <w:r>
              <w:rPr>
                <w:b/>
                <w:spacing w:val="-3"/>
                <w:sz w:val="24"/>
              </w:rPr>
              <w:t xml:space="preserve"> </w:t>
            </w:r>
            <w:r>
              <w:rPr>
                <w:b/>
                <w:sz w:val="24"/>
              </w:rPr>
              <w:t>Araçları:</w:t>
            </w:r>
            <w:r>
              <w:rPr>
                <w:b/>
                <w:spacing w:val="-1"/>
                <w:sz w:val="24"/>
              </w:rPr>
              <w:t xml:space="preserve"> </w:t>
            </w:r>
            <w:r>
              <w:rPr>
                <w:b/>
                <w:sz w:val="24"/>
              </w:rPr>
              <w:t>Eğitim</w:t>
            </w:r>
            <w:r>
              <w:rPr>
                <w:b/>
                <w:spacing w:val="-4"/>
                <w:sz w:val="24"/>
              </w:rPr>
              <w:t xml:space="preserve"> </w:t>
            </w:r>
            <w:r>
              <w:rPr>
                <w:b/>
                <w:sz w:val="24"/>
              </w:rPr>
              <w:t>ve</w:t>
            </w:r>
            <w:r>
              <w:rPr>
                <w:b/>
                <w:spacing w:val="-3"/>
                <w:sz w:val="24"/>
              </w:rPr>
              <w:t xml:space="preserve"> </w:t>
            </w:r>
            <w:r>
              <w:rPr>
                <w:b/>
                <w:spacing w:val="-2"/>
                <w:sz w:val="24"/>
              </w:rPr>
              <w:t>Uygulama</w:t>
            </w:r>
          </w:p>
        </w:tc>
      </w:tr>
      <w:tr w:rsidR="00491602" w14:paraId="310C394A" w14:textId="77777777">
        <w:trPr>
          <w:trHeight w:val="1675"/>
        </w:trPr>
        <w:tc>
          <w:tcPr>
            <w:tcW w:w="1925" w:type="dxa"/>
          </w:tcPr>
          <w:p w14:paraId="481E4DA8" w14:textId="77777777" w:rsidR="00491602" w:rsidRDefault="00491602">
            <w:pPr>
              <w:pStyle w:val="TableParagraph"/>
              <w:spacing w:before="138"/>
              <w:rPr>
                <w:sz w:val="24"/>
              </w:rPr>
            </w:pPr>
          </w:p>
          <w:p w14:paraId="4D95F2FB" w14:textId="77777777" w:rsidR="00491602" w:rsidRDefault="00000000">
            <w:pPr>
              <w:pStyle w:val="TableParagraph"/>
              <w:ind w:left="16"/>
              <w:rPr>
                <w:b/>
                <w:sz w:val="24"/>
              </w:rPr>
            </w:pPr>
            <w:r>
              <w:rPr>
                <w:b/>
                <w:spacing w:val="-2"/>
                <w:sz w:val="24"/>
              </w:rPr>
              <w:t>Çalışmayı</w:t>
            </w:r>
          </w:p>
          <w:p w14:paraId="0C9775EE" w14:textId="77777777" w:rsidR="00491602" w:rsidRDefault="00000000">
            <w:pPr>
              <w:pStyle w:val="TableParagraph"/>
              <w:spacing w:before="137"/>
              <w:ind w:left="16"/>
              <w:rPr>
                <w:b/>
                <w:sz w:val="24"/>
              </w:rPr>
            </w:pPr>
            <w:r>
              <w:rPr>
                <w:b/>
                <w:spacing w:val="-2"/>
                <w:sz w:val="24"/>
              </w:rPr>
              <w:t>Hazırlayan(</w:t>
            </w:r>
            <w:proofErr w:type="spellStart"/>
            <w:r>
              <w:rPr>
                <w:b/>
                <w:spacing w:val="-2"/>
                <w:sz w:val="24"/>
              </w:rPr>
              <w:t>lar</w:t>
            </w:r>
            <w:proofErr w:type="spellEnd"/>
            <w:r>
              <w:rPr>
                <w:b/>
                <w:spacing w:val="-2"/>
                <w:sz w:val="24"/>
              </w:rPr>
              <w:t>)</w:t>
            </w:r>
          </w:p>
        </w:tc>
        <w:tc>
          <w:tcPr>
            <w:tcW w:w="6329" w:type="dxa"/>
          </w:tcPr>
          <w:p w14:paraId="2993F0C5" w14:textId="77777777" w:rsidR="00491602" w:rsidRDefault="00000000">
            <w:pPr>
              <w:pStyle w:val="TableParagraph"/>
              <w:spacing w:line="362" w:lineRule="auto"/>
              <w:ind w:left="16" w:right="2170"/>
              <w:rPr>
                <w:b/>
                <w:sz w:val="24"/>
              </w:rPr>
            </w:pPr>
            <w:r>
              <w:rPr>
                <w:b/>
                <w:sz w:val="24"/>
              </w:rPr>
              <w:t>B210109370 Hakan DEĞER B210109029</w:t>
            </w:r>
            <w:r>
              <w:rPr>
                <w:b/>
                <w:spacing w:val="-15"/>
                <w:sz w:val="24"/>
              </w:rPr>
              <w:t xml:space="preserve"> </w:t>
            </w:r>
            <w:r>
              <w:rPr>
                <w:b/>
                <w:sz w:val="24"/>
              </w:rPr>
              <w:t>Emre</w:t>
            </w:r>
            <w:r>
              <w:rPr>
                <w:b/>
                <w:spacing w:val="-15"/>
                <w:sz w:val="24"/>
              </w:rPr>
              <w:t xml:space="preserve"> </w:t>
            </w:r>
            <w:r>
              <w:rPr>
                <w:b/>
                <w:sz w:val="24"/>
              </w:rPr>
              <w:t>ALMAMIŞ</w:t>
            </w:r>
          </w:p>
          <w:p w14:paraId="2B889015" w14:textId="77777777" w:rsidR="00491602" w:rsidRDefault="00000000">
            <w:pPr>
              <w:pStyle w:val="TableParagraph"/>
              <w:spacing w:line="273" w:lineRule="exact"/>
              <w:ind w:left="16"/>
              <w:rPr>
                <w:b/>
                <w:sz w:val="24"/>
              </w:rPr>
            </w:pPr>
            <w:r>
              <w:rPr>
                <w:b/>
                <w:sz w:val="24"/>
              </w:rPr>
              <w:t>B210109017</w:t>
            </w:r>
            <w:r>
              <w:rPr>
                <w:b/>
                <w:spacing w:val="-2"/>
                <w:sz w:val="24"/>
              </w:rPr>
              <w:t xml:space="preserve"> </w:t>
            </w:r>
            <w:r>
              <w:rPr>
                <w:b/>
                <w:sz w:val="24"/>
              </w:rPr>
              <w:t>İsmail</w:t>
            </w:r>
            <w:r>
              <w:rPr>
                <w:b/>
                <w:spacing w:val="-5"/>
                <w:sz w:val="24"/>
              </w:rPr>
              <w:t xml:space="preserve"> </w:t>
            </w:r>
            <w:r>
              <w:rPr>
                <w:b/>
                <w:sz w:val="24"/>
              </w:rPr>
              <w:t>Selim</w:t>
            </w:r>
            <w:r>
              <w:rPr>
                <w:b/>
                <w:spacing w:val="-4"/>
                <w:sz w:val="24"/>
              </w:rPr>
              <w:t xml:space="preserve"> </w:t>
            </w:r>
            <w:r>
              <w:rPr>
                <w:b/>
                <w:spacing w:val="-2"/>
                <w:sz w:val="24"/>
              </w:rPr>
              <w:t>İNANIR</w:t>
            </w:r>
          </w:p>
        </w:tc>
      </w:tr>
      <w:tr w:rsidR="00491602" w14:paraId="392BCCED" w14:textId="77777777">
        <w:trPr>
          <w:trHeight w:val="426"/>
        </w:trPr>
        <w:tc>
          <w:tcPr>
            <w:tcW w:w="1925" w:type="dxa"/>
          </w:tcPr>
          <w:p w14:paraId="3CFEA68C" w14:textId="77777777" w:rsidR="00491602" w:rsidRDefault="00000000">
            <w:pPr>
              <w:pStyle w:val="TableParagraph"/>
              <w:spacing w:line="272" w:lineRule="exact"/>
              <w:ind w:left="16"/>
              <w:rPr>
                <w:b/>
                <w:sz w:val="24"/>
              </w:rPr>
            </w:pPr>
            <w:r>
              <w:rPr>
                <w:b/>
                <w:sz w:val="24"/>
              </w:rPr>
              <w:t>Danışman</w:t>
            </w:r>
            <w:r>
              <w:rPr>
                <w:b/>
                <w:spacing w:val="-6"/>
                <w:sz w:val="24"/>
              </w:rPr>
              <w:t xml:space="preserve"> </w:t>
            </w:r>
            <w:r>
              <w:rPr>
                <w:b/>
                <w:spacing w:val="-2"/>
                <w:sz w:val="24"/>
              </w:rPr>
              <w:t>Onayı</w:t>
            </w:r>
          </w:p>
        </w:tc>
        <w:tc>
          <w:tcPr>
            <w:tcW w:w="6329" w:type="dxa"/>
          </w:tcPr>
          <w:p w14:paraId="10481A76" w14:textId="77777777" w:rsidR="00491602" w:rsidRDefault="00491602">
            <w:pPr>
              <w:pStyle w:val="TableParagraph"/>
              <w:rPr>
                <w:sz w:val="24"/>
              </w:rPr>
            </w:pPr>
          </w:p>
        </w:tc>
      </w:tr>
    </w:tbl>
    <w:p w14:paraId="60617271" w14:textId="77777777" w:rsidR="00491602" w:rsidRDefault="00491602">
      <w:pPr>
        <w:pStyle w:val="TableParagraph"/>
        <w:rPr>
          <w:sz w:val="24"/>
        </w:rPr>
        <w:sectPr w:rsidR="00491602">
          <w:pgSz w:w="11910" w:h="16840"/>
          <w:pgMar w:top="1920" w:right="283" w:bottom="1160" w:left="1700" w:header="0" w:footer="964" w:gutter="0"/>
          <w:cols w:space="708"/>
        </w:sectPr>
      </w:pPr>
    </w:p>
    <w:p w14:paraId="15704ACB" w14:textId="77777777" w:rsidR="00491602" w:rsidRDefault="00491602">
      <w:pPr>
        <w:pStyle w:val="GvdeMetni"/>
      </w:pPr>
    </w:p>
    <w:p w14:paraId="0FF21D40" w14:textId="77777777" w:rsidR="00491602" w:rsidRDefault="00491602">
      <w:pPr>
        <w:pStyle w:val="GvdeMetni"/>
      </w:pPr>
    </w:p>
    <w:p w14:paraId="5658C903" w14:textId="77777777" w:rsidR="00491602" w:rsidRDefault="00491602">
      <w:pPr>
        <w:pStyle w:val="GvdeMetni"/>
        <w:spacing w:before="173"/>
      </w:pPr>
    </w:p>
    <w:p w14:paraId="27244ABD" w14:textId="77777777" w:rsidR="00491602" w:rsidRDefault="00000000">
      <w:pPr>
        <w:pStyle w:val="Balk2"/>
        <w:spacing w:before="1"/>
      </w:pPr>
      <w:r>
        <w:rPr>
          <w:spacing w:val="-2"/>
        </w:rPr>
        <w:t>ÖZGEÇMİŞ</w:t>
      </w:r>
    </w:p>
    <w:p w14:paraId="3653F58D" w14:textId="77777777" w:rsidR="00491602" w:rsidRDefault="00491602">
      <w:pPr>
        <w:pStyle w:val="GvdeMetni"/>
        <w:rPr>
          <w:b/>
        </w:rPr>
      </w:pPr>
    </w:p>
    <w:p w14:paraId="4DFFE13D" w14:textId="77777777" w:rsidR="00491602" w:rsidRDefault="00491602">
      <w:pPr>
        <w:pStyle w:val="GvdeMetni"/>
        <w:rPr>
          <w:b/>
        </w:rPr>
      </w:pPr>
    </w:p>
    <w:p w14:paraId="6C70B1C8" w14:textId="77777777" w:rsidR="00491602" w:rsidRDefault="00491602">
      <w:pPr>
        <w:pStyle w:val="GvdeMetni"/>
        <w:spacing w:before="134"/>
        <w:rPr>
          <w:b/>
        </w:rPr>
      </w:pPr>
    </w:p>
    <w:p w14:paraId="3A613094" w14:textId="77777777" w:rsidR="00491602" w:rsidRDefault="00000000">
      <w:pPr>
        <w:pStyle w:val="GvdeMetni"/>
        <w:spacing w:line="360" w:lineRule="auto"/>
        <w:ind w:left="576" w:right="1119"/>
        <w:jc w:val="both"/>
      </w:pPr>
      <w:r>
        <w:t>Hakan DEĞER, 13.03.2002’de Kocaeli’de doğdu. İlk, orta ve lise eğitimini Kocaeli’de tamamladı. 2020 yılında 24 Kasım Anadolu Lisesi’nden mezun oldu.</w:t>
      </w:r>
      <w:r>
        <w:rPr>
          <w:spacing w:val="80"/>
        </w:rPr>
        <w:t xml:space="preserve"> </w:t>
      </w:r>
      <w:r>
        <w:t>Lise eğitiminin ardından 2020 yılında Kocaeli Üniversitesi / Makine Mühendisliği bölümünü kazandı. 2021 yılında merkezi yerleştirme puanı ile Sakarya Uygulamalı Bilimler Üniversitesi / Bilgisayar Mühendisliği bölümüne yatay</w:t>
      </w:r>
      <w:r>
        <w:rPr>
          <w:spacing w:val="-1"/>
        </w:rPr>
        <w:t xml:space="preserve"> </w:t>
      </w:r>
      <w:r>
        <w:t>geçiş yaptı. Mesleki ilgi alanları arasında doğal dil işleme, makine öğrenmesi ve mobil uygulama geliştirme yer almaktadır.</w:t>
      </w:r>
    </w:p>
    <w:p w14:paraId="3D917F66" w14:textId="77777777" w:rsidR="00491602" w:rsidRDefault="00491602">
      <w:pPr>
        <w:pStyle w:val="GvdeMetni"/>
        <w:spacing w:before="139"/>
      </w:pPr>
    </w:p>
    <w:p w14:paraId="11D13989" w14:textId="77777777" w:rsidR="00491602" w:rsidRDefault="00000000">
      <w:pPr>
        <w:pStyle w:val="GvdeMetni"/>
        <w:spacing w:before="1" w:line="360" w:lineRule="auto"/>
        <w:ind w:left="576" w:right="1126"/>
        <w:jc w:val="both"/>
      </w:pPr>
      <w:r>
        <w:t>Emre ALMAMIŞ, 08.01.2001’de</w:t>
      </w:r>
      <w:r>
        <w:rPr>
          <w:spacing w:val="-4"/>
        </w:rPr>
        <w:t xml:space="preserve"> </w:t>
      </w:r>
      <w:r>
        <w:t>Muş’ta</w:t>
      </w:r>
      <w:r>
        <w:rPr>
          <w:spacing w:val="-4"/>
        </w:rPr>
        <w:t xml:space="preserve"> </w:t>
      </w:r>
      <w:r>
        <w:t>doğdu.</w:t>
      </w:r>
      <w:r>
        <w:rPr>
          <w:spacing w:val="-6"/>
        </w:rPr>
        <w:t xml:space="preserve"> </w:t>
      </w:r>
      <w:r>
        <w:t>İlk,</w:t>
      </w:r>
      <w:r>
        <w:rPr>
          <w:spacing w:val="-6"/>
        </w:rPr>
        <w:t xml:space="preserve"> </w:t>
      </w:r>
      <w:r>
        <w:t>orta</w:t>
      </w:r>
      <w:r>
        <w:rPr>
          <w:spacing w:val="-9"/>
        </w:rPr>
        <w:t xml:space="preserve"> </w:t>
      </w:r>
      <w:r>
        <w:t>ve lise</w:t>
      </w:r>
      <w:r>
        <w:rPr>
          <w:spacing w:val="-4"/>
        </w:rPr>
        <w:t xml:space="preserve"> </w:t>
      </w:r>
      <w:r>
        <w:t>eğitimini</w:t>
      </w:r>
      <w:r>
        <w:rPr>
          <w:spacing w:val="-4"/>
        </w:rPr>
        <w:t xml:space="preserve"> </w:t>
      </w:r>
      <w:r>
        <w:t>Kocaeli’de tamamladı. 2019 yılında Muallim Naci Anadolu Lisesi’nden mezun oldu. Lise eğitiminin ardından 2021 yılında Sakarya Uygulamalı Bilimler Üniversitesi / Bilgisayar Mühendisliği bölümünü kazandı. Mesleki ilgi alanları arasında web ve mobil geliştirme yer almaktadır.</w:t>
      </w:r>
    </w:p>
    <w:p w14:paraId="2298E934" w14:textId="77777777" w:rsidR="00491602" w:rsidRDefault="00491602">
      <w:pPr>
        <w:pStyle w:val="GvdeMetni"/>
        <w:spacing w:before="136"/>
      </w:pPr>
    </w:p>
    <w:p w14:paraId="5F373EB7" w14:textId="77777777" w:rsidR="00491602" w:rsidRDefault="00000000">
      <w:pPr>
        <w:pStyle w:val="GvdeMetni"/>
        <w:spacing w:line="360" w:lineRule="auto"/>
        <w:ind w:left="576" w:right="1121"/>
        <w:jc w:val="both"/>
      </w:pPr>
      <w:r>
        <w:t>İsmail Selim İNANIR, 28.11.2003’de Sakarya’da doğdu. İlk öğretimini Sakarya’da tamamladı. Orta</w:t>
      </w:r>
      <w:r>
        <w:rPr>
          <w:spacing w:val="-1"/>
        </w:rPr>
        <w:t xml:space="preserve"> </w:t>
      </w:r>
      <w:r>
        <w:t>ve</w:t>
      </w:r>
      <w:r>
        <w:rPr>
          <w:spacing w:val="-1"/>
        </w:rPr>
        <w:t xml:space="preserve"> </w:t>
      </w:r>
      <w:r>
        <w:t>lise</w:t>
      </w:r>
      <w:r>
        <w:rPr>
          <w:spacing w:val="-1"/>
        </w:rPr>
        <w:t xml:space="preserve"> </w:t>
      </w:r>
      <w:r>
        <w:t>eğitimini</w:t>
      </w:r>
      <w:r>
        <w:rPr>
          <w:spacing w:val="-5"/>
        </w:rPr>
        <w:t xml:space="preserve"> </w:t>
      </w:r>
      <w:r>
        <w:t>Tokat’ta</w:t>
      </w:r>
      <w:r>
        <w:rPr>
          <w:spacing w:val="-6"/>
        </w:rPr>
        <w:t xml:space="preserve"> </w:t>
      </w:r>
      <w:r>
        <w:t>tamamladı. 2021 yılında</w:t>
      </w:r>
      <w:r>
        <w:rPr>
          <w:spacing w:val="-1"/>
        </w:rPr>
        <w:t xml:space="preserve"> </w:t>
      </w:r>
      <w:r>
        <w:t>Özel</w:t>
      </w:r>
      <w:r>
        <w:rPr>
          <w:spacing w:val="-5"/>
        </w:rPr>
        <w:t xml:space="preserve"> </w:t>
      </w:r>
      <w:r>
        <w:t>Ay</w:t>
      </w:r>
      <w:r>
        <w:rPr>
          <w:spacing w:val="-6"/>
        </w:rPr>
        <w:t xml:space="preserve"> </w:t>
      </w:r>
      <w:r>
        <w:t>Işığı</w:t>
      </w:r>
      <w:r>
        <w:rPr>
          <w:spacing w:val="-5"/>
        </w:rPr>
        <w:t xml:space="preserve"> </w:t>
      </w:r>
      <w:r>
        <w:t xml:space="preserve">Fen Lisesi’nden mezun oldu. Lise eğitiminin ardından 2021 yılında Sakarya Uygulamalı Bilimler Üniversitesi / Bilgisayar Mühendisliği bölümünü kazandı. Mesleki ilgi alanları arasında görüntü işleme, doğal dil işleme ve mobil uygulama geliştirme yer </w:t>
      </w:r>
      <w:r>
        <w:rPr>
          <w:spacing w:val="-2"/>
        </w:rPr>
        <w:t>almaktadır.</w:t>
      </w:r>
    </w:p>
    <w:sectPr w:rsidR="00491602">
      <w:pgSz w:w="11910" w:h="16840"/>
      <w:pgMar w:top="1920" w:right="283" w:bottom="1160" w:left="1700" w:header="0" w:footer="96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74519" w14:textId="77777777" w:rsidR="0086552C" w:rsidRDefault="0086552C">
      <w:r>
        <w:separator/>
      </w:r>
    </w:p>
  </w:endnote>
  <w:endnote w:type="continuationSeparator" w:id="0">
    <w:p w14:paraId="1050D174" w14:textId="77777777" w:rsidR="0086552C" w:rsidRDefault="00865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13599" w14:textId="77777777" w:rsidR="00491602" w:rsidRDefault="00000000">
    <w:pPr>
      <w:pStyle w:val="GvdeMetni"/>
      <w:spacing w:line="14" w:lineRule="auto"/>
      <w:rPr>
        <w:sz w:val="20"/>
      </w:rPr>
    </w:pPr>
    <w:r>
      <w:rPr>
        <w:noProof/>
        <w:sz w:val="20"/>
      </w:rPr>
      <mc:AlternateContent>
        <mc:Choice Requires="wps">
          <w:drawing>
            <wp:anchor distT="0" distB="0" distL="0" distR="0" simplePos="0" relativeHeight="486714880" behindDoc="1" locked="0" layoutInCell="1" allowOverlap="1" wp14:anchorId="5E5DF0E2" wp14:editId="54EEE7B7">
              <wp:simplePos x="0" y="0"/>
              <wp:positionH relativeFrom="page">
                <wp:posOffset>6539865</wp:posOffset>
              </wp:positionH>
              <wp:positionV relativeFrom="page">
                <wp:posOffset>9940238</wp:posOffset>
              </wp:positionV>
              <wp:extent cx="181610"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53670"/>
                      </a:xfrm>
                      <a:prstGeom prst="rect">
                        <a:avLst/>
                      </a:prstGeom>
                    </wps:spPr>
                    <wps:txbx>
                      <w:txbxContent>
                        <w:p w14:paraId="11CA1ADA" w14:textId="77777777" w:rsidR="00491602" w:rsidRDefault="00000000">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 roman </w:instrText>
                          </w:r>
                          <w:r>
                            <w:rPr>
                              <w:rFonts w:ascii="Calibri"/>
                              <w:spacing w:val="-5"/>
                              <w:sz w:val="20"/>
                            </w:rPr>
                            <w:fldChar w:fldCharType="separate"/>
                          </w:r>
                          <w:r>
                            <w:rPr>
                              <w:rFonts w:ascii="Calibri"/>
                              <w:spacing w:val="-5"/>
                              <w:sz w:val="20"/>
                            </w:rPr>
                            <w:t>vi</w:t>
                          </w:r>
                          <w:proofErr w:type="gramStart"/>
                          <w:r>
                            <w:rPr>
                              <w:rFonts w:ascii="Calibri"/>
                              <w:spacing w:val="-5"/>
                              <w:sz w:val="20"/>
                            </w:rPr>
                            <w:t>i</w:t>
                          </w:r>
                          <w:proofErr w:type="gramEnd"/>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5E5DF0E2" id="_x0000_t202" coordsize="21600,21600" o:spt="202" path="m,l,21600r21600,l21600,xe">
              <v:stroke joinstyle="miter"/>
              <v:path gradientshapeok="t" o:connecttype="rect"/>
            </v:shapetype>
            <v:shape id="Textbox 1" o:spid="_x0000_s1026" type="#_x0000_t202" style="position:absolute;margin-left:514.95pt;margin-top:782.7pt;width:14.3pt;height:12.1pt;z-index:-1660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" filled="f" stroked="f">
              <v:textbox inset="0,0,0,0">
                <w:txbxContent>
                  <w:p w14:paraId="11CA1ADA" w14:textId="77777777" w:rsidR="00491602" w:rsidRDefault="00000000">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 roman </w:instrText>
                    </w:r>
                    <w:r>
                      <w:rPr>
                        <w:rFonts w:ascii="Calibri"/>
                        <w:spacing w:val="-5"/>
                        <w:sz w:val="20"/>
                      </w:rPr>
                      <w:fldChar w:fldCharType="separate"/>
                    </w:r>
                    <w:r>
                      <w:rPr>
                        <w:rFonts w:ascii="Calibri"/>
                        <w:spacing w:val="-5"/>
                        <w:sz w:val="20"/>
                      </w:rPr>
                      <w:t>vi</w:t>
                    </w:r>
                    <w:proofErr w:type="gramStart"/>
                    <w:r>
                      <w:rPr>
                        <w:rFonts w:ascii="Calibri"/>
                        <w:spacing w:val="-5"/>
                        <w:sz w:val="20"/>
                      </w:rPr>
                      <w:t>i</w:t>
                    </w:r>
                    <w:proofErr w:type="gramEnd"/>
                    <w:r>
                      <w:rPr>
                        <w:rFonts w:ascii="Calibr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A0E44" w14:textId="77777777" w:rsidR="00491602" w:rsidRDefault="00000000">
    <w:pPr>
      <w:pStyle w:val="GvdeMetni"/>
      <w:spacing w:line="14" w:lineRule="auto"/>
      <w:rPr>
        <w:sz w:val="20"/>
      </w:rPr>
    </w:pPr>
    <w:r>
      <w:rPr>
        <w:noProof/>
        <w:sz w:val="20"/>
      </w:rPr>
      <mc:AlternateContent>
        <mc:Choice Requires="wps">
          <w:drawing>
            <wp:anchor distT="0" distB="0" distL="0" distR="0" simplePos="0" relativeHeight="486715392" behindDoc="1" locked="0" layoutInCell="1" allowOverlap="1" wp14:anchorId="6C3C3A9C" wp14:editId="5DA1586C">
              <wp:simplePos x="0" y="0"/>
              <wp:positionH relativeFrom="page">
                <wp:posOffset>6527672</wp:posOffset>
              </wp:positionH>
              <wp:positionV relativeFrom="page">
                <wp:posOffset>9940238</wp:posOffset>
              </wp:positionV>
              <wp:extent cx="191770"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53670"/>
                      </a:xfrm>
                      <a:prstGeom prst="rect">
                        <a:avLst/>
                      </a:prstGeom>
                    </wps:spPr>
                    <wps:txbx>
                      <w:txbxContent>
                        <w:p w14:paraId="4B05B62E" w14:textId="77777777" w:rsidR="00491602" w:rsidRDefault="00000000">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6C3C3A9C" id="_x0000_t202" coordsize="21600,21600" o:spt="202" path="m,l,21600r21600,l21600,xe">
              <v:stroke joinstyle="miter"/>
              <v:path gradientshapeok="t" o:connecttype="rect"/>
            </v:shapetype>
            <v:shape id="Textbox 2" o:spid="_x0000_s1027" type="#_x0000_t202" style="position:absolute;margin-left:514pt;margin-top:782.7pt;width:15.1pt;height:12.1pt;z-index:-1660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" filled="f" stroked="f">
              <v:textbox inset="0,0,0,0">
                <w:txbxContent>
                  <w:p w14:paraId="4B05B62E" w14:textId="77777777" w:rsidR="00491602" w:rsidRDefault="00000000">
                    <w:pPr>
                      <w:spacing w:line="225" w:lineRule="exact"/>
                      <w:ind w:left="2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081383" w14:textId="77777777" w:rsidR="0086552C" w:rsidRDefault="0086552C">
      <w:r>
        <w:separator/>
      </w:r>
    </w:p>
  </w:footnote>
  <w:footnote w:type="continuationSeparator" w:id="0">
    <w:p w14:paraId="0E817389" w14:textId="77777777" w:rsidR="0086552C" w:rsidRDefault="00865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86B29"/>
    <w:multiLevelType w:val="multilevel"/>
    <w:tmpl w:val="B5C83F3E"/>
    <w:lvl w:ilvl="0">
      <w:start w:val="2"/>
      <w:numFmt w:val="decimal"/>
      <w:lvlText w:val="%1"/>
      <w:lvlJc w:val="left"/>
      <w:pPr>
        <w:ind w:left="998" w:hanging="422"/>
        <w:jc w:val="left"/>
      </w:pPr>
      <w:rPr>
        <w:rFonts w:hint="default"/>
        <w:lang w:val="tr-TR" w:eastAsia="en-US" w:bidi="ar-SA"/>
      </w:rPr>
    </w:lvl>
    <w:lvl w:ilvl="1">
      <w:start w:val="1"/>
      <w:numFmt w:val="decimal"/>
      <w:lvlText w:val="%1.%2."/>
      <w:lvlJc w:val="left"/>
      <w:pPr>
        <w:ind w:left="998" w:hanging="422"/>
        <w:jc w:val="left"/>
      </w:pPr>
      <w:rPr>
        <w:rFonts w:ascii="Times New Roman" w:eastAsia="Times New Roman" w:hAnsi="Times New Roman" w:cs="Times New Roman" w:hint="default"/>
        <w:b/>
        <w:bCs/>
        <w:i w:val="0"/>
        <w:iCs w:val="0"/>
        <w:spacing w:val="0"/>
        <w:w w:val="100"/>
        <w:sz w:val="24"/>
        <w:szCs w:val="24"/>
        <w:lang w:val="tr-TR" w:eastAsia="en-US" w:bidi="ar-SA"/>
      </w:rPr>
    </w:lvl>
    <w:lvl w:ilvl="2">
      <w:start w:val="1"/>
      <w:numFmt w:val="decimal"/>
      <w:lvlText w:val="%1.%2.%3."/>
      <w:lvlJc w:val="left"/>
      <w:pPr>
        <w:ind w:left="1181" w:hanging="605"/>
        <w:jc w:val="left"/>
      </w:pPr>
      <w:rPr>
        <w:rFonts w:ascii="Times New Roman" w:eastAsia="Times New Roman" w:hAnsi="Times New Roman" w:cs="Times New Roman" w:hint="default"/>
        <w:b/>
        <w:bCs/>
        <w:i w:val="0"/>
        <w:iCs w:val="0"/>
        <w:spacing w:val="-5"/>
        <w:w w:val="100"/>
        <w:sz w:val="24"/>
        <w:szCs w:val="24"/>
        <w:lang w:val="tr-TR" w:eastAsia="en-US" w:bidi="ar-SA"/>
      </w:rPr>
    </w:lvl>
    <w:lvl w:ilvl="3">
      <w:numFmt w:val="bullet"/>
      <w:lvlText w:val="•"/>
      <w:lvlJc w:val="left"/>
      <w:pPr>
        <w:ind w:left="3122" w:hanging="605"/>
      </w:pPr>
      <w:rPr>
        <w:rFonts w:hint="default"/>
        <w:lang w:val="tr-TR" w:eastAsia="en-US" w:bidi="ar-SA"/>
      </w:rPr>
    </w:lvl>
    <w:lvl w:ilvl="4">
      <w:numFmt w:val="bullet"/>
      <w:lvlText w:val="•"/>
      <w:lvlJc w:val="left"/>
      <w:pPr>
        <w:ind w:left="4093" w:hanging="605"/>
      </w:pPr>
      <w:rPr>
        <w:rFonts w:hint="default"/>
        <w:lang w:val="tr-TR" w:eastAsia="en-US" w:bidi="ar-SA"/>
      </w:rPr>
    </w:lvl>
    <w:lvl w:ilvl="5">
      <w:numFmt w:val="bullet"/>
      <w:lvlText w:val="•"/>
      <w:lvlJc w:val="left"/>
      <w:pPr>
        <w:ind w:left="5064" w:hanging="605"/>
      </w:pPr>
      <w:rPr>
        <w:rFonts w:hint="default"/>
        <w:lang w:val="tr-TR" w:eastAsia="en-US" w:bidi="ar-SA"/>
      </w:rPr>
    </w:lvl>
    <w:lvl w:ilvl="6">
      <w:numFmt w:val="bullet"/>
      <w:lvlText w:val="•"/>
      <w:lvlJc w:val="left"/>
      <w:pPr>
        <w:ind w:left="6036" w:hanging="605"/>
      </w:pPr>
      <w:rPr>
        <w:rFonts w:hint="default"/>
        <w:lang w:val="tr-TR" w:eastAsia="en-US" w:bidi="ar-SA"/>
      </w:rPr>
    </w:lvl>
    <w:lvl w:ilvl="7">
      <w:numFmt w:val="bullet"/>
      <w:lvlText w:val="•"/>
      <w:lvlJc w:val="left"/>
      <w:pPr>
        <w:ind w:left="7007" w:hanging="605"/>
      </w:pPr>
      <w:rPr>
        <w:rFonts w:hint="default"/>
        <w:lang w:val="tr-TR" w:eastAsia="en-US" w:bidi="ar-SA"/>
      </w:rPr>
    </w:lvl>
    <w:lvl w:ilvl="8">
      <w:numFmt w:val="bullet"/>
      <w:lvlText w:val="•"/>
      <w:lvlJc w:val="left"/>
      <w:pPr>
        <w:ind w:left="7978" w:hanging="605"/>
      </w:pPr>
      <w:rPr>
        <w:rFonts w:hint="default"/>
        <w:lang w:val="tr-TR" w:eastAsia="en-US" w:bidi="ar-SA"/>
      </w:rPr>
    </w:lvl>
  </w:abstractNum>
  <w:abstractNum w:abstractNumId="1" w15:restartNumberingAfterBreak="0">
    <w:nsid w:val="29A43A35"/>
    <w:multiLevelType w:val="multilevel"/>
    <w:tmpl w:val="AB94B78C"/>
    <w:lvl w:ilvl="0">
      <w:start w:val="5"/>
      <w:numFmt w:val="decimal"/>
      <w:lvlText w:val="%1"/>
      <w:lvlJc w:val="left"/>
      <w:pPr>
        <w:ind w:left="940" w:hanging="365"/>
        <w:jc w:val="left"/>
      </w:pPr>
      <w:rPr>
        <w:rFonts w:hint="default"/>
        <w:lang w:val="tr-TR" w:eastAsia="en-US" w:bidi="ar-SA"/>
      </w:rPr>
    </w:lvl>
    <w:lvl w:ilvl="1">
      <w:start w:val="2"/>
      <w:numFmt w:val="decimal"/>
      <w:lvlText w:val="%1.%2"/>
      <w:lvlJc w:val="left"/>
      <w:pPr>
        <w:ind w:left="940" w:hanging="365"/>
        <w:jc w:val="left"/>
      </w:pPr>
      <w:rPr>
        <w:rFonts w:ascii="Times New Roman" w:eastAsia="Times New Roman" w:hAnsi="Times New Roman" w:cs="Times New Roman" w:hint="default"/>
        <w:b/>
        <w:bCs/>
        <w:i w:val="0"/>
        <w:iCs w:val="0"/>
        <w:spacing w:val="0"/>
        <w:w w:val="100"/>
        <w:sz w:val="24"/>
        <w:szCs w:val="24"/>
        <w:lang w:val="tr-TR" w:eastAsia="en-US" w:bidi="ar-SA"/>
      </w:rPr>
    </w:lvl>
    <w:lvl w:ilvl="2">
      <w:numFmt w:val="bullet"/>
      <w:lvlText w:val="•"/>
      <w:lvlJc w:val="left"/>
      <w:pPr>
        <w:ind w:left="2736" w:hanging="365"/>
      </w:pPr>
      <w:rPr>
        <w:rFonts w:hint="default"/>
        <w:lang w:val="tr-TR" w:eastAsia="en-US" w:bidi="ar-SA"/>
      </w:rPr>
    </w:lvl>
    <w:lvl w:ilvl="3">
      <w:numFmt w:val="bullet"/>
      <w:lvlText w:val="•"/>
      <w:lvlJc w:val="left"/>
      <w:pPr>
        <w:ind w:left="3634" w:hanging="365"/>
      </w:pPr>
      <w:rPr>
        <w:rFonts w:hint="default"/>
        <w:lang w:val="tr-TR" w:eastAsia="en-US" w:bidi="ar-SA"/>
      </w:rPr>
    </w:lvl>
    <w:lvl w:ilvl="4">
      <w:numFmt w:val="bullet"/>
      <w:lvlText w:val="•"/>
      <w:lvlJc w:val="left"/>
      <w:pPr>
        <w:ind w:left="4532" w:hanging="365"/>
      </w:pPr>
      <w:rPr>
        <w:rFonts w:hint="default"/>
        <w:lang w:val="tr-TR" w:eastAsia="en-US" w:bidi="ar-SA"/>
      </w:rPr>
    </w:lvl>
    <w:lvl w:ilvl="5">
      <w:numFmt w:val="bullet"/>
      <w:lvlText w:val="•"/>
      <w:lvlJc w:val="left"/>
      <w:pPr>
        <w:ind w:left="5430" w:hanging="365"/>
      </w:pPr>
      <w:rPr>
        <w:rFonts w:hint="default"/>
        <w:lang w:val="tr-TR" w:eastAsia="en-US" w:bidi="ar-SA"/>
      </w:rPr>
    </w:lvl>
    <w:lvl w:ilvl="6">
      <w:numFmt w:val="bullet"/>
      <w:lvlText w:val="•"/>
      <w:lvlJc w:val="left"/>
      <w:pPr>
        <w:ind w:left="6328" w:hanging="365"/>
      </w:pPr>
      <w:rPr>
        <w:rFonts w:hint="default"/>
        <w:lang w:val="tr-TR" w:eastAsia="en-US" w:bidi="ar-SA"/>
      </w:rPr>
    </w:lvl>
    <w:lvl w:ilvl="7">
      <w:numFmt w:val="bullet"/>
      <w:lvlText w:val="•"/>
      <w:lvlJc w:val="left"/>
      <w:pPr>
        <w:ind w:left="7226" w:hanging="365"/>
      </w:pPr>
      <w:rPr>
        <w:rFonts w:hint="default"/>
        <w:lang w:val="tr-TR" w:eastAsia="en-US" w:bidi="ar-SA"/>
      </w:rPr>
    </w:lvl>
    <w:lvl w:ilvl="8">
      <w:numFmt w:val="bullet"/>
      <w:lvlText w:val="•"/>
      <w:lvlJc w:val="left"/>
      <w:pPr>
        <w:ind w:left="8124" w:hanging="365"/>
      </w:pPr>
      <w:rPr>
        <w:rFonts w:hint="default"/>
        <w:lang w:val="tr-TR" w:eastAsia="en-US" w:bidi="ar-SA"/>
      </w:rPr>
    </w:lvl>
  </w:abstractNum>
  <w:abstractNum w:abstractNumId="2" w15:restartNumberingAfterBreak="0">
    <w:nsid w:val="2ED022C3"/>
    <w:multiLevelType w:val="hybridMultilevel"/>
    <w:tmpl w:val="AE3A784C"/>
    <w:lvl w:ilvl="0" w:tplc="9252BE10">
      <w:start w:val="1"/>
      <w:numFmt w:val="decimal"/>
      <w:lvlText w:val="%1."/>
      <w:lvlJc w:val="left"/>
      <w:pPr>
        <w:ind w:left="1296" w:hanging="360"/>
        <w:jc w:val="left"/>
      </w:pPr>
      <w:rPr>
        <w:rFonts w:ascii="Times New Roman" w:eastAsia="Times New Roman" w:hAnsi="Times New Roman" w:cs="Times New Roman" w:hint="default"/>
        <w:b/>
        <w:bCs/>
        <w:i w:val="0"/>
        <w:iCs w:val="0"/>
        <w:spacing w:val="0"/>
        <w:w w:val="99"/>
        <w:sz w:val="24"/>
        <w:szCs w:val="24"/>
        <w:lang w:val="tr-TR" w:eastAsia="en-US" w:bidi="ar-SA"/>
      </w:rPr>
    </w:lvl>
    <w:lvl w:ilvl="1" w:tplc="20F6DE48">
      <w:start w:val="1"/>
      <w:numFmt w:val="lowerLetter"/>
      <w:lvlText w:val="%2)"/>
      <w:lvlJc w:val="left"/>
      <w:pPr>
        <w:ind w:left="1296" w:hanging="360"/>
        <w:jc w:val="left"/>
      </w:pPr>
      <w:rPr>
        <w:rFonts w:ascii="Times New Roman" w:eastAsia="Times New Roman" w:hAnsi="Times New Roman" w:cs="Times New Roman" w:hint="default"/>
        <w:b/>
        <w:bCs/>
        <w:i w:val="0"/>
        <w:iCs w:val="0"/>
        <w:spacing w:val="0"/>
        <w:w w:val="100"/>
        <w:sz w:val="24"/>
        <w:szCs w:val="24"/>
        <w:lang w:val="tr-TR" w:eastAsia="en-US" w:bidi="ar-SA"/>
      </w:rPr>
    </w:lvl>
    <w:lvl w:ilvl="2" w:tplc="FD9E6194">
      <w:numFmt w:val="bullet"/>
      <w:lvlText w:val="•"/>
      <w:lvlJc w:val="left"/>
      <w:pPr>
        <w:ind w:left="3024" w:hanging="360"/>
      </w:pPr>
      <w:rPr>
        <w:rFonts w:hint="default"/>
        <w:lang w:val="tr-TR" w:eastAsia="en-US" w:bidi="ar-SA"/>
      </w:rPr>
    </w:lvl>
    <w:lvl w:ilvl="3" w:tplc="CB680E56">
      <w:numFmt w:val="bullet"/>
      <w:lvlText w:val="•"/>
      <w:lvlJc w:val="left"/>
      <w:pPr>
        <w:ind w:left="3886" w:hanging="360"/>
      </w:pPr>
      <w:rPr>
        <w:rFonts w:hint="default"/>
        <w:lang w:val="tr-TR" w:eastAsia="en-US" w:bidi="ar-SA"/>
      </w:rPr>
    </w:lvl>
    <w:lvl w:ilvl="4" w:tplc="5E3C86D6">
      <w:numFmt w:val="bullet"/>
      <w:lvlText w:val="•"/>
      <w:lvlJc w:val="left"/>
      <w:pPr>
        <w:ind w:left="4748" w:hanging="360"/>
      </w:pPr>
      <w:rPr>
        <w:rFonts w:hint="default"/>
        <w:lang w:val="tr-TR" w:eastAsia="en-US" w:bidi="ar-SA"/>
      </w:rPr>
    </w:lvl>
    <w:lvl w:ilvl="5" w:tplc="3D0A021E">
      <w:numFmt w:val="bullet"/>
      <w:lvlText w:val="•"/>
      <w:lvlJc w:val="left"/>
      <w:pPr>
        <w:ind w:left="5610" w:hanging="360"/>
      </w:pPr>
      <w:rPr>
        <w:rFonts w:hint="default"/>
        <w:lang w:val="tr-TR" w:eastAsia="en-US" w:bidi="ar-SA"/>
      </w:rPr>
    </w:lvl>
    <w:lvl w:ilvl="6" w:tplc="87AA1318">
      <w:numFmt w:val="bullet"/>
      <w:lvlText w:val="•"/>
      <w:lvlJc w:val="left"/>
      <w:pPr>
        <w:ind w:left="6472" w:hanging="360"/>
      </w:pPr>
      <w:rPr>
        <w:rFonts w:hint="default"/>
        <w:lang w:val="tr-TR" w:eastAsia="en-US" w:bidi="ar-SA"/>
      </w:rPr>
    </w:lvl>
    <w:lvl w:ilvl="7" w:tplc="FBAEF0BE">
      <w:numFmt w:val="bullet"/>
      <w:lvlText w:val="•"/>
      <w:lvlJc w:val="left"/>
      <w:pPr>
        <w:ind w:left="7334" w:hanging="360"/>
      </w:pPr>
      <w:rPr>
        <w:rFonts w:hint="default"/>
        <w:lang w:val="tr-TR" w:eastAsia="en-US" w:bidi="ar-SA"/>
      </w:rPr>
    </w:lvl>
    <w:lvl w:ilvl="8" w:tplc="73120184">
      <w:numFmt w:val="bullet"/>
      <w:lvlText w:val="•"/>
      <w:lvlJc w:val="left"/>
      <w:pPr>
        <w:ind w:left="8196" w:hanging="360"/>
      </w:pPr>
      <w:rPr>
        <w:rFonts w:hint="default"/>
        <w:lang w:val="tr-TR" w:eastAsia="en-US" w:bidi="ar-SA"/>
      </w:rPr>
    </w:lvl>
  </w:abstractNum>
  <w:abstractNum w:abstractNumId="3" w15:restartNumberingAfterBreak="0">
    <w:nsid w:val="3A092CCF"/>
    <w:multiLevelType w:val="multilevel"/>
    <w:tmpl w:val="9078B3B6"/>
    <w:lvl w:ilvl="0">
      <w:start w:val="5"/>
      <w:numFmt w:val="decimal"/>
      <w:lvlText w:val="%1"/>
      <w:lvlJc w:val="left"/>
      <w:pPr>
        <w:ind w:left="1156" w:hanging="365"/>
        <w:jc w:val="left"/>
      </w:pPr>
      <w:rPr>
        <w:rFonts w:hint="default"/>
        <w:lang w:val="tr-TR" w:eastAsia="en-US" w:bidi="ar-SA"/>
      </w:rPr>
    </w:lvl>
    <w:lvl w:ilvl="1">
      <w:start w:val="2"/>
      <w:numFmt w:val="decimal"/>
      <w:lvlText w:val="%1.%2"/>
      <w:lvlJc w:val="left"/>
      <w:pPr>
        <w:ind w:left="1156" w:hanging="365"/>
        <w:jc w:val="left"/>
      </w:pPr>
      <w:rPr>
        <w:rFonts w:ascii="Times New Roman" w:eastAsia="Times New Roman" w:hAnsi="Times New Roman" w:cs="Times New Roman" w:hint="default"/>
        <w:b w:val="0"/>
        <w:bCs w:val="0"/>
        <w:i w:val="0"/>
        <w:iCs w:val="0"/>
        <w:spacing w:val="0"/>
        <w:w w:val="100"/>
        <w:sz w:val="24"/>
        <w:szCs w:val="24"/>
        <w:lang w:val="tr-TR" w:eastAsia="en-US" w:bidi="ar-SA"/>
      </w:rPr>
    </w:lvl>
    <w:lvl w:ilvl="2">
      <w:numFmt w:val="bullet"/>
      <w:lvlText w:val="•"/>
      <w:lvlJc w:val="left"/>
      <w:pPr>
        <w:ind w:left="2912" w:hanging="365"/>
      </w:pPr>
      <w:rPr>
        <w:rFonts w:hint="default"/>
        <w:lang w:val="tr-TR" w:eastAsia="en-US" w:bidi="ar-SA"/>
      </w:rPr>
    </w:lvl>
    <w:lvl w:ilvl="3">
      <w:numFmt w:val="bullet"/>
      <w:lvlText w:val="•"/>
      <w:lvlJc w:val="left"/>
      <w:pPr>
        <w:ind w:left="3788" w:hanging="365"/>
      </w:pPr>
      <w:rPr>
        <w:rFonts w:hint="default"/>
        <w:lang w:val="tr-TR" w:eastAsia="en-US" w:bidi="ar-SA"/>
      </w:rPr>
    </w:lvl>
    <w:lvl w:ilvl="4">
      <w:numFmt w:val="bullet"/>
      <w:lvlText w:val="•"/>
      <w:lvlJc w:val="left"/>
      <w:pPr>
        <w:ind w:left="4664" w:hanging="365"/>
      </w:pPr>
      <w:rPr>
        <w:rFonts w:hint="default"/>
        <w:lang w:val="tr-TR" w:eastAsia="en-US" w:bidi="ar-SA"/>
      </w:rPr>
    </w:lvl>
    <w:lvl w:ilvl="5">
      <w:numFmt w:val="bullet"/>
      <w:lvlText w:val="•"/>
      <w:lvlJc w:val="left"/>
      <w:pPr>
        <w:ind w:left="5540" w:hanging="365"/>
      </w:pPr>
      <w:rPr>
        <w:rFonts w:hint="default"/>
        <w:lang w:val="tr-TR" w:eastAsia="en-US" w:bidi="ar-SA"/>
      </w:rPr>
    </w:lvl>
    <w:lvl w:ilvl="6">
      <w:numFmt w:val="bullet"/>
      <w:lvlText w:val="•"/>
      <w:lvlJc w:val="left"/>
      <w:pPr>
        <w:ind w:left="6416" w:hanging="365"/>
      </w:pPr>
      <w:rPr>
        <w:rFonts w:hint="default"/>
        <w:lang w:val="tr-TR" w:eastAsia="en-US" w:bidi="ar-SA"/>
      </w:rPr>
    </w:lvl>
    <w:lvl w:ilvl="7">
      <w:numFmt w:val="bullet"/>
      <w:lvlText w:val="•"/>
      <w:lvlJc w:val="left"/>
      <w:pPr>
        <w:ind w:left="7292" w:hanging="365"/>
      </w:pPr>
      <w:rPr>
        <w:rFonts w:hint="default"/>
        <w:lang w:val="tr-TR" w:eastAsia="en-US" w:bidi="ar-SA"/>
      </w:rPr>
    </w:lvl>
    <w:lvl w:ilvl="8">
      <w:numFmt w:val="bullet"/>
      <w:lvlText w:val="•"/>
      <w:lvlJc w:val="left"/>
      <w:pPr>
        <w:ind w:left="8168" w:hanging="365"/>
      </w:pPr>
      <w:rPr>
        <w:rFonts w:hint="default"/>
        <w:lang w:val="tr-TR" w:eastAsia="en-US" w:bidi="ar-SA"/>
      </w:rPr>
    </w:lvl>
  </w:abstractNum>
  <w:abstractNum w:abstractNumId="4" w15:restartNumberingAfterBreak="0">
    <w:nsid w:val="3D343C38"/>
    <w:multiLevelType w:val="multilevel"/>
    <w:tmpl w:val="E4982F5C"/>
    <w:lvl w:ilvl="0">
      <w:start w:val="5"/>
      <w:numFmt w:val="decimal"/>
      <w:lvlText w:val="%1"/>
      <w:lvlJc w:val="left"/>
      <w:pPr>
        <w:ind w:left="998" w:hanging="422"/>
        <w:jc w:val="left"/>
      </w:pPr>
      <w:rPr>
        <w:rFonts w:hint="default"/>
        <w:lang w:val="tr-TR" w:eastAsia="en-US" w:bidi="ar-SA"/>
      </w:rPr>
    </w:lvl>
    <w:lvl w:ilvl="1">
      <w:start w:val="1"/>
      <w:numFmt w:val="decimal"/>
      <w:lvlText w:val="%1.%2."/>
      <w:lvlJc w:val="left"/>
      <w:pPr>
        <w:ind w:left="998" w:hanging="422"/>
        <w:jc w:val="left"/>
      </w:pPr>
      <w:rPr>
        <w:rFonts w:ascii="Times New Roman" w:eastAsia="Times New Roman" w:hAnsi="Times New Roman" w:cs="Times New Roman" w:hint="default"/>
        <w:b/>
        <w:bCs/>
        <w:i w:val="0"/>
        <w:iCs w:val="0"/>
        <w:spacing w:val="0"/>
        <w:w w:val="100"/>
        <w:sz w:val="24"/>
        <w:szCs w:val="24"/>
        <w:lang w:val="tr-TR" w:eastAsia="en-US" w:bidi="ar-SA"/>
      </w:rPr>
    </w:lvl>
    <w:lvl w:ilvl="2">
      <w:numFmt w:val="bullet"/>
      <w:lvlText w:val="•"/>
      <w:lvlJc w:val="left"/>
      <w:pPr>
        <w:ind w:left="2784" w:hanging="422"/>
      </w:pPr>
      <w:rPr>
        <w:rFonts w:hint="default"/>
        <w:lang w:val="tr-TR" w:eastAsia="en-US" w:bidi="ar-SA"/>
      </w:rPr>
    </w:lvl>
    <w:lvl w:ilvl="3">
      <w:numFmt w:val="bullet"/>
      <w:lvlText w:val="•"/>
      <w:lvlJc w:val="left"/>
      <w:pPr>
        <w:ind w:left="3676" w:hanging="422"/>
      </w:pPr>
      <w:rPr>
        <w:rFonts w:hint="default"/>
        <w:lang w:val="tr-TR" w:eastAsia="en-US" w:bidi="ar-SA"/>
      </w:rPr>
    </w:lvl>
    <w:lvl w:ilvl="4">
      <w:numFmt w:val="bullet"/>
      <w:lvlText w:val="•"/>
      <w:lvlJc w:val="left"/>
      <w:pPr>
        <w:ind w:left="4568" w:hanging="422"/>
      </w:pPr>
      <w:rPr>
        <w:rFonts w:hint="default"/>
        <w:lang w:val="tr-TR" w:eastAsia="en-US" w:bidi="ar-SA"/>
      </w:rPr>
    </w:lvl>
    <w:lvl w:ilvl="5">
      <w:numFmt w:val="bullet"/>
      <w:lvlText w:val="•"/>
      <w:lvlJc w:val="left"/>
      <w:pPr>
        <w:ind w:left="5460" w:hanging="422"/>
      </w:pPr>
      <w:rPr>
        <w:rFonts w:hint="default"/>
        <w:lang w:val="tr-TR" w:eastAsia="en-US" w:bidi="ar-SA"/>
      </w:rPr>
    </w:lvl>
    <w:lvl w:ilvl="6">
      <w:numFmt w:val="bullet"/>
      <w:lvlText w:val="•"/>
      <w:lvlJc w:val="left"/>
      <w:pPr>
        <w:ind w:left="6352" w:hanging="422"/>
      </w:pPr>
      <w:rPr>
        <w:rFonts w:hint="default"/>
        <w:lang w:val="tr-TR" w:eastAsia="en-US" w:bidi="ar-SA"/>
      </w:rPr>
    </w:lvl>
    <w:lvl w:ilvl="7">
      <w:numFmt w:val="bullet"/>
      <w:lvlText w:val="•"/>
      <w:lvlJc w:val="left"/>
      <w:pPr>
        <w:ind w:left="7244" w:hanging="422"/>
      </w:pPr>
      <w:rPr>
        <w:rFonts w:hint="default"/>
        <w:lang w:val="tr-TR" w:eastAsia="en-US" w:bidi="ar-SA"/>
      </w:rPr>
    </w:lvl>
    <w:lvl w:ilvl="8">
      <w:numFmt w:val="bullet"/>
      <w:lvlText w:val="•"/>
      <w:lvlJc w:val="left"/>
      <w:pPr>
        <w:ind w:left="8136" w:hanging="422"/>
      </w:pPr>
      <w:rPr>
        <w:rFonts w:hint="default"/>
        <w:lang w:val="tr-TR" w:eastAsia="en-US" w:bidi="ar-SA"/>
      </w:rPr>
    </w:lvl>
  </w:abstractNum>
  <w:abstractNum w:abstractNumId="5" w15:restartNumberingAfterBreak="0">
    <w:nsid w:val="46A32EEE"/>
    <w:multiLevelType w:val="multilevel"/>
    <w:tmpl w:val="14820B4E"/>
    <w:lvl w:ilvl="0">
      <w:start w:val="4"/>
      <w:numFmt w:val="decimal"/>
      <w:lvlText w:val="%1"/>
      <w:lvlJc w:val="left"/>
      <w:pPr>
        <w:ind w:left="998" w:hanging="422"/>
        <w:jc w:val="left"/>
      </w:pPr>
      <w:rPr>
        <w:rFonts w:hint="default"/>
        <w:lang w:val="tr-TR" w:eastAsia="en-US" w:bidi="ar-SA"/>
      </w:rPr>
    </w:lvl>
    <w:lvl w:ilvl="1">
      <w:start w:val="1"/>
      <w:numFmt w:val="decimal"/>
      <w:lvlText w:val="%1.%2."/>
      <w:lvlJc w:val="left"/>
      <w:pPr>
        <w:ind w:left="998" w:hanging="422"/>
        <w:jc w:val="left"/>
      </w:pPr>
      <w:rPr>
        <w:rFonts w:ascii="Times New Roman" w:eastAsia="Times New Roman" w:hAnsi="Times New Roman" w:cs="Times New Roman" w:hint="default"/>
        <w:b/>
        <w:bCs/>
        <w:i w:val="0"/>
        <w:iCs w:val="0"/>
        <w:spacing w:val="0"/>
        <w:w w:val="100"/>
        <w:sz w:val="24"/>
        <w:szCs w:val="24"/>
        <w:lang w:val="tr-TR" w:eastAsia="en-US" w:bidi="ar-SA"/>
      </w:rPr>
    </w:lvl>
    <w:lvl w:ilvl="2">
      <w:numFmt w:val="bullet"/>
      <w:lvlText w:val="•"/>
      <w:lvlJc w:val="left"/>
      <w:pPr>
        <w:ind w:left="2784" w:hanging="422"/>
      </w:pPr>
      <w:rPr>
        <w:rFonts w:hint="default"/>
        <w:lang w:val="tr-TR" w:eastAsia="en-US" w:bidi="ar-SA"/>
      </w:rPr>
    </w:lvl>
    <w:lvl w:ilvl="3">
      <w:numFmt w:val="bullet"/>
      <w:lvlText w:val="•"/>
      <w:lvlJc w:val="left"/>
      <w:pPr>
        <w:ind w:left="3676" w:hanging="422"/>
      </w:pPr>
      <w:rPr>
        <w:rFonts w:hint="default"/>
        <w:lang w:val="tr-TR" w:eastAsia="en-US" w:bidi="ar-SA"/>
      </w:rPr>
    </w:lvl>
    <w:lvl w:ilvl="4">
      <w:numFmt w:val="bullet"/>
      <w:lvlText w:val="•"/>
      <w:lvlJc w:val="left"/>
      <w:pPr>
        <w:ind w:left="4568" w:hanging="422"/>
      </w:pPr>
      <w:rPr>
        <w:rFonts w:hint="default"/>
        <w:lang w:val="tr-TR" w:eastAsia="en-US" w:bidi="ar-SA"/>
      </w:rPr>
    </w:lvl>
    <w:lvl w:ilvl="5">
      <w:numFmt w:val="bullet"/>
      <w:lvlText w:val="•"/>
      <w:lvlJc w:val="left"/>
      <w:pPr>
        <w:ind w:left="5460" w:hanging="422"/>
      </w:pPr>
      <w:rPr>
        <w:rFonts w:hint="default"/>
        <w:lang w:val="tr-TR" w:eastAsia="en-US" w:bidi="ar-SA"/>
      </w:rPr>
    </w:lvl>
    <w:lvl w:ilvl="6">
      <w:numFmt w:val="bullet"/>
      <w:lvlText w:val="•"/>
      <w:lvlJc w:val="left"/>
      <w:pPr>
        <w:ind w:left="6352" w:hanging="422"/>
      </w:pPr>
      <w:rPr>
        <w:rFonts w:hint="default"/>
        <w:lang w:val="tr-TR" w:eastAsia="en-US" w:bidi="ar-SA"/>
      </w:rPr>
    </w:lvl>
    <w:lvl w:ilvl="7">
      <w:numFmt w:val="bullet"/>
      <w:lvlText w:val="•"/>
      <w:lvlJc w:val="left"/>
      <w:pPr>
        <w:ind w:left="7244" w:hanging="422"/>
      </w:pPr>
      <w:rPr>
        <w:rFonts w:hint="default"/>
        <w:lang w:val="tr-TR" w:eastAsia="en-US" w:bidi="ar-SA"/>
      </w:rPr>
    </w:lvl>
    <w:lvl w:ilvl="8">
      <w:numFmt w:val="bullet"/>
      <w:lvlText w:val="•"/>
      <w:lvlJc w:val="left"/>
      <w:pPr>
        <w:ind w:left="8136" w:hanging="422"/>
      </w:pPr>
      <w:rPr>
        <w:rFonts w:hint="default"/>
        <w:lang w:val="tr-TR" w:eastAsia="en-US" w:bidi="ar-SA"/>
      </w:rPr>
    </w:lvl>
  </w:abstractNum>
  <w:abstractNum w:abstractNumId="6" w15:restartNumberingAfterBreak="0">
    <w:nsid w:val="4C7314E0"/>
    <w:multiLevelType w:val="multilevel"/>
    <w:tmpl w:val="28EAE94E"/>
    <w:lvl w:ilvl="0">
      <w:start w:val="2"/>
      <w:numFmt w:val="decimal"/>
      <w:lvlText w:val="%1"/>
      <w:lvlJc w:val="left"/>
      <w:pPr>
        <w:ind w:left="1214" w:hanging="422"/>
        <w:jc w:val="left"/>
      </w:pPr>
      <w:rPr>
        <w:rFonts w:hint="default"/>
        <w:lang w:val="tr-TR" w:eastAsia="en-US" w:bidi="ar-SA"/>
      </w:rPr>
    </w:lvl>
    <w:lvl w:ilvl="1">
      <w:start w:val="1"/>
      <w:numFmt w:val="decimal"/>
      <w:lvlText w:val="%1.%2."/>
      <w:lvlJc w:val="left"/>
      <w:pPr>
        <w:ind w:left="1214" w:hanging="422"/>
        <w:jc w:val="left"/>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1575" w:hanging="558"/>
        <w:jc w:val="left"/>
      </w:pPr>
      <w:rPr>
        <w:rFonts w:ascii="Times New Roman" w:eastAsia="Times New Roman" w:hAnsi="Times New Roman" w:cs="Times New Roman" w:hint="default"/>
        <w:b w:val="0"/>
        <w:bCs w:val="0"/>
        <w:i w:val="0"/>
        <w:iCs w:val="0"/>
        <w:spacing w:val="-5"/>
        <w:w w:val="100"/>
        <w:sz w:val="22"/>
        <w:szCs w:val="22"/>
        <w:lang w:val="tr-TR" w:eastAsia="en-US" w:bidi="ar-SA"/>
      </w:rPr>
    </w:lvl>
    <w:lvl w:ilvl="3">
      <w:numFmt w:val="bullet"/>
      <w:lvlText w:val="•"/>
      <w:lvlJc w:val="left"/>
      <w:pPr>
        <w:ind w:left="3433" w:hanging="558"/>
      </w:pPr>
      <w:rPr>
        <w:rFonts w:hint="default"/>
        <w:lang w:val="tr-TR" w:eastAsia="en-US" w:bidi="ar-SA"/>
      </w:rPr>
    </w:lvl>
    <w:lvl w:ilvl="4">
      <w:numFmt w:val="bullet"/>
      <w:lvlText w:val="•"/>
      <w:lvlJc w:val="left"/>
      <w:pPr>
        <w:ind w:left="4360" w:hanging="558"/>
      </w:pPr>
      <w:rPr>
        <w:rFonts w:hint="default"/>
        <w:lang w:val="tr-TR" w:eastAsia="en-US" w:bidi="ar-SA"/>
      </w:rPr>
    </w:lvl>
    <w:lvl w:ilvl="5">
      <w:numFmt w:val="bullet"/>
      <w:lvlText w:val="•"/>
      <w:lvlJc w:val="left"/>
      <w:pPr>
        <w:ind w:left="5287" w:hanging="558"/>
      </w:pPr>
      <w:rPr>
        <w:rFonts w:hint="default"/>
        <w:lang w:val="tr-TR" w:eastAsia="en-US" w:bidi="ar-SA"/>
      </w:rPr>
    </w:lvl>
    <w:lvl w:ilvl="6">
      <w:numFmt w:val="bullet"/>
      <w:lvlText w:val="•"/>
      <w:lvlJc w:val="left"/>
      <w:pPr>
        <w:ind w:left="6213" w:hanging="558"/>
      </w:pPr>
      <w:rPr>
        <w:rFonts w:hint="default"/>
        <w:lang w:val="tr-TR" w:eastAsia="en-US" w:bidi="ar-SA"/>
      </w:rPr>
    </w:lvl>
    <w:lvl w:ilvl="7">
      <w:numFmt w:val="bullet"/>
      <w:lvlText w:val="•"/>
      <w:lvlJc w:val="left"/>
      <w:pPr>
        <w:ind w:left="7140" w:hanging="558"/>
      </w:pPr>
      <w:rPr>
        <w:rFonts w:hint="default"/>
        <w:lang w:val="tr-TR" w:eastAsia="en-US" w:bidi="ar-SA"/>
      </w:rPr>
    </w:lvl>
    <w:lvl w:ilvl="8">
      <w:numFmt w:val="bullet"/>
      <w:lvlText w:val="•"/>
      <w:lvlJc w:val="left"/>
      <w:pPr>
        <w:ind w:left="8067" w:hanging="558"/>
      </w:pPr>
      <w:rPr>
        <w:rFonts w:hint="default"/>
        <w:lang w:val="tr-TR" w:eastAsia="en-US" w:bidi="ar-SA"/>
      </w:rPr>
    </w:lvl>
  </w:abstractNum>
  <w:abstractNum w:abstractNumId="7" w15:restartNumberingAfterBreak="0">
    <w:nsid w:val="5A5C3B75"/>
    <w:multiLevelType w:val="multilevel"/>
    <w:tmpl w:val="7A2ECAD2"/>
    <w:lvl w:ilvl="0">
      <w:start w:val="4"/>
      <w:numFmt w:val="decimal"/>
      <w:lvlText w:val="%1"/>
      <w:lvlJc w:val="left"/>
      <w:pPr>
        <w:ind w:left="1214" w:hanging="422"/>
        <w:jc w:val="left"/>
      </w:pPr>
      <w:rPr>
        <w:rFonts w:hint="default"/>
        <w:lang w:val="tr-TR" w:eastAsia="en-US" w:bidi="ar-SA"/>
      </w:rPr>
    </w:lvl>
    <w:lvl w:ilvl="1">
      <w:start w:val="1"/>
      <w:numFmt w:val="decimal"/>
      <w:lvlText w:val="%1.%2."/>
      <w:lvlJc w:val="left"/>
      <w:pPr>
        <w:ind w:left="1214" w:hanging="422"/>
        <w:jc w:val="left"/>
      </w:pPr>
      <w:rPr>
        <w:rFonts w:ascii="Times New Roman" w:eastAsia="Times New Roman" w:hAnsi="Times New Roman" w:cs="Times New Roman" w:hint="default"/>
        <w:b w:val="0"/>
        <w:bCs w:val="0"/>
        <w:i w:val="0"/>
        <w:iCs w:val="0"/>
        <w:spacing w:val="0"/>
        <w:w w:val="100"/>
        <w:sz w:val="24"/>
        <w:szCs w:val="24"/>
        <w:lang w:val="tr-TR" w:eastAsia="en-US" w:bidi="ar-SA"/>
      </w:rPr>
    </w:lvl>
    <w:lvl w:ilvl="2">
      <w:numFmt w:val="bullet"/>
      <w:lvlText w:val="•"/>
      <w:lvlJc w:val="left"/>
      <w:pPr>
        <w:ind w:left="2960" w:hanging="422"/>
      </w:pPr>
      <w:rPr>
        <w:rFonts w:hint="default"/>
        <w:lang w:val="tr-TR" w:eastAsia="en-US" w:bidi="ar-SA"/>
      </w:rPr>
    </w:lvl>
    <w:lvl w:ilvl="3">
      <w:numFmt w:val="bullet"/>
      <w:lvlText w:val="•"/>
      <w:lvlJc w:val="left"/>
      <w:pPr>
        <w:ind w:left="3830" w:hanging="422"/>
      </w:pPr>
      <w:rPr>
        <w:rFonts w:hint="default"/>
        <w:lang w:val="tr-TR" w:eastAsia="en-US" w:bidi="ar-SA"/>
      </w:rPr>
    </w:lvl>
    <w:lvl w:ilvl="4">
      <w:numFmt w:val="bullet"/>
      <w:lvlText w:val="•"/>
      <w:lvlJc w:val="left"/>
      <w:pPr>
        <w:ind w:left="4700" w:hanging="422"/>
      </w:pPr>
      <w:rPr>
        <w:rFonts w:hint="default"/>
        <w:lang w:val="tr-TR" w:eastAsia="en-US" w:bidi="ar-SA"/>
      </w:rPr>
    </w:lvl>
    <w:lvl w:ilvl="5">
      <w:numFmt w:val="bullet"/>
      <w:lvlText w:val="•"/>
      <w:lvlJc w:val="left"/>
      <w:pPr>
        <w:ind w:left="5570" w:hanging="422"/>
      </w:pPr>
      <w:rPr>
        <w:rFonts w:hint="default"/>
        <w:lang w:val="tr-TR" w:eastAsia="en-US" w:bidi="ar-SA"/>
      </w:rPr>
    </w:lvl>
    <w:lvl w:ilvl="6">
      <w:numFmt w:val="bullet"/>
      <w:lvlText w:val="•"/>
      <w:lvlJc w:val="left"/>
      <w:pPr>
        <w:ind w:left="6440" w:hanging="422"/>
      </w:pPr>
      <w:rPr>
        <w:rFonts w:hint="default"/>
        <w:lang w:val="tr-TR" w:eastAsia="en-US" w:bidi="ar-SA"/>
      </w:rPr>
    </w:lvl>
    <w:lvl w:ilvl="7">
      <w:numFmt w:val="bullet"/>
      <w:lvlText w:val="•"/>
      <w:lvlJc w:val="left"/>
      <w:pPr>
        <w:ind w:left="7310" w:hanging="422"/>
      </w:pPr>
      <w:rPr>
        <w:rFonts w:hint="default"/>
        <w:lang w:val="tr-TR" w:eastAsia="en-US" w:bidi="ar-SA"/>
      </w:rPr>
    </w:lvl>
    <w:lvl w:ilvl="8">
      <w:numFmt w:val="bullet"/>
      <w:lvlText w:val="•"/>
      <w:lvlJc w:val="left"/>
      <w:pPr>
        <w:ind w:left="8180" w:hanging="422"/>
      </w:pPr>
      <w:rPr>
        <w:rFonts w:hint="default"/>
        <w:lang w:val="tr-TR" w:eastAsia="en-US" w:bidi="ar-SA"/>
      </w:rPr>
    </w:lvl>
  </w:abstractNum>
  <w:abstractNum w:abstractNumId="8" w15:restartNumberingAfterBreak="0">
    <w:nsid w:val="5D8036E2"/>
    <w:multiLevelType w:val="multilevel"/>
    <w:tmpl w:val="69789406"/>
    <w:lvl w:ilvl="0">
      <w:start w:val="5"/>
      <w:numFmt w:val="decimal"/>
      <w:lvlText w:val="%1"/>
      <w:lvlJc w:val="left"/>
      <w:pPr>
        <w:ind w:left="1214" w:hanging="422"/>
        <w:jc w:val="left"/>
      </w:pPr>
      <w:rPr>
        <w:rFonts w:hint="default"/>
        <w:lang w:val="tr-TR" w:eastAsia="en-US" w:bidi="ar-SA"/>
      </w:rPr>
    </w:lvl>
    <w:lvl w:ilvl="1">
      <w:start w:val="1"/>
      <w:numFmt w:val="decimal"/>
      <w:lvlText w:val="%1.%2."/>
      <w:lvlJc w:val="left"/>
      <w:pPr>
        <w:ind w:left="1214" w:hanging="422"/>
        <w:jc w:val="left"/>
      </w:pPr>
      <w:rPr>
        <w:rFonts w:ascii="Times New Roman" w:eastAsia="Times New Roman" w:hAnsi="Times New Roman" w:cs="Times New Roman" w:hint="default"/>
        <w:b w:val="0"/>
        <w:bCs w:val="0"/>
        <w:i w:val="0"/>
        <w:iCs w:val="0"/>
        <w:spacing w:val="0"/>
        <w:w w:val="100"/>
        <w:sz w:val="24"/>
        <w:szCs w:val="24"/>
        <w:lang w:val="tr-TR" w:eastAsia="en-US" w:bidi="ar-SA"/>
      </w:rPr>
    </w:lvl>
    <w:lvl w:ilvl="2">
      <w:numFmt w:val="bullet"/>
      <w:lvlText w:val="•"/>
      <w:lvlJc w:val="left"/>
      <w:pPr>
        <w:ind w:left="2960" w:hanging="422"/>
      </w:pPr>
      <w:rPr>
        <w:rFonts w:hint="default"/>
        <w:lang w:val="tr-TR" w:eastAsia="en-US" w:bidi="ar-SA"/>
      </w:rPr>
    </w:lvl>
    <w:lvl w:ilvl="3">
      <w:numFmt w:val="bullet"/>
      <w:lvlText w:val="•"/>
      <w:lvlJc w:val="left"/>
      <w:pPr>
        <w:ind w:left="3830" w:hanging="422"/>
      </w:pPr>
      <w:rPr>
        <w:rFonts w:hint="default"/>
        <w:lang w:val="tr-TR" w:eastAsia="en-US" w:bidi="ar-SA"/>
      </w:rPr>
    </w:lvl>
    <w:lvl w:ilvl="4">
      <w:numFmt w:val="bullet"/>
      <w:lvlText w:val="•"/>
      <w:lvlJc w:val="left"/>
      <w:pPr>
        <w:ind w:left="4700" w:hanging="422"/>
      </w:pPr>
      <w:rPr>
        <w:rFonts w:hint="default"/>
        <w:lang w:val="tr-TR" w:eastAsia="en-US" w:bidi="ar-SA"/>
      </w:rPr>
    </w:lvl>
    <w:lvl w:ilvl="5">
      <w:numFmt w:val="bullet"/>
      <w:lvlText w:val="•"/>
      <w:lvlJc w:val="left"/>
      <w:pPr>
        <w:ind w:left="5570" w:hanging="422"/>
      </w:pPr>
      <w:rPr>
        <w:rFonts w:hint="default"/>
        <w:lang w:val="tr-TR" w:eastAsia="en-US" w:bidi="ar-SA"/>
      </w:rPr>
    </w:lvl>
    <w:lvl w:ilvl="6">
      <w:numFmt w:val="bullet"/>
      <w:lvlText w:val="•"/>
      <w:lvlJc w:val="left"/>
      <w:pPr>
        <w:ind w:left="6440" w:hanging="422"/>
      </w:pPr>
      <w:rPr>
        <w:rFonts w:hint="default"/>
        <w:lang w:val="tr-TR" w:eastAsia="en-US" w:bidi="ar-SA"/>
      </w:rPr>
    </w:lvl>
    <w:lvl w:ilvl="7">
      <w:numFmt w:val="bullet"/>
      <w:lvlText w:val="•"/>
      <w:lvlJc w:val="left"/>
      <w:pPr>
        <w:ind w:left="7310" w:hanging="422"/>
      </w:pPr>
      <w:rPr>
        <w:rFonts w:hint="default"/>
        <w:lang w:val="tr-TR" w:eastAsia="en-US" w:bidi="ar-SA"/>
      </w:rPr>
    </w:lvl>
    <w:lvl w:ilvl="8">
      <w:numFmt w:val="bullet"/>
      <w:lvlText w:val="•"/>
      <w:lvlJc w:val="left"/>
      <w:pPr>
        <w:ind w:left="8180" w:hanging="422"/>
      </w:pPr>
      <w:rPr>
        <w:rFonts w:hint="default"/>
        <w:lang w:val="tr-TR" w:eastAsia="en-US" w:bidi="ar-SA"/>
      </w:rPr>
    </w:lvl>
  </w:abstractNum>
  <w:abstractNum w:abstractNumId="9" w15:restartNumberingAfterBreak="0">
    <w:nsid w:val="5E245EAA"/>
    <w:multiLevelType w:val="multilevel"/>
    <w:tmpl w:val="F9C25206"/>
    <w:lvl w:ilvl="0">
      <w:start w:val="1"/>
      <w:numFmt w:val="decimal"/>
      <w:lvlText w:val="%1"/>
      <w:lvlJc w:val="left"/>
      <w:pPr>
        <w:ind w:left="998" w:hanging="422"/>
        <w:jc w:val="left"/>
      </w:pPr>
      <w:rPr>
        <w:rFonts w:hint="default"/>
        <w:lang w:val="tr-TR" w:eastAsia="en-US" w:bidi="ar-SA"/>
      </w:rPr>
    </w:lvl>
    <w:lvl w:ilvl="1">
      <w:start w:val="1"/>
      <w:numFmt w:val="decimal"/>
      <w:lvlText w:val="%1.%2."/>
      <w:lvlJc w:val="left"/>
      <w:pPr>
        <w:ind w:left="998" w:hanging="422"/>
        <w:jc w:val="left"/>
      </w:pPr>
      <w:rPr>
        <w:rFonts w:ascii="Times New Roman" w:eastAsia="Times New Roman" w:hAnsi="Times New Roman" w:cs="Times New Roman" w:hint="default"/>
        <w:b/>
        <w:bCs/>
        <w:i w:val="0"/>
        <w:iCs w:val="0"/>
        <w:spacing w:val="0"/>
        <w:w w:val="100"/>
        <w:sz w:val="24"/>
        <w:szCs w:val="24"/>
        <w:lang w:val="tr-TR" w:eastAsia="en-US" w:bidi="ar-SA"/>
      </w:rPr>
    </w:lvl>
    <w:lvl w:ilvl="2">
      <w:start w:val="1"/>
      <w:numFmt w:val="decimal"/>
      <w:lvlText w:val="%1.%2.%3."/>
      <w:lvlJc w:val="left"/>
      <w:pPr>
        <w:ind w:left="576" w:hanging="624"/>
        <w:jc w:val="left"/>
      </w:pPr>
      <w:rPr>
        <w:rFonts w:ascii="Times New Roman" w:eastAsia="Times New Roman" w:hAnsi="Times New Roman" w:cs="Times New Roman" w:hint="default"/>
        <w:b/>
        <w:bCs/>
        <w:i w:val="0"/>
        <w:iCs w:val="0"/>
        <w:spacing w:val="-5"/>
        <w:w w:val="100"/>
        <w:sz w:val="24"/>
        <w:szCs w:val="24"/>
        <w:lang w:val="tr-TR" w:eastAsia="en-US" w:bidi="ar-SA"/>
      </w:rPr>
    </w:lvl>
    <w:lvl w:ilvl="3">
      <w:numFmt w:val="bullet"/>
      <w:lvlText w:val="•"/>
      <w:lvlJc w:val="left"/>
      <w:pPr>
        <w:ind w:left="2982" w:hanging="624"/>
      </w:pPr>
      <w:rPr>
        <w:rFonts w:hint="default"/>
        <w:lang w:val="tr-TR" w:eastAsia="en-US" w:bidi="ar-SA"/>
      </w:rPr>
    </w:lvl>
    <w:lvl w:ilvl="4">
      <w:numFmt w:val="bullet"/>
      <w:lvlText w:val="•"/>
      <w:lvlJc w:val="left"/>
      <w:pPr>
        <w:ind w:left="3973" w:hanging="624"/>
      </w:pPr>
      <w:rPr>
        <w:rFonts w:hint="default"/>
        <w:lang w:val="tr-TR" w:eastAsia="en-US" w:bidi="ar-SA"/>
      </w:rPr>
    </w:lvl>
    <w:lvl w:ilvl="5">
      <w:numFmt w:val="bullet"/>
      <w:lvlText w:val="•"/>
      <w:lvlJc w:val="left"/>
      <w:pPr>
        <w:ind w:left="4964" w:hanging="624"/>
      </w:pPr>
      <w:rPr>
        <w:rFonts w:hint="default"/>
        <w:lang w:val="tr-TR" w:eastAsia="en-US" w:bidi="ar-SA"/>
      </w:rPr>
    </w:lvl>
    <w:lvl w:ilvl="6">
      <w:numFmt w:val="bullet"/>
      <w:lvlText w:val="•"/>
      <w:lvlJc w:val="left"/>
      <w:pPr>
        <w:ind w:left="5956" w:hanging="624"/>
      </w:pPr>
      <w:rPr>
        <w:rFonts w:hint="default"/>
        <w:lang w:val="tr-TR" w:eastAsia="en-US" w:bidi="ar-SA"/>
      </w:rPr>
    </w:lvl>
    <w:lvl w:ilvl="7">
      <w:numFmt w:val="bullet"/>
      <w:lvlText w:val="•"/>
      <w:lvlJc w:val="left"/>
      <w:pPr>
        <w:ind w:left="6947" w:hanging="624"/>
      </w:pPr>
      <w:rPr>
        <w:rFonts w:hint="default"/>
        <w:lang w:val="tr-TR" w:eastAsia="en-US" w:bidi="ar-SA"/>
      </w:rPr>
    </w:lvl>
    <w:lvl w:ilvl="8">
      <w:numFmt w:val="bullet"/>
      <w:lvlText w:val="•"/>
      <w:lvlJc w:val="left"/>
      <w:pPr>
        <w:ind w:left="7938" w:hanging="624"/>
      </w:pPr>
      <w:rPr>
        <w:rFonts w:hint="default"/>
        <w:lang w:val="tr-TR" w:eastAsia="en-US" w:bidi="ar-SA"/>
      </w:rPr>
    </w:lvl>
  </w:abstractNum>
  <w:abstractNum w:abstractNumId="10" w15:restartNumberingAfterBreak="0">
    <w:nsid w:val="5F5335F5"/>
    <w:multiLevelType w:val="multilevel"/>
    <w:tmpl w:val="7424F148"/>
    <w:lvl w:ilvl="0">
      <w:start w:val="3"/>
      <w:numFmt w:val="decimal"/>
      <w:lvlText w:val="%1"/>
      <w:lvlJc w:val="left"/>
      <w:pPr>
        <w:ind w:left="998" w:hanging="422"/>
        <w:jc w:val="left"/>
      </w:pPr>
      <w:rPr>
        <w:rFonts w:hint="default"/>
        <w:lang w:val="tr-TR" w:eastAsia="en-US" w:bidi="ar-SA"/>
      </w:rPr>
    </w:lvl>
    <w:lvl w:ilvl="1">
      <w:start w:val="1"/>
      <w:numFmt w:val="decimal"/>
      <w:lvlText w:val="%1.%2."/>
      <w:lvlJc w:val="left"/>
      <w:pPr>
        <w:ind w:left="998" w:hanging="422"/>
        <w:jc w:val="left"/>
      </w:pPr>
      <w:rPr>
        <w:rFonts w:ascii="Times New Roman" w:eastAsia="Times New Roman" w:hAnsi="Times New Roman" w:cs="Times New Roman" w:hint="default"/>
        <w:b/>
        <w:bCs/>
        <w:i w:val="0"/>
        <w:iCs w:val="0"/>
        <w:spacing w:val="0"/>
        <w:w w:val="100"/>
        <w:sz w:val="24"/>
        <w:szCs w:val="24"/>
        <w:lang w:val="tr-TR" w:eastAsia="en-US" w:bidi="ar-SA"/>
      </w:rPr>
    </w:lvl>
    <w:lvl w:ilvl="2">
      <w:start w:val="1"/>
      <w:numFmt w:val="decimal"/>
      <w:lvlText w:val="%1.%2.%3."/>
      <w:lvlJc w:val="left"/>
      <w:pPr>
        <w:ind w:left="1175" w:hanging="600"/>
        <w:jc w:val="left"/>
      </w:pPr>
      <w:rPr>
        <w:rFonts w:ascii="Times New Roman" w:eastAsia="Times New Roman" w:hAnsi="Times New Roman" w:cs="Times New Roman" w:hint="default"/>
        <w:b/>
        <w:bCs/>
        <w:i w:val="0"/>
        <w:iCs w:val="0"/>
        <w:spacing w:val="-5"/>
        <w:w w:val="100"/>
        <w:sz w:val="24"/>
        <w:szCs w:val="24"/>
        <w:lang w:val="tr-TR" w:eastAsia="en-US" w:bidi="ar-SA"/>
      </w:rPr>
    </w:lvl>
    <w:lvl w:ilvl="3">
      <w:start w:val="1"/>
      <w:numFmt w:val="decimal"/>
      <w:lvlText w:val="%1.%2.%3.%4."/>
      <w:lvlJc w:val="left"/>
      <w:pPr>
        <w:ind w:left="1357" w:hanging="782"/>
        <w:jc w:val="left"/>
      </w:pPr>
      <w:rPr>
        <w:rFonts w:ascii="Times New Roman" w:eastAsia="Times New Roman" w:hAnsi="Times New Roman" w:cs="Times New Roman" w:hint="default"/>
        <w:b/>
        <w:bCs/>
        <w:i w:val="0"/>
        <w:iCs w:val="0"/>
        <w:spacing w:val="-5"/>
        <w:w w:val="100"/>
        <w:sz w:val="24"/>
        <w:szCs w:val="24"/>
        <w:lang w:val="tr-TR" w:eastAsia="en-US" w:bidi="ar-SA"/>
      </w:rPr>
    </w:lvl>
    <w:lvl w:ilvl="4">
      <w:numFmt w:val="bullet"/>
      <w:lvlText w:val="•"/>
      <w:lvlJc w:val="left"/>
      <w:pPr>
        <w:ind w:left="3500" w:hanging="782"/>
      </w:pPr>
      <w:rPr>
        <w:rFonts w:hint="default"/>
        <w:lang w:val="tr-TR" w:eastAsia="en-US" w:bidi="ar-SA"/>
      </w:rPr>
    </w:lvl>
    <w:lvl w:ilvl="5">
      <w:numFmt w:val="bullet"/>
      <w:lvlText w:val="•"/>
      <w:lvlJc w:val="left"/>
      <w:pPr>
        <w:ind w:left="4570" w:hanging="782"/>
      </w:pPr>
      <w:rPr>
        <w:rFonts w:hint="default"/>
        <w:lang w:val="tr-TR" w:eastAsia="en-US" w:bidi="ar-SA"/>
      </w:rPr>
    </w:lvl>
    <w:lvl w:ilvl="6">
      <w:numFmt w:val="bullet"/>
      <w:lvlText w:val="•"/>
      <w:lvlJc w:val="left"/>
      <w:pPr>
        <w:ind w:left="5640" w:hanging="782"/>
      </w:pPr>
      <w:rPr>
        <w:rFonts w:hint="default"/>
        <w:lang w:val="tr-TR" w:eastAsia="en-US" w:bidi="ar-SA"/>
      </w:rPr>
    </w:lvl>
    <w:lvl w:ilvl="7">
      <w:numFmt w:val="bullet"/>
      <w:lvlText w:val="•"/>
      <w:lvlJc w:val="left"/>
      <w:pPr>
        <w:ind w:left="6710" w:hanging="782"/>
      </w:pPr>
      <w:rPr>
        <w:rFonts w:hint="default"/>
        <w:lang w:val="tr-TR" w:eastAsia="en-US" w:bidi="ar-SA"/>
      </w:rPr>
    </w:lvl>
    <w:lvl w:ilvl="8">
      <w:numFmt w:val="bullet"/>
      <w:lvlText w:val="•"/>
      <w:lvlJc w:val="left"/>
      <w:pPr>
        <w:ind w:left="7780" w:hanging="782"/>
      </w:pPr>
      <w:rPr>
        <w:rFonts w:hint="default"/>
        <w:lang w:val="tr-TR" w:eastAsia="en-US" w:bidi="ar-SA"/>
      </w:rPr>
    </w:lvl>
  </w:abstractNum>
  <w:abstractNum w:abstractNumId="11" w15:restartNumberingAfterBreak="0">
    <w:nsid w:val="637255BE"/>
    <w:multiLevelType w:val="multilevel"/>
    <w:tmpl w:val="4CC80668"/>
    <w:lvl w:ilvl="0">
      <w:start w:val="1"/>
      <w:numFmt w:val="decimal"/>
      <w:lvlText w:val="%1"/>
      <w:lvlJc w:val="left"/>
      <w:pPr>
        <w:ind w:left="1214" w:hanging="422"/>
        <w:jc w:val="left"/>
      </w:pPr>
      <w:rPr>
        <w:rFonts w:hint="default"/>
        <w:lang w:val="tr-TR" w:eastAsia="en-US" w:bidi="ar-SA"/>
      </w:rPr>
    </w:lvl>
    <w:lvl w:ilvl="1">
      <w:start w:val="1"/>
      <w:numFmt w:val="decimal"/>
      <w:lvlText w:val="%1.%2."/>
      <w:lvlJc w:val="left"/>
      <w:pPr>
        <w:ind w:left="1214" w:hanging="422"/>
        <w:jc w:val="left"/>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1017" w:hanging="556"/>
        <w:jc w:val="left"/>
      </w:pPr>
      <w:rPr>
        <w:rFonts w:ascii="Times New Roman" w:eastAsia="Times New Roman" w:hAnsi="Times New Roman" w:cs="Times New Roman" w:hint="default"/>
        <w:b w:val="0"/>
        <w:bCs w:val="0"/>
        <w:i w:val="0"/>
        <w:iCs w:val="0"/>
        <w:spacing w:val="-5"/>
        <w:w w:val="100"/>
        <w:sz w:val="22"/>
        <w:szCs w:val="22"/>
        <w:lang w:val="tr-TR" w:eastAsia="en-US" w:bidi="ar-SA"/>
      </w:rPr>
    </w:lvl>
    <w:lvl w:ilvl="3">
      <w:numFmt w:val="bullet"/>
      <w:lvlText w:val="•"/>
      <w:lvlJc w:val="left"/>
      <w:pPr>
        <w:ind w:left="3153" w:hanging="556"/>
      </w:pPr>
      <w:rPr>
        <w:rFonts w:hint="default"/>
        <w:lang w:val="tr-TR" w:eastAsia="en-US" w:bidi="ar-SA"/>
      </w:rPr>
    </w:lvl>
    <w:lvl w:ilvl="4">
      <w:numFmt w:val="bullet"/>
      <w:lvlText w:val="•"/>
      <w:lvlJc w:val="left"/>
      <w:pPr>
        <w:ind w:left="4120" w:hanging="556"/>
      </w:pPr>
      <w:rPr>
        <w:rFonts w:hint="default"/>
        <w:lang w:val="tr-TR" w:eastAsia="en-US" w:bidi="ar-SA"/>
      </w:rPr>
    </w:lvl>
    <w:lvl w:ilvl="5">
      <w:numFmt w:val="bullet"/>
      <w:lvlText w:val="•"/>
      <w:lvlJc w:val="left"/>
      <w:pPr>
        <w:ind w:left="5087" w:hanging="556"/>
      </w:pPr>
      <w:rPr>
        <w:rFonts w:hint="default"/>
        <w:lang w:val="tr-TR" w:eastAsia="en-US" w:bidi="ar-SA"/>
      </w:rPr>
    </w:lvl>
    <w:lvl w:ilvl="6">
      <w:numFmt w:val="bullet"/>
      <w:lvlText w:val="•"/>
      <w:lvlJc w:val="left"/>
      <w:pPr>
        <w:ind w:left="6053" w:hanging="556"/>
      </w:pPr>
      <w:rPr>
        <w:rFonts w:hint="default"/>
        <w:lang w:val="tr-TR" w:eastAsia="en-US" w:bidi="ar-SA"/>
      </w:rPr>
    </w:lvl>
    <w:lvl w:ilvl="7">
      <w:numFmt w:val="bullet"/>
      <w:lvlText w:val="•"/>
      <w:lvlJc w:val="left"/>
      <w:pPr>
        <w:ind w:left="7020" w:hanging="556"/>
      </w:pPr>
      <w:rPr>
        <w:rFonts w:hint="default"/>
        <w:lang w:val="tr-TR" w:eastAsia="en-US" w:bidi="ar-SA"/>
      </w:rPr>
    </w:lvl>
    <w:lvl w:ilvl="8">
      <w:numFmt w:val="bullet"/>
      <w:lvlText w:val="•"/>
      <w:lvlJc w:val="left"/>
      <w:pPr>
        <w:ind w:left="7987" w:hanging="556"/>
      </w:pPr>
      <w:rPr>
        <w:rFonts w:hint="default"/>
        <w:lang w:val="tr-TR" w:eastAsia="en-US" w:bidi="ar-SA"/>
      </w:rPr>
    </w:lvl>
  </w:abstractNum>
  <w:abstractNum w:abstractNumId="12" w15:restartNumberingAfterBreak="0">
    <w:nsid w:val="64BB1953"/>
    <w:multiLevelType w:val="multilevel"/>
    <w:tmpl w:val="78DE7532"/>
    <w:lvl w:ilvl="0">
      <w:start w:val="3"/>
      <w:numFmt w:val="decimal"/>
      <w:lvlText w:val="%1"/>
      <w:lvlJc w:val="left"/>
      <w:pPr>
        <w:ind w:left="1214" w:hanging="422"/>
        <w:jc w:val="left"/>
      </w:pPr>
      <w:rPr>
        <w:rFonts w:hint="default"/>
        <w:lang w:val="tr-TR" w:eastAsia="en-US" w:bidi="ar-SA"/>
      </w:rPr>
    </w:lvl>
    <w:lvl w:ilvl="1">
      <w:start w:val="1"/>
      <w:numFmt w:val="decimal"/>
      <w:lvlText w:val="%1.%2."/>
      <w:lvlJc w:val="left"/>
      <w:pPr>
        <w:ind w:left="1214" w:hanging="422"/>
        <w:jc w:val="left"/>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1574" w:hanging="557"/>
        <w:jc w:val="left"/>
      </w:pPr>
      <w:rPr>
        <w:rFonts w:ascii="Times New Roman" w:eastAsia="Times New Roman" w:hAnsi="Times New Roman" w:cs="Times New Roman" w:hint="default"/>
        <w:b w:val="0"/>
        <w:bCs w:val="0"/>
        <w:i w:val="0"/>
        <w:iCs w:val="0"/>
        <w:spacing w:val="-5"/>
        <w:w w:val="100"/>
        <w:sz w:val="22"/>
        <w:szCs w:val="22"/>
        <w:lang w:val="tr-TR" w:eastAsia="en-US" w:bidi="ar-SA"/>
      </w:rPr>
    </w:lvl>
    <w:lvl w:ilvl="3">
      <w:numFmt w:val="bullet"/>
      <w:lvlText w:val="•"/>
      <w:lvlJc w:val="left"/>
      <w:pPr>
        <w:ind w:left="2622" w:hanging="557"/>
      </w:pPr>
      <w:rPr>
        <w:rFonts w:hint="default"/>
        <w:lang w:val="tr-TR" w:eastAsia="en-US" w:bidi="ar-SA"/>
      </w:rPr>
    </w:lvl>
    <w:lvl w:ilvl="4">
      <w:numFmt w:val="bullet"/>
      <w:lvlText w:val="•"/>
      <w:lvlJc w:val="left"/>
      <w:pPr>
        <w:ind w:left="3665" w:hanging="557"/>
      </w:pPr>
      <w:rPr>
        <w:rFonts w:hint="default"/>
        <w:lang w:val="tr-TR" w:eastAsia="en-US" w:bidi="ar-SA"/>
      </w:rPr>
    </w:lvl>
    <w:lvl w:ilvl="5">
      <w:numFmt w:val="bullet"/>
      <w:lvlText w:val="•"/>
      <w:lvlJc w:val="left"/>
      <w:pPr>
        <w:ind w:left="4707" w:hanging="557"/>
      </w:pPr>
      <w:rPr>
        <w:rFonts w:hint="default"/>
        <w:lang w:val="tr-TR" w:eastAsia="en-US" w:bidi="ar-SA"/>
      </w:rPr>
    </w:lvl>
    <w:lvl w:ilvl="6">
      <w:numFmt w:val="bullet"/>
      <w:lvlText w:val="•"/>
      <w:lvlJc w:val="left"/>
      <w:pPr>
        <w:ind w:left="5750" w:hanging="557"/>
      </w:pPr>
      <w:rPr>
        <w:rFonts w:hint="default"/>
        <w:lang w:val="tr-TR" w:eastAsia="en-US" w:bidi="ar-SA"/>
      </w:rPr>
    </w:lvl>
    <w:lvl w:ilvl="7">
      <w:numFmt w:val="bullet"/>
      <w:lvlText w:val="•"/>
      <w:lvlJc w:val="left"/>
      <w:pPr>
        <w:ind w:left="6793" w:hanging="557"/>
      </w:pPr>
      <w:rPr>
        <w:rFonts w:hint="default"/>
        <w:lang w:val="tr-TR" w:eastAsia="en-US" w:bidi="ar-SA"/>
      </w:rPr>
    </w:lvl>
    <w:lvl w:ilvl="8">
      <w:numFmt w:val="bullet"/>
      <w:lvlText w:val="•"/>
      <w:lvlJc w:val="left"/>
      <w:pPr>
        <w:ind w:left="7835" w:hanging="557"/>
      </w:pPr>
      <w:rPr>
        <w:rFonts w:hint="default"/>
        <w:lang w:val="tr-TR" w:eastAsia="en-US" w:bidi="ar-SA"/>
      </w:rPr>
    </w:lvl>
  </w:abstractNum>
  <w:abstractNum w:abstractNumId="13" w15:restartNumberingAfterBreak="0">
    <w:nsid w:val="70717443"/>
    <w:multiLevelType w:val="hybridMultilevel"/>
    <w:tmpl w:val="E5989A2C"/>
    <w:lvl w:ilvl="0" w:tplc="17487138">
      <w:start w:val="1"/>
      <w:numFmt w:val="decimal"/>
      <w:lvlText w:val="[%1]"/>
      <w:lvlJc w:val="left"/>
      <w:pPr>
        <w:ind w:left="576" w:hanging="374"/>
        <w:jc w:val="left"/>
      </w:pPr>
      <w:rPr>
        <w:rFonts w:ascii="Times New Roman" w:eastAsia="Times New Roman" w:hAnsi="Times New Roman" w:cs="Times New Roman" w:hint="default"/>
        <w:b w:val="0"/>
        <w:bCs w:val="0"/>
        <w:i w:val="0"/>
        <w:iCs w:val="0"/>
        <w:spacing w:val="0"/>
        <w:w w:val="100"/>
        <w:sz w:val="24"/>
        <w:szCs w:val="24"/>
        <w:lang w:val="tr-TR" w:eastAsia="en-US" w:bidi="ar-SA"/>
      </w:rPr>
    </w:lvl>
    <w:lvl w:ilvl="1" w:tplc="E3AAA264">
      <w:numFmt w:val="bullet"/>
      <w:lvlText w:val="•"/>
      <w:lvlJc w:val="left"/>
      <w:pPr>
        <w:ind w:left="1514" w:hanging="374"/>
      </w:pPr>
      <w:rPr>
        <w:rFonts w:hint="default"/>
        <w:lang w:val="tr-TR" w:eastAsia="en-US" w:bidi="ar-SA"/>
      </w:rPr>
    </w:lvl>
    <w:lvl w:ilvl="2" w:tplc="61BCF626">
      <w:numFmt w:val="bullet"/>
      <w:lvlText w:val="•"/>
      <w:lvlJc w:val="left"/>
      <w:pPr>
        <w:ind w:left="2448" w:hanging="374"/>
      </w:pPr>
      <w:rPr>
        <w:rFonts w:hint="default"/>
        <w:lang w:val="tr-TR" w:eastAsia="en-US" w:bidi="ar-SA"/>
      </w:rPr>
    </w:lvl>
    <w:lvl w:ilvl="3" w:tplc="BA641DD6">
      <w:numFmt w:val="bullet"/>
      <w:lvlText w:val="•"/>
      <w:lvlJc w:val="left"/>
      <w:pPr>
        <w:ind w:left="3382" w:hanging="374"/>
      </w:pPr>
      <w:rPr>
        <w:rFonts w:hint="default"/>
        <w:lang w:val="tr-TR" w:eastAsia="en-US" w:bidi="ar-SA"/>
      </w:rPr>
    </w:lvl>
    <w:lvl w:ilvl="4" w:tplc="0B48130A">
      <w:numFmt w:val="bullet"/>
      <w:lvlText w:val="•"/>
      <w:lvlJc w:val="left"/>
      <w:pPr>
        <w:ind w:left="4316" w:hanging="374"/>
      </w:pPr>
      <w:rPr>
        <w:rFonts w:hint="default"/>
        <w:lang w:val="tr-TR" w:eastAsia="en-US" w:bidi="ar-SA"/>
      </w:rPr>
    </w:lvl>
    <w:lvl w:ilvl="5" w:tplc="CA98C7BA">
      <w:numFmt w:val="bullet"/>
      <w:lvlText w:val="•"/>
      <w:lvlJc w:val="left"/>
      <w:pPr>
        <w:ind w:left="5250" w:hanging="374"/>
      </w:pPr>
      <w:rPr>
        <w:rFonts w:hint="default"/>
        <w:lang w:val="tr-TR" w:eastAsia="en-US" w:bidi="ar-SA"/>
      </w:rPr>
    </w:lvl>
    <w:lvl w:ilvl="6" w:tplc="C424160C">
      <w:numFmt w:val="bullet"/>
      <w:lvlText w:val="•"/>
      <w:lvlJc w:val="left"/>
      <w:pPr>
        <w:ind w:left="6184" w:hanging="374"/>
      </w:pPr>
      <w:rPr>
        <w:rFonts w:hint="default"/>
        <w:lang w:val="tr-TR" w:eastAsia="en-US" w:bidi="ar-SA"/>
      </w:rPr>
    </w:lvl>
    <w:lvl w:ilvl="7" w:tplc="4ECEABE8">
      <w:numFmt w:val="bullet"/>
      <w:lvlText w:val="•"/>
      <w:lvlJc w:val="left"/>
      <w:pPr>
        <w:ind w:left="7118" w:hanging="374"/>
      </w:pPr>
      <w:rPr>
        <w:rFonts w:hint="default"/>
        <w:lang w:val="tr-TR" w:eastAsia="en-US" w:bidi="ar-SA"/>
      </w:rPr>
    </w:lvl>
    <w:lvl w:ilvl="8" w:tplc="65BC4E54">
      <w:numFmt w:val="bullet"/>
      <w:lvlText w:val="•"/>
      <w:lvlJc w:val="left"/>
      <w:pPr>
        <w:ind w:left="8052" w:hanging="374"/>
      </w:pPr>
      <w:rPr>
        <w:rFonts w:hint="default"/>
        <w:lang w:val="tr-TR" w:eastAsia="en-US" w:bidi="ar-SA"/>
      </w:rPr>
    </w:lvl>
  </w:abstractNum>
  <w:num w:numId="1" w16cid:durableId="1332026970">
    <w:abstractNumId w:val="2"/>
  </w:num>
  <w:num w:numId="2" w16cid:durableId="1552569028">
    <w:abstractNumId w:val="13"/>
  </w:num>
  <w:num w:numId="3" w16cid:durableId="1622035474">
    <w:abstractNumId w:val="1"/>
  </w:num>
  <w:num w:numId="4" w16cid:durableId="431902780">
    <w:abstractNumId w:val="4"/>
  </w:num>
  <w:num w:numId="5" w16cid:durableId="1666857883">
    <w:abstractNumId w:val="5"/>
  </w:num>
  <w:num w:numId="6" w16cid:durableId="429742537">
    <w:abstractNumId w:val="10"/>
  </w:num>
  <w:num w:numId="7" w16cid:durableId="623930221">
    <w:abstractNumId w:val="0"/>
  </w:num>
  <w:num w:numId="8" w16cid:durableId="1898006678">
    <w:abstractNumId w:val="9"/>
  </w:num>
  <w:num w:numId="9" w16cid:durableId="849293933">
    <w:abstractNumId w:val="3"/>
  </w:num>
  <w:num w:numId="10" w16cid:durableId="2026010445">
    <w:abstractNumId w:val="8"/>
  </w:num>
  <w:num w:numId="11" w16cid:durableId="1826777777">
    <w:abstractNumId w:val="7"/>
  </w:num>
  <w:num w:numId="12" w16cid:durableId="787236666">
    <w:abstractNumId w:val="12"/>
  </w:num>
  <w:num w:numId="13" w16cid:durableId="3170321">
    <w:abstractNumId w:val="6"/>
  </w:num>
  <w:num w:numId="14" w16cid:durableId="14627293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1602"/>
    <w:rsid w:val="001F5B22"/>
    <w:rsid w:val="00491602"/>
    <w:rsid w:val="0086552C"/>
    <w:rsid w:val="00A97A39"/>
    <w:rsid w:val="00E605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DC83D"/>
  <w15:docId w15:val="{6C2E3B22-AA74-40EF-9745-284599DA0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uiPriority w:val="9"/>
    <w:qFormat/>
    <w:pPr>
      <w:ind w:left="576"/>
      <w:outlineLvl w:val="0"/>
    </w:pPr>
    <w:rPr>
      <w:b/>
      <w:bCs/>
      <w:sz w:val="28"/>
      <w:szCs w:val="28"/>
    </w:rPr>
  </w:style>
  <w:style w:type="paragraph" w:styleId="Balk2">
    <w:name w:val="heading 2"/>
    <w:basedOn w:val="Normal"/>
    <w:uiPriority w:val="9"/>
    <w:unhideWhenUsed/>
    <w:qFormat/>
    <w:pPr>
      <w:spacing w:before="78"/>
      <w:ind w:left="576"/>
      <w:outlineLvl w:val="1"/>
    </w:pPr>
    <w:rPr>
      <w:b/>
      <w:bCs/>
      <w:sz w:val="24"/>
      <w:szCs w:val="24"/>
    </w:rPr>
  </w:style>
  <w:style w:type="paragraph" w:styleId="Balk3">
    <w:name w:val="heading 3"/>
    <w:basedOn w:val="Normal"/>
    <w:uiPriority w:val="9"/>
    <w:unhideWhenUsed/>
    <w:qFormat/>
    <w:pPr>
      <w:ind w:left="576"/>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27"/>
      <w:ind w:left="576"/>
    </w:pPr>
  </w:style>
  <w:style w:type="paragraph" w:styleId="T2">
    <w:name w:val="toc 2"/>
    <w:basedOn w:val="Normal"/>
    <w:uiPriority w:val="1"/>
    <w:qFormat/>
    <w:pPr>
      <w:spacing w:before="121"/>
      <w:ind w:left="576"/>
    </w:pPr>
  </w:style>
  <w:style w:type="paragraph" w:styleId="T3">
    <w:name w:val="toc 3"/>
    <w:basedOn w:val="Normal"/>
    <w:uiPriority w:val="1"/>
    <w:qFormat/>
    <w:pPr>
      <w:spacing w:before="122"/>
      <w:ind w:left="1213" w:hanging="421"/>
    </w:pPr>
    <w:rPr>
      <w:sz w:val="24"/>
      <w:szCs w:val="24"/>
    </w:rPr>
  </w:style>
  <w:style w:type="paragraph" w:styleId="T4">
    <w:name w:val="toc 4"/>
    <w:basedOn w:val="Normal"/>
    <w:uiPriority w:val="1"/>
    <w:qFormat/>
    <w:pPr>
      <w:spacing w:before="122"/>
      <w:ind w:left="1566" w:hanging="554"/>
    </w:pPr>
  </w:style>
  <w:style w:type="paragraph" w:styleId="T5">
    <w:name w:val="toc 5"/>
    <w:basedOn w:val="Normal"/>
    <w:uiPriority w:val="1"/>
    <w:qFormat/>
    <w:pPr>
      <w:spacing w:before="20"/>
      <w:ind w:left="1065"/>
    </w:pPr>
  </w:style>
  <w:style w:type="paragraph" w:styleId="GvdeMetni">
    <w:name w:val="Body Text"/>
    <w:basedOn w:val="Normal"/>
    <w:uiPriority w:val="1"/>
    <w:qFormat/>
    <w:rPr>
      <w:sz w:val="24"/>
      <w:szCs w:val="24"/>
    </w:rPr>
  </w:style>
  <w:style w:type="paragraph" w:styleId="KonuBal">
    <w:name w:val="Title"/>
    <w:basedOn w:val="Normal"/>
    <w:uiPriority w:val="10"/>
    <w:qFormat/>
    <w:pPr>
      <w:ind w:right="547"/>
      <w:jc w:val="center"/>
    </w:pPr>
    <w:rPr>
      <w:rFonts w:ascii="Arial" w:eastAsia="Arial" w:hAnsi="Arial" w:cs="Arial"/>
      <w:b/>
      <w:bCs/>
      <w:sz w:val="34"/>
      <w:szCs w:val="34"/>
    </w:rPr>
  </w:style>
  <w:style w:type="paragraph" w:styleId="ListeParagraf">
    <w:name w:val="List Paragraph"/>
    <w:basedOn w:val="Normal"/>
    <w:uiPriority w:val="1"/>
    <w:qFormat/>
    <w:pPr>
      <w:ind w:left="1213" w:hanging="4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ithenticate.com/"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hyperlink" Target="https://plagiarismdetector.net/" TargetMode="External"/><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https://intihal.net/" TargetMode="Externa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hyperlink" Target="https://www.plagscan.com/"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tr.turnitin.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10580</Words>
  <Characters>60309</Characters>
  <Application>Microsoft Office Word</Application>
  <DocSecurity>0</DocSecurity>
  <Lines>502</Lines>
  <Paragraphs>141</Paragraphs>
  <ScaleCrop>false</ScaleCrop>
  <Company/>
  <LinksUpToDate>false</LinksUpToDate>
  <CharactersWithSpaces>70748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hakan</dc:creator>
  <cp:lastModifiedBy>Hakan Değer</cp:lastModifiedBy>
  <cp:revision>3</cp:revision>
  <dcterms:created xsi:type="dcterms:W3CDTF">2025-05-31T14:48:00Z</dcterms:created>
  <dcterms:modified xsi:type="dcterms:W3CDTF">2025-05-31T14:49:00Z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2025-01-13T00:00:00Z</vt:filetime>
  </property>
  <property fmtid="{D5CDD505-2E9C-101B-9397-08002B2CF9AE}" pid="3" name="Creator">
    <vt:lpwstr>Microsoft® Word 2016</vt:lpwstr>
  </property>
  <property fmtid="{D5CDD505-2E9C-101B-9397-08002B2CF9AE}" pid="4" name="LastSaved">
    <vt:filetime>2025-05-31T00:00:00Z</vt:filetime>
  </property>
  <property fmtid="{D5CDD505-2E9C-101B-9397-08002B2CF9AE}" pid="5" name="Producer">
    <vt:lpwstr>www.ilovepdf.com</vt:lpwstr>
  </property>
</Properties>
</file>