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0FB" w:rsidRDefault="008A16F8" w:rsidP="008A16F8">
      <w:pPr>
        <w:pStyle w:val="Heading1"/>
        <w:rPr>
          <w:lang w:val="tr-TR"/>
        </w:rPr>
      </w:pPr>
      <w:r>
        <w:rPr>
          <w:lang w:val="tr-TR"/>
        </w:rPr>
        <w:t>Weekly  Report – 19.11.2018</w:t>
      </w:r>
    </w:p>
    <w:p w:rsidR="00B85C14" w:rsidRDefault="00B85C14" w:rsidP="00B85C14">
      <w:pPr>
        <w:rPr>
          <w:lang w:val="tr-TR"/>
        </w:rPr>
      </w:pPr>
    </w:p>
    <w:p w:rsidR="00B85C14" w:rsidRDefault="00FA5167" w:rsidP="00B85C14">
      <w:pPr>
        <w:rPr>
          <w:lang w:val="tr-TR"/>
        </w:rPr>
      </w:pPr>
      <w:r>
        <w:rPr>
          <w:lang w:val="tr-TR" w:eastAsia="tr-TR"/>
        </w:rPr>
        <w:drawing>
          <wp:inline distT="0" distB="0" distL="0" distR="0" wp14:anchorId="3504BED3" wp14:editId="11472C04">
            <wp:extent cx="5760720" cy="34321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67" w:rsidRPr="00B85C14" w:rsidRDefault="00FA5167" w:rsidP="00B85C14">
      <w:pPr>
        <w:rPr>
          <w:lang w:val="tr-TR"/>
        </w:rPr>
      </w:pPr>
      <w:r>
        <w:rPr>
          <w:lang w:val="tr-TR" w:eastAsia="tr-TR"/>
        </w:rPr>
        <w:drawing>
          <wp:inline distT="0" distB="0" distL="0" distR="0" wp14:anchorId="3EF52AA5" wp14:editId="6868446F">
            <wp:extent cx="5760720" cy="3546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14" w:rsidRDefault="0025380F" w:rsidP="0025380F">
      <w:pPr>
        <w:keepNext/>
        <w:jc w:val="center"/>
      </w:pPr>
      <w:r>
        <w:rPr>
          <w:lang w:val="tr-TR" w:eastAsia="tr-TR"/>
        </w:rPr>
        <w:lastRenderedPageBreak/>
        <w:drawing>
          <wp:inline distT="0" distB="0" distL="0" distR="0" wp14:anchorId="06A6287B" wp14:editId="31B5B11D">
            <wp:extent cx="5760720" cy="2070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F8" w:rsidRDefault="00B85C14" w:rsidP="00B85C14">
      <w:pPr>
        <w:pStyle w:val="Caption"/>
        <w:jc w:val="center"/>
        <w:rPr>
          <w:color w:val="FF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15D6">
        <w:t>1</w:t>
      </w:r>
      <w:r>
        <w:fldChar w:fldCharType="end"/>
      </w:r>
      <w:r>
        <w:t>: Capacitor Current RMS</w:t>
      </w:r>
      <w:r w:rsidR="0025380F">
        <w:t xml:space="preserve"> (Sample Time in order: </w:t>
      </w:r>
      <w:r w:rsidR="0025380F" w:rsidRPr="00363366">
        <w:rPr>
          <w:color w:val="0070C0"/>
        </w:rPr>
        <w:t>10ns, 1ns , 5ns</w:t>
      </w:r>
      <w:r w:rsidR="0025380F">
        <w:t>)</w:t>
      </w:r>
      <w:r w:rsidR="005833EA">
        <w:t xml:space="preserve"> </w:t>
      </w:r>
      <w:r w:rsidR="005833EA" w:rsidRPr="005833EA">
        <w:rPr>
          <w:color w:val="FF0000"/>
        </w:rPr>
        <w:t>with Parasitics</w:t>
      </w:r>
    </w:p>
    <w:p w:rsidR="00E62B40" w:rsidRDefault="00E62B40" w:rsidP="00E62B40">
      <w:pPr>
        <w:keepNext/>
      </w:pPr>
      <w:r>
        <w:rPr>
          <w:lang w:val="tr-TR" w:eastAsia="tr-TR"/>
        </w:rPr>
        <w:drawing>
          <wp:inline distT="0" distB="0" distL="0" distR="0" wp14:anchorId="522CE6CB" wp14:editId="1F9EE9D7">
            <wp:extent cx="5760720" cy="2070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EA" w:rsidRDefault="00E62B40" w:rsidP="00E62B40">
      <w:pPr>
        <w:pStyle w:val="Caption"/>
        <w:jc w:val="center"/>
        <w:rPr>
          <w:color w:val="FF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15D6">
        <w:t>2</w:t>
      </w:r>
      <w:r>
        <w:fldChar w:fldCharType="end"/>
      </w:r>
      <w:r>
        <w:t xml:space="preserve">:Capacitor Current RMS (Sample Time: </w:t>
      </w:r>
      <w:r w:rsidRPr="00363366">
        <w:rPr>
          <w:color w:val="0070C0"/>
        </w:rPr>
        <w:t>10ns</w:t>
      </w:r>
      <w:r>
        <w:t xml:space="preserve">) </w:t>
      </w:r>
      <w:r w:rsidR="00BF5679">
        <w:rPr>
          <w:color w:val="FF0000"/>
        </w:rPr>
        <w:t>–</w:t>
      </w:r>
      <w:r w:rsidRPr="00E62B40">
        <w:rPr>
          <w:color w:val="FF0000"/>
        </w:rPr>
        <w:t xml:space="preserve"> </w:t>
      </w:r>
      <w:r w:rsidR="00BF5679">
        <w:rPr>
          <w:color w:val="FF0000"/>
        </w:rPr>
        <w:t>with and without Parasitics</w:t>
      </w:r>
    </w:p>
    <w:p w:rsidR="00085E84" w:rsidRDefault="00085E84" w:rsidP="00085E84">
      <w:pPr>
        <w:keepNext/>
      </w:pPr>
      <w:r>
        <w:rPr>
          <w:lang w:val="tr-TR" w:eastAsia="tr-TR"/>
        </w:rPr>
        <w:drawing>
          <wp:inline distT="0" distB="0" distL="0" distR="0" wp14:anchorId="70EAB8D9" wp14:editId="77C2455B">
            <wp:extent cx="5760720" cy="2070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79" w:rsidRDefault="00085E84" w:rsidP="00085E84">
      <w:pPr>
        <w:pStyle w:val="Caption"/>
        <w:jc w:val="center"/>
        <w:rPr>
          <w:color w:val="FF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15D6">
        <w:t>3</w:t>
      </w:r>
      <w:r>
        <w:fldChar w:fldCharType="end"/>
      </w:r>
      <w:r>
        <w:t xml:space="preserve">: Leg A, Top Switch DS Pin Voltages (Sample Time: </w:t>
      </w:r>
      <w:r w:rsidRPr="00363366">
        <w:rPr>
          <w:color w:val="0070C0"/>
        </w:rPr>
        <w:t>10ns, 1ns</w:t>
      </w:r>
      <w:r>
        <w:t xml:space="preserve">) </w:t>
      </w:r>
      <w:r w:rsidRPr="00085E84">
        <w:rPr>
          <w:color w:val="FF0000"/>
        </w:rPr>
        <w:t>without Parasitics</w:t>
      </w:r>
    </w:p>
    <w:p w:rsidR="00EA53ED" w:rsidRDefault="00EA53ED" w:rsidP="00EA53ED"/>
    <w:p w:rsidR="00EA53ED" w:rsidRDefault="00EA53ED" w:rsidP="00EA53ED">
      <w:r>
        <w:rPr>
          <w:lang w:val="tr-TR" w:eastAsia="tr-TR"/>
        </w:rPr>
        <w:lastRenderedPageBreak/>
        <w:drawing>
          <wp:inline distT="0" distB="0" distL="0" distR="0" wp14:anchorId="2FCE6789" wp14:editId="5AB60598">
            <wp:extent cx="5760720" cy="159821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819"/>
                    <a:stretch/>
                  </pic:blipFill>
                  <pic:spPr bwMode="auto">
                    <a:xfrm>
                      <a:off x="0" y="0"/>
                      <a:ext cx="5760720" cy="1598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63A" w:rsidRDefault="00EA53ED" w:rsidP="00AE563A">
      <w:pPr>
        <w:keepNext/>
      </w:pPr>
      <w:r>
        <w:rPr>
          <w:lang w:val="tr-TR" w:eastAsia="tr-TR"/>
        </w:rPr>
        <w:drawing>
          <wp:inline distT="0" distB="0" distL="0" distR="0" wp14:anchorId="6BE37EF5" wp14:editId="118A7E09">
            <wp:extent cx="5760720" cy="2070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ED" w:rsidRDefault="00AE563A" w:rsidP="00AE563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15D6">
        <w:t>4</w:t>
      </w:r>
      <w:r>
        <w:fldChar w:fldCharType="end"/>
      </w:r>
      <w:r>
        <w:t xml:space="preserve">: Leg A, Top Switch DS Pin Voltages and Currents (Sample Time: </w:t>
      </w:r>
      <w:r w:rsidRPr="00BC79DA">
        <w:rPr>
          <w:color w:val="0070C0"/>
        </w:rPr>
        <w:t>10ns, 1ns, 5ns</w:t>
      </w:r>
      <w:r>
        <w:t xml:space="preserve">) </w:t>
      </w:r>
      <w:r w:rsidRPr="00110A98">
        <w:rPr>
          <w:color w:val="FF0000"/>
        </w:rPr>
        <w:t>with Parasitics</w:t>
      </w:r>
      <w:r w:rsidR="00F35DFC">
        <w:rPr>
          <w:color w:val="FF0000"/>
        </w:rPr>
        <w:t xml:space="preserve"> </w:t>
      </w:r>
      <w:r w:rsidR="00F35DFC" w:rsidRPr="00F35DFC">
        <w:rPr>
          <w:color w:val="385623" w:themeColor="accent6" w:themeShade="80"/>
        </w:rPr>
        <w:t>for Turn-</w:t>
      </w:r>
      <w:r w:rsidR="00316F91" w:rsidRPr="00F35DFC">
        <w:rPr>
          <w:color w:val="385623" w:themeColor="accent6" w:themeShade="80"/>
        </w:rPr>
        <w:t>OFF</w:t>
      </w:r>
    </w:p>
    <w:p w:rsidR="00AE563A" w:rsidRDefault="009815D6" w:rsidP="00EA53ED">
      <w:r>
        <w:rPr>
          <w:lang w:val="tr-TR" w:eastAsia="tr-TR"/>
        </w:rPr>
        <w:drawing>
          <wp:inline distT="0" distB="0" distL="0" distR="0" wp14:anchorId="41BFC4A1" wp14:editId="7A04AE1D">
            <wp:extent cx="5760720" cy="1582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3587"/>
                    <a:stretch/>
                  </pic:blipFill>
                  <pic:spPr bwMode="auto">
                    <a:xfrm>
                      <a:off x="0" y="0"/>
                      <a:ext cx="5760720" cy="158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5D6" w:rsidRDefault="009815D6" w:rsidP="009815D6">
      <w:pPr>
        <w:keepNext/>
      </w:pPr>
      <w:r>
        <w:rPr>
          <w:lang w:val="tr-TR" w:eastAsia="tr-TR"/>
        </w:rPr>
        <w:drawing>
          <wp:inline distT="0" distB="0" distL="0" distR="0" wp14:anchorId="674C5CEC" wp14:editId="7795BD7F">
            <wp:extent cx="5760720" cy="2070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D6" w:rsidRDefault="009815D6" w:rsidP="009815D6">
      <w:pPr>
        <w:pStyle w:val="Caption"/>
        <w:jc w:val="center"/>
        <w:rPr>
          <w:color w:val="385623" w:themeColor="accent6" w:themeShade="8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r>
        <w:t>:</w:t>
      </w:r>
      <w:r w:rsidRPr="009815D6">
        <w:t xml:space="preserve"> </w:t>
      </w:r>
      <w:r>
        <w:t xml:space="preserve"> Leg A, Top Switch DS Pin Voltages and Currents (Sample Time: </w:t>
      </w:r>
      <w:r w:rsidRPr="00BC79DA">
        <w:rPr>
          <w:color w:val="0070C0"/>
        </w:rPr>
        <w:t>10ns, 1ns, 5ns</w:t>
      </w:r>
      <w:r>
        <w:t xml:space="preserve">) </w:t>
      </w:r>
      <w:r w:rsidRPr="00110A98">
        <w:rPr>
          <w:color w:val="FF0000"/>
        </w:rPr>
        <w:t>with Parasitics</w:t>
      </w:r>
      <w:r>
        <w:rPr>
          <w:color w:val="FF0000"/>
        </w:rPr>
        <w:t xml:space="preserve"> </w:t>
      </w:r>
      <w:r w:rsidRPr="00F35DFC">
        <w:rPr>
          <w:color w:val="385623" w:themeColor="accent6" w:themeShade="80"/>
        </w:rPr>
        <w:t>for Turn-</w:t>
      </w:r>
      <w:r w:rsidR="00316F91" w:rsidRPr="00F35DFC">
        <w:rPr>
          <w:color w:val="385623" w:themeColor="accent6" w:themeShade="80"/>
        </w:rPr>
        <w:t>O</w:t>
      </w:r>
      <w:r w:rsidR="00316F91">
        <w:rPr>
          <w:color w:val="385623" w:themeColor="accent6" w:themeShade="80"/>
        </w:rPr>
        <w:t>N</w:t>
      </w:r>
    </w:p>
    <w:p w:rsidR="002467C1" w:rsidRDefault="002467C1" w:rsidP="002467C1"/>
    <w:p w:rsidR="002467C1" w:rsidRDefault="002467C1" w:rsidP="002467C1"/>
    <w:p w:rsidR="00CC4951" w:rsidRDefault="00CC4951" w:rsidP="002467C1">
      <w:r>
        <w:rPr>
          <w:lang w:val="tr-TR" w:eastAsia="tr-TR"/>
        </w:rPr>
        <w:lastRenderedPageBreak/>
        <w:drawing>
          <wp:inline distT="0" distB="0" distL="0" distR="0" wp14:anchorId="37603D19" wp14:editId="5605B9C7">
            <wp:extent cx="5760720" cy="1582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3587"/>
                    <a:stretch/>
                  </pic:blipFill>
                  <pic:spPr bwMode="auto">
                    <a:xfrm>
                      <a:off x="0" y="0"/>
                      <a:ext cx="5760720" cy="158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951" w:rsidRDefault="00CC4951" w:rsidP="002467C1">
      <w:r>
        <w:rPr>
          <w:lang w:val="tr-TR" w:eastAsia="tr-TR"/>
        </w:rPr>
        <w:drawing>
          <wp:inline distT="0" distB="0" distL="0" distR="0" wp14:anchorId="20EE652D" wp14:editId="10F2CF41">
            <wp:extent cx="5760720" cy="20707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51" w:rsidRDefault="00CC4951" w:rsidP="00CC4951">
      <w:pPr>
        <w:pStyle w:val="Caption"/>
        <w:jc w:val="center"/>
        <w:rPr>
          <w:color w:val="385623" w:themeColor="accent6" w:themeShade="80"/>
        </w:rPr>
      </w:pPr>
      <w:r>
        <w:t xml:space="preserve">Figure </w:t>
      </w:r>
      <w:r w:rsidR="00DD46DC">
        <w:t>6</w:t>
      </w:r>
      <w:r>
        <w:t xml:space="preserve">: Leg A, Top Switch DS Pin Voltages and Currents (Sample Time: </w:t>
      </w:r>
      <w:r>
        <w:rPr>
          <w:color w:val="0070C0"/>
        </w:rPr>
        <w:t>1ns</w:t>
      </w:r>
      <w:r>
        <w:t xml:space="preserve">) </w:t>
      </w:r>
      <w:r w:rsidRPr="00110A98">
        <w:rPr>
          <w:color w:val="FF0000"/>
        </w:rPr>
        <w:t>with</w:t>
      </w:r>
      <w:r w:rsidR="00500908">
        <w:rPr>
          <w:color w:val="FF0000"/>
        </w:rPr>
        <w:t>out</w:t>
      </w:r>
      <w:r w:rsidRPr="00110A98">
        <w:rPr>
          <w:color w:val="FF0000"/>
        </w:rPr>
        <w:t xml:space="preserve"> </w:t>
      </w:r>
      <w:r>
        <w:rPr>
          <w:color w:val="FF0000"/>
        </w:rPr>
        <w:t xml:space="preserve">and with </w:t>
      </w:r>
      <w:r w:rsidRPr="00110A98">
        <w:rPr>
          <w:color w:val="FF0000"/>
        </w:rPr>
        <w:t>Parasitics</w:t>
      </w:r>
      <w:r>
        <w:rPr>
          <w:color w:val="FF0000"/>
        </w:rPr>
        <w:t xml:space="preserve"> </w:t>
      </w:r>
      <w:r w:rsidRPr="00F35DFC">
        <w:rPr>
          <w:color w:val="385623" w:themeColor="accent6" w:themeShade="80"/>
        </w:rPr>
        <w:t>for Turn-OFF</w:t>
      </w:r>
    </w:p>
    <w:p w:rsidR="00DD46DC" w:rsidRDefault="00DD46DC" w:rsidP="00DD46DC">
      <w:r>
        <w:rPr>
          <w:lang w:val="tr-TR" w:eastAsia="tr-TR"/>
        </w:rPr>
        <w:drawing>
          <wp:inline distT="0" distB="0" distL="0" distR="0" wp14:anchorId="2F1ACCB4" wp14:editId="2CD169D6">
            <wp:extent cx="5760720" cy="1590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3203"/>
                    <a:stretch/>
                  </pic:blipFill>
                  <pic:spPr bwMode="auto">
                    <a:xfrm>
                      <a:off x="0" y="0"/>
                      <a:ext cx="5760720" cy="159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6DC" w:rsidRPr="00DD46DC" w:rsidRDefault="00DD46DC" w:rsidP="00DD46DC">
      <w:r>
        <w:rPr>
          <w:lang w:val="tr-TR" w:eastAsia="tr-TR"/>
        </w:rPr>
        <w:drawing>
          <wp:inline distT="0" distB="0" distL="0" distR="0" wp14:anchorId="426D917F" wp14:editId="0F354013">
            <wp:extent cx="5760720" cy="2070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DC" w:rsidRDefault="00DD46DC" w:rsidP="00DD46DC">
      <w:pPr>
        <w:pStyle w:val="Caption"/>
        <w:jc w:val="center"/>
        <w:rPr>
          <w:color w:val="385623" w:themeColor="accent6" w:themeShade="80"/>
        </w:rPr>
      </w:pPr>
      <w:r>
        <w:t xml:space="preserve">Figure </w:t>
      </w:r>
      <w:r>
        <w:t>7</w:t>
      </w:r>
      <w:r>
        <w:t xml:space="preserve">: Leg A, Top Switch DS Pin Voltages and Currents (Sample Time: </w:t>
      </w:r>
      <w:r>
        <w:rPr>
          <w:color w:val="0070C0"/>
        </w:rPr>
        <w:t>1ns</w:t>
      </w:r>
      <w:r>
        <w:t xml:space="preserve">) </w:t>
      </w:r>
      <w:r w:rsidRPr="00110A98">
        <w:rPr>
          <w:color w:val="FF0000"/>
        </w:rPr>
        <w:t>with</w:t>
      </w:r>
      <w:r w:rsidR="00500908">
        <w:rPr>
          <w:color w:val="FF0000"/>
        </w:rPr>
        <w:t>out</w:t>
      </w:r>
      <w:r w:rsidRPr="00110A98">
        <w:rPr>
          <w:color w:val="FF0000"/>
        </w:rPr>
        <w:t xml:space="preserve"> </w:t>
      </w:r>
      <w:r>
        <w:rPr>
          <w:color w:val="FF0000"/>
        </w:rPr>
        <w:t xml:space="preserve">and with </w:t>
      </w:r>
      <w:r w:rsidRPr="00110A98">
        <w:rPr>
          <w:color w:val="FF0000"/>
        </w:rPr>
        <w:t>Parasitics</w:t>
      </w:r>
      <w:r>
        <w:rPr>
          <w:color w:val="FF0000"/>
        </w:rPr>
        <w:t xml:space="preserve"> </w:t>
      </w:r>
      <w:r w:rsidRPr="00F35DFC">
        <w:rPr>
          <w:color w:val="385623" w:themeColor="accent6" w:themeShade="80"/>
        </w:rPr>
        <w:t>for Turn-</w:t>
      </w:r>
      <w:r>
        <w:rPr>
          <w:color w:val="385623" w:themeColor="accent6" w:themeShade="80"/>
        </w:rPr>
        <w:t>ON</w:t>
      </w:r>
    </w:p>
    <w:p w:rsidR="008D284F" w:rsidRDefault="00205A39" w:rsidP="008D284F">
      <w:r>
        <w:rPr>
          <w:lang w:val="tr-TR" w:eastAsia="tr-TR"/>
        </w:rPr>
        <w:lastRenderedPageBreak/>
        <w:drawing>
          <wp:inline distT="0" distB="0" distL="0" distR="0" wp14:anchorId="41AC7665" wp14:editId="1C04B1B2">
            <wp:extent cx="5760720" cy="1582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3587"/>
                    <a:stretch/>
                  </pic:blipFill>
                  <pic:spPr bwMode="auto">
                    <a:xfrm>
                      <a:off x="0" y="0"/>
                      <a:ext cx="5760720" cy="158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A39" w:rsidRPr="008D284F" w:rsidRDefault="00205A39" w:rsidP="008D284F">
      <w:r>
        <w:rPr>
          <w:lang w:val="tr-TR" w:eastAsia="tr-TR"/>
        </w:rPr>
        <w:drawing>
          <wp:inline distT="0" distB="0" distL="0" distR="0" wp14:anchorId="502679F7" wp14:editId="0E7AEAB5">
            <wp:extent cx="5760720" cy="20707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39" w:rsidRDefault="00205A39" w:rsidP="00205A39">
      <w:pPr>
        <w:pStyle w:val="Caption"/>
        <w:jc w:val="center"/>
        <w:rPr>
          <w:color w:val="385623" w:themeColor="accent6" w:themeShade="80"/>
        </w:rPr>
      </w:pPr>
      <w:r>
        <w:t xml:space="preserve">Figure </w:t>
      </w:r>
      <w:r w:rsidR="00F45DDC">
        <w:t>8</w:t>
      </w:r>
      <w:r>
        <w:t xml:space="preserve">: Leg A, Top Switch DS Pin Voltages and Currents (Sample Time: </w:t>
      </w:r>
      <w:r>
        <w:rPr>
          <w:color w:val="0070C0"/>
        </w:rPr>
        <w:t>1ns</w:t>
      </w:r>
      <w:r>
        <w:t xml:space="preserve">) </w:t>
      </w:r>
      <w:r w:rsidRPr="00110A98">
        <w:rPr>
          <w:color w:val="FF0000"/>
        </w:rPr>
        <w:t>with</w:t>
      </w:r>
      <w:r w:rsidR="00500908">
        <w:rPr>
          <w:color w:val="FF0000"/>
        </w:rPr>
        <w:t>out</w:t>
      </w:r>
      <w:r w:rsidRPr="00110A98">
        <w:rPr>
          <w:color w:val="FF0000"/>
        </w:rPr>
        <w:t xml:space="preserve"> </w:t>
      </w:r>
      <w:r>
        <w:rPr>
          <w:color w:val="FF0000"/>
        </w:rPr>
        <w:t xml:space="preserve">and with </w:t>
      </w:r>
      <w:r w:rsidRPr="00110A98">
        <w:rPr>
          <w:color w:val="FF0000"/>
        </w:rPr>
        <w:t>Parasitics</w:t>
      </w:r>
      <w:r>
        <w:rPr>
          <w:color w:val="FF0000"/>
        </w:rPr>
        <w:t xml:space="preserve"> </w:t>
      </w:r>
      <w:r w:rsidRPr="00F35DFC">
        <w:rPr>
          <w:color w:val="385623" w:themeColor="accent6" w:themeShade="80"/>
        </w:rPr>
        <w:t>for Turn-</w:t>
      </w:r>
      <w:r>
        <w:rPr>
          <w:color w:val="385623" w:themeColor="accent6" w:themeShade="80"/>
        </w:rPr>
        <w:t>ON</w:t>
      </w:r>
    </w:p>
    <w:p w:rsidR="002467C1" w:rsidRDefault="00F45DDC" w:rsidP="002467C1">
      <w:r>
        <w:rPr>
          <w:lang w:val="tr-TR" w:eastAsia="tr-TR"/>
        </w:rPr>
        <w:drawing>
          <wp:inline distT="0" distB="0" distL="0" distR="0" wp14:anchorId="5ECF9685" wp14:editId="52B9761B">
            <wp:extent cx="5760720" cy="1574358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3971"/>
                    <a:stretch/>
                  </pic:blipFill>
                  <pic:spPr bwMode="auto">
                    <a:xfrm>
                      <a:off x="0" y="0"/>
                      <a:ext cx="5760720" cy="157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DDC" w:rsidRPr="002467C1" w:rsidRDefault="00F45DDC" w:rsidP="002467C1">
      <w:r>
        <w:rPr>
          <w:lang w:val="tr-TR" w:eastAsia="tr-TR"/>
        </w:rPr>
        <w:drawing>
          <wp:inline distT="0" distB="0" distL="0" distR="0" wp14:anchorId="4D62FD1E" wp14:editId="6C7F7A14">
            <wp:extent cx="5760720" cy="20707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70" w:rsidRDefault="007A1F70" w:rsidP="007A1F70">
      <w:pPr>
        <w:pStyle w:val="Caption"/>
        <w:jc w:val="center"/>
        <w:rPr>
          <w:color w:val="385623" w:themeColor="accent6" w:themeShade="80"/>
        </w:rPr>
      </w:pPr>
      <w:r>
        <w:t xml:space="preserve">Figure </w:t>
      </w:r>
      <w:r>
        <w:t>9</w:t>
      </w:r>
      <w:r>
        <w:t xml:space="preserve">: Leg A, Top Switch DS Pin Voltages and Currents (Sample Time: </w:t>
      </w:r>
      <w:r>
        <w:rPr>
          <w:color w:val="0070C0"/>
        </w:rPr>
        <w:t>1ns</w:t>
      </w:r>
      <w:r>
        <w:t xml:space="preserve">) </w:t>
      </w:r>
      <w:r w:rsidRPr="00110A98">
        <w:rPr>
          <w:color w:val="FF0000"/>
        </w:rPr>
        <w:t>with</w:t>
      </w:r>
      <w:r w:rsidR="00500908">
        <w:rPr>
          <w:color w:val="FF0000"/>
        </w:rPr>
        <w:t>out</w:t>
      </w:r>
      <w:r w:rsidRPr="00110A98">
        <w:rPr>
          <w:color w:val="FF0000"/>
        </w:rPr>
        <w:t xml:space="preserve"> </w:t>
      </w:r>
      <w:r>
        <w:rPr>
          <w:color w:val="FF0000"/>
        </w:rPr>
        <w:t xml:space="preserve">and with </w:t>
      </w:r>
      <w:r w:rsidRPr="00110A98">
        <w:rPr>
          <w:color w:val="FF0000"/>
        </w:rPr>
        <w:t>Parasitics</w:t>
      </w:r>
      <w:r>
        <w:rPr>
          <w:color w:val="FF0000"/>
        </w:rPr>
        <w:t xml:space="preserve"> </w:t>
      </w:r>
      <w:r w:rsidRPr="00F35DFC">
        <w:rPr>
          <w:color w:val="385623" w:themeColor="accent6" w:themeShade="80"/>
        </w:rPr>
        <w:t>for Turn-</w:t>
      </w:r>
      <w:r>
        <w:rPr>
          <w:color w:val="385623" w:themeColor="accent6" w:themeShade="80"/>
        </w:rPr>
        <w:t>O</w:t>
      </w:r>
      <w:r>
        <w:rPr>
          <w:color w:val="385623" w:themeColor="accent6" w:themeShade="80"/>
        </w:rPr>
        <w:t>FF</w:t>
      </w:r>
    </w:p>
    <w:p w:rsidR="00542135" w:rsidRDefault="00542135" w:rsidP="00542135"/>
    <w:p w:rsidR="00257750" w:rsidRDefault="00257750" w:rsidP="00542135"/>
    <w:p w:rsidR="00257750" w:rsidRDefault="00257750" w:rsidP="00257750">
      <w:pPr>
        <w:pStyle w:val="Heading2"/>
      </w:pPr>
      <w:r>
        <w:lastRenderedPageBreak/>
        <w:t>BONUS</w:t>
      </w:r>
    </w:p>
    <w:p w:rsidR="00257750" w:rsidRDefault="00257750" w:rsidP="00542135">
      <w:r>
        <w:rPr>
          <w:lang w:val="tr-TR" w:eastAsia="tr-TR"/>
        </w:rPr>
        <w:drawing>
          <wp:inline distT="0" distB="0" distL="0" distR="0" wp14:anchorId="7643C471" wp14:editId="535C729D">
            <wp:extent cx="5760720" cy="6445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69" w:rsidRDefault="000B1969" w:rsidP="000B1969">
      <w:pPr>
        <w:pStyle w:val="Caption"/>
        <w:jc w:val="center"/>
        <w:rPr>
          <w:color w:val="385623" w:themeColor="accent6" w:themeShade="80"/>
        </w:rPr>
      </w:pPr>
      <w:r>
        <w:t xml:space="preserve">Figure 9: </w:t>
      </w:r>
      <w:r>
        <w:t>Comparison Figure</w:t>
      </w:r>
      <w:r>
        <w:t xml:space="preserve"> (Sample Time: </w:t>
      </w:r>
      <w:r>
        <w:rPr>
          <w:color w:val="0070C0"/>
        </w:rPr>
        <w:t>1</w:t>
      </w:r>
      <w:r>
        <w:rPr>
          <w:color w:val="0070C0"/>
        </w:rPr>
        <w:t>0</w:t>
      </w:r>
      <w:r>
        <w:rPr>
          <w:color w:val="0070C0"/>
        </w:rPr>
        <w:t>ns</w:t>
      </w:r>
      <w:r>
        <w:t xml:space="preserve">) </w:t>
      </w:r>
      <w:r w:rsidRPr="00110A98">
        <w:rPr>
          <w:color w:val="FF0000"/>
        </w:rPr>
        <w:t>with</w:t>
      </w:r>
      <w:r>
        <w:rPr>
          <w:color w:val="FF0000"/>
        </w:rPr>
        <w:t>out</w:t>
      </w:r>
      <w:r w:rsidRPr="00110A98">
        <w:rPr>
          <w:color w:val="FF0000"/>
        </w:rPr>
        <w:t xml:space="preserve"> </w:t>
      </w:r>
      <w:r>
        <w:rPr>
          <w:color w:val="FF0000"/>
        </w:rPr>
        <w:t xml:space="preserve">and with </w:t>
      </w:r>
      <w:r>
        <w:rPr>
          <w:color w:val="FF0000"/>
        </w:rPr>
        <w:t>ESL</w:t>
      </w:r>
      <w:r>
        <w:rPr>
          <w:color w:val="FF0000"/>
        </w:rPr>
        <w:t xml:space="preserve"> </w:t>
      </w:r>
      <w:r w:rsidRPr="00F35DFC">
        <w:rPr>
          <w:color w:val="385623" w:themeColor="accent6" w:themeShade="80"/>
        </w:rPr>
        <w:t xml:space="preserve">for </w:t>
      </w:r>
      <w:r>
        <w:rPr>
          <w:color w:val="385623" w:themeColor="accent6" w:themeShade="80"/>
        </w:rPr>
        <w:t>no parasitic case</w:t>
      </w:r>
      <w:bookmarkStart w:id="0" w:name="_GoBack"/>
      <w:bookmarkEnd w:id="0"/>
    </w:p>
    <w:p w:rsidR="005833EA" w:rsidRPr="005833EA" w:rsidRDefault="005833EA" w:rsidP="005833EA"/>
    <w:sectPr w:rsidR="005833EA" w:rsidRPr="00583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F7"/>
    <w:rsid w:val="00085E84"/>
    <w:rsid w:val="000B1969"/>
    <w:rsid w:val="000B70FB"/>
    <w:rsid w:val="00110A98"/>
    <w:rsid w:val="0016087B"/>
    <w:rsid w:val="00161868"/>
    <w:rsid w:val="00205A39"/>
    <w:rsid w:val="00237391"/>
    <w:rsid w:val="002467C1"/>
    <w:rsid w:val="0025380F"/>
    <w:rsid w:val="00257750"/>
    <w:rsid w:val="00316F91"/>
    <w:rsid w:val="00363366"/>
    <w:rsid w:val="003F3CF7"/>
    <w:rsid w:val="00431B35"/>
    <w:rsid w:val="00500908"/>
    <w:rsid w:val="00542135"/>
    <w:rsid w:val="005833EA"/>
    <w:rsid w:val="00604698"/>
    <w:rsid w:val="006B6D97"/>
    <w:rsid w:val="007A1F70"/>
    <w:rsid w:val="007D2658"/>
    <w:rsid w:val="008A16F8"/>
    <w:rsid w:val="008D284F"/>
    <w:rsid w:val="009815D6"/>
    <w:rsid w:val="00AE563A"/>
    <w:rsid w:val="00B85C14"/>
    <w:rsid w:val="00BC79DA"/>
    <w:rsid w:val="00BF5679"/>
    <w:rsid w:val="00CC4951"/>
    <w:rsid w:val="00D5461E"/>
    <w:rsid w:val="00DD46DC"/>
    <w:rsid w:val="00E62B40"/>
    <w:rsid w:val="00EA53ED"/>
    <w:rsid w:val="00F35DFC"/>
    <w:rsid w:val="00F45DDC"/>
    <w:rsid w:val="00F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04D6"/>
  <w15:chartTrackingRefBased/>
  <w15:docId w15:val="{2DD620FB-3925-43AB-92E6-0DE9D78B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6F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85C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5775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39</cp:revision>
  <dcterms:created xsi:type="dcterms:W3CDTF">2018-11-19T08:46:00Z</dcterms:created>
  <dcterms:modified xsi:type="dcterms:W3CDTF">2018-11-19T11:11:00Z</dcterms:modified>
</cp:coreProperties>
</file>