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LeadAI Trust Platform — Laptop Prototype </w:t>
      </w:r>
      <w:r>
        <w:rPr>
          <w:rFonts w:ascii="Times" w:hAnsi="Times" w:cs="Times"/>
          <w:sz w:val="24"/>
          <w:sz-cs w:val="24"/>
        </w:rPr>
        <w:t xml:space="preserve">v2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Updated: 2025-10-19 14:54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Project Structure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Workspace root (monorepo root) is: C:\apps\_TheLeadAI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Backend (FastAPI): C:\apps\_TheLeadAI\apps\core-svc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Frontend (Next.js): C:\apps\_TheLeadAI\apps\web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</w:t>
      </w:r>
      <w:r>
        <w:rPr>
          <w:rFonts w:ascii="Times" w:hAnsi="Times" w:cs="Times"/>
          <w:sz w:val="24"/>
          <w:sz-cs w:val="24"/>
          <w:b/>
        </w:rPr>
        <w:t xml:space="preserve">Database (Postgres)</w:t>
      </w:r>
      <w:r>
        <w:rPr>
          <w:rFonts w:ascii="Times" w:hAnsi="Times" w:cs="Times"/>
          <w:sz w:val="24"/>
          <w:sz-cs w:val="24"/>
        </w:rPr>
        <w:t xml:space="preserve">: Container (Docker)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Backend (FastAPI core-svc) — app/admin.py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Endpoints: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GET /admin/controls — List Controls.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POST /admin/controls — Create Control (409 on duplicate).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PUT /admin/controls/{control_id} — Update Control (id must match).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DELETE /admin/controls/{control_id} — Delete Control (cascades control_values).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POST /admin/projects — Create/Upsert Project.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GET /admin/projects/{slug}/pillar_overrides.xlsx — Export Pillar Overrides.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POST /admin/projects/{slug}/pillar_overrides — Import Pillar Overrides (upsert by (project_id, pillar_key)).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GET /admin/projects/{slug}/control_values.xlsx — Export Control Values (tznaive datetimes).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POST /admin/projects/{slug}/control_values — Import Control Values (uses upsert_control_value normalization).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Datetime Export Fix: control_values.xlsx export converts tzaware datetimes to tznaive to satisfy Excel’s constraints.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To start backend: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cd apps\core-svc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.\.venv\Scripts\activate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set DATABASE_URL=postgresql://leadai:leadai@localhost:5432/leadai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uvicorn app.main:app --reload --host 0.0.0.0 --port 8001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Frontend (Next.js) — Key Files &amp; Routes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apps/web/src/app/scorecard/[projectId]/dashboard/page.tsx — Project scorecard dashboard: header with status chip, Admin link, DeleteProjectButton, visualizations.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apps/web/src/app/scorecard/[projectId]/dashboard/admin/page.tsx — Perproject admin page: PillarOverridesIO, ControlValuesIO and Control Values table.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apps/web/src/app/(components)/AdminDataIO.tsx — Excel import/export widgets for Pillar Overrides &amp; Control Values. Accepts { slug } prop.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apps/web/src/app/(components)/DeleteProjectButton.tsx — Client component for project delete with confirm.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Header left tag: “LeadAI · Trust Scorecard”.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Large title: Project name (e.g., “Financial Sentiment Analysis”).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Performance Metrics button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/scorecard/[projectId]/dashboard/edit.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Admin button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/scorecard/[projectId]/dashboard/admin.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Delete button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client confirm component.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To start backend: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cd C:\apps\_TheLeadAI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# Install workspace deps (optional if already done)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pnpm install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# Start only the web workspace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pnpm -F web dev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# =&gt; http://localhost:3000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uvicorn app.main:app --reload --host 0.0.0.0 --port 8001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Dev &amp; Build Notes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Environment: CORE_SVC_URL and NEXT_PUBLIC_CORE_SVC_URL should resolve to FastAPI base (e.g., http://localhost:8001).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CSS: install tailwindcss, postcss, autoprefixer. Minimal postcss.config.js is present under apps/web/.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Turbopack: set turbopack.root in next.config.js if multiple lockfiles exist (or remove duplicates).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Auth: wrap useSession in &lt;SessionProvider&gt; where used; admin pages avoid auth coupling in dev.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UI Behavior Summary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Dashboard header shows status chip (‘Above/Below Threshold’) with vibrant light orange/green backgrounds based on threshold.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Perproject admin hosts import/export for Pillar Overrides &amp; Control Values, with the current Control Values table below.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Tips:</w:t>
        <w:br/>
        <w:t xml:space="preserve"/>
      </w:r>
      <w:r>
        <w:rPr>
          <w:rFonts w:ascii="Times" w:hAnsi="Times" w:cs="Times"/>
          <w:sz w:val="24"/>
          <w:sz-cs w:val="24"/>
        </w:rPr>
        <w:t xml:space="preserve">Run repo-level commands (e.g., pnpm -F web dev) from C:\apps\_TheLeadAI.</w:t>
        <w:br/>
        <w:t xml:space="preserve">Run app-local commands from each app folder (e.g., pnpm dev inside apps\web).</w:t>
        <w:br/>
        <w:t xml:space="preserve">To silence the Turbopack warning, either keep a single lockfile (prefer root one) or set turbopack.root in apps/web/next.config.js to C:\\apps\\_TheLeadAI.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Next Steps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Wire DeleteProjectButton to a real DELETE /admin/projects/{slug} endpoint with audit.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Validate Control weights and pillar taxonomy serverside.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Pagination/search on Controls for large instances.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Harden import validation and multisheet support.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Changelog since v1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Admin scope split: global admin now only shows the “Capture AI Project” card. Perproject admin lives at /scorecard/[projectId]/dashboard/admin with Controls, Pillar Overrides (.xlsx), and Control Values (.xlsx).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New perproject Admin UI: two Excel widgets + Control Values table for the selected project.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Dashboard header polish: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Left tag: “LeadAI · Trust Scorecard”.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Project name restored to large title with previous font/size.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“Performance Metrics” is a button linking to /scorecard/[projectId]/dashboard/edit.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• Right side: stacked ‘Admin’ (top) + ‘Delete’ (bottom). Delete is a client component with confirm.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Status chip styling: taller, compact width. Light orange when below threshold; light green when above.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Components centralized at apps/web/src/app/(components). AdminDataIO.tsx located there.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DeleteProjectButton.tsx (client) replaces inline button to avoid server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client event handler issues.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Excel export fix: control_values.xlsx now strips tzinfo from datetimes (Excel requires naive datetimes).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Endpoints in FastAPI app/admin.py added/confirmed for Excel IO &amp; Controls CRUD.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Dev fixes: postcss + autoprefixer installed; Turbopack root warning documented.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Docker-based-infrastructure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This chapter summarizes the local Docker stack used by the LeadAI laptop prototype and how to run it for development.</w:t>
      </w:r>
    </w:p>
    <w:p>
      <w:pPr/>
      <w:r>
        <w:rPr>
          <w:rFonts w:ascii="Times" w:hAnsi="Times" w:cs="Times"/>
          <w:sz w:val="24"/>
          <w:sz-cs w:val="24"/>
        </w:rPr>
        <w:t xml:space="preserve">Stack components</w:t>
      </w:r>
    </w:p>
    <w:p>
      <w:pPr/>
      <w:r>
        <w:rPr>
          <w:rFonts w:ascii="Times" w:hAnsi="Times" w:cs="Times"/>
          <w:sz w:val="24"/>
          <w:sz-cs w:val="24"/>
        </w:rPr>
        <w:t xml:space="preserve">• Postgres (database): system of record for projects, controls, assessments, issues, certifications, audit log.</w:t>
      </w:r>
    </w:p>
    <w:p>
      <w:pPr/>
      <w:r>
        <w:rPr>
          <w:rFonts w:ascii="Times" w:hAnsi="Times" w:cs="Times"/>
          <w:sz w:val="24"/>
          <w:sz-cs w:val="24"/>
        </w:rPr>
        <w:t xml:space="preserve">• Redis (queues/broker): Celery job queue for scans, scoring, PDF generation, signing, reminders.</w:t>
      </w:r>
    </w:p>
    <w:p>
      <w:pPr/>
      <w:r>
        <w:rPr>
          <w:rFonts w:ascii="Times" w:hAnsi="Times" w:cs="Times"/>
          <w:sz w:val="24"/>
          <w:sz-cs w:val="24"/>
        </w:rPr>
        <w:t xml:space="preserve">• MinIO (S3-compatible object storage): evidence files and generated artifacts; DB stores only URI + SHA256.</w:t>
      </w:r>
    </w:p>
    <w:p>
      <w:pPr/>
      <w:r>
        <w:rPr>
          <w:rFonts w:ascii="Times" w:hAnsi="Times" w:cs="Times"/>
          <w:sz w:val="24"/>
          <w:sz-cs w:val="24"/>
        </w:rPr>
        <w:t xml:space="preserve">How services talk (local compose network)</w:t>
      </w:r>
    </w:p>
    <w:p>
      <w:pPr/>
      <w:r>
        <w:rPr>
          <w:rFonts w:ascii="Times" w:hAnsi="Times" w:cs="Times"/>
          <w:sz w:val="24"/>
          <w:sz-cs w:val="24"/>
        </w:rPr>
        <w:t xml:space="preserve">• APIs/Workers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Postgres at postgres:5432</w:t>
      </w:r>
    </w:p>
    <w:p>
      <w:pPr/>
      <w:r>
        <w:rPr>
          <w:rFonts w:ascii="Times" w:hAnsi="Times" w:cs="Times"/>
          <w:sz w:val="24"/>
          <w:sz-cs w:val="24"/>
        </w:rPr>
        <w:t xml:space="preserve">• APIs/Workers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Redis at redis:6379</w:t>
      </w:r>
    </w:p>
    <w:p>
      <w:pPr/>
      <w:r>
        <w:rPr>
          <w:rFonts w:ascii="Times" w:hAnsi="Times" w:cs="Times"/>
          <w:sz w:val="24"/>
          <w:sz-cs w:val="24"/>
        </w:rPr>
        <w:t xml:space="preserve">• APIs/Frontend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MinIO at http://minio:9000 from containers (browser uses http://localhost:9000)</w:t>
      </w:r>
    </w:p>
    <w:p>
      <w:pPr/>
      <w:r>
        <w:rPr>
          <w:rFonts w:ascii="Times" w:hAnsi="Times" w:cs="Times"/>
          <w:sz w:val="24"/>
          <w:sz-cs w:val="24"/>
        </w:rPr>
        <w:t xml:space="preserve">Quick start (Windows 10/11 + Docker Desktop)</w:t>
      </w:r>
    </w:p>
    <w:p>
      <w:pPr/>
      <w:r>
        <w:rPr>
          <w:rFonts w:ascii="Times" w:hAnsi="Times" w:cs="Times"/>
          <w:sz w:val="24"/>
          <w:sz-cs w:val="24"/>
        </w:rPr>
        <w:t xml:space="preserve">• Create C:\leadai\docker-compose.yml with postgres, redis, minio services and named volumes.</w:t>
      </w:r>
    </w:p>
    <w:p>
      <w:pPr/>
      <w:r>
        <w:rPr>
          <w:rFonts w:ascii="Times" w:hAnsi="Times" w:cs="Times"/>
          <w:sz w:val="24"/>
          <w:sz-cs w:val="24"/>
        </w:rPr>
        <w:t xml:space="preserve">• Start: docker compose up -d  (run from C:\leadai)</w:t>
      </w:r>
    </w:p>
    <w:p>
      <w:pPr/>
      <w:r>
        <w:rPr>
          <w:rFonts w:ascii="Times" w:hAnsi="Times" w:cs="Times"/>
          <w:sz w:val="24"/>
          <w:sz-cs w:val="24"/>
        </w:rPr>
        <w:t xml:space="preserve">• Check: docker compose ps  •  logs: docker compose logs -f</w:t>
      </w:r>
    </w:p>
    <w:p>
      <w:pPr/>
      <w:r>
        <w:rPr>
          <w:rFonts w:ascii="Times" w:hAnsi="Times" w:cs="Times"/>
          <w:sz w:val="24"/>
          <w:sz-cs w:val="24"/>
        </w:rPr>
        <w:t xml:space="preserve">• Health checks: psql version, redis-cli PING, MinIO console at http://localhost:9001 (minioadmin/minioadmin)</w:t>
      </w:r>
    </w:p>
    <w:p>
      <w:pPr/>
      <w:r>
        <w:rPr>
          <w:rFonts w:ascii="Times" w:hAnsi="Times" w:cs="Times"/>
          <w:sz w:val="24"/>
          <w:sz-cs w:val="24"/>
        </w:rPr>
        <w:t xml:space="preserve">• Create bucket 'evidence' in MinIO console.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How to start Docker and Postgres</w:t>
      </w:r>
    </w:p>
    <w:p>
      <w:pPr/>
      <w:r>
        <w:rPr>
          <w:rFonts w:ascii="Times" w:hAnsi="Times" w:cs="Times"/>
          <w:sz w:val="24"/>
          <w:sz-cs w:val="24"/>
        </w:rPr>
        <w:t xml:space="preserve">cd C:\apps\_TheLeadAI</w:t>
      </w:r>
    </w:p>
    <w:p>
      <w:pPr/>
      <w:r>
        <w:rPr>
          <w:rFonts w:ascii="Times" w:hAnsi="Times" w:cs="Times"/>
          <w:sz w:val="24"/>
          <w:sz-cs w:val="24"/>
        </w:rPr>
        <w:t xml:space="preserve"># Start only Postgres (service name may be postgres or db depending on your compose file)</w:t>
      </w:r>
    </w:p>
    <w:p>
      <w:pPr/>
      <w:r>
        <w:rPr>
          <w:rFonts w:ascii="Times" w:hAnsi="Times" w:cs="Times"/>
          <w:sz w:val="24"/>
          <w:sz-cs w:val="24"/>
        </w:rPr>
        <w:t xml:space="preserve">docker compose up -d postgres</w:t>
      </w:r>
    </w:p>
    <w:p>
      <w:pPr/>
      <w:r>
        <w:rPr>
          <w:rFonts w:ascii="Times" w:hAnsi="Times" w:cs="Times"/>
          <w:sz w:val="24"/>
          <w:sz-cs w:val="24"/>
        </w:rPr>
        <w:t xml:space="preserve"># See logs</w:t>
      </w:r>
    </w:p>
    <w:p>
      <w:pPr/>
      <w:r>
        <w:rPr>
          <w:rFonts w:ascii="Times" w:hAnsi="Times" w:cs="Times"/>
          <w:sz w:val="24"/>
          <w:sz-cs w:val="24"/>
        </w:rPr>
        <w:t xml:space="preserve">docker compose logs -f postgres</w:t>
      </w:r>
    </w:p>
    <w:p>
      <w:pPr/>
      <w:r>
        <w:rPr>
          <w:rFonts w:ascii="Times" w:hAnsi="Times" w:cs="Times"/>
          <w:sz w:val="24"/>
          <w:sz-cs w:val="24"/>
        </w:rPr>
        <w:t xml:space="preserve">docker logs -f leadai-postgres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How to check Docker and Postgres</w:t>
      </w:r>
    </w:p>
    <w:p>
      <w:pPr/>
      <w:r>
        <w:rPr>
          <w:rFonts w:ascii="Times" w:hAnsi="Times" w:cs="Times"/>
          <w:sz w:val="24"/>
          <w:sz-cs w:val="24"/>
        </w:rPr>
        <w:t xml:space="preserve">docker ps</w:t>
      </w:r>
    </w:p>
    <w:p>
      <w:pPr/>
      <w:r>
        <w:rPr>
          <w:rFonts w:ascii="Times" w:hAnsi="Times" w:cs="Times"/>
          <w:sz w:val="24"/>
          <w:sz-cs w:val="24"/>
        </w:rPr>
        <w:t xml:space="preserve">docker exec -it leadai-postgres psql --version</w:t>
      </w:r>
    </w:p>
    <w:p>
      <w:pPr/>
      <w:r>
        <w:rPr>
          <w:rFonts w:ascii="Times" w:hAnsi="Times" w:cs="Times"/>
          <w:sz w:val="24"/>
          <w:sz-cs w:val="24"/>
        </w:rPr>
        <w:t xml:space="preserve">docker exec -it leadai-postgres bash</w:t>
      </w:r>
    </w:p>
    <w:p>
      <w:pPr/>
      <w:r>
        <w:rPr>
          <w:rFonts w:ascii="Times" w:hAnsi="Times" w:cs="Times"/>
          <w:sz w:val="24"/>
          <w:sz-cs w:val="24"/>
        </w:rPr>
        <w:t xml:space="preserve">psql -U leadai -d leadai</w:t>
      </w:r>
    </w:p>
    <w:p>
      <w:pPr/>
      <w:r>
        <w:rPr>
          <w:rFonts w:ascii="Times" w:hAnsi="Times" w:cs="Times"/>
          <w:sz w:val="24"/>
          <w:sz-cs w:val="24"/>
        </w:rPr>
        <w:t xml:space="preserve">\dt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How to stop Docker and Postgres</w:t>
      </w:r>
    </w:p>
    <w:p>
      <w:pPr/>
      <w:r>
        <w:rPr>
          <w:rFonts w:ascii="Times" w:hAnsi="Times" w:cs="Times"/>
          <w:sz w:val="24"/>
          <w:sz-cs w:val="24"/>
        </w:rPr>
        <w:t xml:space="preserve">docker stop postgres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Point your backend at Docker Postgres </w:t>
      </w:r>
    </w:p>
    <w:p>
      <w:pPr/>
      <w:r>
        <w:rPr>
          <w:rFonts w:ascii="Times" w:hAnsi="Times" w:cs="Times"/>
          <w:sz w:val="24"/>
          <w:sz-cs w:val="24"/>
        </w:rPr>
        <w:t xml:space="preserve">cd C:\apps\_TheLeadAI\apps\core-svc</w:t>
      </w:r>
    </w:p>
    <w:p>
      <w:pPr/>
      <w:r>
        <w:rPr>
          <w:rFonts w:ascii="Times" w:hAnsi="Times" w:cs="Times"/>
          <w:sz w:val="24"/>
          <w:sz-cs w:val="24"/>
        </w:rPr>
        <w:t xml:space="preserve">.\.venv\Scripts\activate</w:t>
      </w:r>
    </w:p>
    <w:p>
      <w:pPr/>
      <w:r>
        <w:rPr>
          <w:rFonts w:ascii="Times" w:hAnsi="Times" w:cs="Times"/>
          <w:sz w:val="24"/>
          <w:sz-cs w:val="24"/>
        </w:rPr>
        <w:t xml:space="preserve">set DATABASE_URL=postgresql://leadai:leadai@localhost:5432/leadai</w:t>
      </w:r>
    </w:p>
    <w:p>
      <w:pPr/>
      <w:r>
        <w:rPr>
          <w:rFonts w:ascii="Times" w:hAnsi="Times" w:cs="Times"/>
          <w:sz w:val="24"/>
          <w:sz-cs w:val="24"/>
        </w:rPr>
        <w:t xml:space="preserve">uvicorn app.main:app --reload --host 0.0.0.0 --port 8001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App environment (inside containers)</w:t>
      </w:r>
    </w:p>
    <w:p>
      <w:pPr/>
      <w:r>
        <w:rPr>
          <w:rFonts w:ascii="Times" w:hAnsi="Times" w:cs="Times"/>
          <w:sz w:val="24"/>
          <w:sz-cs w:val="24"/>
        </w:rPr>
        <w:t xml:space="preserve">• DATABASE_URL=postgresql+psycopg://leadai:leadai@postgres:5432/leadai</w:t>
      </w:r>
    </w:p>
    <w:p>
      <w:pPr/>
      <w:r>
        <w:rPr>
          <w:rFonts w:ascii="Times" w:hAnsi="Times" w:cs="Times"/>
          <w:sz w:val="24"/>
          <w:sz-cs w:val="24"/>
        </w:rPr>
        <w:t xml:space="preserve">• REDIS_URL=redis://redis:6379/0</w:t>
      </w:r>
    </w:p>
    <w:p>
      <w:pPr/>
      <w:r>
        <w:rPr>
          <w:rFonts w:ascii="Times" w:hAnsi="Times" w:cs="Times"/>
          <w:sz w:val="24"/>
          <w:sz-cs w:val="24"/>
        </w:rPr>
        <w:t xml:space="preserve">• S3_ENDPOINT=http://minio:9000  (browser uses http://localhost:9000)</w:t>
      </w:r>
    </w:p>
    <w:p>
      <w:pPr/>
      <w:r>
        <w:rPr>
          <w:rFonts w:ascii="Times" w:hAnsi="Times" w:cs="Times"/>
          <w:sz w:val="24"/>
          <w:sz-cs w:val="24"/>
        </w:rPr>
        <w:t xml:space="preserve">• S3_ACCESS_KEY=minioadmin  •  S3_SECRET_KEY=minioadmin  •  S3_BUCKET=evidence  •  S3_USE_SSL=false</w:t>
      </w:r>
    </w:p>
    <w:p>
      <w:pPr/>
      <w:r>
        <w:rPr>
          <w:rFonts w:ascii="Times" w:hAnsi="Times" w:cs="Times"/>
          <w:sz w:val="24"/>
          <w:sz-cs w:val="24"/>
        </w:rPr>
        <w:t xml:space="preserve">Common commands</w:t>
      </w:r>
    </w:p>
    <w:p>
      <w:pPr/>
      <w:r>
        <w:rPr>
          <w:rFonts w:ascii="Times" w:hAnsi="Times" w:cs="Times"/>
          <w:sz w:val="24"/>
          <w:sz-cs w:val="24"/>
        </w:rPr>
        <w:t xml:space="preserve">• Start/Stop: docker compose up -d  •  docker compose stop  •  docker compose restart minio</w:t>
      </w:r>
    </w:p>
    <w:p>
      <w:pPr/>
      <w:r>
        <w:rPr>
          <w:rFonts w:ascii="Times" w:hAnsi="Times" w:cs="Times"/>
          <w:sz w:val="24"/>
          <w:sz-cs w:val="24"/>
        </w:rPr>
        <w:t xml:space="preserve">• Status/Logs: docker compose ps  •  docker compose logs postgres</w:t>
      </w:r>
    </w:p>
    <w:p>
      <w:pPr/>
      <w:r>
        <w:rPr>
          <w:rFonts w:ascii="Times" w:hAnsi="Times" w:cs="Times"/>
          <w:sz w:val="24"/>
          <w:sz-cs w:val="24"/>
        </w:rPr>
        <w:t xml:space="preserve">• Tear down: docker compose down (keep volumes)  •  docker compose down -v (wipe data)</w:t>
      </w:r>
    </w:p>
    <w:p>
      <w:pPr/>
      <w:r>
        <w:rPr>
          <w:rFonts w:ascii="Times" w:hAnsi="Times" w:cs="Times"/>
          <w:sz w:val="24"/>
          <w:sz-cs w:val="24"/>
        </w:rPr>
        <w:t xml:space="preserve">• Exec shells: docker exec -it leadai-postgres bash  •  docker exec -it leadai-redis sh</w:t>
      </w:r>
    </w:p>
    <w:p>
      <w:pPr/>
      <w:r>
        <w:rPr>
          <w:rFonts w:ascii="Times" w:hAnsi="Times" w:cs="Times"/>
          <w:sz w:val="24"/>
          <w:sz-cs w:val="24"/>
        </w:rPr>
        <w:t xml:space="preserve">Troubleshooting</w:t>
      </w:r>
    </w:p>
    <w:p>
      <w:pPr/>
      <w:r>
        <w:rPr>
          <w:rFonts w:ascii="Times" w:hAnsi="Times" w:cs="Times"/>
          <w:sz w:val="24"/>
          <w:sz-cs w:val="24"/>
        </w:rPr>
        <w:t xml:space="preserve">• Port in use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adjust host ports or free the port (netstat -ano | findstr :5432 etc.).</w:t>
      </w:r>
    </w:p>
    <w:p>
      <w:pPr/>
      <w:r>
        <w:rPr>
          <w:rFonts w:ascii="Times" w:hAnsi="Times" w:cs="Times"/>
          <w:sz w:val="24"/>
          <w:sz-cs w:val="24"/>
        </w:rPr>
        <w:t xml:space="preserve">• Changed Postgres env but login fails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reset volumes: docker compose down -v; docker compose up -d.</w:t>
      </w:r>
    </w:p>
    <w:p>
      <w:pPr/>
      <w:r>
        <w:rPr>
          <w:rFonts w:ascii="Times" w:hAnsi="Times" w:cs="Times"/>
          <w:sz w:val="24"/>
          <w:sz-cs w:val="24"/>
        </w:rPr>
        <w:t xml:space="preserve">• MinIO console issues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use 9001 (console) vs 9000 (API); check docker compose logs minio.</w:t>
      </w:r>
    </w:p>
    <w:p>
      <w:pPr/>
      <w:r>
        <w:rPr>
          <w:rFonts w:ascii="Times" w:hAnsi="Times" w:cs="Times"/>
          <w:sz w:val="24"/>
          <w:sz-cs w:val="24"/>
        </w:rPr>
        <w:t xml:space="preserve">• Redis ping error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ensure command is exactly 'redis-cli PING'.</w:t>
      </w:r>
    </w:p>
    <w:p>
      <w:pPr/>
      <w:r>
        <w:rPr>
          <w:rFonts w:ascii="Times" w:hAnsi="Times" w:cs="Times"/>
          <w:sz w:val="24"/>
          <w:sz-cs w:val="24"/>
        </w:rPr>
        <w:t xml:space="preserve">At-a-glance: bring the stack up</w:t>
      </w:r>
    </w:p>
    <w:p>
      <w:pPr/>
      <w:r>
        <w:rPr>
          <w:rFonts w:ascii="Times" w:hAnsi="Times" w:cs="Times"/>
          <w:sz w:val="24"/>
          <w:sz-cs w:val="24"/>
        </w:rPr>
        <w:t xml:space="preserve">cd C:\leadai</w:t>
      </w:r>
    </w:p>
    <w:p>
      <w:pPr/>
      <w:r>
        <w:rPr>
          <w:rFonts w:ascii="Times" w:hAnsi="Times" w:cs="Times"/>
          <w:sz w:val="24"/>
          <w:sz-cs w:val="24"/>
        </w:rPr>
        <w:t xml:space="preserve">docker compose up -d</w:t>
      </w:r>
    </w:p>
    <w:p>
      <w:pPr/>
      <w:r>
        <w:rPr>
          <w:rFonts w:ascii="Times" w:hAnsi="Times" w:cs="Times"/>
          <w:sz w:val="24"/>
          <w:sz-cs w:val="24"/>
        </w:rPr>
        <w:t xml:space="preserve">docker compose ps</w:t>
      </w:r>
    </w:p>
    <w:p>
      <w:pPr/>
      <w:r>
        <w:rPr>
          <w:rFonts w:ascii="Times" w:hAnsi="Times" w:cs="Times"/>
          <w:sz w:val="24"/>
          <w:sz-cs w:val="24"/>
        </w:rPr>
        <w:t xml:space="preserve">docker exec -it leadai-postgres psql -U leadai -d leadai -c "SELECT version();"</w:t>
      </w:r>
    </w:p>
    <w:p>
      <w:pPr/>
      <w:r>
        <w:rPr>
          <w:rFonts w:ascii="Times" w:hAnsi="Times" w:cs="Times"/>
          <w:sz w:val="24"/>
          <w:sz-cs w:val="24"/>
        </w:rPr>
        <w:t xml:space="preserve">docker exec -it leadai-redis redis-cli PING   # expect PONG</w:t>
      </w:r>
    </w:p>
    <w:p>
      <w:pPr/>
      <w:r>
        <w:rPr>
          <w:rFonts w:ascii="Times" w:hAnsi="Times" w:cs="Times"/>
          <w:sz w:val="24"/>
          <w:sz-cs w:val="24"/>
        </w:rPr>
        <w:t xml:space="preserve">Open MinIO console: http://localhost:9001  (minioadmin / minioadmin)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