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ASSIGNMENT-3</w:t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color w:val="495057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Solve at least 3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Answer the following questions by calculating the number of ways of obtaining particular arrangements of objects and events.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 athlete has eight different trophies, but only has room for four trophies in a display cabinet. How many different ways is it possible to display just four trophies out of eight,  assuming that the display order is important?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football manager has a squad of 20 players. How many different teams of 11 players could be selected from the squad? (Hint: Assume that positions of the players are not important)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 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Are people happy in their marriages? The table shows results from the 2008 General Social Survey for married adults classified by gender and  level of happiness.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903.1567267683772"/>
        <w:gridCol w:w="1770.7406380027737"/>
        <w:gridCol w:w="1895.3675450762828"/>
        <w:gridCol w:w="1895.3675450762828"/>
        <w:gridCol w:w="1895.3675450762828"/>
        <w:tblGridChange w:id="0">
          <w:tblGrid>
            <w:gridCol w:w="1903.1567267683772"/>
            <w:gridCol w:w="1770.7406380027737"/>
            <w:gridCol w:w="1895.3675450762828"/>
            <w:gridCol w:w="1895.3675450762828"/>
            <w:gridCol w:w="1895.3675450762828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Gender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Very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Pretty Happy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 Not too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183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43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469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Female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215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247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38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500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398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490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81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969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happy, </w:t>
        <w:br w:type="textWrapping"/>
        <w:t xml:space="preserve">(i) given that their gender is male and </w:t>
        <w:br w:type="textWrapping"/>
        <w:t xml:space="preserve">(ii) given that their gender is female.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For these subjects, are the events being very happy and being a male independent?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3.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The Triple Blood Test screens a pregnant woman and provides as estimated risk of her baby being born with the genetic disorder Down syndrome. A study of 5282 women aged 35 or over analyzed the Triple Blood Test to test its accuracy.</w:t>
      </w:r>
    </w:p>
    <w:p w:rsidR="00000000" w:rsidDel="00000000" w:rsidP="00000000" w:rsidRDefault="00000000" w:rsidRPr="00000000" w14:paraId="00000024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contingency table for Triple Blood Test of Down syndrome shown below.</w:t>
      </w:r>
    </w:p>
    <w:tbl>
      <w:tblPr>
        <w:tblStyle w:val="Table2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370"/>
        <w:gridCol w:w="2310"/>
        <w:gridCol w:w="2265"/>
        <w:tblGridChange w:id="0">
          <w:tblGrid>
            <w:gridCol w:w="2430"/>
            <w:gridCol w:w="2370"/>
            <w:gridCol w:w="2310"/>
            <w:gridCol w:w="2265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Down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POS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NEG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 (Down)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17"/>
                <w:szCs w:val="17"/>
                <w:rtl w:val="0"/>
              </w:rPr>
              <w:t xml:space="preserve">c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 (unaffected)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1307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3921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1355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Given that a test result is negative, show that the probability the fetus actually has Down syndrome is P(D | NEG) = 0.0015.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Is P(D | NEG) equal to P(NEG | D)? If so, explain why. If not, find P(NEG | D).</w:t>
      </w:r>
    </w:p>
    <w:p w:rsidR="00000000" w:rsidDel="00000000" w:rsidP="00000000" w:rsidRDefault="00000000" w:rsidRPr="00000000" w14:paraId="00000037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4.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</w:p>
    <w:p w:rsidR="00000000" w:rsidDel="00000000" w:rsidP="00000000" w:rsidRDefault="00000000" w:rsidRPr="00000000" w14:paraId="00000039">
      <w:pPr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SOLUTION 1.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8! / (8-4)! = 8! / 4! = 1680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lineRule="auto"/>
        <w:ind w:left="720" w:hanging="360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20! / ((20-11)! x 11!) = 20! / (9! x 11!) = 167960</w:t>
      </w:r>
    </w:p>
    <w:p w:rsidR="00000000" w:rsidDel="00000000" w:rsidP="00000000" w:rsidRDefault="00000000" w:rsidRPr="00000000" w14:paraId="00000041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SOLUTION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398 / 969 = 0.41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lineRule="auto"/>
        <w:ind w:left="720" w:hanging="360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(i) 183 / 469 = 0.39</w:t>
      </w:r>
    </w:p>
    <w:p w:rsidR="00000000" w:rsidDel="00000000" w:rsidP="00000000" w:rsidRDefault="00000000" w:rsidRPr="00000000" w14:paraId="00000044">
      <w:pPr>
        <w:spacing w:after="240" w:lineRule="auto"/>
        <w:ind w:left="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ab/>
        <w:t xml:space="preserve">(ii) 215 / 500 = 0.43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lineRule="auto"/>
        <w:ind w:left="720" w:hanging="360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Not independent</w:t>
      </w:r>
    </w:p>
    <w:p w:rsidR="00000000" w:rsidDel="00000000" w:rsidP="00000000" w:rsidRDefault="00000000" w:rsidRPr="00000000" w14:paraId="00000046">
      <w:pPr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SOLUTION 3.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Nova Mono" w:cs="Nova Mono" w:eastAsia="Nova Mono" w:hAnsi="Nova Mono"/>
          <w:color w:val="495057"/>
          <w:sz w:val="23"/>
          <w:szCs w:val="23"/>
          <w:rtl w:val="0"/>
        </w:rPr>
        <w:t xml:space="preserve">P(D | NEG) = P(D ∩ NEG) / P(NEG) = 6 / 3927 = 0.0015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Nova Mono" w:cs="Nova Mono" w:eastAsia="Nova Mono" w:hAnsi="Nova Mono"/>
          <w:color w:val="495057"/>
          <w:sz w:val="23"/>
          <w:szCs w:val="23"/>
          <w:rtl w:val="0"/>
        </w:rPr>
        <w:t xml:space="preserve">Not equal. P(NEG | D) = P(NEG ∩ D) / P(D) = 6 / 5282 = 0.0011</w:t>
      </w:r>
    </w:p>
    <w:p w:rsidR="00000000" w:rsidDel="00000000" w:rsidP="00000000" w:rsidRDefault="00000000" w:rsidRPr="00000000" w14:paraId="00000049">
      <w:pPr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SOLUTION 4.</w:t>
      </w:r>
    </w:p>
    <w:p w:rsidR="00000000" w:rsidDel="00000000" w:rsidP="00000000" w:rsidRDefault="00000000" w:rsidRPr="00000000" w14:paraId="0000004A">
      <w:pPr>
        <w:spacing w:after="240" w:lineRule="auto"/>
        <w:ind w:left="72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N: Negative response</w:t>
      </w:r>
    </w:p>
    <w:p w:rsidR="00000000" w:rsidDel="00000000" w:rsidP="00000000" w:rsidRDefault="00000000" w:rsidRPr="00000000" w14:paraId="0000004B">
      <w:pPr>
        <w:spacing w:after="240" w:lineRule="auto"/>
        <w:ind w:left="72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M: Male respondent</w:t>
      </w:r>
    </w:p>
    <w:p w:rsidR="00000000" w:rsidDel="00000000" w:rsidP="00000000" w:rsidRDefault="00000000" w:rsidRPr="00000000" w14:paraId="0000004C">
      <w:pPr>
        <w:spacing w:after="240" w:lineRule="auto"/>
        <w:ind w:left="72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F: Female respondent</w:t>
      </w:r>
    </w:p>
    <w:p w:rsidR="00000000" w:rsidDel="00000000" w:rsidP="00000000" w:rsidRDefault="00000000" w:rsidRPr="00000000" w14:paraId="0000004D">
      <w:pPr>
        <w:spacing w:after="240" w:lineRule="auto"/>
        <w:ind w:left="72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P(F) = 15 / 20 = 0.75,       P(M) = 5 / 20 = 0.25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P(N | F) = 1 - 0.7 = 0.3,     P(N | M) = 1 - 0.4 = 0.6</w:t>
      </w:r>
    </w:p>
    <w:p w:rsidR="00000000" w:rsidDel="00000000" w:rsidP="00000000" w:rsidRDefault="00000000" w:rsidRPr="00000000" w14:paraId="0000004F">
      <w:pPr>
        <w:spacing w:after="240" w:lineRule="auto"/>
        <w:ind w:left="720" w:firstLine="0"/>
        <w:rPr>
          <w:rFonts w:ascii="Roboto" w:cs="Roboto" w:eastAsia="Roboto" w:hAnsi="Roboto"/>
          <w:b w:val="1"/>
          <w:color w:val="495057"/>
          <w:sz w:val="23"/>
          <w:szCs w:val="23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P(M | N) = (P(N | M)P(M)) / (P(N|F)P(F) + P(N|M)P(M)) = (0.6 x 0.25) / (0.3 x 0.75 + 0.6 x 0.25) = 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0.4 = 40%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Nova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