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ASSIGNMENT-4 </w:t>
      </w:r>
    </w:p>
    <w:p w:rsidR="00000000" w:rsidDel="00000000" w:rsidP="00000000" w:rsidRDefault="00000000" w:rsidRPr="00000000" w14:paraId="00000003">
      <w:pPr>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.03. If the salesperson contacts 100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8">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9">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0A">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0B">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0D">
      <w:pPr>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0E">
      <w:pPr>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13">
      <w:pPr>
        <w:numPr>
          <w:ilvl w:val="0"/>
          <w:numId w:val="5"/>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14">
      <w:pPr>
        <w:numPr>
          <w:ilvl w:val="0"/>
          <w:numId w:val="5"/>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1.</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from scipy import stats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q = 0</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n = 100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 = 0.03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stats.binom.sf(q, n, p)</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0.9524474920745943 ≈ 95.24%</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(i)</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k1 = 7-1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n1 = 10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p1 = 0.5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stats.binom.sf(k1, n1, p1)</w:t>
      </w:r>
    </w:p>
    <w:p w:rsidR="00000000" w:rsidDel="00000000" w:rsidP="00000000" w:rsidRDefault="00000000" w:rsidRPr="00000000" w14:paraId="00000023">
      <w:pPr>
        <w:spacing w:after="240" w:before="20" w:lineRule="auto"/>
        <w:ind w:left="720" w:right="20" w:firstLine="0"/>
        <w:rPr>
          <w:rFonts w:ascii="Roboto" w:cs="Roboto" w:eastAsia="Roboto" w:hAnsi="Roboto"/>
          <w:color w:val="495057"/>
          <w:sz w:val="23"/>
          <w:szCs w:val="23"/>
        </w:rPr>
      </w:pPr>
      <w:r w:rsidDel="00000000" w:rsidR="00000000" w:rsidRPr="00000000">
        <w:rPr>
          <w:rFonts w:ascii="Roboto" w:cs="Roboto" w:eastAsia="Roboto" w:hAnsi="Roboto"/>
          <w:color w:val="495057"/>
          <w:sz w:val="20"/>
          <w:szCs w:val="20"/>
          <w:rtl w:val="0"/>
        </w:rPr>
        <w:t xml:space="preserve">0.17187499999999994 </w:t>
      </w:r>
      <w:r w:rsidDel="00000000" w:rsidR="00000000" w:rsidRPr="00000000">
        <w:rPr>
          <w:rFonts w:ascii="Nova Mono" w:cs="Nova Mono" w:eastAsia="Nova Mono" w:hAnsi="Nova Mono"/>
          <w:color w:val="495057"/>
          <w:sz w:val="23"/>
          <w:szCs w:val="23"/>
          <w:rtl w:val="0"/>
        </w:rPr>
        <w:t xml:space="preserve">≈ 17.19%</w:t>
      </w:r>
    </w:p>
    <w:p w:rsidR="00000000" w:rsidDel="00000000" w:rsidP="00000000" w:rsidRDefault="00000000" w:rsidRPr="00000000" w14:paraId="00000024">
      <w:pPr>
        <w:spacing w:after="240" w:before="20" w:lineRule="auto"/>
        <w:ind w:left="720" w:right="20" w:firstLine="0"/>
        <w:rPr>
          <w:rFonts w:ascii="Roboto" w:cs="Roboto" w:eastAsia="Roboto" w:hAnsi="Roboto"/>
          <w:b w:val="1"/>
          <w:color w:val="495057"/>
          <w:sz w:val="23"/>
          <w:szCs w:val="23"/>
        </w:rPr>
      </w:pPr>
      <w:r w:rsidDel="00000000" w:rsidR="00000000" w:rsidRPr="00000000">
        <w:rPr>
          <w:rtl w:val="0"/>
        </w:rPr>
      </w:r>
    </w:p>
    <w:p w:rsidR="00000000" w:rsidDel="00000000" w:rsidP="00000000" w:rsidRDefault="00000000" w:rsidRPr="00000000" w14:paraId="00000025">
      <w:pPr>
        <w:spacing w:after="240" w:before="20" w:lineRule="auto"/>
        <w:ind w:left="720" w:right="20" w:firstLine="0"/>
        <w:rPr>
          <w:rFonts w:ascii="Roboto" w:cs="Roboto" w:eastAsia="Roboto" w:hAnsi="Roboto"/>
          <w:b w:val="1"/>
          <w:color w:val="495057"/>
          <w:sz w:val="23"/>
          <w:szCs w:val="23"/>
        </w:rPr>
      </w:pPr>
      <w:r w:rsidDel="00000000" w:rsidR="00000000" w:rsidRPr="00000000">
        <w:rPr>
          <w:rtl w:val="0"/>
        </w:rPr>
      </w:r>
    </w:p>
    <w:p w:rsidR="00000000" w:rsidDel="00000000" w:rsidP="00000000" w:rsidRDefault="00000000" w:rsidRPr="00000000" w14:paraId="00000026">
      <w:pPr>
        <w:spacing w:after="240" w:before="20" w:lineRule="auto"/>
        <w:ind w:left="720" w:right="20" w:firstLine="0"/>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(ii)</w:t>
      </w:r>
    </w:p>
    <w:p w:rsidR="00000000" w:rsidDel="00000000" w:rsidP="00000000" w:rsidRDefault="00000000" w:rsidRPr="00000000" w14:paraId="00000027">
      <w:pPr>
        <w:spacing w:after="240" w:before="20" w:lineRule="auto"/>
        <w:ind w:left="720" w:right="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k2 = 7</w:t>
      </w:r>
    </w:p>
    <w:p w:rsidR="00000000" w:rsidDel="00000000" w:rsidP="00000000" w:rsidRDefault="00000000" w:rsidRPr="00000000" w14:paraId="00000028">
      <w:pPr>
        <w:spacing w:after="240" w:before="20" w:lineRule="auto"/>
        <w:ind w:left="720" w:right="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stats.binom.pmf(k2, n1, p1)</w:t>
      </w:r>
    </w:p>
    <w:p w:rsidR="00000000" w:rsidDel="00000000" w:rsidP="00000000" w:rsidRDefault="00000000" w:rsidRPr="00000000" w14:paraId="00000029">
      <w:pPr>
        <w:spacing w:after="240" w:before="20" w:lineRule="auto"/>
        <w:ind w:left="720" w:right="20" w:firstLine="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0.11718750000000014 ≈ 11.72%</w:t>
      </w:r>
    </w:p>
    <w:p w:rsidR="00000000" w:rsidDel="00000000" w:rsidP="00000000" w:rsidRDefault="00000000" w:rsidRPr="00000000" w14:paraId="0000002A">
      <w:pPr>
        <w:spacing w:after="240" w:before="20" w:lineRule="auto"/>
        <w:ind w:left="720" w:right="20" w:firstLine="0"/>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(iii)</w:t>
      </w:r>
    </w:p>
    <w:p w:rsidR="00000000" w:rsidDel="00000000" w:rsidP="00000000" w:rsidRDefault="00000000" w:rsidRPr="00000000" w14:paraId="0000002B">
      <w:pPr>
        <w:spacing w:after="240" w:before="20" w:lineRule="auto"/>
        <w:ind w:left="720" w:right="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k3 = 7</w:t>
      </w:r>
    </w:p>
    <w:p w:rsidR="00000000" w:rsidDel="00000000" w:rsidP="00000000" w:rsidRDefault="00000000" w:rsidRPr="00000000" w14:paraId="0000002C">
      <w:pPr>
        <w:spacing w:after="240" w:before="20" w:lineRule="auto"/>
        <w:ind w:left="720" w:right="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stats.binom.cdf(k3, n1, p1)</w:t>
      </w:r>
    </w:p>
    <w:p w:rsidR="00000000" w:rsidDel="00000000" w:rsidP="00000000" w:rsidRDefault="00000000" w:rsidRPr="00000000" w14:paraId="0000002D">
      <w:pPr>
        <w:spacing w:after="240" w:before="20" w:lineRule="auto"/>
        <w:ind w:left="720" w:right="20" w:firstLine="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0.9453125 ≈ 94.53%</w:t>
      </w:r>
    </w:p>
    <w:p w:rsidR="00000000" w:rsidDel="00000000" w:rsidP="00000000" w:rsidRDefault="00000000" w:rsidRPr="00000000" w14:paraId="0000002E">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P(Y &gt; 65 | Y &gt; 55) = P(Y &gt; 65)/P(Y &gt; 55) = [(70-65)/(70-50)] / [(70-55)/(70-50)]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 .25 / .75 ≈ 33.33%</w:t>
      </w:r>
    </w:p>
    <w:p w:rsidR="00000000" w:rsidDel="00000000" w:rsidP="00000000" w:rsidRDefault="00000000" w:rsidRPr="00000000" w14:paraId="00000031">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SOLUTION 3.</w:t>
      </w:r>
    </w:p>
    <w:p w:rsidR="00000000" w:rsidDel="00000000" w:rsidP="00000000" w:rsidRDefault="00000000" w:rsidRPr="00000000" w14:paraId="00000032">
      <w:pPr>
        <w:numPr>
          <w:ilvl w:val="0"/>
          <w:numId w:val="4"/>
        </w:numPr>
        <w:spacing w:after="240" w:lineRule="auto"/>
        <w:ind w:left="720" w:hanging="36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P(947 ≤ Y ≤ 958) = P(–0.3 ≤ Z ≤ 0.8) = P(Z &lt; 0.8) - P(Z &lt; -0.3) = 0.7881 - 0.3821 </w:t>
      </w:r>
    </w:p>
    <w:p w:rsidR="00000000" w:rsidDel="00000000" w:rsidP="00000000" w:rsidRDefault="00000000" w:rsidRPr="00000000" w14:paraId="00000033">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0.406 = 40.6%</w:t>
      </w:r>
    </w:p>
    <w:p w:rsidR="00000000" w:rsidDel="00000000" w:rsidP="00000000" w:rsidRDefault="00000000" w:rsidRPr="00000000" w14:paraId="00000034">
      <w:pPr>
        <w:numPr>
          <w:ilvl w:val="0"/>
          <w:numId w:val="4"/>
        </w:numPr>
        <w:spacing w:after="240" w:lineRule="auto"/>
        <w:ind w:left="720" w:hanging="36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P(Y ≤ C) = .8531</w:t>
      </w:r>
    </w:p>
    <w:p w:rsidR="00000000" w:rsidDel="00000000" w:rsidP="00000000" w:rsidRDefault="00000000" w:rsidRPr="00000000" w14:paraId="00000035">
      <w:pPr>
        <w:spacing w:after="240" w:lineRule="auto"/>
        <w:ind w:left="720" w:firstLine="0"/>
        <w:rPr>
          <w:rFonts w:ascii="Roboto" w:cs="Roboto" w:eastAsia="Roboto" w:hAnsi="Roboto"/>
          <w:color w:val="495057"/>
          <w:sz w:val="23"/>
          <w:szCs w:val="23"/>
        </w:rPr>
      </w:pPr>
      <w:r w:rsidDel="00000000" w:rsidR="00000000" w:rsidRPr="00000000">
        <w:rPr>
          <w:rFonts w:ascii="Nova Mono" w:cs="Nova Mono" w:eastAsia="Nova Mono" w:hAnsi="Nova Mono"/>
          <w:color w:val="495057"/>
          <w:sz w:val="23"/>
          <w:szCs w:val="23"/>
          <w:rtl w:val="0"/>
        </w:rPr>
        <w:t xml:space="preserve">P(Z ≤ z0) = .8531 when z0 = 1.05</w:t>
      </w:r>
    </w:p>
    <w:p w:rsidR="00000000" w:rsidDel="00000000" w:rsidP="00000000" w:rsidRDefault="00000000" w:rsidRPr="00000000" w14:paraId="00000036">
      <w:pP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(C - μ) / σ = 1.05</w:t>
        <w:tab/>
        <w:t xml:space="preserve">C = (10)(1.05) + 950 = 960.5 mm</w:t>
      </w:r>
    </w:p>
    <w:p w:rsidR="00000000" w:rsidDel="00000000" w:rsidP="00000000" w:rsidRDefault="00000000" w:rsidRPr="00000000" w14:paraId="00000037">
      <w:pPr>
        <w:spacing w:after="240" w:lineRule="auto"/>
        <w:ind w:left="720" w:firstLine="0"/>
        <w:rPr>
          <w:rFonts w:ascii="Roboto" w:cs="Roboto" w:eastAsia="Roboto" w:hAnsi="Roboto"/>
          <w:b w:val="1"/>
          <w:color w:val="495057"/>
          <w:sz w:val="23"/>
          <w:szCs w:val="23"/>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Roboto" w:cs="Roboto" w:eastAsia="Roboto" w:hAnsi="Roboto"/>
          <w:color w:val="495057"/>
          <w:sz w:val="23"/>
          <w:szCs w:val="23"/>
        </w:rPr>
      </w:pP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