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4E9" w:rsidRDefault="002744E9" w:rsidP="002744E9">
      <w:pPr>
        <w:ind w:left="360"/>
      </w:pPr>
      <w:r>
        <w:t>YAZILIM GELİŞTİRME SÜRECİ</w:t>
      </w:r>
    </w:p>
    <w:p w:rsidR="002744E9" w:rsidRDefault="002744E9" w:rsidP="002744E9">
      <w:pPr>
        <w:pStyle w:val="ListeParagraf"/>
        <w:numPr>
          <w:ilvl w:val="0"/>
          <w:numId w:val="2"/>
        </w:numPr>
      </w:pPr>
      <w:r>
        <w:t>Gereksinim Analizi</w:t>
      </w:r>
    </w:p>
    <w:p w:rsidR="002744E9" w:rsidRDefault="002744E9" w:rsidP="002744E9">
      <w:pPr>
        <w:pStyle w:val="ListeParagraf"/>
        <w:numPr>
          <w:ilvl w:val="0"/>
          <w:numId w:val="2"/>
        </w:numPr>
      </w:pPr>
      <w:r>
        <w:t>Tasarım</w:t>
      </w:r>
    </w:p>
    <w:p w:rsidR="002744E9" w:rsidRDefault="002744E9" w:rsidP="002744E9">
      <w:pPr>
        <w:pStyle w:val="ListeParagraf"/>
        <w:numPr>
          <w:ilvl w:val="0"/>
          <w:numId w:val="2"/>
        </w:numPr>
      </w:pPr>
      <w:r>
        <w:t>Kodlama</w:t>
      </w:r>
    </w:p>
    <w:p w:rsidR="002744E9" w:rsidRDefault="002744E9" w:rsidP="002744E9">
      <w:pPr>
        <w:pStyle w:val="ListeParagraf"/>
        <w:numPr>
          <w:ilvl w:val="0"/>
          <w:numId w:val="2"/>
        </w:numPr>
      </w:pPr>
      <w:r>
        <w:t xml:space="preserve">Test </w:t>
      </w:r>
    </w:p>
    <w:p w:rsidR="002744E9" w:rsidRDefault="002744E9" w:rsidP="002744E9">
      <w:pPr>
        <w:pStyle w:val="ListeParagraf"/>
        <w:numPr>
          <w:ilvl w:val="0"/>
          <w:numId w:val="2"/>
        </w:numPr>
      </w:pPr>
      <w:r>
        <w:t>Uygulama</w:t>
      </w:r>
    </w:p>
    <w:p w:rsidR="002744E9" w:rsidRDefault="002744E9" w:rsidP="002744E9"/>
    <w:p w:rsidR="002744E9" w:rsidRDefault="002744E9" w:rsidP="002744E9"/>
    <w:p w:rsidR="002744E9" w:rsidRDefault="002744E9" w:rsidP="002744E9">
      <w:r>
        <w:t xml:space="preserve">Projemizi </w:t>
      </w:r>
      <w:r w:rsidRPr="005829FC">
        <w:rPr>
          <w:b/>
        </w:rPr>
        <w:t>Spiral Yazılım Geliştirme</w:t>
      </w:r>
      <w:r>
        <w:t xml:space="preserve"> Modeli kullanarak gerçekleştireceğiz.</w:t>
      </w:r>
    </w:p>
    <w:p w:rsidR="002744E9" w:rsidRDefault="002744E9" w:rsidP="002744E9">
      <w:r>
        <w:t>Spiral modeli neden kullanıyoruz?</w:t>
      </w:r>
    </w:p>
    <w:p w:rsidR="002744E9" w:rsidRDefault="002744E9" w:rsidP="002744E9">
      <w:r>
        <w:t xml:space="preserve">Projemizi gerçekleştirirken en bir yazılım sürecini </w:t>
      </w:r>
      <w:proofErr w:type="spellStart"/>
      <w:r>
        <w:t>tamamiyle</w:t>
      </w:r>
      <w:proofErr w:type="spellEnd"/>
      <w:r>
        <w:t xml:space="preserve"> tamamlamıyoruz. Ufak analiz tasarım ve kodlama yaparak proje bitene kadar ufak prototipler sunuyoruz. Vize ve final kısımlarında projenin işleyişini gösterebilmek adına çıktılara ihtiyacımız olmasından kaynaklı. Yaptığım proje tek bir uygulama olarak çalışmayacak. Ve daha kolaylık sağlayacağını düşündüğümüz için önce </w:t>
      </w:r>
      <w:proofErr w:type="spellStart"/>
      <w:r>
        <w:t>website</w:t>
      </w:r>
      <w:proofErr w:type="spellEnd"/>
      <w:r>
        <w:t xml:space="preserve"> uygulama kısmı, devamında </w:t>
      </w:r>
      <w:proofErr w:type="spellStart"/>
      <w:r>
        <w:t>chrome</w:t>
      </w:r>
      <w:proofErr w:type="spellEnd"/>
      <w:r>
        <w:t xml:space="preserve"> </w:t>
      </w:r>
      <w:proofErr w:type="spellStart"/>
      <w:r>
        <w:t>extension</w:t>
      </w:r>
      <w:proofErr w:type="spellEnd"/>
      <w:r>
        <w:t xml:space="preserve"> kısmı ve devamında bu iki birim arasındaki iletişim kısımları tasarlanıp kodlanacak.</w:t>
      </w:r>
    </w:p>
    <w:p w:rsidR="002744E9" w:rsidRDefault="002744E9" w:rsidP="002744E9"/>
    <w:p w:rsidR="002744E9" w:rsidRDefault="002744E9" w:rsidP="002744E9">
      <w:pPr>
        <w:rPr>
          <w:rFonts w:ascii="Raleway-Regular" w:hAnsi="Raleway-Regular"/>
          <w:color w:val="272727"/>
          <w:sz w:val="27"/>
          <w:szCs w:val="27"/>
          <w:shd w:val="clear" w:color="auto" w:fill="FFFFFF"/>
        </w:rPr>
      </w:pPr>
      <w:r>
        <w:rPr>
          <w:rStyle w:val="Gl"/>
          <w:rFonts w:ascii="Raleway-Regular" w:hAnsi="Raleway-Regular"/>
          <w:color w:val="272727"/>
          <w:sz w:val="27"/>
          <w:szCs w:val="27"/>
          <w:u w:val="single"/>
          <w:shd w:val="clear" w:color="auto" w:fill="FFFFFF"/>
        </w:rPr>
        <w:t>Spiral</w:t>
      </w:r>
      <w:r>
        <w:rPr>
          <w:rStyle w:val="Gl"/>
          <w:rFonts w:ascii="Raleway-Regular" w:hAnsi="Raleway-Regular"/>
          <w:color w:val="272727"/>
          <w:sz w:val="27"/>
          <w:szCs w:val="27"/>
          <w:shd w:val="clear" w:color="auto" w:fill="FFFFFF"/>
        </w:rPr>
        <w:t>:</w:t>
      </w:r>
      <w:r>
        <w:rPr>
          <w:rStyle w:val="apple-converted-space"/>
          <w:rFonts w:ascii="Raleway-Regular" w:hAnsi="Raleway-Regular"/>
          <w:b/>
          <w:bCs/>
          <w:color w:val="272727"/>
          <w:sz w:val="27"/>
          <w:szCs w:val="27"/>
          <w:shd w:val="clear" w:color="auto" w:fill="FFFFFF"/>
        </w:rPr>
        <w:t> </w:t>
      </w:r>
      <w:r>
        <w:rPr>
          <w:rFonts w:ascii="Raleway-Regular" w:hAnsi="Raleway-Regular"/>
          <w:color w:val="272727"/>
          <w:sz w:val="27"/>
          <w:szCs w:val="27"/>
          <w:shd w:val="clear" w:color="auto" w:fill="FFFFFF"/>
        </w:rPr>
        <w:t>Bu modelin temelinde,</w:t>
      </w:r>
      <w:r>
        <w:rPr>
          <w:rStyle w:val="apple-converted-space"/>
          <w:rFonts w:ascii="Raleway-Regular" w:hAnsi="Raleway-Regular"/>
          <w:b/>
          <w:bCs/>
          <w:color w:val="272727"/>
          <w:sz w:val="27"/>
          <w:szCs w:val="27"/>
          <w:shd w:val="clear" w:color="auto" w:fill="FFFFFF"/>
        </w:rPr>
        <w:t> </w:t>
      </w:r>
      <w:r>
        <w:rPr>
          <w:rStyle w:val="Gl"/>
          <w:rFonts w:ascii="Raleway-Regular" w:hAnsi="Raleway-Regular"/>
          <w:color w:val="272727"/>
          <w:sz w:val="27"/>
          <w:szCs w:val="27"/>
          <w:shd w:val="clear" w:color="auto" w:fill="FFFFFF"/>
        </w:rPr>
        <w:t>yazılım geliştirme</w:t>
      </w:r>
      <w:r>
        <w:rPr>
          <w:rStyle w:val="apple-converted-space"/>
          <w:rFonts w:ascii="Raleway-Regular" w:hAnsi="Raleway-Regular"/>
          <w:color w:val="272727"/>
          <w:sz w:val="27"/>
          <w:szCs w:val="27"/>
          <w:shd w:val="clear" w:color="auto" w:fill="FFFFFF"/>
        </w:rPr>
        <w:t> </w:t>
      </w:r>
      <w:r>
        <w:rPr>
          <w:rFonts w:ascii="Raleway-Regular" w:hAnsi="Raleway-Regular"/>
          <w:color w:val="272727"/>
          <w:sz w:val="27"/>
          <w:szCs w:val="27"/>
          <w:shd w:val="clear" w:color="auto" w:fill="FFFFFF"/>
        </w:rPr>
        <w:t xml:space="preserve">süreci boyunca risk analizi önemlidir. Bu </w:t>
      </w:r>
      <w:proofErr w:type="spellStart"/>
      <w:proofErr w:type="gramStart"/>
      <w:r>
        <w:rPr>
          <w:rFonts w:ascii="Raleway-Regular" w:hAnsi="Raleway-Regular"/>
          <w:color w:val="272727"/>
          <w:sz w:val="27"/>
          <w:szCs w:val="27"/>
          <w:shd w:val="clear" w:color="auto" w:fill="FFFFFF"/>
        </w:rPr>
        <w:t>modelde,her</w:t>
      </w:r>
      <w:proofErr w:type="spellEnd"/>
      <w:proofErr w:type="gramEnd"/>
      <w:r>
        <w:rPr>
          <w:rFonts w:ascii="Raleway-Regular" w:hAnsi="Raleway-Regular"/>
          <w:color w:val="272727"/>
          <w:sz w:val="27"/>
          <w:szCs w:val="27"/>
          <w:shd w:val="clear" w:color="auto" w:fill="FFFFFF"/>
        </w:rPr>
        <w:t xml:space="preserve"> bir klasik</w:t>
      </w:r>
      <w:r>
        <w:rPr>
          <w:rStyle w:val="apple-converted-space"/>
          <w:rFonts w:ascii="Raleway-Regular" w:hAnsi="Raleway-Regular"/>
          <w:color w:val="272727"/>
          <w:sz w:val="27"/>
          <w:szCs w:val="27"/>
          <w:shd w:val="clear" w:color="auto" w:fill="FFFFFF"/>
        </w:rPr>
        <w:t> </w:t>
      </w:r>
      <w:proofErr w:type="spellStart"/>
      <w:r>
        <w:rPr>
          <w:rStyle w:val="Gl"/>
          <w:rFonts w:ascii="Raleway-Regular" w:hAnsi="Raleway-Regular"/>
          <w:color w:val="272727"/>
          <w:sz w:val="27"/>
          <w:szCs w:val="27"/>
          <w:shd w:val="clear" w:color="auto" w:fill="FFFFFF"/>
        </w:rPr>
        <w:t>waterfall</w:t>
      </w:r>
      <w:proofErr w:type="spellEnd"/>
      <w:r>
        <w:rPr>
          <w:rStyle w:val="apple-converted-space"/>
          <w:rFonts w:ascii="Raleway-Regular" w:hAnsi="Raleway-Regular"/>
          <w:color w:val="272727"/>
          <w:sz w:val="27"/>
          <w:szCs w:val="27"/>
          <w:shd w:val="clear" w:color="auto" w:fill="FFFFFF"/>
        </w:rPr>
        <w:t> </w:t>
      </w:r>
      <w:r>
        <w:rPr>
          <w:rFonts w:ascii="Raleway-Regular" w:hAnsi="Raleway-Regular"/>
          <w:color w:val="272727"/>
          <w:sz w:val="27"/>
          <w:szCs w:val="27"/>
          <w:shd w:val="clear" w:color="auto" w:fill="FFFFFF"/>
        </w:rPr>
        <w:t xml:space="preserve">modeli, çok sayıda </w:t>
      </w:r>
      <w:proofErr w:type="spellStart"/>
      <w:r>
        <w:rPr>
          <w:rFonts w:ascii="Raleway-Regular" w:hAnsi="Raleway-Regular"/>
          <w:color w:val="272727"/>
          <w:sz w:val="27"/>
          <w:szCs w:val="27"/>
          <w:shd w:val="clear" w:color="auto" w:fill="FFFFFF"/>
        </w:rPr>
        <w:t>iterasyona</w:t>
      </w:r>
      <w:proofErr w:type="spellEnd"/>
      <w:r>
        <w:rPr>
          <w:rFonts w:ascii="Raleway-Regular" w:hAnsi="Raleway-Regular"/>
          <w:color w:val="272727"/>
          <w:sz w:val="27"/>
          <w:szCs w:val="27"/>
          <w:shd w:val="clear" w:color="auto" w:fill="FFFFFF"/>
        </w:rPr>
        <w:t xml:space="preserve"> bölünür ve her </w:t>
      </w:r>
      <w:proofErr w:type="spellStart"/>
      <w:r>
        <w:rPr>
          <w:rFonts w:ascii="Raleway-Regular" w:hAnsi="Raleway-Regular"/>
          <w:color w:val="272727"/>
          <w:sz w:val="27"/>
          <w:szCs w:val="27"/>
          <w:shd w:val="clear" w:color="auto" w:fill="FFFFFF"/>
        </w:rPr>
        <w:t>iterasyonda</w:t>
      </w:r>
      <w:proofErr w:type="spellEnd"/>
      <w:r>
        <w:rPr>
          <w:rFonts w:ascii="Raleway-Regular" w:hAnsi="Raleway-Regular"/>
          <w:color w:val="272727"/>
          <w:sz w:val="27"/>
          <w:szCs w:val="27"/>
          <w:shd w:val="clear" w:color="auto" w:fill="FFFFFF"/>
        </w:rPr>
        <w:t xml:space="preserve"> planlamayı ve risk analizini inceler. Bu modelde bir</w:t>
      </w:r>
      <w:r>
        <w:rPr>
          <w:rStyle w:val="apple-converted-space"/>
          <w:rFonts w:ascii="Raleway-Regular" w:hAnsi="Raleway-Regular"/>
          <w:color w:val="272727"/>
          <w:sz w:val="27"/>
          <w:szCs w:val="27"/>
          <w:shd w:val="clear" w:color="auto" w:fill="FFFFFF"/>
        </w:rPr>
        <w:t> </w:t>
      </w:r>
      <w:r>
        <w:rPr>
          <w:rStyle w:val="Gl"/>
          <w:rFonts w:ascii="Raleway-Regular" w:hAnsi="Raleway-Regular"/>
          <w:color w:val="272727"/>
          <w:sz w:val="27"/>
          <w:szCs w:val="27"/>
          <w:shd w:val="clear" w:color="auto" w:fill="FFFFFF"/>
        </w:rPr>
        <w:t>yazılım</w:t>
      </w:r>
      <w:r>
        <w:rPr>
          <w:rStyle w:val="apple-converted-space"/>
          <w:rFonts w:ascii="Raleway-Regular" w:hAnsi="Raleway-Regular"/>
          <w:color w:val="272727"/>
          <w:sz w:val="27"/>
          <w:szCs w:val="27"/>
          <w:shd w:val="clear" w:color="auto" w:fill="FFFFFF"/>
        </w:rPr>
        <w:t> </w:t>
      </w:r>
      <w:r>
        <w:rPr>
          <w:rFonts w:ascii="Raleway-Regular" w:hAnsi="Raleway-Regular"/>
          <w:color w:val="272727"/>
          <w:sz w:val="27"/>
          <w:szCs w:val="27"/>
          <w:shd w:val="clear" w:color="auto" w:fill="FFFFFF"/>
        </w:rPr>
        <w:t xml:space="preserve">geliştirildiği zaman, her bir </w:t>
      </w:r>
      <w:proofErr w:type="spellStart"/>
      <w:r>
        <w:rPr>
          <w:rFonts w:ascii="Raleway-Regular" w:hAnsi="Raleway-Regular"/>
          <w:color w:val="272727"/>
          <w:sz w:val="27"/>
          <w:szCs w:val="27"/>
          <w:shd w:val="clear" w:color="auto" w:fill="FFFFFF"/>
        </w:rPr>
        <w:t>iterasyonda</w:t>
      </w:r>
      <w:proofErr w:type="spellEnd"/>
      <w:r>
        <w:rPr>
          <w:rFonts w:ascii="Raleway-Regular" w:hAnsi="Raleway-Regular"/>
          <w:color w:val="272727"/>
          <w:sz w:val="27"/>
          <w:szCs w:val="27"/>
          <w:shd w:val="clear" w:color="auto" w:fill="FFFFFF"/>
        </w:rPr>
        <w:t xml:space="preserve"> bir çıktı elde edilecektir ve bu çıktılar elde edilirken belirli riskler altında gerçekleştirilecektir. Bu modele uyum sağlamanın maliyeti oldukça fazladır.</w:t>
      </w:r>
    </w:p>
    <w:p w:rsidR="005829FC" w:rsidRDefault="005829FC" w:rsidP="002744E9">
      <w:pPr>
        <w:rPr>
          <w:rFonts w:ascii="Raleway-Regular" w:hAnsi="Raleway-Regular"/>
          <w:color w:val="272727"/>
          <w:sz w:val="27"/>
          <w:szCs w:val="27"/>
          <w:shd w:val="clear" w:color="auto" w:fill="FFFFFF"/>
        </w:rPr>
      </w:pPr>
    </w:p>
    <w:p w:rsidR="005829FC" w:rsidRDefault="005829FC" w:rsidP="002744E9"/>
    <w:p w:rsidR="002744E9" w:rsidRPr="002744E9" w:rsidRDefault="002744E9" w:rsidP="002744E9">
      <w:pPr>
        <w:pStyle w:val="ListeParagraf"/>
      </w:pPr>
      <w:r>
        <w:lastRenderedPageBreak/>
        <w:t xml:space="preserve"> </w:t>
      </w:r>
      <w:r>
        <w:rPr>
          <w:noProof/>
          <w:lang w:eastAsia="tr-TR"/>
        </w:rPr>
        <w:drawing>
          <wp:inline distT="0" distB="0" distL="0" distR="0">
            <wp:extent cx="4400550" cy="3613697"/>
            <wp:effectExtent l="0" t="0" r="0" b="6350"/>
            <wp:docPr id="2" name="Resim 2" descr="C:\Users\lenovo\Desktop\Spir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Spiral 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7992" cy="3619808"/>
                    </a:xfrm>
                    <a:prstGeom prst="rect">
                      <a:avLst/>
                    </a:prstGeom>
                    <a:noFill/>
                    <a:ln>
                      <a:noFill/>
                    </a:ln>
                  </pic:spPr>
                </pic:pic>
              </a:graphicData>
            </a:graphic>
          </wp:inline>
        </w:drawing>
      </w:r>
    </w:p>
    <w:p w:rsidR="002744E9" w:rsidRDefault="002744E9" w:rsidP="002744E9">
      <w:pPr>
        <w:ind w:left="360"/>
      </w:pPr>
    </w:p>
    <w:p w:rsidR="002744E9" w:rsidRDefault="002744E9" w:rsidP="002744E9">
      <w:pPr>
        <w:ind w:left="360"/>
      </w:pPr>
    </w:p>
    <w:p w:rsidR="002744E9" w:rsidRDefault="002744E9" w:rsidP="002744E9">
      <w:pPr>
        <w:ind w:left="360"/>
      </w:pPr>
    </w:p>
    <w:p w:rsidR="002744E9" w:rsidRDefault="002744E9" w:rsidP="002744E9">
      <w:pPr>
        <w:ind w:left="360"/>
      </w:pPr>
    </w:p>
    <w:p w:rsidR="002744E9" w:rsidRDefault="002744E9" w:rsidP="002744E9">
      <w:pPr>
        <w:ind w:left="360"/>
      </w:pPr>
    </w:p>
    <w:p w:rsidR="0019074A" w:rsidRDefault="002744E9" w:rsidP="002744E9">
      <w:pPr>
        <w:ind w:left="360"/>
      </w:pPr>
      <w:r>
        <w:t>Öncelikle Yazılım Geliştirme Süreci Belirlenir.</w:t>
      </w:r>
    </w:p>
    <w:p w:rsidR="002744E9" w:rsidRDefault="002744E9" w:rsidP="002744E9">
      <w:pPr>
        <w:pStyle w:val="ListeParagraf"/>
        <w:numPr>
          <w:ilvl w:val="1"/>
          <w:numId w:val="1"/>
        </w:numPr>
      </w:pPr>
      <w:r>
        <w:t xml:space="preserve">Örnek: </w:t>
      </w:r>
      <w:proofErr w:type="spellStart"/>
      <w:r>
        <w:t>Waterfall</w:t>
      </w:r>
      <w:proofErr w:type="spellEnd"/>
      <w:r>
        <w:t xml:space="preserve"> Modeli</w:t>
      </w:r>
    </w:p>
    <w:p w:rsidR="002744E9" w:rsidRDefault="002744E9" w:rsidP="002744E9">
      <w:pPr>
        <w:pStyle w:val="ListeParagraf"/>
      </w:pPr>
    </w:p>
    <w:p w:rsidR="002744E9" w:rsidRDefault="002744E9" w:rsidP="002744E9">
      <w:pPr>
        <w:pStyle w:val="ListeParagraf"/>
      </w:pPr>
      <w:r>
        <w:rPr>
          <w:noProof/>
          <w:lang w:eastAsia="tr-TR"/>
        </w:rPr>
        <w:drawing>
          <wp:inline distT="0" distB="0" distL="0" distR="0">
            <wp:extent cx="3724275" cy="2953523"/>
            <wp:effectExtent l="0" t="0" r="0" b="0"/>
            <wp:docPr id="1" name="Resim 1" descr="C:\Users\lenovo\Download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aterf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7354" cy="2955965"/>
                    </a:xfrm>
                    <a:prstGeom prst="rect">
                      <a:avLst/>
                    </a:prstGeom>
                    <a:noFill/>
                    <a:ln>
                      <a:noFill/>
                    </a:ln>
                  </pic:spPr>
                </pic:pic>
              </a:graphicData>
            </a:graphic>
          </wp:inline>
        </w:drawing>
      </w:r>
    </w:p>
    <w:p w:rsidR="005829FC" w:rsidRPr="005829FC" w:rsidRDefault="005829FC" w:rsidP="002744E9">
      <w:pPr>
        <w:pStyle w:val="ListeParagraf"/>
        <w:rPr>
          <w:b/>
          <w:sz w:val="36"/>
        </w:rPr>
      </w:pPr>
      <w:r w:rsidRPr="005829FC">
        <w:rPr>
          <w:b/>
          <w:sz w:val="36"/>
        </w:rPr>
        <w:t>Gereksinim Analizi</w:t>
      </w:r>
    </w:p>
    <w:p w:rsidR="005829FC" w:rsidRDefault="005829FC" w:rsidP="002744E9">
      <w:pPr>
        <w:pStyle w:val="ListeParagraf"/>
      </w:pPr>
    </w:p>
    <w:p w:rsidR="005829FC" w:rsidRDefault="005829FC" w:rsidP="005829FC">
      <w:pPr>
        <w:pStyle w:val="NormalWeb"/>
        <w:shd w:val="clear" w:color="auto" w:fill="FFFFFF"/>
        <w:ind w:left="708"/>
        <w:rPr>
          <w:rFonts w:ascii="Arial" w:hAnsi="Arial"/>
          <w:color w:val="555555"/>
          <w:sz w:val="20"/>
          <w:szCs w:val="20"/>
        </w:rPr>
      </w:pPr>
      <w:r>
        <w:rPr>
          <w:rStyle w:val="Gl"/>
          <w:rFonts w:ascii="Arial" w:hAnsi="Arial"/>
          <w:color w:val="555555"/>
          <w:sz w:val="20"/>
          <w:szCs w:val="20"/>
        </w:rPr>
        <w:t>1-) İşlevsel (</w:t>
      </w:r>
      <w:proofErr w:type="spellStart"/>
      <w:r>
        <w:rPr>
          <w:rStyle w:val="Gl"/>
          <w:rFonts w:ascii="Arial" w:hAnsi="Arial"/>
          <w:color w:val="555555"/>
          <w:sz w:val="20"/>
          <w:szCs w:val="20"/>
        </w:rPr>
        <w:t>Functional</w:t>
      </w:r>
      <w:proofErr w:type="spellEnd"/>
      <w:r>
        <w:rPr>
          <w:rStyle w:val="Gl"/>
          <w:rFonts w:ascii="Arial" w:hAnsi="Arial"/>
          <w:color w:val="555555"/>
          <w:sz w:val="20"/>
          <w:szCs w:val="20"/>
        </w:rPr>
        <w:t xml:space="preserve">) </w:t>
      </w:r>
      <w:proofErr w:type="gramStart"/>
      <w:r>
        <w:rPr>
          <w:rStyle w:val="Gl"/>
          <w:rFonts w:ascii="Arial" w:hAnsi="Arial"/>
          <w:color w:val="555555"/>
          <w:sz w:val="20"/>
          <w:szCs w:val="20"/>
        </w:rPr>
        <w:t>Gereksinimler :</w:t>
      </w:r>
      <w:proofErr w:type="gramEnd"/>
    </w:p>
    <w:p w:rsidR="005829FC" w:rsidRDefault="005829FC" w:rsidP="005829FC">
      <w:pPr>
        <w:pStyle w:val="NormalWeb"/>
        <w:shd w:val="clear" w:color="auto" w:fill="FFFFFF"/>
        <w:ind w:left="708"/>
        <w:rPr>
          <w:rFonts w:ascii="Arial" w:hAnsi="Arial"/>
          <w:color w:val="555555"/>
          <w:sz w:val="20"/>
          <w:szCs w:val="20"/>
        </w:rPr>
      </w:pPr>
      <w:r>
        <w:rPr>
          <w:rFonts w:ascii="Arial" w:hAnsi="Arial"/>
          <w:color w:val="555555"/>
          <w:sz w:val="20"/>
          <w:szCs w:val="20"/>
        </w:rPr>
        <w:t xml:space="preserve">Sistemin ne yapacağını yapısal olarak ortaya koyan gereksinim türüdür. Ayrıca sistemin sunacağı hizmetleri de tanımlar. İşlevsel gereksinim </w:t>
      </w:r>
      <w:proofErr w:type="gramStart"/>
      <w:r>
        <w:rPr>
          <w:rFonts w:ascii="Arial" w:hAnsi="Arial"/>
          <w:color w:val="555555"/>
          <w:sz w:val="20"/>
          <w:szCs w:val="20"/>
        </w:rPr>
        <w:t>   ‘</w:t>
      </w:r>
      <w:proofErr w:type="gramEnd"/>
      <w:r>
        <w:rPr>
          <w:rFonts w:ascii="Arial" w:hAnsi="Arial"/>
          <w:color w:val="555555"/>
          <w:sz w:val="20"/>
          <w:szCs w:val="20"/>
        </w:rPr>
        <w:t>Ne’ sorusuna cevap verir.</w:t>
      </w:r>
    </w:p>
    <w:p w:rsidR="005829FC" w:rsidRDefault="005829FC" w:rsidP="005829FC">
      <w:pPr>
        <w:pStyle w:val="NormalWeb"/>
        <w:shd w:val="clear" w:color="auto" w:fill="FFFFFF"/>
        <w:ind w:left="708"/>
        <w:rPr>
          <w:rFonts w:ascii="Arial" w:hAnsi="Arial"/>
          <w:color w:val="555555"/>
          <w:sz w:val="20"/>
          <w:szCs w:val="20"/>
        </w:rPr>
      </w:pPr>
      <w:r>
        <w:rPr>
          <w:rStyle w:val="Gl"/>
          <w:rFonts w:ascii="Arial" w:hAnsi="Arial"/>
          <w:color w:val="555555"/>
          <w:sz w:val="20"/>
          <w:szCs w:val="20"/>
        </w:rPr>
        <w:t>2</w:t>
      </w:r>
      <w:proofErr w:type="gramStart"/>
      <w:r>
        <w:rPr>
          <w:rStyle w:val="Gl"/>
          <w:rFonts w:ascii="Arial" w:hAnsi="Arial"/>
          <w:color w:val="555555"/>
          <w:sz w:val="20"/>
          <w:szCs w:val="20"/>
        </w:rPr>
        <w:t>-)İşlevsel</w:t>
      </w:r>
      <w:proofErr w:type="gramEnd"/>
      <w:r>
        <w:rPr>
          <w:rStyle w:val="Gl"/>
          <w:rFonts w:ascii="Arial" w:hAnsi="Arial"/>
          <w:color w:val="555555"/>
          <w:sz w:val="20"/>
          <w:szCs w:val="20"/>
        </w:rPr>
        <w:t xml:space="preserve"> Olmayan (</w:t>
      </w:r>
      <w:proofErr w:type="spellStart"/>
      <w:r>
        <w:rPr>
          <w:rStyle w:val="Gl"/>
          <w:rFonts w:ascii="Arial" w:hAnsi="Arial"/>
          <w:color w:val="555555"/>
          <w:sz w:val="20"/>
          <w:szCs w:val="20"/>
        </w:rPr>
        <w:t>Nonfunctional</w:t>
      </w:r>
      <w:proofErr w:type="spellEnd"/>
      <w:r>
        <w:rPr>
          <w:rStyle w:val="Gl"/>
          <w:rFonts w:ascii="Arial" w:hAnsi="Arial"/>
          <w:color w:val="555555"/>
          <w:sz w:val="20"/>
          <w:szCs w:val="20"/>
        </w:rPr>
        <w:t>) Gereksinimler:</w:t>
      </w:r>
    </w:p>
    <w:p w:rsidR="005829FC" w:rsidRDefault="005829FC" w:rsidP="005829FC">
      <w:pPr>
        <w:pStyle w:val="NormalWeb"/>
        <w:shd w:val="clear" w:color="auto" w:fill="FFFFFF"/>
        <w:ind w:left="708"/>
        <w:rPr>
          <w:rFonts w:ascii="Arial" w:hAnsi="Arial"/>
          <w:color w:val="555555"/>
          <w:sz w:val="20"/>
          <w:szCs w:val="20"/>
        </w:rPr>
      </w:pPr>
      <w:r>
        <w:rPr>
          <w:rFonts w:ascii="Arial" w:hAnsi="Arial"/>
          <w:color w:val="555555"/>
          <w:sz w:val="20"/>
          <w:szCs w:val="20"/>
        </w:rPr>
        <w:t xml:space="preserve">Sistemin nasıl olacağına karar veren gereksinim türüdür. </w:t>
      </w:r>
      <w:proofErr w:type="spellStart"/>
      <w:r>
        <w:rPr>
          <w:rFonts w:ascii="Arial" w:hAnsi="Arial"/>
          <w:color w:val="555555"/>
          <w:sz w:val="20"/>
          <w:szCs w:val="20"/>
        </w:rPr>
        <w:t>Arayüzler</w:t>
      </w:r>
      <w:proofErr w:type="spellEnd"/>
      <w:r>
        <w:rPr>
          <w:rFonts w:ascii="Arial" w:hAnsi="Arial"/>
          <w:color w:val="555555"/>
          <w:sz w:val="20"/>
          <w:szCs w:val="20"/>
        </w:rPr>
        <w:t>, güvenlik, kalite gibi soyut nitelikleri belirler. ‘Nasıl’ sorusuna cevap verir.</w:t>
      </w:r>
    </w:p>
    <w:p w:rsidR="005829FC" w:rsidRDefault="005829FC" w:rsidP="005829FC">
      <w:pPr>
        <w:pStyle w:val="ListeParagraf"/>
      </w:pPr>
    </w:p>
    <w:p w:rsidR="005829FC" w:rsidRDefault="005829FC" w:rsidP="005829FC">
      <w:pPr>
        <w:pStyle w:val="ListeParagraf"/>
      </w:pPr>
    </w:p>
    <w:p w:rsidR="00984358" w:rsidRDefault="00984358" w:rsidP="00984358">
      <w:pPr>
        <w:pStyle w:val="NormalWeb"/>
        <w:shd w:val="clear" w:color="auto" w:fill="FFFFFF"/>
        <w:rPr>
          <w:rFonts w:ascii="Arial" w:hAnsi="Arial"/>
          <w:color w:val="555555"/>
          <w:sz w:val="20"/>
          <w:szCs w:val="20"/>
        </w:rPr>
      </w:pPr>
      <w:r>
        <w:rPr>
          <w:rStyle w:val="Gl"/>
          <w:rFonts w:ascii="Arial" w:hAnsi="Arial"/>
          <w:color w:val="555555"/>
          <w:sz w:val="20"/>
          <w:szCs w:val="20"/>
        </w:rPr>
        <w:t>Gereksinim Analizi Nedir?</w:t>
      </w:r>
    </w:p>
    <w:p w:rsidR="00984358" w:rsidRDefault="00984358" w:rsidP="00984358">
      <w:pPr>
        <w:pStyle w:val="NormalWeb"/>
        <w:shd w:val="clear" w:color="auto" w:fill="FFFFFF"/>
        <w:rPr>
          <w:rFonts w:ascii="Arial" w:hAnsi="Arial"/>
          <w:color w:val="555555"/>
          <w:sz w:val="20"/>
          <w:szCs w:val="20"/>
        </w:rPr>
      </w:pPr>
      <w:r>
        <w:rPr>
          <w:rFonts w:ascii="Arial" w:hAnsi="Arial"/>
          <w:color w:val="555555"/>
          <w:sz w:val="20"/>
          <w:szCs w:val="20"/>
        </w:rPr>
        <w:t xml:space="preserve">Sistem gereksinimlerin ve paydaşların ihtiyaçlarının belirlendiği, </w:t>
      </w:r>
      <w:proofErr w:type="spellStart"/>
      <w:r>
        <w:rPr>
          <w:rFonts w:ascii="Arial" w:hAnsi="Arial"/>
          <w:color w:val="555555"/>
          <w:sz w:val="20"/>
          <w:szCs w:val="20"/>
        </w:rPr>
        <w:t>arayüzlerin</w:t>
      </w:r>
      <w:proofErr w:type="spellEnd"/>
      <w:r>
        <w:rPr>
          <w:rFonts w:ascii="Arial" w:hAnsi="Arial"/>
          <w:color w:val="555555"/>
          <w:sz w:val="20"/>
          <w:szCs w:val="20"/>
        </w:rPr>
        <w:t>, sistem tasarımlarının nasıl olacağına karar verilen ve sistemin, gereksinimlerin özetinin oluşturulduğu kısımdır.</w:t>
      </w:r>
    </w:p>
    <w:p w:rsidR="00984358" w:rsidRPr="00984358" w:rsidRDefault="00984358" w:rsidP="00984358">
      <w:p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Ayrıca analiz yapmamızın belirli </w:t>
      </w:r>
      <w:r w:rsidRPr="00984358">
        <w:rPr>
          <w:rFonts w:ascii="Arial" w:eastAsia="Times New Roman" w:hAnsi="Arial" w:cs="Times New Roman"/>
          <w:b/>
          <w:bCs/>
          <w:color w:val="555555"/>
          <w:sz w:val="20"/>
          <w:szCs w:val="20"/>
          <w:lang w:eastAsia="tr-TR"/>
        </w:rPr>
        <w:t>amaçları</w:t>
      </w:r>
      <w:r w:rsidRPr="00984358">
        <w:rPr>
          <w:rFonts w:ascii="Arial" w:eastAsia="Times New Roman" w:hAnsi="Arial" w:cs="Times New Roman"/>
          <w:color w:val="555555"/>
          <w:sz w:val="20"/>
          <w:szCs w:val="20"/>
          <w:lang w:eastAsia="tr-TR"/>
        </w:rPr>
        <w:t xml:space="preserve"> vardır. Peki nedir bu </w:t>
      </w:r>
      <w:proofErr w:type="gramStart"/>
      <w:r w:rsidRPr="00984358">
        <w:rPr>
          <w:rFonts w:ascii="Arial" w:eastAsia="Times New Roman" w:hAnsi="Arial" w:cs="Times New Roman"/>
          <w:color w:val="555555"/>
          <w:sz w:val="20"/>
          <w:szCs w:val="20"/>
          <w:lang w:eastAsia="tr-TR"/>
        </w:rPr>
        <w:t>amaçlar ?</w:t>
      </w:r>
      <w:proofErr w:type="gramEnd"/>
    </w:p>
    <w:p w:rsidR="00984358" w:rsidRPr="00984358" w:rsidRDefault="00984358" w:rsidP="00984358">
      <w:pPr>
        <w:numPr>
          <w:ilvl w:val="0"/>
          <w:numId w:val="4"/>
        </w:num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 xml:space="preserve"> Yazılımın ya da sistemin </w:t>
      </w:r>
      <w:proofErr w:type="gramStart"/>
      <w:r w:rsidRPr="00984358">
        <w:rPr>
          <w:rFonts w:ascii="Arial" w:eastAsia="Times New Roman" w:hAnsi="Arial" w:cs="Times New Roman"/>
          <w:color w:val="555555"/>
          <w:sz w:val="20"/>
          <w:szCs w:val="20"/>
          <w:lang w:eastAsia="tr-TR"/>
        </w:rPr>
        <w:t>sınırlarının  belirlenmesi</w:t>
      </w:r>
      <w:proofErr w:type="gramEnd"/>
    </w:p>
    <w:p w:rsidR="00984358" w:rsidRPr="00984358" w:rsidRDefault="00984358" w:rsidP="00984358">
      <w:pPr>
        <w:numPr>
          <w:ilvl w:val="0"/>
          <w:numId w:val="4"/>
        </w:num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Kullanıcı gereksinimlerinin çözüme ulaştırılması</w:t>
      </w:r>
    </w:p>
    <w:p w:rsidR="00984358" w:rsidRPr="00984358" w:rsidRDefault="00984358" w:rsidP="00984358">
      <w:pPr>
        <w:numPr>
          <w:ilvl w:val="0"/>
          <w:numId w:val="4"/>
        </w:num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Sistemin kalitesinin belirlenmesi</w:t>
      </w:r>
    </w:p>
    <w:p w:rsidR="00984358" w:rsidRPr="00984358" w:rsidRDefault="00984358" w:rsidP="00984358">
      <w:pPr>
        <w:numPr>
          <w:ilvl w:val="0"/>
          <w:numId w:val="4"/>
        </w:num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 Kalitenin gerçekleştirilmesi için gerekli olan gereksinimin geliştirilmesi</w:t>
      </w:r>
    </w:p>
    <w:p w:rsidR="00984358" w:rsidRPr="00984358" w:rsidRDefault="00984358" w:rsidP="00984358">
      <w:pPr>
        <w:numPr>
          <w:ilvl w:val="0"/>
          <w:numId w:val="4"/>
        </w:num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 xml:space="preserve">Paydaşların önceliklerinin </w:t>
      </w:r>
      <w:proofErr w:type="gramStart"/>
      <w:r w:rsidRPr="00984358">
        <w:rPr>
          <w:rFonts w:ascii="Arial" w:eastAsia="Times New Roman" w:hAnsi="Arial" w:cs="Times New Roman"/>
          <w:color w:val="555555"/>
          <w:sz w:val="20"/>
          <w:szCs w:val="20"/>
          <w:lang w:eastAsia="tr-TR"/>
        </w:rPr>
        <w:t>belirlenip ,</w:t>
      </w:r>
      <w:proofErr w:type="gramEnd"/>
      <w:r w:rsidRPr="00984358">
        <w:rPr>
          <w:rFonts w:ascii="Arial" w:eastAsia="Times New Roman" w:hAnsi="Arial" w:cs="Times New Roman"/>
          <w:color w:val="555555"/>
          <w:sz w:val="20"/>
          <w:szCs w:val="20"/>
          <w:lang w:eastAsia="tr-TR"/>
        </w:rPr>
        <w:t xml:space="preserve"> görüşülmesi</w:t>
      </w:r>
    </w:p>
    <w:p w:rsidR="00984358" w:rsidRDefault="00984358" w:rsidP="00984358">
      <w:pPr>
        <w:numPr>
          <w:ilvl w:val="0"/>
          <w:numId w:val="4"/>
        </w:num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Gereksinimlerin kategoriler halinde sınıflandırılması ve alt sınıflara ayrılması</w:t>
      </w:r>
    </w:p>
    <w:p w:rsidR="00984358" w:rsidRDefault="00984358" w:rsidP="00984358">
      <w:p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p>
    <w:p w:rsidR="00984358" w:rsidRDefault="00984358" w:rsidP="00984358">
      <w:pPr>
        <w:shd w:val="clear" w:color="auto" w:fill="FFFFFF"/>
        <w:spacing w:before="100" w:beforeAutospacing="1" w:after="100" w:afterAutospacing="1" w:line="240" w:lineRule="auto"/>
        <w:rPr>
          <w:rFonts w:ascii="Arial" w:eastAsia="Times New Roman" w:hAnsi="Arial" w:cs="Times New Roman"/>
          <w:b/>
          <w:color w:val="555555"/>
          <w:sz w:val="24"/>
          <w:szCs w:val="20"/>
          <w:lang w:eastAsia="tr-TR"/>
        </w:rPr>
      </w:pPr>
      <w:r w:rsidRPr="00984358">
        <w:rPr>
          <w:rFonts w:ascii="Arial" w:eastAsia="Times New Roman" w:hAnsi="Arial" w:cs="Times New Roman"/>
          <w:b/>
          <w:color w:val="555555"/>
          <w:sz w:val="24"/>
          <w:szCs w:val="20"/>
          <w:lang w:eastAsia="tr-TR"/>
        </w:rPr>
        <w:t>ÇALIŞMA NASIIL OLACAK?</w:t>
      </w:r>
    </w:p>
    <w:p w:rsidR="00984358" w:rsidRPr="00EA15F3" w:rsidRDefault="00EA15F3" w:rsidP="00984358">
      <w:pPr>
        <w:pStyle w:val="ListeParagraf"/>
        <w:numPr>
          <w:ilvl w:val="0"/>
          <w:numId w:val="5"/>
        </w:numPr>
        <w:shd w:val="clear" w:color="auto" w:fill="FFFFFF"/>
        <w:spacing w:before="100" w:beforeAutospacing="1" w:after="100" w:afterAutospacing="1" w:line="240" w:lineRule="auto"/>
        <w:rPr>
          <w:rFonts w:ascii="Arial" w:eastAsia="Times New Roman" w:hAnsi="Arial" w:cs="Times New Roman"/>
          <w:b/>
          <w:color w:val="555555"/>
          <w:sz w:val="24"/>
          <w:szCs w:val="20"/>
          <w:lang w:eastAsia="tr-TR"/>
        </w:rPr>
      </w:pPr>
      <w:r>
        <w:rPr>
          <w:rFonts w:ascii="Arial" w:eastAsia="Times New Roman" w:hAnsi="Arial" w:cs="Times New Roman"/>
          <w:color w:val="555555"/>
          <w:sz w:val="24"/>
          <w:szCs w:val="20"/>
          <w:lang w:eastAsia="tr-TR"/>
        </w:rPr>
        <w:t xml:space="preserve">Kullanıcı </w:t>
      </w:r>
      <w:proofErr w:type="spellStart"/>
      <w:r>
        <w:rPr>
          <w:rFonts w:ascii="Arial" w:eastAsia="Times New Roman" w:hAnsi="Arial" w:cs="Times New Roman"/>
          <w:color w:val="555555"/>
          <w:sz w:val="24"/>
          <w:szCs w:val="20"/>
          <w:lang w:eastAsia="tr-TR"/>
        </w:rPr>
        <w:t>websitesine</w:t>
      </w:r>
      <w:proofErr w:type="spellEnd"/>
      <w:r>
        <w:rPr>
          <w:rFonts w:ascii="Arial" w:eastAsia="Times New Roman" w:hAnsi="Arial" w:cs="Times New Roman"/>
          <w:color w:val="555555"/>
          <w:sz w:val="24"/>
          <w:szCs w:val="20"/>
          <w:lang w:eastAsia="tr-TR"/>
        </w:rPr>
        <w:t xml:space="preserve"> girer.</w:t>
      </w:r>
    </w:p>
    <w:p w:rsidR="00EA15F3" w:rsidRPr="00813B27" w:rsidRDefault="00EA15F3" w:rsidP="00EA15F3">
      <w:pPr>
        <w:pStyle w:val="ListeParagraf"/>
        <w:numPr>
          <w:ilvl w:val="0"/>
          <w:numId w:val="6"/>
        </w:numPr>
        <w:shd w:val="clear" w:color="auto" w:fill="FFFFFF"/>
        <w:spacing w:before="100" w:beforeAutospacing="1" w:after="100" w:afterAutospacing="1" w:line="240" w:lineRule="auto"/>
        <w:rPr>
          <w:rFonts w:ascii="Arial" w:eastAsia="Times New Roman" w:hAnsi="Arial" w:cs="Times New Roman"/>
          <w:b/>
          <w:color w:val="555555"/>
          <w:sz w:val="24"/>
          <w:szCs w:val="20"/>
          <w:lang w:eastAsia="tr-TR"/>
        </w:rPr>
      </w:pPr>
      <w:r>
        <w:rPr>
          <w:rFonts w:ascii="Arial" w:eastAsia="Times New Roman" w:hAnsi="Arial" w:cs="Times New Roman"/>
          <w:b/>
          <w:color w:val="555555"/>
          <w:sz w:val="24"/>
          <w:szCs w:val="20"/>
          <w:lang w:eastAsia="tr-TR"/>
        </w:rPr>
        <w:t xml:space="preserve">Kayıt olmamışsa: </w:t>
      </w:r>
      <w:r>
        <w:rPr>
          <w:rFonts w:ascii="Arial" w:eastAsia="Times New Roman" w:hAnsi="Arial" w:cs="Times New Roman"/>
          <w:color w:val="555555"/>
          <w:sz w:val="24"/>
          <w:szCs w:val="20"/>
          <w:lang w:eastAsia="tr-TR"/>
        </w:rPr>
        <w:t xml:space="preserve">İlk olarak </w:t>
      </w:r>
      <w:proofErr w:type="spellStart"/>
      <w:r>
        <w:rPr>
          <w:rFonts w:ascii="Arial" w:eastAsia="Times New Roman" w:hAnsi="Arial" w:cs="Times New Roman"/>
          <w:color w:val="555555"/>
          <w:sz w:val="24"/>
          <w:szCs w:val="20"/>
          <w:lang w:eastAsia="tr-TR"/>
        </w:rPr>
        <w:t>Login</w:t>
      </w:r>
      <w:proofErr w:type="spellEnd"/>
      <w:r>
        <w:rPr>
          <w:rFonts w:ascii="Arial" w:eastAsia="Times New Roman" w:hAnsi="Arial" w:cs="Times New Roman"/>
          <w:color w:val="555555"/>
          <w:sz w:val="24"/>
          <w:szCs w:val="20"/>
          <w:lang w:eastAsia="tr-TR"/>
        </w:rPr>
        <w:t>/</w:t>
      </w:r>
      <w:proofErr w:type="spellStart"/>
      <w:r>
        <w:rPr>
          <w:rFonts w:ascii="Arial" w:eastAsia="Times New Roman" w:hAnsi="Arial" w:cs="Times New Roman"/>
          <w:color w:val="555555"/>
          <w:sz w:val="24"/>
          <w:szCs w:val="20"/>
          <w:lang w:eastAsia="tr-TR"/>
        </w:rPr>
        <w:t>Register</w:t>
      </w:r>
      <w:proofErr w:type="spellEnd"/>
      <w:r>
        <w:rPr>
          <w:rFonts w:ascii="Arial" w:eastAsia="Times New Roman" w:hAnsi="Arial" w:cs="Times New Roman"/>
          <w:color w:val="555555"/>
          <w:sz w:val="24"/>
          <w:szCs w:val="20"/>
          <w:lang w:eastAsia="tr-TR"/>
        </w:rPr>
        <w:t xml:space="preserve"> sayfasına yönlenir. Kayıt oluşturur.</w:t>
      </w:r>
    </w:p>
    <w:p w:rsidR="00813B27" w:rsidRPr="00813B27" w:rsidRDefault="00813B27" w:rsidP="00813B27">
      <w:pPr>
        <w:pStyle w:val="ListeParagraf"/>
        <w:shd w:val="clear" w:color="auto" w:fill="FFFFFF"/>
        <w:spacing w:before="100" w:beforeAutospacing="1" w:after="100" w:afterAutospacing="1" w:line="240" w:lineRule="auto"/>
        <w:ind w:left="1440"/>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 xml:space="preserve">Facebook ya da </w:t>
      </w:r>
      <w:proofErr w:type="spellStart"/>
      <w:r>
        <w:rPr>
          <w:rFonts w:ascii="Arial" w:eastAsia="Times New Roman" w:hAnsi="Arial" w:cs="Times New Roman"/>
          <w:color w:val="555555"/>
          <w:sz w:val="24"/>
          <w:szCs w:val="20"/>
          <w:lang w:eastAsia="tr-TR"/>
        </w:rPr>
        <w:t>gmaille</w:t>
      </w:r>
      <w:proofErr w:type="spellEnd"/>
      <w:r>
        <w:rPr>
          <w:rFonts w:ascii="Arial" w:eastAsia="Times New Roman" w:hAnsi="Arial" w:cs="Times New Roman"/>
          <w:color w:val="555555"/>
          <w:sz w:val="24"/>
          <w:szCs w:val="20"/>
          <w:lang w:eastAsia="tr-TR"/>
        </w:rPr>
        <w:t xml:space="preserve"> </w:t>
      </w:r>
      <w:proofErr w:type="spellStart"/>
      <w:r>
        <w:rPr>
          <w:rFonts w:ascii="Arial" w:eastAsia="Times New Roman" w:hAnsi="Arial" w:cs="Times New Roman"/>
          <w:color w:val="555555"/>
          <w:sz w:val="24"/>
          <w:szCs w:val="20"/>
          <w:lang w:eastAsia="tr-TR"/>
        </w:rPr>
        <w:t>login</w:t>
      </w:r>
      <w:proofErr w:type="spellEnd"/>
      <w:r>
        <w:rPr>
          <w:rFonts w:ascii="Arial" w:eastAsia="Times New Roman" w:hAnsi="Arial" w:cs="Times New Roman"/>
          <w:color w:val="555555"/>
          <w:sz w:val="24"/>
          <w:szCs w:val="20"/>
          <w:lang w:eastAsia="tr-TR"/>
        </w:rPr>
        <w:t xml:space="preserve"> </w:t>
      </w:r>
      <w:proofErr w:type="spellStart"/>
      <w:r>
        <w:rPr>
          <w:rFonts w:ascii="Arial" w:eastAsia="Times New Roman" w:hAnsi="Arial" w:cs="Times New Roman"/>
          <w:color w:val="555555"/>
          <w:sz w:val="24"/>
          <w:szCs w:val="20"/>
          <w:lang w:eastAsia="tr-TR"/>
        </w:rPr>
        <w:t>yapıcak</w:t>
      </w:r>
      <w:proofErr w:type="spellEnd"/>
      <w:r>
        <w:rPr>
          <w:rFonts w:ascii="Arial" w:eastAsia="Times New Roman" w:hAnsi="Arial" w:cs="Times New Roman"/>
          <w:color w:val="555555"/>
          <w:sz w:val="24"/>
          <w:szCs w:val="20"/>
          <w:lang w:eastAsia="tr-TR"/>
        </w:rPr>
        <w:t>. Kaydı onaylarsa kullanıcı adı ve şifre oluşturmasını s</w:t>
      </w:r>
    </w:p>
    <w:p w:rsidR="00EA15F3" w:rsidRDefault="00EA15F3" w:rsidP="00EA15F3">
      <w:pPr>
        <w:pStyle w:val="ListeParagraf"/>
        <w:numPr>
          <w:ilvl w:val="0"/>
          <w:numId w:val="6"/>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b/>
          <w:color w:val="555555"/>
          <w:sz w:val="24"/>
          <w:szCs w:val="20"/>
          <w:lang w:eastAsia="tr-TR"/>
        </w:rPr>
        <w:t xml:space="preserve">Kayıtlı ise: </w:t>
      </w:r>
      <w:proofErr w:type="spellStart"/>
      <w:r w:rsidRPr="00EA15F3">
        <w:rPr>
          <w:rFonts w:ascii="Arial" w:eastAsia="Times New Roman" w:hAnsi="Arial" w:cs="Times New Roman"/>
          <w:color w:val="555555"/>
          <w:sz w:val="24"/>
          <w:szCs w:val="20"/>
          <w:lang w:eastAsia="tr-TR"/>
        </w:rPr>
        <w:t>anasayfaya</w:t>
      </w:r>
      <w:proofErr w:type="spellEnd"/>
      <w:r w:rsidRPr="00EA15F3">
        <w:rPr>
          <w:rFonts w:ascii="Arial" w:eastAsia="Times New Roman" w:hAnsi="Arial" w:cs="Times New Roman"/>
          <w:color w:val="555555"/>
          <w:sz w:val="24"/>
          <w:szCs w:val="20"/>
          <w:lang w:eastAsia="tr-TR"/>
        </w:rPr>
        <w:t xml:space="preserve"> yönlenir.</w:t>
      </w:r>
    </w:p>
    <w:p w:rsidR="00984358" w:rsidRPr="00813B27" w:rsidRDefault="00813B27" w:rsidP="00C046AD">
      <w:pPr>
        <w:pStyle w:val="ListeParagraf"/>
        <w:numPr>
          <w:ilvl w:val="0"/>
          <w:numId w:val="5"/>
        </w:numPr>
        <w:shd w:val="clear" w:color="auto" w:fill="FFFFFF"/>
        <w:spacing w:before="100" w:beforeAutospacing="1" w:after="100" w:afterAutospacing="1" w:line="240" w:lineRule="auto"/>
        <w:rPr>
          <w:rFonts w:ascii="Arial" w:eastAsia="Times New Roman" w:hAnsi="Arial" w:cs="Times New Roman"/>
          <w:b/>
          <w:color w:val="555555"/>
          <w:sz w:val="24"/>
          <w:szCs w:val="20"/>
          <w:lang w:eastAsia="tr-TR"/>
        </w:rPr>
      </w:pPr>
      <w:proofErr w:type="spellStart"/>
      <w:r w:rsidRPr="00813B27">
        <w:rPr>
          <w:rFonts w:ascii="Arial" w:eastAsia="Times New Roman" w:hAnsi="Arial" w:cs="Times New Roman"/>
          <w:color w:val="555555"/>
          <w:sz w:val="24"/>
          <w:szCs w:val="20"/>
          <w:lang w:eastAsia="tr-TR"/>
        </w:rPr>
        <w:t>Anasayfa’da</w:t>
      </w:r>
      <w:proofErr w:type="spellEnd"/>
      <w:r w:rsidRPr="00813B27">
        <w:rPr>
          <w:rFonts w:ascii="Arial" w:eastAsia="Times New Roman" w:hAnsi="Arial" w:cs="Times New Roman"/>
          <w:color w:val="555555"/>
          <w:sz w:val="24"/>
          <w:szCs w:val="20"/>
          <w:lang w:eastAsia="tr-TR"/>
        </w:rPr>
        <w:t xml:space="preserve"> </w:t>
      </w:r>
    </w:p>
    <w:p w:rsidR="00813B27" w:rsidRDefault="00813B27" w:rsidP="00813B27">
      <w:pPr>
        <w:pStyle w:val="ListeParagraf"/>
        <w:numPr>
          <w:ilvl w:val="0"/>
          <w:numId w:val="6"/>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Kullanıcı bilgilerini girmemişse;</w:t>
      </w:r>
    </w:p>
    <w:p w:rsidR="00813B27" w:rsidRDefault="00813B27" w:rsidP="00813B27">
      <w:pPr>
        <w:pStyle w:val="ListeParagraf"/>
        <w:shd w:val="clear" w:color="auto" w:fill="FFFFFF"/>
        <w:spacing w:before="100" w:beforeAutospacing="1" w:after="100" w:afterAutospacing="1" w:line="240" w:lineRule="auto"/>
        <w:ind w:left="1080"/>
        <w:rPr>
          <w:rFonts w:ascii="Arial" w:eastAsia="Times New Roman" w:hAnsi="Arial" w:cs="Times New Roman"/>
          <w:b/>
          <w:color w:val="555555"/>
          <w:sz w:val="24"/>
          <w:szCs w:val="20"/>
          <w:lang w:eastAsia="tr-TR"/>
        </w:rPr>
      </w:pPr>
    </w:p>
    <w:p w:rsidR="00813B27" w:rsidRDefault="00813B27" w:rsidP="00813B27">
      <w:pPr>
        <w:pStyle w:val="ListeParagraf"/>
        <w:numPr>
          <w:ilvl w:val="0"/>
          <w:numId w:val="7"/>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sidRPr="00813B27">
        <w:rPr>
          <w:rFonts w:ascii="Arial" w:eastAsia="Times New Roman" w:hAnsi="Arial" w:cs="Times New Roman"/>
          <w:color w:val="555555"/>
          <w:sz w:val="24"/>
          <w:szCs w:val="20"/>
          <w:lang w:eastAsia="tr-TR"/>
        </w:rPr>
        <w:t>Kullanıcı</w:t>
      </w:r>
      <w:r>
        <w:rPr>
          <w:rFonts w:ascii="Arial" w:eastAsia="Times New Roman" w:hAnsi="Arial" w:cs="Times New Roman"/>
          <w:color w:val="555555"/>
          <w:sz w:val="24"/>
          <w:szCs w:val="20"/>
          <w:lang w:eastAsia="tr-TR"/>
        </w:rPr>
        <w:t>nın</w:t>
      </w:r>
      <w:r w:rsidRPr="00813B27">
        <w:rPr>
          <w:rFonts w:ascii="Arial" w:eastAsia="Times New Roman" w:hAnsi="Arial" w:cs="Times New Roman"/>
          <w:color w:val="555555"/>
          <w:sz w:val="24"/>
          <w:szCs w:val="20"/>
          <w:lang w:eastAsia="tr-TR"/>
        </w:rPr>
        <w:t xml:space="preserve"> düzenli aylık geliri.</w:t>
      </w:r>
      <w:r>
        <w:rPr>
          <w:rFonts w:ascii="Arial" w:eastAsia="Times New Roman" w:hAnsi="Arial" w:cs="Times New Roman"/>
          <w:color w:val="555555"/>
          <w:sz w:val="24"/>
          <w:szCs w:val="20"/>
          <w:lang w:eastAsia="tr-TR"/>
        </w:rPr>
        <w:t xml:space="preserve"> (Çalıştığı </w:t>
      </w:r>
      <w:proofErr w:type="gramStart"/>
      <w:r>
        <w:rPr>
          <w:rFonts w:ascii="Arial" w:eastAsia="Times New Roman" w:hAnsi="Arial" w:cs="Times New Roman"/>
          <w:color w:val="555555"/>
          <w:sz w:val="24"/>
          <w:szCs w:val="20"/>
          <w:lang w:eastAsia="tr-TR"/>
        </w:rPr>
        <w:t>maaşı )</w:t>
      </w:r>
      <w:proofErr w:type="gramEnd"/>
      <w:r>
        <w:rPr>
          <w:rFonts w:ascii="Arial" w:eastAsia="Times New Roman" w:hAnsi="Arial" w:cs="Times New Roman"/>
          <w:color w:val="555555"/>
          <w:sz w:val="24"/>
          <w:szCs w:val="20"/>
          <w:lang w:eastAsia="tr-TR"/>
        </w:rPr>
        <w:t xml:space="preserve"> Ve devamında resmi olmayan geliri.</w:t>
      </w:r>
    </w:p>
    <w:p w:rsidR="00813B27" w:rsidRDefault="00813B27" w:rsidP="00813B27">
      <w:pPr>
        <w:pStyle w:val="ListeParagraf"/>
        <w:numPr>
          <w:ilvl w:val="0"/>
          <w:numId w:val="7"/>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Harcamaları</w:t>
      </w:r>
    </w:p>
    <w:p w:rsidR="00813B27" w:rsidRDefault="00813B27" w:rsidP="00813B27">
      <w:pPr>
        <w:pStyle w:val="ListeParagraf"/>
        <w:numPr>
          <w:ilvl w:val="1"/>
          <w:numId w:val="7"/>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Ev kira ise kira:</w:t>
      </w:r>
    </w:p>
    <w:p w:rsidR="0058440E" w:rsidRDefault="00813B27" w:rsidP="0058440E">
      <w:pPr>
        <w:pStyle w:val="ListeParagraf"/>
        <w:numPr>
          <w:ilvl w:val="1"/>
          <w:numId w:val="7"/>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Elektrik, su, doğalgaz, internet vb.</w:t>
      </w:r>
    </w:p>
    <w:p w:rsidR="0058440E" w:rsidRDefault="0058440E" w:rsidP="0058440E">
      <w:pPr>
        <w:pStyle w:val="ListeParagraf"/>
        <w:numPr>
          <w:ilvl w:val="1"/>
          <w:numId w:val="7"/>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 xml:space="preserve">Günlük minimum harcama / </w:t>
      </w:r>
      <w:proofErr w:type="spellStart"/>
      <w:r>
        <w:rPr>
          <w:rFonts w:ascii="Arial" w:eastAsia="Times New Roman" w:hAnsi="Arial" w:cs="Times New Roman"/>
          <w:color w:val="555555"/>
          <w:sz w:val="24"/>
          <w:szCs w:val="20"/>
          <w:lang w:eastAsia="tr-TR"/>
        </w:rPr>
        <w:t>max</w:t>
      </w:r>
      <w:proofErr w:type="spellEnd"/>
      <w:r>
        <w:rPr>
          <w:rFonts w:ascii="Arial" w:eastAsia="Times New Roman" w:hAnsi="Arial" w:cs="Times New Roman"/>
          <w:color w:val="555555"/>
          <w:sz w:val="24"/>
          <w:szCs w:val="20"/>
          <w:lang w:eastAsia="tr-TR"/>
        </w:rPr>
        <w:t>. Harcama</w:t>
      </w:r>
    </w:p>
    <w:p w:rsidR="0058440E" w:rsidRDefault="0058440E" w:rsidP="0058440E">
      <w:pPr>
        <w:pStyle w:val="ListeParagraf"/>
        <w:numPr>
          <w:ilvl w:val="1"/>
          <w:numId w:val="7"/>
        </w:num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 xml:space="preserve">Ekstra harcamalar: yaklaşık miktarı: </w:t>
      </w:r>
    </w:p>
    <w:p w:rsidR="0058440E" w:rsidRDefault="0058440E" w:rsidP="0058440E">
      <w:pPr>
        <w:pStyle w:val="ListeParagraf"/>
        <w:shd w:val="clear" w:color="auto" w:fill="FFFFFF"/>
        <w:spacing w:before="100" w:beforeAutospacing="1" w:after="100" w:afterAutospacing="1" w:line="240" w:lineRule="auto"/>
        <w:ind w:left="1440"/>
        <w:rPr>
          <w:rFonts w:ascii="Arial" w:eastAsia="Times New Roman" w:hAnsi="Arial" w:cs="Times New Roman"/>
          <w:color w:val="555555"/>
          <w:sz w:val="24"/>
          <w:szCs w:val="20"/>
          <w:lang w:eastAsia="tr-TR"/>
        </w:rPr>
      </w:pPr>
    </w:p>
    <w:p w:rsidR="0058440E" w:rsidRDefault="0058440E" w:rsidP="0058440E">
      <w:pPr>
        <w:pStyle w:val="ListeParagraf"/>
        <w:shd w:val="clear" w:color="auto" w:fill="FFFFFF"/>
        <w:spacing w:before="100" w:beforeAutospacing="1" w:after="100" w:afterAutospacing="1" w:line="240" w:lineRule="auto"/>
        <w:ind w:left="1440"/>
        <w:rPr>
          <w:rFonts w:ascii="Arial" w:eastAsia="Times New Roman" w:hAnsi="Arial" w:cs="Times New Roman"/>
          <w:color w:val="555555"/>
          <w:sz w:val="24"/>
          <w:szCs w:val="20"/>
          <w:lang w:eastAsia="tr-TR"/>
        </w:rPr>
      </w:pPr>
    </w:p>
    <w:p w:rsidR="0058440E" w:rsidRDefault="0058440E" w:rsidP="0058440E">
      <w:pPr>
        <w:pStyle w:val="ListeParagraf"/>
        <w:shd w:val="clear" w:color="auto" w:fill="FFFFFF"/>
        <w:spacing w:before="100" w:beforeAutospacing="1" w:after="100" w:afterAutospacing="1" w:line="240" w:lineRule="auto"/>
        <w:ind w:left="1440"/>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Aylık Gelir/Gider tablosu sisteme eklenir.</w:t>
      </w:r>
    </w:p>
    <w:p w:rsidR="0058440E" w:rsidRDefault="0058440E" w:rsidP="0058440E">
      <w:p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proofErr w:type="spellStart"/>
      <w:r>
        <w:rPr>
          <w:rFonts w:ascii="Arial" w:eastAsia="Times New Roman" w:hAnsi="Arial" w:cs="Times New Roman"/>
          <w:color w:val="555555"/>
          <w:sz w:val="24"/>
          <w:szCs w:val="20"/>
          <w:lang w:eastAsia="tr-TR"/>
        </w:rPr>
        <w:t>Bi</w:t>
      </w:r>
      <w:proofErr w:type="spellEnd"/>
      <w:r>
        <w:rPr>
          <w:rFonts w:ascii="Arial" w:eastAsia="Times New Roman" w:hAnsi="Arial" w:cs="Times New Roman"/>
          <w:color w:val="555555"/>
          <w:sz w:val="24"/>
          <w:szCs w:val="20"/>
          <w:lang w:eastAsia="tr-TR"/>
        </w:rPr>
        <w:t xml:space="preserve"> tane </w:t>
      </w:r>
      <w:proofErr w:type="spellStart"/>
      <w:r>
        <w:rPr>
          <w:rFonts w:ascii="Arial" w:eastAsia="Times New Roman" w:hAnsi="Arial" w:cs="Times New Roman"/>
          <w:color w:val="555555"/>
          <w:sz w:val="24"/>
          <w:szCs w:val="20"/>
          <w:lang w:eastAsia="tr-TR"/>
        </w:rPr>
        <w:t>infografik</w:t>
      </w:r>
      <w:proofErr w:type="spellEnd"/>
      <w:r>
        <w:rPr>
          <w:rFonts w:ascii="Arial" w:eastAsia="Times New Roman" w:hAnsi="Arial" w:cs="Times New Roman"/>
          <w:color w:val="555555"/>
          <w:sz w:val="24"/>
          <w:szCs w:val="20"/>
          <w:lang w:eastAsia="tr-TR"/>
        </w:rPr>
        <w:t xml:space="preserve"> =&gt; net = gelir – gider</w:t>
      </w:r>
      <w:proofErr w:type="gramStart"/>
      <w:r>
        <w:rPr>
          <w:rFonts w:ascii="Arial" w:eastAsia="Times New Roman" w:hAnsi="Arial" w:cs="Times New Roman"/>
          <w:color w:val="555555"/>
          <w:sz w:val="24"/>
          <w:szCs w:val="20"/>
          <w:lang w:eastAsia="tr-TR"/>
        </w:rPr>
        <w:t xml:space="preserve"> ..</w:t>
      </w:r>
      <w:proofErr w:type="gramEnd"/>
      <w:r>
        <w:rPr>
          <w:rFonts w:ascii="Arial" w:eastAsia="Times New Roman" w:hAnsi="Arial" w:cs="Times New Roman"/>
          <w:color w:val="555555"/>
          <w:sz w:val="24"/>
          <w:szCs w:val="20"/>
          <w:lang w:eastAsia="tr-TR"/>
        </w:rPr>
        <w:t xml:space="preserve"> </w:t>
      </w:r>
      <w:proofErr w:type="gramStart"/>
      <w:r>
        <w:rPr>
          <w:rFonts w:ascii="Arial" w:eastAsia="Times New Roman" w:hAnsi="Arial" w:cs="Times New Roman"/>
          <w:color w:val="555555"/>
          <w:sz w:val="24"/>
          <w:szCs w:val="20"/>
          <w:lang w:eastAsia="tr-TR"/>
        </w:rPr>
        <w:t>bunu</w:t>
      </w:r>
      <w:proofErr w:type="gramEnd"/>
      <w:r>
        <w:rPr>
          <w:rFonts w:ascii="Arial" w:eastAsia="Times New Roman" w:hAnsi="Arial" w:cs="Times New Roman"/>
          <w:color w:val="555555"/>
          <w:sz w:val="24"/>
          <w:szCs w:val="20"/>
          <w:lang w:eastAsia="tr-TR"/>
        </w:rPr>
        <w:t xml:space="preserve"> html grafiğiyle profil kısmına </w:t>
      </w:r>
      <w:proofErr w:type="spellStart"/>
      <w:r>
        <w:rPr>
          <w:rFonts w:ascii="Arial" w:eastAsia="Times New Roman" w:hAnsi="Arial" w:cs="Times New Roman"/>
          <w:color w:val="555555"/>
          <w:sz w:val="24"/>
          <w:szCs w:val="20"/>
          <w:lang w:eastAsia="tr-TR"/>
        </w:rPr>
        <w:t>eklicez</w:t>
      </w:r>
      <w:proofErr w:type="spellEnd"/>
      <w:r>
        <w:rPr>
          <w:rFonts w:ascii="Arial" w:eastAsia="Times New Roman" w:hAnsi="Arial" w:cs="Times New Roman"/>
          <w:color w:val="555555"/>
          <w:sz w:val="24"/>
          <w:szCs w:val="20"/>
          <w:lang w:eastAsia="tr-TR"/>
        </w:rPr>
        <w:t>.</w:t>
      </w:r>
    </w:p>
    <w:p w:rsidR="00A92FF9" w:rsidRDefault="00A92FF9" w:rsidP="0058440E">
      <w:p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Bu bilgiler eklenirken asıl hedef olan kredi kartı borçlanması bilgileri test aşaması olduğunda kullanıcıdan istenir. Sebebi anlık kredi kartı borç bilgisinin sisteme girilmesidir. Teste eklenen anlık kredi kartı borcu o ondaki aylık NET ten düşülür. Son gelir gider tablosuna göre test sonucu belirlenir. Testin detayları aşağıdaki “Test” kısmında belirtilecek.</w:t>
      </w:r>
    </w:p>
    <w:p w:rsidR="00A92FF9" w:rsidRDefault="00A92FF9" w:rsidP="0058440E">
      <w:p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r>
        <w:rPr>
          <w:rFonts w:ascii="Arial" w:eastAsia="Times New Roman" w:hAnsi="Arial" w:cs="Times New Roman"/>
          <w:color w:val="555555"/>
          <w:sz w:val="24"/>
          <w:szCs w:val="20"/>
          <w:lang w:eastAsia="tr-TR"/>
        </w:rPr>
        <w:tab/>
      </w:r>
      <w:r>
        <w:rPr>
          <w:rFonts w:ascii="Arial" w:eastAsia="Times New Roman" w:hAnsi="Arial" w:cs="Times New Roman"/>
          <w:color w:val="555555"/>
          <w:sz w:val="24"/>
          <w:szCs w:val="20"/>
          <w:lang w:eastAsia="tr-TR"/>
        </w:rPr>
        <w:tab/>
        <w:t>Eğer kullanıcı te</w:t>
      </w:r>
      <w:bookmarkStart w:id="0" w:name="_GoBack"/>
      <w:bookmarkEnd w:id="0"/>
      <w:r>
        <w:rPr>
          <w:rFonts w:ascii="Arial" w:eastAsia="Times New Roman" w:hAnsi="Arial" w:cs="Times New Roman"/>
          <w:color w:val="555555"/>
          <w:sz w:val="24"/>
          <w:szCs w:val="20"/>
          <w:lang w:eastAsia="tr-TR"/>
        </w:rPr>
        <w:t xml:space="preserve">st kısmında anlık kredi kartı </w:t>
      </w:r>
      <w:proofErr w:type="spellStart"/>
      <w:r>
        <w:rPr>
          <w:rFonts w:ascii="Arial" w:eastAsia="Times New Roman" w:hAnsi="Arial" w:cs="Times New Roman"/>
          <w:color w:val="555555"/>
          <w:sz w:val="24"/>
          <w:szCs w:val="20"/>
          <w:lang w:eastAsia="tr-TR"/>
        </w:rPr>
        <w:t>borcularını</w:t>
      </w:r>
      <w:proofErr w:type="spellEnd"/>
      <w:r>
        <w:rPr>
          <w:rFonts w:ascii="Arial" w:eastAsia="Times New Roman" w:hAnsi="Arial" w:cs="Times New Roman"/>
          <w:color w:val="555555"/>
          <w:sz w:val="24"/>
          <w:szCs w:val="20"/>
          <w:lang w:eastAsia="tr-TR"/>
        </w:rPr>
        <w:t xml:space="preserve"> girerse, kullanıcıya testin sonunda kaydedip kaydetmeyeceği sorulur. Eğer kabul ederse anlık veriler kullanıcı detayları kısmına eklenir. Ve Haftalık olarak </w:t>
      </w:r>
      <w:proofErr w:type="spellStart"/>
      <w:r>
        <w:rPr>
          <w:rFonts w:ascii="Arial" w:eastAsia="Times New Roman" w:hAnsi="Arial" w:cs="Times New Roman"/>
          <w:color w:val="555555"/>
          <w:sz w:val="24"/>
          <w:szCs w:val="20"/>
          <w:lang w:eastAsia="tr-TR"/>
        </w:rPr>
        <w:t>website</w:t>
      </w:r>
      <w:proofErr w:type="spellEnd"/>
      <w:r>
        <w:rPr>
          <w:rFonts w:ascii="Arial" w:eastAsia="Times New Roman" w:hAnsi="Arial" w:cs="Times New Roman"/>
          <w:color w:val="555555"/>
          <w:sz w:val="24"/>
          <w:szCs w:val="20"/>
          <w:lang w:eastAsia="tr-TR"/>
        </w:rPr>
        <w:t xml:space="preserve"> ziyaretinde güncellemesi için bildirim oluşturma yapılır.</w:t>
      </w:r>
    </w:p>
    <w:p w:rsidR="00A92FF9" w:rsidRDefault="00A92FF9" w:rsidP="0058440E">
      <w:p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p>
    <w:p w:rsidR="00A92FF9" w:rsidRPr="0058440E" w:rsidRDefault="00A92FF9" w:rsidP="0058440E">
      <w:pPr>
        <w:shd w:val="clear" w:color="auto" w:fill="FFFFFF"/>
        <w:spacing w:before="100" w:beforeAutospacing="1" w:after="100" w:afterAutospacing="1" w:line="240" w:lineRule="auto"/>
        <w:rPr>
          <w:rFonts w:ascii="Arial" w:eastAsia="Times New Roman" w:hAnsi="Arial" w:cs="Times New Roman"/>
          <w:color w:val="555555"/>
          <w:sz w:val="24"/>
          <w:szCs w:val="20"/>
          <w:lang w:eastAsia="tr-TR"/>
        </w:rPr>
      </w:pPr>
    </w:p>
    <w:p w:rsidR="00813B27" w:rsidRPr="00813B27" w:rsidRDefault="00813B27" w:rsidP="00813B27">
      <w:pPr>
        <w:pStyle w:val="ListeParagraf"/>
        <w:shd w:val="clear" w:color="auto" w:fill="FFFFFF"/>
        <w:spacing w:before="100" w:beforeAutospacing="1" w:after="100" w:afterAutospacing="1" w:line="240" w:lineRule="auto"/>
        <w:ind w:left="1080"/>
        <w:rPr>
          <w:rFonts w:ascii="Arial" w:eastAsia="Times New Roman" w:hAnsi="Arial" w:cs="Times New Roman"/>
          <w:color w:val="555555"/>
          <w:sz w:val="24"/>
          <w:szCs w:val="20"/>
          <w:lang w:eastAsia="tr-TR"/>
        </w:rPr>
      </w:pPr>
    </w:p>
    <w:p w:rsidR="00984358" w:rsidRPr="00984358" w:rsidRDefault="00984358" w:rsidP="00984358">
      <w:pPr>
        <w:shd w:val="clear" w:color="auto" w:fill="FFFFFF"/>
        <w:spacing w:before="100" w:beforeAutospacing="1" w:after="100" w:afterAutospacing="1" w:line="240" w:lineRule="auto"/>
        <w:rPr>
          <w:rFonts w:ascii="Arial" w:eastAsia="Times New Roman" w:hAnsi="Arial" w:cs="Times New Roman"/>
          <w:b/>
          <w:color w:val="555555"/>
          <w:sz w:val="24"/>
          <w:szCs w:val="20"/>
          <w:lang w:eastAsia="tr-TR"/>
        </w:rPr>
      </w:pPr>
    </w:p>
    <w:p w:rsidR="00984358" w:rsidRPr="00984358" w:rsidRDefault="00984358" w:rsidP="00984358">
      <w:p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p>
    <w:p w:rsidR="00984358" w:rsidRPr="00984358" w:rsidRDefault="00984358" w:rsidP="00984358">
      <w:pPr>
        <w:shd w:val="clear" w:color="auto" w:fill="FFFFFF"/>
        <w:spacing w:before="100" w:beforeAutospacing="1" w:after="100" w:afterAutospacing="1" w:line="240" w:lineRule="auto"/>
        <w:rPr>
          <w:rFonts w:ascii="Arial" w:eastAsia="Times New Roman" w:hAnsi="Arial" w:cs="Times New Roman"/>
          <w:color w:val="555555"/>
          <w:sz w:val="20"/>
          <w:szCs w:val="20"/>
          <w:lang w:eastAsia="tr-TR"/>
        </w:rPr>
      </w:pPr>
      <w:r w:rsidRPr="00984358">
        <w:rPr>
          <w:rFonts w:ascii="Arial" w:eastAsia="Times New Roman" w:hAnsi="Arial" w:cs="Times New Roman"/>
          <w:color w:val="555555"/>
          <w:sz w:val="20"/>
          <w:szCs w:val="20"/>
          <w:lang w:eastAsia="tr-TR"/>
        </w:rPr>
        <w:t> </w:t>
      </w:r>
    </w:p>
    <w:p w:rsidR="005829FC" w:rsidRDefault="005829FC" w:rsidP="005829FC">
      <w:pPr>
        <w:pStyle w:val="ListeParagraf"/>
      </w:pPr>
    </w:p>
    <w:sectPr w:rsidR="00582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font>
  <w:font w:name="Times New Roman">
    <w:panose1 w:val="02020603050405020304"/>
    <w:charset w:val="A2"/>
    <w:family w:val="roman"/>
    <w:pitch w:val="variable"/>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Calibri">
    <w:panose1 w:val="020F0502020204030204"/>
    <w:charset w:val="A2"/>
    <w:family w:val="swiss"/>
    <w:pitch w:val="variable"/>
    <w:sig w:usb0="E00002FF" w:usb1="4000ACFF" w:usb2="00000001" w:usb3="00000000" w:csb0="0000019F" w:csb1="00000000"/>
  </w:font>
  <w:font w:name="Raleway-Regular">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FEC"/>
    <w:multiLevelType w:val="hybridMultilevel"/>
    <w:tmpl w:val="8B62CBEE"/>
    <w:lvl w:ilvl="0" w:tplc="2752D16A">
      <w:start w:val="2"/>
      <w:numFmt w:val="bullet"/>
      <w:lvlText w:val="-"/>
      <w:lvlJc w:val="left"/>
      <w:pPr>
        <w:ind w:left="1440" w:hanging="360"/>
      </w:pPr>
      <w:rPr>
        <w:rFonts w:ascii="Arial" w:eastAsia="Times New Roman" w:hAnsi="Arial" w:cs="Times New Roman"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36D134D1"/>
    <w:multiLevelType w:val="multilevel"/>
    <w:tmpl w:val="EF2E56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F30547E"/>
    <w:multiLevelType w:val="hybridMultilevel"/>
    <w:tmpl w:val="F65CD6E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645605BD"/>
    <w:multiLevelType w:val="hybridMultilevel"/>
    <w:tmpl w:val="45FE905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05D7D4B"/>
    <w:multiLevelType w:val="multilevel"/>
    <w:tmpl w:val="185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01C88"/>
    <w:multiLevelType w:val="hybridMultilevel"/>
    <w:tmpl w:val="546289CC"/>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D823213"/>
    <w:multiLevelType w:val="hybridMultilevel"/>
    <w:tmpl w:val="E9B425F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7A"/>
    <w:rsid w:val="0019074A"/>
    <w:rsid w:val="002744E9"/>
    <w:rsid w:val="002A7BBC"/>
    <w:rsid w:val="005829FC"/>
    <w:rsid w:val="0058440E"/>
    <w:rsid w:val="00813B27"/>
    <w:rsid w:val="0097587A"/>
    <w:rsid w:val="00984358"/>
    <w:rsid w:val="00A92FF9"/>
    <w:rsid w:val="00C05D5E"/>
    <w:rsid w:val="00EA1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384A"/>
  <w15:chartTrackingRefBased/>
  <w15:docId w15:val="{8AC2A1F8-5E38-4206-8C24-C594BFFE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44E9"/>
    <w:pPr>
      <w:ind w:left="720"/>
      <w:contextualSpacing/>
    </w:pPr>
  </w:style>
  <w:style w:type="character" w:styleId="Gl">
    <w:name w:val="Strong"/>
    <w:basedOn w:val="VarsaylanParagrafYazTipi"/>
    <w:uiPriority w:val="22"/>
    <w:qFormat/>
    <w:rsid w:val="002744E9"/>
    <w:rPr>
      <w:b/>
      <w:bCs/>
    </w:rPr>
  </w:style>
  <w:style w:type="character" w:customStyle="1" w:styleId="apple-converted-space">
    <w:name w:val="apple-converted-space"/>
    <w:basedOn w:val="VarsaylanParagrafYazTipi"/>
    <w:rsid w:val="002744E9"/>
  </w:style>
  <w:style w:type="paragraph" w:styleId="NormalWeb">
    <w:name w:val="Normal (Web)"/>
    <w:basedOn w:val="Normal"/>
    <w:uiPriority w:val="99"/>
    <w:semiHidden/>
    <w:unhideWhenUsed/>
    <w:rsid w:val="005829F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01024">
      <w:bodyDiv w:val="1"/>
      <w:marLeft w:val="0"/>
      <w:marRight w:val="0"/>
      <w:marTop w:val="0"/>
      <w:marBottom w:val="0"/>
      <w:divBdr>
        <w:top w:val="none" w:sz="0" w:space="0" w:color="auto"/>
        <w:left w:val="none" w:sz="0" w:space="0" w:color="auto"/>
        <w:bottom w:val="none" w:sz="0" w:space="0" w:color="auto"/>
        <w:right w:val="none" w:sz="0" w:space="0" w:color="auto"/>
      </w:divBdr>
    </w:div>
    <w:div w:id="1298220128">
      <w:bodyDiv w:val="1"/>
      <w:marLeft w:val="0"/>
      <w:marRight w:val="0"/>
      <w:marTop w:val="0"/>
      <w:marBottom w:val="0"/>
      <w:divBdr>
        <w:top w:val="none" w:sz="0" w:space="0" w:color="auto"/>
        <w:left w:val="none" w:sz="0" w:space="0" w:color="auto"/>
        <w:bottom w:val="none" w:sz="0" w:space="0" w:color="auto"/>
        <w:right w:val="none" w:sz="0" w:space="0" w:color="auto"/>
      </w:divBdr>
    </w:div>
    <w:div w:id="16924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542</Words>
  <Characters>3090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Okto_Hakke</dc:creator>
  <cp:keywords/>
  <dc:description/>
  <cp:lastModifiedBy>Okto_Hakke</cp:lastModifiedBy>
  <cp:revision>5</cp:revision>
  <dcterms:created xsi:type="dcterms:W3CDTF">2017-03-05T20:57:00Z</dcterms:created>
  <dcterms:modified xsi:type="dcterms:W3CDTF">2017-03-05T23:23:00Z</dcterms:modified>
</cp:coreProperties>
</file>