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785" w:rsidRDefault="009C59DD" w:rsidP="00992993">
      <w:pPr>
        <w:pStyle w:val="Title"/>
      </w:pPr>
      <w:r>
        <w:t>Problem 7</w:t>
      </w:r>
      <w:r w:rsidR="00E215F4">
        <w:t xml:space="preserve">: </w:t>
      </w:r>
      <w:r w:rsidR="00992993">
        <w:t>Friends and Smokers</w:t>
      </w:r>
    </w:p>
    <w:p w:rsidR="00920D46" w:rsidRDefault="00920D46" w:rsidP="00992993">
      <w:r>
        <w:t xml:space="preserve">Consider the following graph (available as </w:t>
      </w:r>
      <w:r w:rsidR="009C59DD">
        <w:rPr>
          <w:rFonts w:ascii="Courier New" w:hAnsi="Courier New" w:cs="Courier New"/>
        </w:rPr>
        <w:t>problem-7</w:t>
      </w:r>
      <w:r w:rsidRPr="00920D46">
        <w:rPr>
          <w:rFonts w:ascii="Courier New" w:hAnsi="Courier New" w:cs="Courier New"/>
        </w:rPr>
        <w:t>-friends.csv</w:t>
      </w:r>
      <w:r>
        <w:t>):</w:t>
      </w:r>
    </w:p>
    <w:p w:rsidR="00920D46" w:rsidRDefault="00920D46" w:rsidP="00992993">
      <w:r>
        <w:rPr>
          <w:noProof/>
        </w:rPr>
        <w:drawing>
          <wp:inline distT="0" distB="0" distL="0" distR="0" wp14:anchorId="23F09F1D" wp14:editId="6114DD65">
            <wp:extent cx="3519287" cy="33271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8" t="11321" r="5957" b="14408"/>
                    <a:stretch/>
                  </pic:blipFill>
                  <pic:spPr bwMode="auto">
                    <a:xfrm>
                      <a:off x="0" y="0"/>
                      <a:ext cx="3521445" cy="332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D46" w:rsidRDefault="00920D46" w:rsidP="00992993">
      <w:r>
        <w:t>Define a Markov Random Field as follows:</w:t>
      </w:r>
    </w:p>
    <w:p w:rsidR="00992993" w:rsidRDefault="00992993" w:rsidP="00992993">
      <w:r>
        <w:t>People have a prior probability of smoking of 0.2</w:t>
      </w:r>
    </w:p>
    <w:p w:rsidR="00992993" w:rsidRDefault="00992993" w:rsidP="00992993">
      <w:r>
        <w:t>All else being equal, it is 3 times as likely that two friends have the same smoking habit than different.</w:t>
      </w:r>
    </w:p>
    <w:p w:rsidR="002043D0" w:rsidRPr="00225E4C" w:rsidRDefault="002043D0" w:rsidP="0099299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∈Friends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func>
        </m:oMath>
      </m:oMathPara>
    </w:p>
    <w:p w:rsidR="00225E4C" w:rsidRPr="00225E4C" w:rsidRDefault="00225E4C" w:rsidP="00992993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0.2</m:t>
              </m:r>
            </m:e>
          </m:func>
          <m:r>
            <w:rPr>
              <w:rFonts w:ascii="Cambria Math" w:hAnsi="Cambria Math"/>
            </w:rPr>
            <m:t>=-1.60943</m:t>
          </m:r>
        </m:oMath>
      </m:oMathPara>
    </w:p>
    <w:p w:rsidR="00225E4C" w:rsidRPr="00225E4C" w:rsidRDefault="00225E4C" w:rsidP="00992993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0.8</m:t>
              </m:r>
            </m:e>
          </m:func>
          <m:r>
            <w:rPr>
              <w:rFonts w:ascii="Cambria Math" w:hAnsi="Cambria Math"/>
            </w:rPr>
            <m:t>=-0.22314</m:t>
          </m:r>
        </m:oMath>
      </m:oMathPara>
    </w:p>
    <w:p w:rsidR="00225E4C" w:rsidRPr="00225E4C" w:rsidRDefault="00225E4C" w:rsidP="00992993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=0.549306</m:t>
          </m:r>
        </m:oMath>
      </m:oMathPara>
    </w:p>
    <w:p w:rsidR="00225E4C" w:rsidRPr="00225E4C" w:rsidRDefault="00225E4C" w:rsidP="00992993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=0.549306</m:t>
          </m:r>
        </m:oMath>
      </m:oMathPara>
    </w:p>
    <w:p w:rsidR="00225E4C" w:rsidRPr="00225E4C" w:rsidRDefault="00225E4C" w:rsidP="00992993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=-0.549306</m:t>
          </m:r>
        </m:oMath>
      </m:oMathPara>
    </w:p>
    <w:p w:rsidR="00225E4C" w:rsidRPr="00225E4C" w:rsidRDefault="00225E4C" w:rsidP="00992993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=-0.549306</m:t>
          </m:r>
        </m:oMath>
      </m:oMathPara>
    </w:p>
    <w:p w:rsidR="00B93E36" w:rsidRDefault="00920D46" w:rsidP="00992993">
      <w:r>
        <w:lastRenderedPageBreak/>
        <w:t>Query: Compute the marginal probability of smoking for each of the unobserved nodes given the six observed nodes:</w:t>
      </w:r>
    </w:p>
    <w:tbl>
      <w:tblPr>
        <w:tblW w:w="2270" w:type="dxa"/>
        <w:tblInd w:w="93" w:type="dxa"/>
        <w:tblLook w:val="04A0" w:firstRow="1" w:lastRow="0" w:firstColumn="1" w:lastColumn="0" w:noHBand="0" w:noVBand="1"/>
      </w:tblPr>
      <w:tblGrid>
        <w:gridCol w:w="960"/>
        <w:gridCol w:w="1310"/>
      </w:tblGrid>
      <w:tr w:rsidR="00920D46" w:rsidRPr="00B93E36" w:rsidTr="00920D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Node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Observation of Smokes</w:t>
            </w:r>
          </w:p>
        </w:tc>
      </w:tr>
      <w:tr w:rsidR="00920D46" w:rsidRPr="00B93E36" w:rsidTr="00920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20D46" w:rsidRPr="00B93E36" w:rsidTr="00920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0D46" w:rsidRPr="00B93E36" w:rsidTr="00920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0D46" w:rsidRPr="00B93E36" w:rsidTr="00920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20D46" w:rsidRPr="00B93E36" w:rsidTr="00920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0D46" w:rsidRPr="00B93E36" w:rsidTr="00920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20D46" w:rsidRPr="00B93E36" w:rsidTr="00920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0D46" w:rsidRPr="00B93E36" w:rsidTr="00920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20D46" w:rsidRPr="00B93E36" w:rsidTr="00920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20D46" w:rsidRPr="00B93E36" w:rsidTr="00920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0D46" w:rsidRPr="00B93E36" w:rsidTr="00920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0D46" w:rsidRPr="00B93E36" w:rsidTr="00920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0D46" w:rsidRPr="00B93E36" w:rsidTr="00920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0D46" w:rsidRPr="00B93E36" w:rsidTr="00920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0D46" w:rsidRPr="00B93E36" w:rsidTr="00920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20D46" w:rsidRPr="00B93E36" w:rsidTr="00920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0D46" w:rsidRPr="00B93E36" w:rsidTr="00920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0D46" w:rsidRPr="00B93E36" w:rsidTr="00920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0D46" w:rsidRPr="00B93E36" w:rsidTr="00920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20D46" w:rsidRPr="00B93E36" w:rsidTr="00920D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3E3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0D46" w:rsidRPr="00B93E36" w:rsidRDefault="00920D46" w:rsidP="00B93E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B93E36" w:rsidRDefault="00B93E36" w:rsidP="00992993"/>
    <w:p w:rsidR="005B765B" w:rsidRDefault="005B765B" w:rsidP="00992993">
      <w:pPr>
        <w:rPr>
          <w:rFonts w:cs="Courier New"/>
        </w:rPr>
      </w:pPr>
      <w:r>
        <w:t xml:space="preserve">Additional graphs can be generated using the code in </w:t>
      </w:r>
      <w:r w:rsidR="009C59DD">
        <w:rPr>
          <w:rFonts w:ascii="Courier New" w:hAnsi="Courier New" w:cs="Courier New"/>
        </w:rPr>
        <w:t>problem-7</w:t>
      </w:r>
      <w:r w:rsidRPr="005B765B">
        <w:rPr>
          <w:rFonts w:ascii="Courier New" w:hAnsi="Courier New" w:cs="Courier New"/>
        </w:rPr>
        <w:t>-generator.R</w:t>
      </w:r>
      <w:r>
        <w:rPr>
          <w:rFonts w:cs="Courier New"/>
        </w:rPr>
        <w:t>. This file also contains a very slow implementation of Gibbs sampling as a baseline method.</w:t>
      </w:r>
    </w:p>
    <w:p w:rsidR="00101349" w:rsidRDefault="0050365B" w:rsidP="00992993">
      <w:pPr>
        <w:rPr>
          <w:rFonts w:cs="Courier New"/>
        </w:rPr>
      </w:pPr>
      <w:r>
        <w:rPr>
          <w:rFonts w:cs="Courier New"/>
        </w:rPr>
        <w:t>Query</w:t>
      </w:r>
      <w:r w:rsidR="009C59DD">
        <w:rPr>
          <w:rFonts w:cs="Courier New"/>
        </w:rPr>
        <w:t xml:space="preserve"> 1</w:t>
      </w:r>
      <w:r>
        <w:rPr>
          <w:rFonts w:cs="Courier New"/>
        </w:rPr>
        <w:t xml:space="preserve">: For each of the unobserved nodes, compute the posterior marginal probability that that person is a smoker. </w:t>
      </w:r>
    </w:p>
    <w:p w:rsidR="0050365B" w:rsidRPr="005B765B" w:rsidRDefault="0050365B" w:rsidP="00992993">
      <w:r>
        <w:rPr>
          <w:rFonts w:cs="Courier New"/>
        </w:rPr>
        <w:t>Metric</w:t>
      </w:r>
      <w:r w:rsidR="009C59DD">
        <w:rPr>
          <w:rFonts w:cs="Courier New"/>
        </w:rPr>
        <w:t xml:space="preserve"> 1</w:t>
      </w:r>
      <w:r>
        <w:rPr>
          <w:rFonts w:cs="Courier New"/>
        </w:rPr>
        <w:t xml:space="preserve">: </w:t>
      </w:r>
      <w:r w:rsidR="006574A5">
        <w:rPr>
          <w:rFonts w:cs="Courier New"/>
        </w:rPr>
        <w:t>T</w:t>
      </w:r>
      <w:r w:rsidRPr="0050365B">
        <w:rPr>
          <w:rFonts w:cs="Courier New"/>
        </w:rPr>
        <w:t>he sum, over all of the queried nodes, of the absolute difference between the computed and the true posterior probability.</w:t>
      </w:r>
      <w:bookmarkStart w:id="0" w:name="_GoBack"/>
      <w:bookmarkEnd w:id="0"/>
    </w:p>
    <w:sectPr w:rsidR="0050365B" w:rsidRPr="005B765B" w:rsidSect="003D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05278"/>
    <w:multiLevelType w:val="hybridMultilevel"/>
    <w:tmpl w:val="551EC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993"/>
    <w:rsid w:val="00101349"/>
    <w:rsid w:val="0017600F"/>
    <w:rsid w:val="001C10A5"/>
    <w:rsid w:val="002043D0"/>
    <w:rsid w:val="00225E4C"/>
    <w:rsid w:val="002832AC"/>
    <w:rsid w:val="00284B54"/>
    <w:rsid w:val="003D1785"/>
    <w:rsid w:val="0050365B"/>
    <w:rsid w:val="005B765B"/>
    <w:rsid w:val="006574A5"/>
    <w:rsid w:val="006F235F"/>
    <w:rsid w:val="00767873"/>
    <w:rsid w:val="0087313B"/>
    <w:rsid w:val="00875CB9"/>
    <w:rsid w:val="008F7B20"/>
    <w:rsid w:val="00902E26"/>
    <w:rsid w:val="00920D46"/>
    <w:rsid w:val="009258D1"/>
    <w:rsid w:val="00992993"/>
    <w:rsid w:val="009C59DD"/>
    <w:rsid w:val="00B93E36"/>
    <w:rsid w:val="00BC4971"/>
    <w:rsid w:val="00D13F58"/>
    <w:rsid w:val="00D57646"/>
    <w:rsid w:val="00DC47C3"/>
    <w:rsid w:val="00E215F4"/>
    <w:rsid w:val="00E943EE"/>
    <w:rsid w:val="00F3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5D3537-1B57-430C-A249-A6627A68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9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9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29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32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River Analytics, Inc.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Pfeffer</dc:creator>
  <cp:lastModifiedBy>Michael Slater</cp:lastModifiedBy>
  <cp:revision>10</cp:revision>
  <cp:lastPrinted>2014-08-13T04:34:00Z</cp:lastPrinted>
  <dcterms:created xsi:type="dcterms:W3CDTF">2014-07-06T05:43:00Z</dcterms:created>
  <dcterms:modified xsi:type="dcterms:W3CDTF">2014-11-21T01:16:00Z</dcterms:modified>
</cp:coreProperties>
</file>