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spacing w:before="0" w:after="20" w:line="480" w:lineRule="exact"/>
      </w:pPr>
      <w:r>
        <w:rPr>
          <w:rFonts w:ascii="Arial" w:hAnsi="Arial" w:eastAsia="Arial" w:cs="Arial"/>
          <w:sz w:val="44"/>
          <w:color w:val="172B4D"/>
          <w:b/>
        </w:rPr>
        <w:t xml:space="preserve">Anthony S. Mendoza</w:t>
      </w:r>
    </w:p>
    <w:p>
      <w:pPr>
        <w:pStyle w:val="Normal"/>
        <w:spacing w:before="0" w:after="40" w:line="260" w:lineRule="exact"/>
      </w:pPr>
      <w:r>
        <w:rPr>
          <w:rFonts w:ascii="Arial" w:hAnsi="Arial" w:eastAsia="Arial" w:cs="Arial"/>
          <w:sz w:val="22"/>
          <w:color w:val="394B59"/>
        </w:rPr>
        <w:t xml:space="preserve">Full-Stack Software Engineer</w:t>
      </w:r>
    </w:p>
    <w:p>
      <w:pPr>
        <w:pStyle w:val="Normal"/>
        <w:spacing w:before="0" w:after="0" w:line="260" w:lineRule="exact"/>
      </w:pPr>
      <w:r>
        <w:rPr>
          <w:rFonts w:ascii="Arial" w:hAnsi="Arial" w:eastAsia="Arial" w:cs="Arial"/>
          <w:sz w:val="21"/>
          <w:color w:val="182B3A"/>
        </w:rPr>
        <w:t xml:space="preserve">Cebu City, Philippines</w:t>
      </w:r>
      <w:r>
        <w:rPr>
          <w:rFonts w:ascii="Arial" w:hAnsi="Arial" w:eastAsia="Arial" w:cs="Arial"/>
          <w:sz w:val="21"/>
          <w:color w:val="182B3A"/>
        </w:rPr>
        <w:t xml:space="preserve">  |  </w:t>
      </w:r>
      <w:hyperlink r:id="rId2">
        <w:r>
          <w:rPr>
            <w:rFonts w:ascii="Arial" w:hAnsi="Arial" w:eastAsia="Arial" w:cs="Arial"/>
            <w:sz w:val="21"/>
            <w:color w:val="1769AA"/>
            <w:u w:val="single"/>
          </w:rPr>
          <w:t xml:space="preserve">+63 928 478 5737</w:t>
        </w:r>
      </w:hyperlink>
      <w:r>
        <w:rPr>
          <w:rFonts w:ascii="Arial" w:hAnsi="Arial" w:eastAsia="Arial" w:cs="Arial"/>
          <w:sz w:val="21"/>
          <w:color w:val="182B3A"/>
        </w:rPr>
        <w:t xml:space="preserve">  |  </w:t>
      </w:r>
      <w:hyperlink r:id="rId3">
        <w:r>
          <w:rPr>
            <w:rFonts w:ascii="Arial" w:hAnsi="Arial" w:eastAsia="Arial" w:cs="Arial"/>
            <w:sz w:val="21"/>
            <w:color w:val="1769AA"/>
            <w:u w:val="single"/>
          </w:rPr>
          <w:t xml:space="preserve">mendozaony27@gmail.com</w:t>
        </w:r>
      </w:hyperlink>
    </w:p>
    <w:p>
      <w:pPr>
        <w:pStyle w:val="Normal"/>
        <w:spacing w:before="0" w:after="100" w:line="260" w:lineRule="exact"/>
      </w:pPr>
      <w:hyperlink r:id="rId4">
        <w:r>
          <w:rPr>
            <w:rFonts w:ascii="Arial" w:hAnsi="Arial" w:eastAsia="Arial" w:cs="Arial"/>
            <w:sz w:val="21"/>
            <w:color w:val="1769AA"/>
            <w:u w:val="single"/>
          </w:rPr>
          <w:t xml:space="preserve">anthonymendoza.vercel.app</w:t>
        </w:r>
      </w:hyperlink>
      <w:r>
        <w:rPr>
          <w:rFonts w:ascii="Arial" w:hAnsi="Arial" w:eastAsia="Arial" w:cs="Arial"/>
          <w:sz w:val="21"/>
          <w:color w:val="182B3A"/>
        </w:rPr>
        <w:t xml:space="preserve">  |  </w:t>
      </w:r>
      <w:hyperlink r:id="rId5">
        <w:r>
          <w:rPr>
            <w:rFonts w:ascii="Arial" w:hAnsi="Arial" w:eastAsia="Arial" w:cs="Arial"/>
            <w:sz w:val="21"/>
            <w:color w:val="1769AA"/>
            <w:u w:val="single"/>
          </w:rPr>
          <w:t xml:space="preserve">github.com/hakdogins27</w:t>
        </w:r>
      </w:hyperlink>
    </w:p>
    <w:p>
      <w:pPr>
        <w:pStyle w:val="Normal"/>
        <w:spacing w:before="100" w:after="50" w:line="280" w:lineRule="exact"/>
        <w:pBdr>
          <w:bottom w:val="single" w:sz="4" w:space="2" w:color="AAB7C4"/>
        </w:pBdr>
      </w:pPr>
      <w:r>
        <w:rPr>
          <w:rFonts w:ascii="Arial" w:hAnsi="Arial" w:eastAsia="Arial" w:cs="Arial"/>
          <w:sz w:val="23"/>
          <w:color w:val="172B4D"/>
          <w:b/>
        </w:rPr>
        <w:t xml:space="preserve">Summary</w:t>
      </w:r>
    </w:p>
    <w:p>
      <w:pPr>
        <w:pStyle w:val="Normal"/>
        <w:spacing w:before="0" w:after="20" w:line="260" w:lineRule="exact"/>
      </w:pPr>
      <w:r>
        <w:rPr>
          <w:rFonts w:ascii="Arial" w:hAnsi="Arial" w:eastAsia="Arial" w:cs="Arial"/>
          <w:sz w:val="21"/>
          <w:color w:val="182B3A"/>
        </w:rPr>
        <w:t xml:space="preserve">Software engineer on Zalio's founding team, building full-stack products with TypeScript, React, Next.js, Python and PostgreSQL. Experience delivering CRM workflows, AI marketing tools, voice-agent integrations and shared UI components, with automated testing and workflow automation.</w:t>
      </w:r>
    </w:p>
    <w:p>
      <w:pPr>
        <w:pStyle w:val="Normal"/>
        <w:spacing w:before="100" w:after="50" w:line="280" w:lineRule="exact"/>
        <w:pBdr>
          <w:bottom w:val="single" w:sz="4" w:space="2" w:color="AAB7C4"/>
        </w:pBdr>
      </w:pPr>
      <w:r>
        <w:rPr>
          <w:rFonts w:ascii="Arial" w:hAnsi="Arial" w:eastAsia="Arial" w:cs="Arial"/>
          <w:sz w:val="23"/>
          <w:color w:val="172B4D"/>
          <w:b/>
        </w:rPr>
        <w:t xml:space="preserve">Experience</w:t>
      </w:r>
    </w:p>
    <w:p>
      <w:pPr>
        <w:pStyle w:val="Normal"/>
        <w:spacing w:before="0" w:after="0" w:line="260" w:lineRule="exact"/>
      </w:pPr>
      <w:r>
        <w:rPr>
          <w:rFonts w:ascii="Arial" w:hAnsi="Arial" w:eastAsia="Arial" w:cs="Arial"/>
          <w:sz w:val="21"/>
          <w:color w:val="182B3A"/>
          <w:b/>
        </w:rPr>
        <w:t xml:space="preserve">Zalio (Momentum Health + Fitness)</w:t>
      </w:r>
      <w:r>
        <w:rPr>
          <w:rFonts w:ascii="Arial" w:hAnsi="Arial" w:eastAsia="Arial" w:cs="Arial"/>
          <w:sz w:val="21"/>
          <w:color w:val="182B3A"/>
        </w:rPr>
        <w:t xml:space="preserve">  |  Cebu City, Philippines (Hybrid)</w:t>
      </w:r>
    </w:p>
    <w:p>
      <w:pPr>
        <w:pStyle w:val="Normal"/>
        <w:spacing w:before="0" w:after="0" w:line="260" w:lineRule="exact"/>
      </w:pPr>
      <w:r>
        <w:rPr>
          <w:rFonts w:ascii="Arial" w:hAnsi="Arial" w:eastAsia="Arial" w:cs="Arial"/>
          <w:sz w:val="21"/>
          <w:color w:val="182B3A"/>
          <w:i/>
        </w:rPr>
        <w:t xml:space="preserve">Junior Developer, Founding Team  |  Jun 2026 - Present</w:t>
      </w:r>
    </w:p>
    <w:p>
      <w:pPr>
        <w:pStyle w:val="Normal"/>
        <w:spacing w:before="0" w:after="20" w:line="260" w:lineRule="exact"/>
        <w:ind w:left="300" w:hanging="180"/>
      </w:pPr>
      <w:r>
        <w:rPr>
          <w:rFonts w:ascii="Arial" w:hAnsi="Arial" w:eastAsia="Arial" w:cs="Arial"/>
          <w:sz w:val="21"/>
          <w:color w:val="182B3A"/>
        </w:rPr>
        <w:t xml:space="preserve">-  Built the CRM's Campaign Tracker and Forms: a drag-and-drop form builder, campaign calendars and dashboards, with sign-ups attributed to the originating campaign and form.</w:t>
      </w:r>
    </w:p>
    <w:p>
      <w:pPr>
        <w:pStyle w:val="Normal"/>
        <w:spacing w:before="0" w:after="20" w:line="260" w:lineRule="exact"/>
        <w:ind w:left="300" w:hanging="180"/>
      </w:pPr>
      <w:r>
        <w:rPr>
          <w:rFonts w:ascii="Arial" w:hAnsi="Arial" w:eastAsia="Arial" w:cs="Arial"/>
          <w:sz w:val="21"/>
          <w:color w:val="182B3A"/>
        </w:rPr>
        <w:t xml:space="preserve">-  Implemented secure lead-capture webhooks and Meta Lead Ads synchronization with duplicate prevention and explicit handling of closed forms.</w:t>
      </w:r>
    </w:p>
    <w:p>
      <w:pPr>
        <w:pStyle w:val="Normal"/>
        <w:spacing w:before="0" w:after="20" w:line="260" w:lineRule="exact"/>
        <w:ind w:left="300" w:hanging="180"/>
      </w:pPr>
      <w:r>
        <w:rPr>
          <w:rFonts w:ascii="Arial" w:hAnsi="Arial" w:eastAsia="Arial" w:cs="Arial"/>
          <w:sz w:val="21"/>
          <w:color w:val="182B3A"/>
        </w:rPr>
        <w:t xml:space="preserve">-  Built core Zalio Marketing features: TikTok and Instagram trend discovery, AI creative briefs, and a timeline video editor with FFmpeg rendering to MP4.</w:t>
      </w:r>
    </w:p>
    <w:p>
      <w:pPr>
        <w:pStyle w:val="Normal"/>
        <w:spacing w:before="0" w:after="20" w:line="260" w:lineRule="exact"/>
        <w:ind w:left="300" w:hanging="180"/>
      </w:pPr>
      <w:r>
        <w:rPr>
          <w:rFonts w:ascii="Arial" w:hAnsi="Arial" w:eastAsia="Arial" w:cs="Arial"/>
          <w:sz w:val="21"/>
          <w:color w:val="182B3A"/>
        </w:rPr>
        <w:t xml:space="preserve">-  Integrated Alex voice agents into lead-capture and calling workflows; added phone-menu navigation and voicemail handling, and reduced callback detection from 60 to 10 seconds.</w:t>
      </w:r>
    </w:p>
    <w:p>
      <w:pPr>
        <w:pStyle w:val="Normal"/>
        <w:spacing w:before="0" w:after="20" w:line="260" w:lineRule="exact"/>
        <w:ind w:left="300" w:hanging="180"/>
      </w:pPr>
      <w:r>
        <w:rPr>
          <w:rFonts w:ascii="Arial" w:hAnsi="Arial" w:eastAsia="Arial" w:cs="Arial"/>
          <w:sz w:val="21"/>
          <w:color w:val="182B3A"/>
        </w:rPr>
        <w:t xml:space="preserve">-  Created Zalio UI, a shared component library and interactive documentation using React, TypeScript, shadcn/ui and Tailwind CSS.</w:t>
      </w:r>
    </w:p>
    <w:p>
      <w:pPr>
        <w:pStyle w:val="Normal"/>
        <w:spacing w:before="0" w:after="20" w:line="260" w:lineRule="exact"/>
        <w:ind w:left="300" w:hanging="180"/>
      </w:pPr>
      <w:r>
        <w:rPr>
          <w:rFonts w:ascii="Arial" w:hAnsi="Arial" w:eastAsia="Arial" w:cs="Arial"/>
          <w:sz w:val="21"/>
          <w:color w:val="182B3A"/>
        </w:rPr>
        <w:t xml:space="preserve">-  Delivered 137 merged pull requests across six repositories, including regression-tested CRM and voice-agent changes.</w:t>
      </w:r>
    </w:p>
    <w:p>
      <w:pPr>
        <w:pStyle w:val="Normal"/>
        <w:spacing w:before="60" w:after="0" w:line="260" w:lineRule="exact"/>
      </w:pPr>
      <w:r>
        <w:rPr>
          <w:rFonts w:ascii="Arial" w:hAnsi="Arial" w:eastAsia="Arial" w:cs="Arial"/>
          <w:sz w:val="21"/>
          <w:color w:val="182B3A"/>
          <w:b/>
        </w:rPr>
        <w:t xml:space="preserve">Lifewood Data Technologies</w:t>
      </w:r>
      <w:r>
        <w:rPr>
          <w:rFonts w:ascii="Arial" w:hAnsi="Arial" w:eastAsia="Arial" w:cs="Arial"/>
          <w:sz w:val="21"/>
          <w:color w:val="182B3A"/>
        </w:rPr>
        <w:t xml:space="preserve">  |  Cebu City, Philippines</w:t>
      </w:r>
    </w:p>
    <w:p>
      <w:pPr>
        <w:pStyle w:val="Normal"/>
        <w:spacing w:before="0" w:after="0" w:line="260" w:lineRule="exact"/>
      </w:pPr>
      <w:r>
        <w:rPr>
          <w:rFonts w:ascii="Arial" w:hAnsi="Arial" w:eastAsia="Arial" w:cs="Arial"/>
          <w:sz w:val="21"/>
          <w:color w:val="182B3A"/>
          <w:i/>
        </w:rPr>
        <w:t xml:space="preserve">AI-Assisted Full-Stack Web Developer (Intern)  |  Jun 2025 - Dec 2025</w:t>
      </w:r>
    </w:p>
    <w:p>
      <w:pPr>
        <w:pStyle w:val="Normal"/>
        <w:spacing w:before="0" w:after="20" w:line="260" w:lineRule="exact"/>
        <w:ind w:left="300" w:hanging="180"/>
      </w:pPr>
      <w:r>
        <w:rPr>
          <w:rFonts w:ascii="Arial" w:hAnsi="Arial" w:eastAsia="Arial" w:cs="Arial"/>
          <w:sz w:val="21"/>
          <w:color w:val="182B3A"/>
        </w:rPr>
        <w:t xml:space="preserve">-  Built training prototypes exploring machine learning, AI features and game development.</w:t>
      </w:r>
    </w:p>
    <w:p>
      <w:pPr>
        <w:pStyle w:val="Normal"/>
        <w:spacing w:before="100" w:after="50" w:line="280" w:lineRule="exact"/>
        <w:pBdr>
          <w:bottom w:val="single" w:sz="4" w:space="2" w:color="AAB7C4"/>
        </w:pBdr>
      </w:pPr>
      <w:r>
        <w:rPr>
          <w:rFonts w:ascii="Arial" w:hAnsi="Arial" w:eastAsia="Arial" w:cs="Arial"/>
          <w:sz w:val="23"/>
          <w:color w:val="172B4D"/>
          <w:b/>
        </w:rPr>
        <w:t xml:space="preserve">Selected Projects</w:t>
      </w:r>
    </w:p>
    <w:p>
      <w:pPr>
        <w:pStyle w:val="Normal"/>
        <w:spacing w:before="0" w:after="0" w:line="260" w:lineRule="exact"/>
      </w:pPr>
      <w:hyperlink r:id="rId6">
        <w:r>
          <w:rPr>
            <w:rFonts w:ascii="Arial" w:hAnsi="Arial" w:eastAsia="Arial" w:cs="Arial"/>
            <w:sz w:val="21"/>
            <w:color w:val="1769AA"/>
            <w:u w:val="single"/>
          </w:rPr>
          <w:t xml:space="preserve">SAM - Service Automation Manager</w:t>
        </w:r>
      </w:hyperlink>
      <w:r>
        <w:rPr>
          <w:rFonts w:ascii="Arial" w:hAnsi="Arial" w:eastAsia="Arial" w:cs="Arial"/>
          <w:sz w:val="21"/>
          <w:color w:val="182B3A"/>
        </w:rPr>
        <w:t xml:space="preserve">  |  Next.js, TypeScript, n8n, Groq</w:t>
      </w:r>
    </w:p>
    <w:p>
      <w:pPr>
        <w:pStyle w:val="Normal"/>
        <w:spacing w:before="0" w:after="20" w:line="260" w:lineRule="exact"/>
        <w:ind w:left="300" w:hanging="180"/>
      </w:pPr>
      <w:r>
        <w:rPr>
          <w:rFonts w:ascii="Arial" w:hAnsi="Arial" w:eastAsia="Arial" w:cs="Arial"/>
          <w:sz w:val="21"/>
          <w:color w:val="182B3A"/>
        </w:rPr>
        <w:t xml:space="preserve">-  Built a chat-based booking agent with n8n workflows that record bookings in Google Sheets, create calendar events, and pause until payment is confirmed.</w:t>
      </w:r>
    </w:p>
    <w:p>
      <w:pPr>
        <w:pStyle w:val="Normal"/>
        <w:spacing w:before="0" w:after="20" w:line="260" w:lineRule="exact"/>
        <w:ind w:left="300" w:hanging="180"/>
      </w:pPr>
      <w:r>
        <w:rPr>
          <w:rFonts w:ascii="Arial" w:hAnsi="Arial" w:eastAsia="Arial" w:cs="Arial"/>
          <w:sz w:val="21"/>
          <w:color w:val="182B3A"/>
        </w:rPr>
        <w:t xml:space="preserve">-  Added a live trace panel so users can follow each automation step.</w:t>
      </w:r>
    </w:p>
    <w:p>
      <w:pPr>
        <w:pStyle w:val="Normal"/>
        <w:spacing w:before="60" w:after="0" w:line="260" w:lineRule="exact"/>
      </w:pPr>
      <w:hyperlink r:id="rId7">
        <w:r>
          <w:rPr>
            <w:rFonts w:ascii="Arial" w:hAnsi="Arial" w:eastAsia="Arial" w:cs="Arial"/>
            <w:sz w:val="21"/>
            <w:color w:val="1769AA"/>
            <w:u w:val="single"/>
          </w:rPr>
          <w:t xml:space="preserve">BK Basketball League Platform</w:t>
        </w:r>
      </w:hyperlink>
      <w:r>
        <w:rPr>
          <w:rFonts w:ascii="Arial" w:hAnsi="Arial" w:eastAsia="Arial" w:cs="Arial"/>
          <w:sz w:val="21"/>
          <w:color w:val="182B3A"/>
        </w:rPr>
        <w:t xml:space="preserve">  |  React, TypeScript, Firebase, Firestore, Tailwind CSS</w:t>
      </w:r>
    </w:p>
    <w:p>
      <w:pPr>
        <w:pStyle w:val="Normal"/>
        <w:spacing w:before="0" w:after="20" w:line="260" w:lineRule="exact"/>
        <w:ind w:left="300" w:hanging="180"/>
      </w:pPr>
      <w:r>
        <w:rPr>
          <w:rFonts w:ascii="Arial" w:hAnsi="Arial" w:eastAsia="Arial" w:cs="Arial"/>
          <w:sz w:val="21"/>
          <w:color w:val="182B3A"/>
        </w:rPr>
        <w:t xml:space="preserve">-  Built a real-time league platform for standings, schedules, player statistics and news using React and Firebase.</w:t>
      </w:r>
    </w:p>
    <w:p>
      <w:pPr>
        <w:pStyle w:val="Normal"/>
        <w:spacing w:before="0" w:after="20" w:line="260" w:lineRule="exact"/>
        <w:ind w:left="300" w:hanging="180"/>
      </w:pPr>
      <w:r>
        <w:rPr>
          <w:rFonts w:ascii="Arial" w:hAnsi="Arial" w:eastAsia="Arial" w:cs="Arial"/>
          <w:sz w:val="21"/>
          <w:color w:val="182B3A"/>
        </w:rPr>
        <w:t xml:space="preserve">-  Implemented Firebase Authentication for admin box-score entry and automatic MVP selection; shipped an installable PWA with offline caching.</w:t>
      </w:r>
    </w:p>
    <w:p>
      <w:pPr>
        <w:pStyle w:val="Normal"/>
        <w:spacing w:before="100" w:after="50" w:line="280" w:lineRule="exact"/>
        <w:pBdr>
          <w:bottom w:val="single" w:sz="4" w:space="2" w:color="AAB7C4"/>
        </w:pBdr>
      </w:pPr>
      <w:r>
        <w:rPr>
          <w:rFonts w:ascii="Arial" w:hAnsi="Arial" w:eastAsia="Arial" w:cs="Arial"/>
          <w:sz w:val="23"/>
          <w:color w:val="172B4D"/>
          <w:b/>
        </w:rPr>
        <w:t xml:space="preserve">Technical Skills</w:t>
      </w:r>
    </w:p>
    <w:p>
      <w:pPr>
        <w:pStyle w:val="Normal"/>
        <w:spacing w:before="0" w:after="20" w:line="260" w:lineRule="exact"/>
      </w:pPr>
      <w:r>
        <w:rPr>
          <w:rFonts w:ascii="Arial" w:hAnsi="Arial" w:eastAsia="Arial" w:cs="Arial"/>
          <w:sz w:val="21"/>
          <w:color w:val="182B3A"/>
          <w:b/>
        </w:rPr>
        <w:t xml:space="preserve">Languages: </w:t>
      </w:r>
      <w:r>
        <w:rPr>
          <w:rFonts w:ascii="Arial" w:hAnsi="Arial" w:eastAsia="Arial" w:cs="Arial"/>
          <w:sz w:val="21"/>
          <w:color w:val="182B3A"/>
        </w:rPr>
        <w:t xml:space="preserve">TypeScript, JavaScript, Python, SQL, HTML, CSS</w:t>
      </w:r>
    </w:p>
    <w:p>
      <w:pPr>
        <w:pStyle w:val="Normal"/>
        <w:spacing w:before="0" w:after="20" w:line="260" w:lineRule="exact"/>
      </w:pPr>
      <w:r>
        <w:rPr>
          <w:rFonts w:ascii="Arial" w:hAnsi="Arial" w:eastAsia="Arial" w:cs="Arial"/>
          <w:sz w:val="21"/>
          <w:color w:val="182B3A"/>
          <w:b/>
        </w:rPr>
        <w:t xml:space="preserve">Full Stack: </w:t>
      </w:r>
      <w:r>
        <w:rPr>
          <w:rFonts w:ascii="Arial" w:hAnsi="Arial" w:eastAsia="Arial" w:cs="Arial"/>
          <w:sz w:val="21"/>
          <w:color w:val="182B3A"/>
        </w:rPr>
        <w:t xml:space="preserve">React, Next.js, TanStack Start, Node.js, FastAPI, Tailwind CSS</w:t>
      </w:r>
    </w:p>
    <w:p>
      <w:pPr>
        <w:pStyle w:val="Normal"/>
        <w:spacing w:before="0" w:after="20" w:line="260" w:lineRule="exact"/>
      </w:pPr>
      <w:r>
        <w:rPr>
          <w:rFonts w:ascii="Arial" w:hAnsi="Arial" w:eastAsia="Arial" w:cs="Arial"/>
          <w:sz w:val="21"/>
          <w:color w:val="182B3A"/>
          <w:b/>
        </w:rPr>
        <w:t xml:space="preserve">Data &amp; Delivery: </w:t>
      </w:r>
      <w:r>
        <w:rPr>
          <w:rFonts w:ascii="Arial" w:hAnsi="Arial" w:eastAsia="Arial" w:cs="Arial"/>
          <w:sz w:val="21"/>
          <w:color w:val="182B3A"/>
        </w:rPr>
        <w:t xml:space="preserve">PostgreSQL, Firebase, Git, Docker, Vercel, GitHub Actions, CI/CD, Vitest, Playwright</w:t>
      </w:r>
    </w:p>
    <w:p>
      <w:pPr>
        <w:pStyle w:val="Normal"/>
        <w:spacing w:before="0" w:after="20" w:line="260" w:lineRule="exact"/>
      </w:pPr>
      <w:r>
        <w:rPr>
          <w:rFonts w:ascii="Arial" w:hAnsi="Arial" w:eastAsia="Arial" w:cs="Arial"/>
          <w:sz w:val="21"/>
          <w:color w:val="182B3A"/>
          <w:b/>
        </w:rPr>
        <w:t xml:space="preserve">AI &amp; Automation: </w:t>
      </w:r>
      <w:r>
        <w:rPr>
          <w:rFonts w:ascii="Arial" w:hAnsi="Arial" w:eastAsia="Arial" w:cs="Arial"/>
          <w:sz w:val="21"/>
          <w:color w:val="182B3A"/>
        </w:rPr>
        <w:t xml:space="preserve">n8n, LiveKit, Twilio, OpenRouter, Groq, FFmpeg, API integrations</w:t>
      </w:r>
    </w:p>
    <w:p>
      <w:pPr>
        <w:pStyle w:val="Normal"/>
        <w:spacing w:before="100" w:after="50" w:line="280" w:lineRule="exact"/>
        <w:pBdr>
          <w:bottom w:val="single" w:sz="4" w:space="2" w:color="AAB7C4"/>
        </w:pBdr>
      </w:pPr>
      <w:r>
        <w:rPr>
          <w:rFonts w:ascii="Arial" w:hAnsi="Arial" w:eastAsia="Arial" w:cs="Arial"/>
          <w:sz w:val="23"/>
          <w:color w:val="172B4D"/>
          <w:b/>
        </w:rPr>
        <w:t xml:space="preserve">Education</w:t>
      </w:r>
    </w:p>
    <w:p>
      <w:pPr>
        <w:pStyle w:val="Normal"/>
        <w:spacing w:before="0" w:after="0" w:line="260" w:lineRule="exact"/>
      </w:pPr>
      <w:r>
        <w:rPr>
          <w:rFonts w:ascii="Arial" w:hAnsi="Arial" w:eastAsia="Arial" w:cs="Arial"/>
          <w:sz w:val="21"/>
          <w:color w:val="182B3A"/>
          <w:b/>
        </w:rPr>
        <w:t xml:space="preserve">Cebu Eastern College Inc.</w:t>
      </w:r>
      <w:r>
        <w:rPr>
          <w:rFonts w:ascii="Arial" w:hAnsi="Arial" w:eastAsia="Arial" w:cs="Arial"/>
          <w:sz w:val="21"/>
          <w:color w:val="182B3A"/>
        </w:rPr>
        <w:t xml:space="preserve">  |  Cebu City, Philippines</w:t>
      </w:r>
    </w:p>
    <w:p>
      <w:pPr>
        <w:pStyle w:val="Normal"/>
        <w:spacing w:before="0" w:after="20" w:line="260" w:lineRule="exact"/>
      </w:pPr>
      <w:r>
        <w:rPr>
          <w:rFonts w:ascii="Arial" w:hAnsi="Arial" w:eastAsia="Arial" w:cs="Arial"/>
          <w:sz w:val="21"/>
          <w:color w:val="182B3A"/>
          <w:i/>
        </w:rPr>
        <w:t xml:space="preserve">Bachelor of Science in Information Technology, Cum Laude  |  Graduated May 2026</w:t>
      </w:r>
    </w:p>
    <w:sectPr>
      <w:pgSz w:w="12240" w:h="15840"/>
      <w:pgMar w:top="691" w:right="835" w:bottom="691" w:left="835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</w:rPr>
    </w:rPrDefault>
    <w:pPrDefault>
      <w:pPr>
        <w:spacing w:after="20" w:line="26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tel:+639284785737" TargetMode="External"/><Relationship Id="rId3" Type="http://schemas.openxmlformats.org/officeDocument/2006/relationships/hyperlink" Target="mailto:mendozaony27@gmail.com" TargetMode="External"/><Relationship Id="rId4" Type="http://schemas.openxmlformats.org/officeDocument/2006/relationships/hyperlink" Target="https://anthonymendoza.vercel.app" TargetMode="External"/><Relationship Id="rId5" Type="http://schemas.openxmlformats.org/officeDocument/2006/relationships/hyperlink" Target="https://github.com/hakdogins27" TargetMode="External"/><Relationship Id="rId6" Type="http://schemas.openxmlformats.org/officeDocument/2006/relationships/hyperlink" Target="https://sam-automation.vercel.app" TargetMode="External"/><Relationship Id="rId7" Type="http://schemas.openxmlformats.org/officeDocument/2006/relationships/hyperlink" Target="https://bkbasketball.vercel.app" TargetMode="Externa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Anthony S. Mendoza Resume</dc:title>
  <dc:creator>Anthony S. Mendoza</dc:creator>
  <cp:lastModifiedBy>Anthony S. Mendoza</cp:lastModifiedBy>
  <dcterms:created xsi:type="dcterms:W3CDTF">2026-10-22T10:17:58Z</dcterms:created>
  <dcterms:modified xsi:type="dcterms:W3CDTF">2026-10-22T10:17:58Z</dcterms:modified>
</cp:coreProperties>
</file>