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Abdallah Jamal Tahlil Warsame</w:t>
      </w:r>
    </w:p>
    <w:p>
      <w:r>
        <w:t>abdallah.tahlilwarsame@example.com | +25377585823</w:t>
      </w:r>
    </w:p>
    <w:p>
      <w:r>
        <w:rPr>
          <w:sz w:val="24"/>
        </w:rPr>
        <w:t>Personal Information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Professional Experience</w:t>
      </w:r>
    </w:p>
    <w:p>
      <w:r>
        <w:t>Semencier Senior chez Durand (2020-2025): Connaissance botanique, Production de semences, Recherche, Contrôle qualité, Commercialisation</w:t>
      </w:r>
    </w:p>
    <w:p>
      <w:r>
        <w:t>Semencier Senior chez Ministère de l’Éducation (2018-2020): Production de semences, Recherche, Commercialisation, Contrôle qualité, Connaissance botanique</w:t>
      </w:r>
    </w:p>
    <w:p>
      <w:r>
        <w:t>Semencier Junior chez Djibouti Telecom (2013-2018): Contrôle qualité, Commercialisation</w:t>
      </w:r>
    </w:p>
    <w:p>
      <w:r>
        <w:t>Semencier chez Joseph (2012-2013): Commercialisation, Recherche, Contrôle qualité, Connaissance botanique, Production de semences</w:t>
      </w:r>
    </w:p>
    <w:p>
      <w:r>
        <w:t>Semencier Junior chez Ministère de l’Éducation (2010-2012): Recherche, Contrôle qualité, Production de semences</w:t>
      </w:r>
    </w:p>
    <w:p>
      <w:r>
        <w:rPr>
          <w:sz w:val="24"/>
        </w:rPr>
        <w:t>Skills</w:t>
      </w:r>
    </w:p>
    <w:p>
      <w:r>
        <w:t>Commercialisation, Production de semences, Recherche, Contrôle qualité</w:t>
      </w:r>
    </w:p>
    <w:p>
      <w:r>
        <w:rPr>
          <w:sz w:val="24"/>
        </w:rPr>
        <w:t>Education</w:t>
      </w:r>
    </w:p>
    <w:p>
      <w:r>
        <w:t>Licence en Semencier (École Nationale de Commerce)</w:t>
      </w:r>
    </w:p>
    <w:p>
      <w:r>
        <w:rPr>
          <w:sz w:val="24"/>
        </w:rPr>
        <w:t>Certificates</w:t>
      </w:r>
    </w:p>
    <w:p>
      <w:r>
        <w:t>Microsoft Certified: Azure Fundamentals (École Nationale de Commerce), IELTS (École Nationale de Commerce), CompTIA Security+ (Université de Djibouti)</w:t>
      </w:r>
    </w:p>
    <w:p>
      <w:r>
        <w:rPr>
          <w:sz w:val="24"/>
        </w:rPr>
        <w:t>Spoken Languages</w:t>
      </w:r>
    </w:p>
    <w:p>
      <w:r>
        <w:t>Arabe (Intermédiaire), Anglais (Intermédiaire)</w:t>
      </w:r>
    </w:p>
    <w:p>
      <w:r>
        <w:rPr>
          <w:sz w:val="24"/>
        </w:rPr>
        <w:t>Hobbies</w:t>
      </w:r>
    </w:p>
    <w:p>
      <w:r>
        <w:t>Lecture, Cuisine, Photographie</w:t>
      </w:r>
    </w:p>
    <w:p>
      <w:r>
        <w:rPr>
          <w:sz w:val="24"/>
        </w:rPr>
        <w:t>Profile Description</w:t>
      </w:r>
    </w:p>
    <w:p>
      <w:r>
        <w:t>Expert in marketing with 19 years of experience, I master seed production for optimal results.</w:t>
      </w:r>
    </w:p>
    <w:p>
      <w:r>
        <w:rPr>
          <w:sz w:val="24"/>
        </w:rPr>
        <w:t>References</w:t>
      </w:r>
    </w:p>
    <w:p>
      <w:r>
        <w:t>Catherine Dubois, Manager, catherine.dubois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