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Barwaqo Dawoud Nour Hassan</w:t>
      </w:r>
    </w:p>
    <w:p>
      <w:r>
        <w:t>barwaqo.nourhassan@example.com | +25377769000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rPr>
          <w:sz w:val="24"/>
        </w:rPr>
        <w:t>Compétences</w:t>
      </w:r>
    </w:p>
    <w:p>
      <w:r>
        <w:t>Direction d'acteurs, Montage, Créativité, Mise en scène, Scénario</w:t>
      </w:r>
    </w:p>
    <w:p>
      <w:r>
        <w:rPr>
          <w:sz w:val="24"/>
        </w:rPr>
        <w:t>Formation</w:t>
      </w:r>
    </w:p>
    <w:p>
      <w:r>
        <w:t>Baccalauréat (Université de Djibouti)</w:t>
      </w:r>
    </w:p>
    <w:p>
      <w:r>
        <w:rPr>
          <w:sz w:val="24"/>
        </w:rPr>
        <w:t>Certificats</w:t>
      </w:r>
    </w:p>
    <w:p>
      <w:r>
        <w:t>Google Data Analytics (Université de Djibouti), CompTIA Security+ (Lycée d’État de Djibouti), PMP (Lycée d’État de Djibouti)</w:t>
      </w:r>
    </w:p>
    <w:p>
      <w:r>
        <w:rPr>
          <w:sz w:val="24"/>
        </w:rPr>
        <w:t>Langues parlées</w:t>
      </w:r>
    </w:p>
    <w:p>
      <w:r>
        <w:t>Arabe (Intermédiaire), Afar (Intermédiaire)</w:t>
      </w:r>
    </w:p>
    <w:p>
      <w:r>
        <w:rPr>
          <w:sz w:val="24"/>
        </w:rPr>
        <w:t>Hobbies</w:t>
      </w:r>
    </w:p>
    <w:p>
      <w:r>
        <w:t>Voyage, Photographie, Lecture</w:t>
      </w:r>
    </w:p>
    <w:p>
      <w:r>
        <w:rPr>
          <w:sz w:val="24"/>
        </w:rPr>
        <w:t>Description</w:t>
      </w:r>
    </w:p>
    <w:p>
      <w:r>
        <w:t>Professionnel(le) avec 0 ans d’expérience en Direction d'acteurs, compétent(e) en Montage et motivé(e) à relever des défis.</w:t>
      </w:r>
    </w:p>
    <w:p>
      <w:r>
        <w:rPr>
          <w:sz w:val="24"/>
        </w:rPr>
        <w:t>Références</w:t>
      </w:r>
    </w:p>
    <w:p>
      <w:r>
        <w:t>Sherri Wagner, Superviseur, sherri.wagner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