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Bileh Salma Ismail Awaleh</w:t>
      </w:r>
    </w:p>
    <w:p>
      <w:r>
        <w:t>bileh.ismailawaleh@example.com | +25377688710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Cité Arhiba, Djibouti</w:t>
      </w:r>
    </w:p>
    <w:p>
      <w:r>
        <w:rPr>
          <w:sz w:val="24"/>
        </w:rPr>
        <w:t>Expériences professionnelles</w:t>
      </w:r>
    </w:p>
    <w:p>
      <w:r>
        <w:t>Distillateur Senior chez Port de Djibouti (2021-2025): Connaissance des alcools, Distillation, Hygiène, Précision</w:t>
      </w:r>
    </w:p>
    <w:p>
      <w:r>
        <w:t>Distillateur Junior chez Hôpital Général Peltier (2020-2021): Précision, Contrôle qualité, Distillation, Connaissance des alcools</w:t>
      </w:r>
    </w:p>
    <w:p>
      <w:r>
        <w:t>Distillateur Senior chez Muller Le Gall et Fils (2015-2020): Contrôle qualité, Distillation, Connaissance des alcools, Précision</w:t>
      </w:r>
    </w:p>
    <w:p>
      <w:r>
        <w:t>Distillateur Senior chez Banque de Djibouti (2014-2015): Distillation, Précision, Connaissance des alcools</w:t>
      </w:r>
    </w:p>
    <w:p>
      <w:r>
        <w:rPr>
          <w:sz w:val="24"/>
        </w:rPr>
        <w:t>Compétences</w:t>
      </w:r>
    </w:p>
    <w:p>
      <w:r>
        <w:t>Connaissance des alcools, Précision, Contrôle qualité, Distillation</w:t>
      </w:r>
    </w:p>
    <w:p>
      <w:r>
        <w:rPr>
          <w:sz w:val="24"/>
        </w:rPr>
        <w:t>Formation</w:t>
      </w:r>
    </w:p>
    <w:p>
      <w:r>
        <w:t>Master en Distillateur (École Nationale de Commerce)</w:t>
      </w:r>
    </w:p>
    <w:p>
      <w:r>
        <w:rPr>
          <w:sz w:val="24"/>
        </w:rPr>
        <w:t>Certificats</w:t>
      </w:r>
    </w:p>
    <w:p>
      <w:r>
        <w:t>First Aid Certification (Institut de Formation Professionnelle), Coursera Machine Learning (École Nationale de Commerce), CompTIA Security+ (Institut de Formation Professionnelle)</w:t>
      </w:r>
    </w:p>
    <w:p>
      <w:r>
        <w:rPr>
          <w:sz w:val="24"/>
        </w:rPr>
        <w:t>Langues parlées</w:t>
      </w:r>
    </w:p>
    <w:p>
      <w:r>
        <w:t>Arabe (Débutant), Français (Intermédiaire), Somali (Intermédiaire)</w:t>
      </w:r>
    </w:p>
    <w:p>
      <w:r>
        <w:rPr>
          <w:sz w:val="24"/>
        </w:rPr>
        <w:t>Hobbies</w:t>
      </w:r>
    </w:p>
    <w:p>
      <w:r>
        <w:t>Lecture, Photographie, Voyage, Cuisine</w:t>
      </w:r>
    </w:p>
    <w:p>
      <w:r>
        <w:rPr>
          <w:sz w:val="24"/>
        </w:rPr>
        <w:t>Description</w:t>
      </w:r>
    </w:p>
    <w:p>
      <w:r>
        <w:t>Expert(e) en Connaissance des alcools avec 17 ans d’expérience, je maîtrise Précision pour des résultats optimaux.</w:t>
      </w:r>
    </w:p>
    <w:p>
      <w:r>
        <w:rPr>
          <w:sz w:val="24"/>
        </w:rPr>
        <w:t>Références</w:t>
      </w:r>
    </w:p>
    <w:p>
      <w:r>
        <w:t>Dawn Evans, Collègue, dawn.evans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