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Farhia Abdallah Abdirahman Muse</w:t>
      </w:r>
    </w:p>
    <w:p>
      <w:r>
        <w:t>farhia.abdirahmanmuse@example.com | +25377688595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Brasseur Junior chez Hôpital Général Peltier (2023-2025): Créativité, Connaissance des ingrédients, Hygiène, Contrôle qualité</w:t>
      </w:r>
    </w:p>
    <w:p>
      <w:r>
        <w:rPr>
          <w:sz w:val="24"/>
        </w:rPr>
        <w:t>Compétences</w:t>
      </w:r>
    </w:p>
    <w:p>
      <w:r>
        <w:t>Brassage, Hygiène, Connaissance des ingrédients, Créativité, Contrôle qualité</w:t>
      </w:r>
    </w:p>
    <w:p>
      <w:r>
        <w:rPr>
          <w:sz w:val="24"/>
        </w:rPr>
        <w:t>Formation</w:t>
      </w:r>
    </w:p>
    <w:p>
      <w:r>
        <w:t>Baccalauréat (Lycée d’État de Djibouti)</w:t>
      </w:r>
    </w:p>
    <w:p>
      <w:r>
        <w:rPr>
          <w:sz w:val="24"/>
        </w:rPr>
        <w:t>Certificats</w:t>
      </w:r>
    </w:p>
    <w:p>
      <w:r>
        <w:t>CFA Level 1 (École Nationale de Commerce), Cisco CCNA (Centre de Formation Technique de Balbala)</w:t>
      </w:r>
    </w:p>
    <w:p>
      <w:r>
        <w:rPr>
          <w:sz w:val="24"/>
        </w:rPr>
        <w:t>Langues parlées</w:t>
      </w:r>
    </w:p>
    <w:p>
      <w:r>
        <w:t>Arabe (Courant), Français (Courant), Afar (Intermédiaire)</w:t>
      </w:r>
    </w:p>
    <w:p>
      <w:r>
        <w:rPr>
          <w:sz w:val="24"/>
        </w:rPr>
        <w:t>Hobbies</w:t>
      </w:r>
    </w:p>
    <w:p>
      <w:r>
        <w:t>Lecture, Cuisine</w:t>
      </w:r>
    </w:p>
    <w:p>
      <w:r>
        <w:rPr>
          <w:sz w:val="24"/>
        </w:rPr>
        <w:t>Description</w:t>
      </w:r>
    </w:p>
    <w:p>
      <w:r>
        <w:t>Professionnel(le) avec 3 ans d’expérience en Brassage, compétent(e) en Hygiène et motivé(e) à relever des défis.</w:t>
      </w:r>
    </w:p>
    <w:p>
      <w:r>
        <w:rPr>
          <w:sz w:val="24"/>
        </w:rPr>
        <w:t>Références</w:t>
      </w:r>
    </w:p>
    <w:p>
      <w:r>
        <w:t>Diane Boucher, Collègue, diane.boucher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