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Ikran Mahamoud Abdallah Madar</w:t>
      </w:r>
    </w:p>
    <w:p>
      <w:r>
        <w:t>ikran.abdallahmadar@example.com | +25377796745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Cité Arhiba, Djibouti</w:t>
      </w:r>
    </w:p>
    <w:p>
      <w:r>
        <w:rPr>
          <w:sz w:val="24"/>
        </w:rPr>
        <w:t>Expériences professionnelles</w:t>
      </w:r>
    </w:p>
    <w:p>
      <w:r>
        <w:t>Couturier Senior chez Port de Djibouti (2021-2025): Confection, Service client, Précision, Connaissance des tissus, Couture</w:t>
      </w:r>
    </w:p>
    <w:p>
      <w:r>
        <w:t>Couturier Senior chez Bourgeois SA (2016-2021): Précision, Connaissance des tissus, Confection, Couture</w:t>
      </w:r>
    </w:p>
    <w:p>
      <w:r>
        <w:t>Couturier chez Banque de Djibouti (2013-2016): Confection, Connaissance des tissus, Couture</w:t>
      </w:r>
    </w:p>
    <w:p>
      <w:r>
        <w:rPr>
          <w:sz w:val="24"/>
        </w:rPr>
        <w:t>Compétences</w:t>
      </w:r>
    </w:p>
    <w:p>
      <w:r>
        <w:t>Connaissance des tissus, Couture, Confection, Précision</w:t>
      </w:r>
    </w:p>
    <w:p>
      <w:r>
        <w:rPr>
          <w:sz w:val="24"/>
        </w:rPr>
        <w:t>Formation</w:t>
      </w:r>
    </w:p>
    <w:p>
      <w:r>
        <w:t>Diplôme professionnel (Institut de Formation Professionnelle)</w:t>
      </w:r>
    </w:p>
    <w:p>
      <w:r>
        <w:rPr>
          <w:sz w:val="24"/>
        </w:rPr>
        <w:t>Certificats</w:t>
      </w:r>
    </w:p>
    <w:p>
      <w:r>
        <w:t>AWS Certified Solutions Architect (Institut de Formation Professionnelle), Coursera Machine Learning (Centre de Formation Technique de Balbala)</w:t>
      </w:r>
    </w:p>
    <w:p>
      <w:r>
        <w:rPr>
          <w:sz w:val="24"/>
        </w:rPr>
        <w:t>Langues parlées</w:t>
      </w:r>
    </w:p>
    <w:p>
      <w:r>
        <w:t>Arabe (Intermédiaire), Français (Intermédiaire), Somali (Courant), Afar (Courant)</w:t>
      </w:r>
    </w:p>
    <w:p>
      <w:r>
        <w:rPr>
          <w:sz w:val="24"/>
        </w:rPr>
        <w:t>Hobbies</w:t>
      </w:r>
    </w:p>
    <w:p>
      <w:r>
        <w:t>Football, Cuisine, Voyage, Photographie</w:t>
      </w:r>
    </w:p>
    <w:p>
      <w:r>
        <w:rPr>
          <w:sz w:val="24"/>
        </w:rPr>
        <w:t>Description</w:t>
      </w:r>
    </w:p>
    <w:p>
      <w:r>
        <w:t>Expert(e) en Connaissance des tissus avec 12 ans d’expérience, je maîtrise Couture pour des résultats optimaux.</w:t>
      </w:r>
    </w:p>
    <w:p>
      <w:r>
        <w:rPr>
          <w:sz w:val="24"/>
        </w:rPr>
        <w:t>Références</w:t>
      </w:r>
    </w:p>
    <w:p>
      <w:r>
        <w:t>Marianne Maillot, Collègue, marianne.maillot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