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Sulekha Sharmarke Kalif Dawoud</w:t>
      </w:r>
    </w:p>
    <w:p>
      <w:r>
        <w:t>sulekha.kalifdawoud@example.com | +25377580436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t>Bijoutier Junior chez Aéroport International de Djibouti (2023-2025): Conception de bijoux, Créativité</w:t>
      </w:r>
    </w:p>
    <w:p>
      <w:r>
        <w:t>Bijoutier Senior chez Aéroport International de Djibouti (2021-2023): Précision, Conception de bijoux</w:t>
      </w:r>
    </w:p>
    <w:p>
      <w:r>
        <w:t>Bijoutier Senior chez Ministère de l’Éducation (2020-2021): Créativité, Travail des métaux, Précision, Sertissage, Conception de bijoux</w:t>
      </w:r>
    </w:p>
    <w:p>
      <w:r>
        <w:t>Bijoutier Junior chez Vincent (2019-2020): Précision, Sertissage, Créativité, Conception de bijoux, Travail des métaux</w:t>
      </w:r>
    </w:p>
    <w:p>
      <w:r>
        <w:rPr>
          <w:sz w:val="24"/>
        </w:rPr>
        <w:t>Compétences</w:t>
      </w:r>
    </w:p>
    <w:p>
      <w:r>
        <w:t>Sertissage, Travail des métaux, Conception de bijoux, Créativité</w:t>
      </w:r>
    </w:p>
    <w:p>
      <w:r>
        <w:rPr>
          <w:sz w:val="24"/>
        </w:rPr>
        <w:t>Formation</w:t>
      </w:r>
    </w:p>
    <w:p>
      <w:r>
        <w:t>BTS en Bijoutier (Institut de Formation Professionnelle)</w:t>
      </w:r>
    </w:p>
    <w:p>
      <w:r>
        <w:rPr>
          <w:sz w:val="24"/>
        </w:rPr>
        <w:t>Certificats</w:t>
      </w:r>
    </w:p>
    <w:p>
      <w:r>
        <w:t>IELTS (Centre de Formation Technique de Balbala), Microsoft Certified: Azure Fundamentals (Lycée d’État de Djibouti)</w:t>
      </w:r>
    </w:p>
    <w:p>
      <w:r>
        <w:rPr>
          <w:sz w:val="24"/>
        </w:rPr>
        <w:t>Langues parlées</w:t>
      </w:r>
    </w:p>
    <w:p>
      <w:r>
        <w:t>Arabe (Courant), Français (Courant)</w:t>
      </w:r>
    </w:p>
    <w:p>
      <w:r>
        <w:rPr>
          <w:sz w:val="24"/>
        </w:rPr>
        <w:t>Hobbies</w:t>
      </w:r>
    </w:p>
    <w:p>
      <w:r>
        <w:t>Musique, Cuisine, Voyage</w:t>
      </w:r>
    </w:p>
    <w:p>
      <w:r>
        <w:rPr>
          <w:sz w:val="24"/>
        </w:rPr>
        <w:t>Description</w:t>
      </w:r>
    </w:p>
    <w:p>
      <w:r>
        <w:t>Professionnel(le) avec 12 ans d’expérience en Sertissage, compétent(e) en Travail des métaux et motivé(e) à relever des défis.</w:t>
      </w:r>
    </w:p>
    <w:p>
      <w:r>
        <w:rPr>
          <w:sz w:val="24"/>
        </w:rPr>
        <w:t>Références</w:t>
      </w:r>
    </w:p>
    <w:p>
      <w:r>
        <w:t>David Hernandez, Manager, david.hernandez</w:t>
      </w:r>
    </w:p>
    <w:p>
      <w:r>
        <w:t>Kathryn Walker, Manager, kathryn.walker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